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F7" w:rsidRPr="00DA0DF7" w:rsidRDefault="00DA0DF7" w:rsidP="00DA0DF7">
      <w:pPr>
        <w:pStyle w:val="a4"/>
        <w:shd w:val="clear" w:color="auto" w:fill="FFFFFF"/>
        <w:spacing w:line="330" w:lineRule="atLeast"/>
        <w:ind w:firstLine="709"/>
        <w:jc w:val="center"/>
        <w:rPr>
          <w:rFonts w:ascii="Open Sans" w:hAnsi="Open Sans" w:cs="Arial"/>
          <w:b/>
          <w:color w:val="333333"/>
        </w:rPr>
      </w:pPr>
      <w:r w:rsidRPr="00DA0DF7">
        <w:rPr>
          <w:rFonts w:ascii="Open Sans" w:hAnsi="Open Sans" w:cs="Arial"/>
          <w:b/>
          <w:color w:val="333333"/>
        </w:rPr>
        <w:t>Перечень нормативных правовых актов, регулирующих осуществление муниципального лесного контроля, с указанием их реквизитов и источников официального опубликования.</w:t>
      </w:r>
    </w:p>
    <w:p w:rsidR="00DA0DF7" w:rsidRPr="00DA0DF7" w:rsidRDefault="00DA0DF7" w:rsidP="00DA0DF7">
      <w:pPr>
        <w:pStyle w:val="a4"/>
        <w:shd w:val="clear" w:color="auto" w:fill="FFFFFF"/>
        <w:spacing w:line="330" w:lineRule="atLeast"/>
        <w:jc w:val="both"/>
        <w:rPr>
          <w:rFonts w:ascii="Open Sans" w:hAnsi="Open Sans" w:cs="Arial"/>
          <w:color w:val="333333"/>
        </w:rPr>
      </w:pPr>
      <w:r w:rsidRPr="00DA0DF7">
        <w:rPr>
          <w:rFonts w:ascii="Open Sans" w:hAnsi="Open Sans" w:cs="Arial"/>
          <w:color w:val="333333"/>
        </w:rPr>
        <w:t>Муниципальный лесной контроль осуществляется в соответствии с:</w:t>
      </w:r>
      <w:r>
        <w:rPr>
          <w:rFonts w:ascii="Open Sans" w:hAnsi="Open Sans" w:cs="Arial"/>
          <w:color w:val="333333"/>
        </w:rPr>
        <w:t xml:space="preserve"> </w:t>
      </w:r>
    </w:p>
    <w:p w:rsidR="00DA0DF7" w:rsidRPr="00DA0DF7" w:rsidRDefault="00DA0DF7" w:rsidP="00DA0DF7">
      <w:pPr>
        <w:pStyle w:val="a4"/>
        <w:shd w:val="clear" w:color="auto" w:fill="FFFFFF"/>
        <w:spacing w:line="330" w:lineRule="atLeast"/>
        <w:jc w:val="both"/>
        <w:rPr>
          <w:color w:val="000000" w:themeColor="text1"/>
        </w:rPr>
      </w:pPr>
      <w:r w:rsidRPr="00DA0DF7">
        <w:rPr>
          <w:color w:val="000000" w:themeColor="text1"/>
        </w:rPr>
        <w:t xml:space="preserve">- </w:t>
      </w:r>
      <w:hyperlink r:id="rId4" w:history="1">
        <w:r w:rsidRPr="00DA0DF7">
          <w:rPr>
            <w:rStyle w:val="a3"/>
            <w:color w:val="000000" w:themeColor="text1"/>
          </w:rPr>
          <w:t>Конституцией</w:t>
        </w:r>
      </w:hyperlink>
      <w:r w:rsidRPr="00DA0DF7">
        <w:rPr>
          <w:color w:val="000000" w:themeColor="text1"/>
        </w:rPr>
        <w:t xml:space="preserve"> Российской Федерации от 12.12.1993 (источник официального опубликования – «Российская газета» № 7, 21.01.2009);</w:t>
      </w:r>
    </w:p>
    <w:p w:rsidR="00DA0DF7" w:rsidRPr="00DA0DF7" w:rsidRDefault="00DA0DF7" w:rsidP="00DA0DF7">
      <w:pPr>
        <w:pStyle w:val="a4"/>
        <w:shd w:val="clear" w:color="auto" w:fill="FFFFFF"/>
        <w:spacing w:line="330" w:lineRule="atLeast"/>
        <w:jc w:val="both"/>
        <w:rPr>
          <w:color w:val="000000" w:themeColor="text1"/>
        </w:rPr>
      </w:pPr>
      <w:r w:rsidRPr="00DA0DF7">
        <w:rPr>
          <w:color w:val="000000" w:themeColor="text1"/>
        </w:rPr>
        <w:t xml:space="preserve">- Лесным </w:t>
      </w:r>
      <w:hyperlink r:id="rId5" w:history="1">
        <w:r w:rsidRPr="00DA0DF7">
          <w:rPr>
            <w:rStyle w:val="a3"/>
            <w:color w:val="000000" w:themeColor="text1"/>
          </w:rPr>
          <w:t>кодексом</w:t>
        </w:r>
      </w:hyperlink>
      <w:r w:rsidRPr="00DA0DF7">
        <w:rPr>
          <w:color w:val="000000" w:themeColor="text1"/>
        </w:rPr>
        <w:t xml:space="preserve"> Российской Федерации от 04.12.2006 № 200-ФЗ (источник официального опубликования – «Российская газета», № 277, 08.12.2006);</w:t>
      </w:r>
    </w:p>
    <w:p w:rsidR="00DA0DF7" w:rsidRPr="00DA0DF7" w:rsidRDefault="00DA0DF7" w:rsidP="00DA0DF7">
      <w:pPr>
        <w:pStyle w:val="a4"/>
        <w:shd w:val="clear" w:color="auto" w:fill="FFFFFF"/>
        <w:spacing w:line="330" w:lineRule="atLeast"/>
        <w:jc w:val="both"/>
        <w:rPr>
          <w:color w:val="000000" w:themeColor="text1"/>
        </w:rPr>
      </w:pPr>
      <w:r w:rsidRPr="00DA0DF7">
        <w:rPr>
          <w:color w:val="000000" w:themeColor="text1"/>
        </w:rPr>
        <w:t xml:space="preserve">- Федеральным </w:t>
      </w:r>
      <w:hyperlink r:id="rId6" w:history="1">
        <w:r w:rsidRPr="00DA0DF7">
          <w:rPr>
            <w:rStyle w:val="a3"/>
            <w:color w:val="000000" w:themeColor="text1"/>
          </w:rPr>
          <w:t>законом</w:t>
        </w:r>
      </w:hyperlink>
      <w:r w:rsidRPr="00DA0DF7">
        <w:rPr>
          <w:color w:val="000000" w:themeColor="text1"/>
        </w:rPr>
        <w:t xml:space="preserve"> от 06.10.2003 № 131-ФЗ «Об общих принципах организации местного самоуправления в Российской Федерации» (источник официального опубликования – «Собрание законодательства Российской Федерации», № 40, 06.10.2003);</w:t>
      </w:r>
    </w:p>
    <w:p w:rsidR="007C3BB7" w:rsidRPr="003C2FC6" w:rsidRDefault="007C3BB7" w:rsidP="007C3B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7">
        <w:rPr>
          <w:color w:val="000000" w:themeColor="text1"/>
        </w:rPr>
        <w:t xml:space="preserve">- </w:t>
      </w:r>
      <w:r w:rsidRPr="003C2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Pr="003C2FC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C2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31.07.2020 № 248-ФЗ «</w:t>
      </w:r>
      <w:r w:rsidRPr="003C2FC6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3C2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(источник официального опубликования – «Российская газета», № 171, 05.08.2020);</w:t>
      </w:r>
    </w:p>
    <w:p w:rsidR="00DA0DF7" w:rsidRPr="00DA0DF7" w:rsidRDefault="00DA0DF7" w:rsidP="007C3BB7">
      <w:pPr>
        <w:pStyle w:val="a4"/>
        <w:shd w:val="clear" w:color="auto" w:fill="FFFFFF"/>
        <w:spacing w:line="276" w:lineRule="auto"/>
        <w:jc w:val="both"/>
        <w:rPr>
          <w:color w:val="000000" w:themeColor="text1"/>
        </w:rPr>
      </w:pPr>
      <w:r w:rsidRPr="00DA0DF7">
        <w:rPr>
          <w:color w:val="000000" w:themeColor="text1"/>
        </w:rPr>
        <w:t xml:space="preserve">- Федеральным </w:t>
      </w:r>
      <w:hyperlink r:id="rId8" w:history="1">
        <w:r w:rsidRPr="00DA0DF7">
          <w:rPr>
            <w:rStyle w:val="a3"/>
            <w:color w:val="000000" w:themeColor="text1"/>
          </w:rPr>
          <w:t>законом</w:t>
        </w:r>
      </w:hyperlink>
      <w:r w:rsidRPr="00DA0DF7">
        <w:rPr>
          <w:color w:val="000000" w:themeColor="text1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(источник официального опубликования – «Российская газета», № 266, 30.12.2008);</w:t>
      </w:r>
    </w:p>
    <w:p w:rsidR="00DA0DF7" w:rsidRPr="00DA0DF7" w:rsidRDefault="00DA0DF7" w:rsidP="00DA0DF7">
      <w:pPr>
        <w:pStyle w:val="a4"/>
        <w:shd w:val="clear" w:color="auto" w:fill="FFFFFF"/>
        <w:spacing w:line="330" w:lineRule="atLeast"/>
        <w:jc w:val="both"/>
        <w:rPr>
          <w:color w:val="000000" w:themeColor="text1"/>
        </w:rPr>
      </w:pPr>
      <w:r w:rsidRPr="00DA0DF7">
        <w:rPr>
          <w:color w:val="000000" w:themeColor="text1"/>
        </w:rPr>
        <w:t xml:space="preserve">- Федеральным </w:t>
      </w:r>
      <w:hyperlink r:id="rId9" w:history="1">
        <w:r w:rsidRPr="00DA0DF7">
          <w:rPr>
            <w:rStyle w:val="a3"/>
            <w:color w:val="000000" w:themeColor="text1"/>
          </w:rPr>
          <w:t>законом</w:t>
        </w:r>
      </w:hyperlink>
      <w:r w:rsidRPr="00DA0DF7">
        <w:rPr>
          <w:color w:val="000000" w:themeColor="text1"/>
        </w:rPr>
        <w:t xml:space="preserve"> от 13.07.2015 № 212-ФЗ «О свободном порте Владивосток» (источник официального опубликования – «Российская газета», № 153, 15.07.2015);</w:t>
      </w:r>
    </w:p>
    <w:p w:rsidR="00DA0DF7" w:rsidRPr="00DA0DF7" w:rsidRDefault="00DA0DF7" w:rsidP="00DA0DF7">
      <w:pPr>
        <w:pStyle w:val="a4"/>
        <w:shd w:val="clear" w:color="auto" w:fill="FFFFFF"/>
        <w:spacing w:line="330" w:lineRule="atLeast"/>
        <w:jc w:val="both"/>
        <w:rPr>
          <w:color w:val="000000" w:themeColor="text1"/>
        </w:rPr>
      </w:pPr>
      <w:r w:rsidRPr="00DA0DF7">
        <w:rPr>
          <w:color w:val="000000" w:themeColor="text1"/>
        </w:rPr>
        <w:t xml:space="preserve">- </w:t>
      </w:r>
      <w:hyperlink r:id="rId10" w:history="1">
        <w:r w:rsidRPr="00DA0DF7">
          <w:rPr>
            <w:rStyle w:val="a3"/>
            <w:color w:val="000000" w:themeColor="text1"/>
          </w:rPr>
          <w:t>постановлением</w:t>
        </w:r>
      </w:hyperlink>
      <w:r w:rsidRPr="00DA0DF7">
        <w:rPr>
          <w:color w:val="000000" w:themeColor="text1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(источник официального опубликования – «Собрание законодательства Российской Федерации», № 28, 12.07.2010); </w:t>
      </w:r>
    </w:p>
    <w:p w:rsidR="00DA0DF7" w:rsidRPr="00DA0DF7" w:rsidRDefault="00DA0DF7" w:rsidP="00DA0DF7">
      <w:pPr>
        <w:pStyle w:val="a4"/>
        <w:shd w:val="clear" w:color="auto" w:fill="FFFFFF"/>
        <w:spacing w:line="330" w:lineRule="atLeast"/>
        <w:jc w:val="both"/>
        <w:rPr>
          <w:color w:val="000000" w:themeColor="text1"/>
        </w:rPr>
      </w:pPr>
      <w:r w:rsidRPr="00DA0DF7">
        <w:rPr>
          <w:color w:val="000000" w:themeColor="text1"/>
        </w:rPr>
        <w:t xml:space="preserve">- </w:t>
      </w:r>
      <w:hyperlink r:id="rId11" w:history="1">
        <w:r w:rsidRPr="00DA0DF7">
          <w:rPr>
            <w:rStyle w:val="a3"/>
            <w:color w:val="000000" w:themeColor="text1"/>
          </w:rPr>
          <w:t>постановлением</w:t>
        </w:r>
      </w:hyperlink>
      <w:r w:rsidRPr="00DA0DF7">
        <w:rPr>
          <w:color w:val="000000" w:themeColor="text1"/>
        </w:rPr>
        <w:t xml:space="preserve"> Правительства Российской Федерации от 22.10.2015 № 1132 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 (источник официального опубликования – «Собрание законодательства Российской Федерации», № 44, 02.11.2015);</w:t>
      </w:r>
    </w:p>
    <w:p w:rsidR="00DA0DF7" w:rsidRPr="00DA0DF7" w:rsidRDefault="00DA0DF7" w:rsidP="00DA0DF7">
      <w:pPr>
        <w:pStyle w:val="a4"/>
        <w:shd w:val="clear" w:color="auto" w:fill="FFFFFF"/>
        <w:spacing w:line="330" w:lineRule="atLeast"/>
        <w:jc w:val="both"/>
        <w:rPr>
          <w:color w:val="000000" w:themeColor="text1"/>
        </w:rPr>
      </w:pPr>
      <w:r w:rsidRPr="00DA0DF7">
        <w:rPr>
          <w:color w:val="000000" w:themeColor="text1"/>
        </w:rPr>
        <w:t xml:space="preserve">- </w:t>
      </w:r>
      <w:hyperlink r:id="rId12" w:history="1">
        <w:r w:rsidRPr="00DA0DF7">
          <w:rPr>
            <w:rStyle w:val="a3"/>
            <w:color w:val="000000" w:themeColor="text1"/>
          </w:rPr>
          <w:t>приказом</w:t>
        </w:r>
      </w:hyperlink>
      <w:r w:rsidRPr="00DA0DF7">
        <w:rPr>
          <w:color w:val="000000" w:themeColor="text1"/>
        </w:rPr>
        <w:t xml:space="preserve">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</w:t>
      </w:r>
      <w:r w:rsidRPr="00DA0DF7">
        <w:rPr>
          <w:color w:val="000000" w:themeColor="text1"/>
        </w:rPr>
        <w:lastRenderedPageBreak/>
        <w:t>муниципального контроля» (источник официального опубликования – «Российская газета», № 85, 14.05.2009);</w:t>
      </w:r>
    </w:p>
    <w:p w:rsidR="00DA0DF7" w:rsidRPr="00DA0DF7" w:rsidRDefault="00DA0DF7" w:rsidP="00DA0DF7">
      <w:pPr>
        <w:pStyle w:val="a4"/>
        <w:shd w:val="clear" w:color="auto" w:fill="FFFFFF"/>
        <w:spacing w:line="330" w:lineRule="atLeast"/>
        <w:jc w:val="both"/>
        <w:rPr>
          <w:color w:val="000000" w:themeColor="text1"/>
        </w:rPr>
      </w:pPr>
      <w:r w:rsidRPr="00DA0DF7">
        <w:rPr>
          <w:color w:val="000000" w:themeColor="text1"/>
        </w:rPr>
        <w:t xml:space="preserve">- </w:t>
      </w:r>
      <w:hyperlink r:id="rId13" w:history="1">
        <w:r w:rsidRPr="00DA0DF7">
          <w:rPr>
            <w:rStyle w:val="a3"/>
            <w:color w:val="000000" w:themeColor="text1"/>
          </w:rPr>
          <w:t>приказом</w:t>
        </w:r>
      </w:hyperlink>
      <w:r w:rsidRPr="00DA0DF7">
        <w:rPr>
          <w:color w:val="000000" w:themeColor="text1"/>
        </w:rPr>
        <w:t xml:space="preserve"> Министерства Российской Федераци</w:t>
      </w:r>
      <w:r w:rsidR="007C3BB7">
        <w:rPr>
          <w:color w:val="000000" w:themeColor="text1"/>
        </w:rPr>
        <w:t xml:space="preserve">и по развитию Дальнего Востока                      </w:t>
      </w:r>
      <w:r w:rsidRPr="00DA0DF7">
        <w:rPr>
          <w:color w:val="000000" w:themeColor="text1"/>
        </w:rPr>
        <w:t xml:space="preserve">от 01.09.2015 № 167 «Об установлении порядка согласования внеплановых проверок, а также заявленных органами государственного контроля (надзора) и органами муниципального контроля оснований для их проведения в отношении резидентов свободного порта Владивосток» (источник официального опубликования - Официальный интернет-портал правовой информации </w:t>
      </w:r>
      <w:hyperlink r:id="rId14" w:history="1">
        <w:r w:rsidRPr="00DA0DF7">
          <w:rPr>
            <w:rStyle w:val="a3"/>
            <w:color w:val="000000" w:themeColor="text1"/>
          </w:rPr>
          <w:t>http://www.pravo.gov.ru</w:t>
        </w:r>
      </w:hyperlink>
      <w:r w:rsidRPr="00DA0DF7">
        <w:rPr>
          <w:color w:val="000000" w:themeColor="text1"/>
        </w:rPr>
        <w:t>, 20.01.2016);</w:t>
      </w:r>
    </w:p>
    <w:p w:rsidR="009B3331" w:rsidRDefault="00DA0DF7" w:rsidP="007C3B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3331">
        <w:rPr>
          <w:rFonts w:ascii="Times New Roman" w:hAnsi="Times New Roman" w:cs="Times New Roman"/>
          <w:sz w:val="24"/>
          <w:szCs w:val="24"/>
        </w:rPr>
        <w:t>п</w:t>
      </w:r>
      <w:r w:rsidR="007C3BB7" w:rsidRPr="007C3BB7">
        <w:rPr>
          <w:rFonts w:ascii="Times New Roman" w:hAnsi="Times New Roman" w:cs="Times New Roman"/>
          <w:sz w:val="24"/>
          <w:szCs w:val="24"/>
        </w:rPr>
        <w:t>остановление</w:t>
      </w:r>
      <w:r w:rsidR="009B3331">
        <w:rPr>
          <w:rFonts w:ascii="Times New Roman" w:hAnsi="Times New Roman" w:cs="Times New Roman"/>
          <w:sz w:val="24"/>
          <w:szCs w:val="24"/>
        </w:rPr>
        <w:t>м</w:t>
      </w:r>
      <w:r w:rsidR="007C3BB7" w:rsidRPr="007C3BB7">
        <w:rPr>
          <w:rFonts w:ascii="Times New Roman" w:hAnsi="Times New Roman" w:cs="Times New Roman"/>
          <w:sz w:val="24"/>
          <w:szCs w:val="24"/>
        </w:rPr>
        <w:t xml:space="preserve"> Правительства Приморского края от 05.02.2021 № 47-пп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 муниципальных образований Приморского края»</w:t>
      </w:r>
      <w:r w:rsidRPr="007C3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(источник официального опубликования – «Приморская газета», № </w:t>
      </w:r>
      <w:r w:rsidR="007C3BB7" w:rsidRPr="007C3BB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C3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C3BB7" w:rsidRPr="007C3BB7">
        <w:rPr>
          <w:rFonts w:ascii="Times New Roman" w:hAnsi="Times New Roman" w:cs="Times New Roman"/>
          <w:color w:val="000000" w:themeColor="text1"/>
          <w:sz w:val="24"/>
          <w:szCs w:val="24"/>
        </w:rPr>
        <w:t>1849</w:t>
      </w:r>
      <w:r w:rsidRPr="007C3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7C3BB7" w:rsidRPr="007C3BB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7C3BB7">
        <w:rPr>
          <w:rFonts w:ascii="Times New Roman" w:hAnsi="Times New Roman" w:cs="Times New Roman"/>
          <w:color w:val="000000" w:themeColor="text1"/>
          <w:sz w:val="24"/>
          <w:szCs w:val="24"/>
        </w:rPr>
        <w:t>.02.20</w:t>
      </w:r>
      <w:r w:rsidR="007C3BB7" w:rsidRPr="007C3BB7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7C3BB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9B3331" w:rsidRDefault="009B3331" w:rsidP="007C3B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331" w:rsidRPr="009B3331" w:rsidRDefault="009B3331" w:rsidP="007C3B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E71D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9B3331">
        <w:rPr>
          <w:rFonts w:ascii="Times New Roman" w:hAnsi="Times New Roman" w:cs="Times New Roman"/>
          <w:color w:val="000000" w:themeColor="text1"/>
          <w:sz w:val="24"/>
          <w:szCs w:val="24"/>
        </w:rPr>
        <w:t>ешение</w:t>
      </w:r>
      <w:r w:rsidR="008E71D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B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Думы Артемовского городского округа от 28.10.2021 № 704 «</w:t>
      </w:r>
      <w:r w:rsidR="000A0E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утверждении п</w:t>
      </w:r>
      <w:r w:rsidRPr="009B33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оложения о муниципальном лесном контроле на территории Артемовского городского округа»</w:t>
      </w:r>
      <w:r w:rsidR="00C94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DA0DF7" w:rsidRPr="00DA0DF7" w:rsidRDefault="00DA0DF7" w:rsidP="00DA0DF7">
      <w:pPr>
        <w:pStyle w:val="a4"/>
        <w:shd w:val="clear" w:color="auto" w:fill="FFFFFF"/>
        <w:spacing w:line="330" w:lineRule="atLeast"/>
        <w:jc w:val="both"/>
        <w:rPr>
          <w:color w:val="000000" w:themeColor="text1"/>
        </w:rPr>
      </w:pPr>
      <w:r w:rsidRPr="00DA0DF7">
        <w:rPr>
          <w:color w:val="000000" w:themeColor="text1"/>
        </w:rPr>
        <w:t>- постановлением администрации Артемовского г</w:t>
      </w:r>
      <w:r w:rsidR="007C3BB7">
        <w:rPr>
          <w:color w:val="000000" w:themeColor="text1"/>
        </w:rPr>
        <w:t>ородского округа                                                    от 13.12.2019</w:t>
      </w:r>
      <w:r w:rsidRPr="00DA0DF7">
        <w:rPr>
          <w:color w:val="000000" w:themeColor="text1"/>
        </w:rPr>
        <w:t xml:space="preserve"> № 2613-па «О Порядке разработки и утверждения административных регламентов предоставления муниципальных услуг» (источник размещения – официальный сайт </w:t>
      </w:r>
      <w:r w:rsidR="00C94768">
        <w:rPr>
          <w:color w:val="000000" w:themeColor="text1"/>
        </w:rPr>
        <w:t>Артемовского городского округа);</w:t>
      </w:r>
    </w:p>
    <w:p w:rsidR="00DA0DF7" w:rsidRDefault="008E71DF" w:rsidP="00DA0DF7">
      <w:pPr>
        <w:pStyle w:val="a4"/>
        <w:shd w:val="clear" w:color="auto" w:fill="FFFFFF"/>
        <w:spacing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t>- Федеральным</w:t>
      </w:r>
      <w:r w:rsidR="00DA0DF7" w:rsidRPr="00DA0DF7">
        <w:rPr>
          <w:color w:val="000000" w:themeColor="text1"/>
        </w:rPr>
        <w:t xml:space="preserve"> закон от 02.05.2006 №</w:t>
      </w:r>
      <w:r w:rsidR="007C3BB7">
        <w:rPr>
          <w:color w:val="000000" w:themeColor="text1"/>
        </w:rPr>
        <w:t xml:space="preserve"> </w:t>
      </w:r>
      <w:r w:rsidR="00DA0DF7" w:rsidRPr="00DA0DF7">
        <w:rPr>
          <w:color w:val="000000" w:themeColor="text1"/>
        </w:rPr>
        <w:t>59-ФЗ «О порядке рассмотрения обращений граждан Российской Федерации» (источник официального опубликования – «Российская газета», № 85, 14.05.2009)</w:t>
      </w:r>
      <w:r w:rsidR="00C94768">
        <w:rPr>
          <w:color w:val="000000" w:themeColor="text1"/>
        </w:rPr>
        <w:t>;</w:t>
      </w:r>
      <w:bookmarkStart w:id="0" w:name="_GoBack"/>
      <w:bookmarkEnd w:id="0"/>
    </w:p>
    <w:p w:rsidR="00DA0DF7" w:rsidRPr="00DA0DF7" w:rsidRDefault="00DA0DF7" w:rsidP="00DA0DF7">
      <w:pPr>
        <w:pStyle w:val="a4"/>
        <w:shd w:val="clear" w:color="auto" w:fill="FFFFFF"/>
        <w:spacing w:line="330" w:lineRule="atLeast"/>
        <w:jc w:val="both"/>
        <w:rPr>
          <w:color w:val="000000" w:themeColor="text1"/>
        </w:rPr>
      </w:pPr>
      <w:r w:rsidRPr="00DA0DF7">
        <w:rPr>
          <w:color w:val="000000" w:themeColor="text1"/>
        </w:rPr>
        <w:t xml:space="preserve">- Уставом Артемовского городского округа. </w:t>
      </w:r>
    </w:p>
    <w:p w:rsidR="00D07B90" w:rsidRDefault="00D07B90"/>
    <w:sectPr w:rsidR="00D0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0E"/>
    <w:rsid w:val="00074F0E"/>
    <w:rsid w:val="000A0E9D"/>
    <w:rsid w:val="003C2FC6"/>
    <w:rsid w:val="007C3BB7"/>
    <w:rsid w:val="008E71DF"/>
    <w:rsid w:val="009B3331"/>
    <w:rsid w:val="00C94768"/>
    <w:rsid w:val="00D07B90"/>
    <w:rsid w:val="00DA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F57D5-95DC-4288-A15D-335A084C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3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DF7"/>
    <w:rPr>
      <w:strike w:val="0"/>
      <w:dstrike w:val="0"/>
      <w:color w:val="157FC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DA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1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5F38DDA5F278BEE2A0D284918A94E707B63334C57D8660CF3330480EB1F469A08A29674024CCEB212453B2FB834C" TargetMode="External"/><Relationship Id="rId13" Type="http://schemas.openxmlformats.org/officeDocument/2006/relationships/hyperlink" Target="consultantplus://offline/ref=1AC5F38DDA5F278BEE2A0D284918A94E717364324F50D8660CF3330480EB1F469A08A29674024CCEB212453B2FB83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C5F38DDA5F278BEE2A0D284918A94E707B63334C57D8660CF3330480EB1F469A08A29674024CCEB212453B2FB834C" TargetMode="External"/><Relationship Id="rId12" Type="http://schemas.openxmlformats.org/officeDocument/2006/relationships/hyperlink" Target="consultantplus://offline/ref=1AC5F38DDA5F278BEE2A0D284918A94E717B66354F52D8660CF3330480EB1F469A08A29674024CCEB212453B2FB834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C5F38DDA5F278BEE2A0D284918A94E707A67304B53D8660CF3330480EB1F468808FA997005599AE14812362C8CF9CE70957AD3A1B030C" TargetMode="External"/><Relationship Id="rId11" Type="http://schemas.openxmlformats.org/officeDocument/2006/relationships/hyperlink" Target="consultantplus://offline/ref=1AC5F38DDA5F278BEE2A0D284918A94E7273673E4557D8660CF3330480EB1F469A08A29674024CCEB212453B2FB834C" TargetMode="External"/><Relationship Id="rId5" Type="http://schemas.openxmlformats.org/officeDocument/2006/relationships/hyperlink" Target="consultantplus://offline/ref=1AC5F38DDA5F278BEE2A0D284918A94E707B61364E54D8660CF3330480EB1F468808FA9E7E08069FF4594A392F93E7CC6C8978D2BA39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C5F38DDA5F278BEE2A0D284918A94E707A663F4559D8660CF3330480EB1F469A08A29674024CCEB212453B2FB834C" TargetMode="External"/><Relationship Id="rId4" Type="http://schemas.openxmlformats.org/officeDocument/2006/relationships/hyperlink" Target="consultantplus://offline/ref=1AC5F38DDA5F278BEE2A0D284918A94E7173673346078F645DA63D0188BB45569E41F59A680350D0B20C46B332C" TargetMode="External"/><Relationship Id="rId9" Type="http://schemas.openxmlformats.org/officeDocument/2006/relationships/hyperlink" Target="consultantplus://offline/ref=1AC5F38DDA5F278BEE2A0D284918A94E707B61314D50D8660CF3330480EB1F469A08A29674024CCEB212453B2FB834C" TargetMode="External"/><Relationship Id="rId1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Светлана Сергеевна</dc:creator>
  <cp:keywords/>
  <dc:description/>
  <cp:lastModifiedBy>Еременко Светлана Сергеевна</cp:lastModifiedBy>
  <cp:revision>7</cp:revision>
  <dcterms:created xsi:type="dcterms:W3CDTF">2020-04-20T02:02:00Z</dcterms:created>
  <dcterms:modified xsi:type="dcterms:W3CDTF">2021-12-10T01:41:00Z</dcterms:modified>
</cp:coreProperties>
</file>