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54F7" w14:textId="45B04312" w:rsidR="00F16223" w:rsidRDefault="00F16223" w:rsidP="00566586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59492" w14:textId="77777777" w:rsidR="00F16223" w:rsidRDefault="00F16223" w:rsidP="00566586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4BAD1" w14:textId="314626FB" w:rsidR="00191268" w:rsidRDefault="00191268" w:rsidP="00566586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AF0576" w14:textId="77777777" w:rsidR="00F16223" w:rsidRPr="00F16223" w:rsidRDefault="00F16223" w:rsidP="00566586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C99AB" w14:textId="2EB6EB88" w:rsidR="00191268" w:rsidRPr="00F16223" w:rsidRDefault="00191268" w:rsidP="00566586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170F0" w14:textId="172F3C8E" w:rsidR="00191268" w:rsidRPr="00F16223" w:rsidRDefault="00191268" w:rsidP="00566586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EBD63" w14:textId="5213BED0" w:rsidR="009B7A9F" w:rsidRDefault="0017618D" w:rsidP="00DA1886">
      <w:pPr>
        <w:widowControl w:val="0"/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53F2414" w14:textId="77777777" w:rsidR="00717186" w:rsidRDefault="00717186" w:rsidP="006116AD">
      <w:pPr>
        <w:widowControl w:val="0"/>
        <w:spacing w:after="0" w:line="264" w:lineRule="auto"/>
        <w:ind w:left="55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C5F66D" w14:textId="77777777" w:rsidR="00717186" w:rsidRPr="00F16223" w:rsidRDefault="00717186" w:rsidP="006116AD">
      <w:pPr>
        <w:widowControl w:val="0"/>
        <w:spacing w:after="0" w:line="264" w:lineRule="auto"/>
        <w:ind w:left="55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0CD57" w14:textId="1C6D8E70" w:rsidR="009B7A9F" w:rsidRPr="00F16223" w:rsidRDefault="002151C4" w:rsidP="00566586">
      <w:pPr>
        <w:widowControl w:val="0"/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="00A51634"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08BC2B28" w14:textId="2676F87E" w:rsidR="009B7A9F" w:rsidRPr="00F16223" w:rsidRDefault="00F62E89" w:rsidP="00566586">
      <w:pPr>
        <w:widowControl w:val="0"/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57408F"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на территории </w:t>
      </w:r>
      <w:r w:rsidR="00EE3006"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Артемовского городского округа </w:t>
      </w:r>
      <w:r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DA1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7590E34D" w14:textId="77777777" w:rsidR="00BC0098" w:rsidRPr="00F16223" w:rsidRDefault="00BC0098" w:rsidP="00566586">
      <w:pPr>
        <w:widowControl w:val="0"/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EB897" w14:textId="4936DCCC" w:rsidR="009B7A9F" w:rsidRPr="00F16223" w:rsidRDefault="009B7A9F" w:rsidP="00566586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995D7F2" w14:textId="3AE58B9B" w:rsidR="00570A06" w:rsidRPr="00F16223" w:rsidRDefault="00570A06" w:rsidP="00D61920">
      <w:pPr>
        <w:widowControl w:val="0"/>
        <w:tabs>
          <w:tab w:val="left" w:pos="28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57408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C51073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Артемовского городского округа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A18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Федеральным законом </w:t>
      </w:r>
      <w:r w:rsidR="004D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</w:t>
      </w:r>
      <w:r w:rsidR="00C51073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(далее – Федерал</w:t>
      </w:r>
      <w:r w:rsidR="003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закон </w:t>
      </w:r>
      <w:r w:rsidR="00D6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51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248-ФЗ), а также п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EB2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B26C5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A35998C" w14:textId="4D66901E" w:rsidR="00570A06" w:rsidRDefault="00570A06" w:rsidP="00D61920">
      <w:pPr>
        <w:widowControl w:val="0"/>
        <w:tabs>
          <w:tab w:val="left" w:pos="28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администрации Артемовского городского округа</w:t>
      </w:r>
      <w:r w:rsidR="0076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муниципального </w:t>
      </w:r>
      <w:r w:rsidR="0057408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реализацию мероприятий</w:t>
      </w:r>
      <w:r w:rsidR="00BC0098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на территории Артемовского городского округа</w:t>
      </w:r>
      <w:r w:rsidR="004E3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отдел </w:t>
      </w:r>
      <w:r w:rsidR="0076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окружающей среды и природопользования управления архитектуры и градостроительства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Артемовского городского округа.</w:t>
      </w:r>
    </w:p>
    <w:p w14:paraId="4C14EE16" w14:textId="77777777" w:rsidR="00CB3912" w:rsidRPr="00D61920" w:rsidRDefault="00CB3912" w:rsidP="00D61920">
      <w:pPr>
        <w:widowControl w:val="0"/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E1D37" w14:textId="58C165CF" w:rsidR="00BC0098" w:rsidRDefault="00A60A93" w:rsidP="00D619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Анализ текущего состояния осуществления муниципального </w:t>
      </w:r>
      <w:r w:rsidR="0057408F"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67329777" w14:textId="77777777" w:rsidR="006116AD" w:rsidRDefault="00A60A93" w:rsidP="00D619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муниципального </w:t>
      </w:r>
      <w:r w:rsidR="0057408F"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является соблюдение юридическими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лицами, 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индивидуальными 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предпринимателями 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гражданами </w:t>
      </w:r>
    </w:p>
    <w:p w14:paraId="47139316" w14:textId="1AE9A8B8" w:rsidR="00026F85" w:rsidRPr="00274BF3" w:rsidRDefault="00A60A9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(далее – контролируемые лица) </w:t>
      </w:r>
      <w:r w:rsidR="00026F85" w:rsidRPr="00274BF3">
        <w:rPr>
          <w:rFonts w:ascii="Times New Roman" w:hAnsi="Times New Roman"/>
          <w:sz w:val="28"/>
          <w:szCs w:val="28"/>
        </w:rPr>
        <w:t xml:space="preserve">в отношении лесных участков, находящихся в муниципальной собственности Артемовского городского округа </w:t>
      </w:r>
      <w:r w:rsidR="00026F85" w:rsidRPr="00195A14">
        <w:rPr>
          <w:rFonts w:ascii="Times New Roman" w:hAnsi="Times New Roman"/>
          <w:color w:val="000000"/>
          <w:sz w:val="28"/>
          <w:szCs w:val="28"/>
        </w:rPr>
        <w:t>(</w:t>
      </w:r>
      <w:r w:rsidR="00026F85" w:rsidRPr="00BC0DE0">
        <w:rPr>
          <w:rFonts w:ascii="Times New Roman" w:hAnsi="Times New Roman"/>
          <w:color w:val="000000"/>
          <w:sz w:val="28"/>
          <w:szCs w:val="28"/>
        </w:rPr>
        <w:t>далее</w:t>
      </w:r>
      <w:r w:rsidR="00026F85" w:rsidRPr="00BC0DE0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 </w:t>
      </w:r>
      <w:r w:rsidR="00026F85" w:rsidRPr="00BC0DE0">
        <w:rPr>
          <w:rFonts w:ascii="Times New Roman" w:hAnsi="Times New Roman"/>
          <w:sz w:val="28"/>
          <w:szCs w:val="28"/>
        </w:rPr>
        <w:t>лесные участки, находящиеся в муниципальной собственности</w:t>
      </w:r>
      <w:r w:rsidR="00026F85" w:rsidRPr="00BC0DE0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="00026F85" w:rsidRPr="00BC0DE0">
        <w:rPr>
          <w:rFonts w:ascii="Times New Roman" w:hAnsi="Times New Roman"/>
          <w:sz w:val="28"/>
          <w:szCs w:val="28"/>
        </w:rPr>
        <w:t>,</w:t>
      </w:r>
      <w:r w:rsidR="00026F85" w:rsidRPr="00274BF3">
        <w:rPr>
          <w:rFonts w:ascii="Times New Roman" w:hAnsi="Times New Roman"/>
          <w:sz w:val="28"/>
          <w:szCs w:val="28"/>
        </w:rPr>
        <w:t xml:space="preserve"> требований, установленных </w:t>
      </w:r>
      <w:r w:rsidR="0087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EB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F85"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Федерации, Приморского края и администрации Артемовского городского округа</w:t>
      </w:r>
      <w:r w:rsidR="00026F85" w:rsidRPr="00274BF3">
        <w:rPr>
          <w:rFonts w:ascii="Times New Roman" w:hAnsi="Times New Roman"/>
          <w:sz w:val="28"/>
          <w:szCs w:val="28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195A14">
        <w:rPr>
          <w:rFonts w:ascii="Times New Roman" w:hAnsi="Times New Roman"/>
          <w:sz w:val="28"/>
          <w:szCs w:val="28"/>
        </w:rPr>
        <w:t xml:space="preserve"> (далее - обязательные требования)</w:t>
      </w:r>
      <w:r w:rsidR="00274BF3" w:rsidRPr="00274BF3">
        <w:rPr>
          <w:rFonts w:ascii="Times New Roman" w:hAnsi="Times New Roman"/>
          <w:sz w:val="28"/>
          <w:szCs w:val="28"/>
        </w:rPr>
        <w:t>.</w:t>
      </w:r>
    </w:p>
    <w:p w14:paraId="45F0A3EE" w14:textId="48A18949" w:rsidR="00A60A93" w:rsidRDefault="00A60A9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муниципального </w:t>
      </w:r>
      <w:r w:rsidR="0057408F"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являются:</w:t>
      </w:r>
    </w:p>
    <w:p w14:paraId="45494723" w14:textId="7220490D" w:rsidR="003A3533" w:rsidRPr="00F16223" w:rsidRDefault="003A353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73ADCE3" w14:textId="5B9F698A" w:rsidR="003A3533" w:rsidRPr="00F16223" w:rsidRDefault="003A353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деятельности контролируемых лиц, в том числе работы и </w:t>
      </w:r>
      <w:r w:rsidR="00B20201"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к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предъявляются обязательные требования;</w:t>
      </w:r>
    </w:p>
    <w:p w14:paraId="2025CCCD" w14:textId="3F366EF0" w:rsidR="003A3533" w:rsidRPr="00F16223" w:rsidRDefault="003A353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строения, сооружения, территории, включ</w:t>
      </w:r>
      <w:r w:rsid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земельные участки, предметы 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2E435429" w14:textId="782AEB51" w:rsidR="00A60A93" w:rsidRPr="00BC0DE0" w:rsidRDefault="00A60A9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муниципального </w:t>
      </w:r>
      <w:r w:rsidR="0057408F" w:rsidRPr="00BC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 w:rsidRPr="00BC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14:paraId="62924F7D" w14:textId="1EAAF1C5" w:rsidR="00274BF3" w:rsidRPr="00BC0DE0" w:rsidRDefault="00274BF3" w:rsidP="004D3238">
      <w:pPr>
        <w:pStyle w:val="ConsPlusNormal0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E0">
        <w:rPr>
          <w:rFonts w:ascii="Times New Roman" w:hAnsi="Times New Roman" w:cs="Times New Roman"/>
          <w:sz w:val="28"/>
          <w:szCs w:val="28"/>
        </w:rPr>
        <w:t>В 2017 году на территории Артемовского городского округа проведен комплекс лесоустроительных работ. В 2018 г</w:t>
      </w:r>
      <w:r w:rsidR="00EB26C5">
        <w:rPr>
          <w:rFonts w:ascii="Times New Roman" w:hAnsi="Times New Roman" w:cs="Times New Roman"/>
          <w:sz w:val="28"/>
          <w:szCs w:val="28"/>
        </w:rPr>
        <w:t>оду</w:t>
      </w:r>
      <w:r w:rsidRPr="00BC0DE0">
        <w:rPr>
          <w:rFonts w:ascii="Times New Roman" w:hAnsi="Times New Roman" w:cs="Times New Roman"/>
          <w:sz w:val="28"/>
          <w:szCs w:val="28"/>
        </w:rPr>
        <w:t xml:space="preserve"> разработан лесохозяйственный регламент Артемовского городского лесничества, утвержденный постановлением администрации Артемовского городского округа от 03.12.2018 № 1006-па «Об утверждении лесохозяйственного регламента</w:t>
      </w:r>
      <w:r w:rsidR="004D3238">
        <w:rPr>
          <w:rFonts w:ascii="Times New Roman" w:hAnsi="Times New Roman" w:cs="Times New Roman"/>
          <w:sz w:val="28"/>
          <w:szCs w:val="28"/>
        </w:rPr>
        <w:t xml:space="preserve">  </w:t>
      </w:r>
      <w:r w:rsidRPr="00BC0DE0">
        <w:rPr>
          <w:rFonts w:ascii="Times New Roman" w:hAnsi="Times New Roman" w:cs="Times New Roman"/>
          <w:sz w:val="28"/>
          <w:szCs w:val="28"/>
        </w:rPr>
        <w:t xml:space="preserve"> Артемовского городского лесничества» (в ред. от </w:t>
      </w:r>
      <w:r w:rsidR="004E35ED">
        <w:rPr>
          <w:rFonts w:ascii="Times New Roman" w:hAnsi="Times New Roman" w:cs="Times New Roman"/>
          <w:sz w:val="28"/>
          <w:szCs w:val="28"/>
        </w:rPr>
        <w:t>27.07.2022</w:t>
      </w:r>
      <w:r w:rsidRPr="00BC0DE0">
        <w:rPr>
          <w:rFonts w:ascii="Times New Roman" w:hAnsi="Times New Roman" w:cs="Times New Roman"/>
          <w:sz w:val="28"/>
          <w:szCs w:val="28"/>
        </w:rPr>
        <w:t xml:space="preserve"> № </w:t>
      </w:r>
      <w:r w:rsidR="004E35ED">
        <w:rPr>
          <w:rFonts w:ascii="Times New Roman" w:hAnsi="Times New Roman" w:cs="Times New Roman"/>
          <w:sz w:val="28"/>
          <w:szCs w:val="28"/>
        </w:rPr>
        <w:t>481</w:t>
      </w:r>
      <w:r w:rsidRPr="00BC0DE0">
        <w:rPr>
          <w:rFonts w:ascii="Times New Roman" w:hAnsi="Times New Roman" w:cs="Times New Roman"/>
          <w:sz w:val="28"/>
          <w:szCs w:val="28"/>
        </w:rPr>
        <w:t>-па).</w:t>
      </w:r>
    </w:p>
    <w:p w14:paraId="006AC74D" w14:textId="225FD75D" w:rsidR="004E367B" w:rsidRDefault="00274BF3" w:rsidP="004D3238">
      <w:pPr>
        <w:pStyle w:val="ConsPlusNormal0"/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E0">
        <w:rPr>
          <w:rFonts w:ascii="Times New Roman" w:hAnsi="Times New Roman" w:cs="Times New Roman"/>
          <w:bCs/>
          <w:sz w:val="28"/>
          <w:szCs w:val="28"/>
        </w:rPr>
        <w:t>В период 2018-202</w:t>
      </w:r>
      <w:r w:rsidR="00DA1886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Pr="00BC0DE0">
        <w:rPr>
          <w:rFonts w:ascii="Times New Roman" w:hAnsi="Times New Roman" w:cs="Times New Roman"/>
          <w:bCs/>
          <w:sz w:val="28"/>
          <w:szCs w:val="28"/>
        </w:rPr>
        <w:t xml:space="preserve"> гг. лесные участки, находящиеся в муниципальной </w:t>
      </w:r>
      <w:proofErr w:type="gramStart"/>
      <w:r w:rsidRPr="00BC0DE0">
        <w:rPr>
          <w:rFonts w:ascii="Times New Roman" w:hAnsi="Times New Roman" w:cs="Times New Roman"/>
          <w:bCs/>
          <w:sz w:val="28"/>
          <w:szCs w:val="28"/>
        </w:rPr>
        <w:t>собственности,</w:t>
      </w:r>
      <w:r w:rsidR="004D5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1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7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BC0DE0">
        <w:rPr>
          <w:rFonts w:ascii="Times New Roman" w:hAnsi="Times New Roman" w:cs="Times New Roman"/>
          <w:bCs/>
          <w:sz w:val="28"/>
          <w:szCs w:val="28"/>
        </w:rPr>
        <w:t>юридическим</w:t>
      </w:r>
      <w:r w:rsidR="00B71583" w:rsidRPr="00B71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771">
        <w:rPr>
          <w:rFonts w:ascii="Times New Roman" w:hAnsi="Times New Roman" w:cs="Times New Roman"/>
          <w:bCs/>
          <w:sz w:val="28"/>
          <w:szCs w:val="28"/>
        </w:rPr>
        <w:t xml:space="preserve">   лицам,   </w:t>
      </w:r>
      <w:r w:rsidRPr="00BC0DE0">
        <w:rPr>
          <w:rFonts w:ascii="Times New Roman" w:hAnsi="Times New Roman" w:cs="Times New Roman"/>
          <w:bCs/>
          <w:sz w:val="28"/>
          <w:szCs w:val="28"/>
        </w:rPr>
        <w:t>индивидуальным</w:t>
      </w:r>
      <w:r w:rsidR="004D577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34BD9">
        <w:rPr>
          <w:rFonts w:ascii="Times New Roman" w:hAnsi="Times New Roman" w:cs="Times New Roman"/>
          <w:bCs/>
          <w:sz w:val="28"/>
          <w:szCs w:val="28"/>
        </w:rPr>
        <w:t>предпринимателям,</w:t>
      </w:r>
    </w:p>
    <w:p w14:paraId="2A66348C" w14:textId="15A72E49" w:rsidR="004E367B" w:rsidRDefault="004D5771" w:rsidP="007346AD">
      <w:pPr>
        <w:pStyle w:val="ConsPlusNormal0"/>
        <w:tabs>
          <w:tab w:val="left" w:pos="993"/>
        </w:tabs>
        <w:spacing w:line="348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E0">
        <w:rPr>
          <w:rFonts w:ascii="Times New Roman" w:hAnsi="Times New Roman" w:cs="Times New Roman"/>
          <w:bCs/>
          <w:sz w:val="28"/>
          <w:szCs w:val="28"/>
        </w:rPr>
        <w:lastRenderedPageBreak/>
        <w:t>физи</w:t>
      </w:r>
      <w:r w:rsidR="00274BF3" w:rsidRPr="00BC0DE0">
        <w:rPr>
          <w:rFonts w:ascii="Times New Roman" w:hAnsi="Times New Roman" w:cs="Times New Roman"/>
          <w:bCs/>
          <w:sz w:val="28"/>
          <w:szCs w:val="28"/>
        </w:rPr>
        <w:t xml:space="preserve">ческим лицам в постоянное (бессрочное) пользование, аренду, </w:t>
      </w:r>
      <w:proofErr w:type="spellStart"/>
      <w:r w:rsidR="007B506A" w:rsidRPr="00BC0DE0">
        <w:rPr>
          <w:rFonts w:ascii="Times New Roman" w:hAnsi="Times New Roman" w:cs="Times New Roman"/>
          <w:bCs/>
          <w:sz w:val="28"/>
          <w:szCs w:val="28"/>
        </w:rPr>
        <w:t>безвозмезд</w:t>
      </w:r>
      <w:proofErr w:type="spellEnd"/>
      <w:r w:rsidR="004E367B">
        <w:rPr>
          <w:rFonts w:ascii="Times New Roman" w:hAnsi="Times New Roman" w:cs="Times New Roman"/>
          <w:bCs/>
          <w:sz w:val="28"/>
          <w:szCs w:val="28"/>
        </w:rPr>
        <w:t>-</w:t>
      </w:r>
    </w:p>
    <w:p w14:paraId="14437785" w14:textId="67981DF5" w:rsidR="00566586" w:rsidRDefault="00274BF3" w:rsidP="007346AD">
      <w:pPr>
        <w:pStyle w:val="ConsPlusNormal0"/>
        <w:tabs>
          <w:tab w:val="left" w:pos="993"/>
        </w:tabs>
        <w:spacing w:line="34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DE0">
        <w:rPr>
          <w:rFonts w:ascii="Times New Roman" w:hAnsi="Times New Roman" w:cs="Times New Roman"/>
          <w:bCs/>
          <w:sz w:val="28"/>
          <w:szCs w:val="28"/>
        </w:rPr>
        <w:t>ное</w:t>
      </w:r>
      <w:proofErr w:type="spellEnd"/>
      <w:r w:rsidRPr="00BC0DE0">
        <w:rPr>
          <w:rFonts w:ascii="Times New Roman" w:hAnsi="Times New Roman" w:cs="Times New Roman"/>
          <w:bCs/>
          <w:sz w:val="28"/>
          <w:szCs w:val="28"/>
        </w:rPr>
        <w:t xml:space="preserve"> пользование не предоставлялись</w:t>
      </w:r>
      <w:r w:rsidR="004D749B" w:rsidRPr="00BC0D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5181">
        <w:rPr>
          <w:rFonts w:ascii="Times New Roman" w:hAnsi="Times New Roman" w:cs="Times New Roman"/>
          <w:bCs/>
          <w:sz w:val="28"/>
          <w:szCs w:val="28"/>
        </w:rPr>
        <w:t>муниципальный лесной контроль</w:t>
      </w:r>
      <w:r w:rsidR="00152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B49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Артемовского городского округа</w:t>
      </w:r>
      <w:r w:rsidR="003A5181">
        <w:rPr>
          <w:rFonts w:ascii="Times New Roman" w:hAnsi="Times New Roman" w:cs="Times New Roman"/>
          <w:bCs/>
          <w:sz w:val="28"/>
          <w:szCs w:val="28"/>
        </w:rPr>
        <w:t xml:space="preserve"> не осуществлялся. </w:t>
      </w:r>
      <w:r w:rsidR="00566586">
        <w:rPr>
          <w:rFonts w:ascii="Times New Roman" w:hAnsi="Times New Roman" w:cs="Times New Roman"/>
          <w:sz w:val="28"/>
          <w:szCs w:val="28"/>
        </w:rPr>
        <w:t>П</w:t>
      </w:r>
      <w:r w:rsidR="00566586" w:rsidRPr="00566586">
        <w:rPr>
          <w:rFonts w:ascii="Times New Roman" w:hAnsi="Times New Roman" w:cs="Times New Roman"/>
          <w:sz w:val="28"/>
          <w:szCs w:val="28"/>
        </w:rPr>
        <w:t>оказатели эффективности муниципального лесного контроля на территории Артемовского городского округа за период 2018-202</w:t>
      </w:r>
      <w:r w:rsidR="00DA1886">
        <w:rPr>
          <w:rFonts w:ascii="Times New Roman" w:hAnsi="Times New Roman" w:cs="Times New Roman"/>
          <w:sz w:val="28"/>
          <w:szCs w:val="28"/>
        </w:rPr>
        <w:t>3</w:t>
      </w:r>
      <w:r w:rsidR="00566586" w:rsidRPr="00566586">
        <w:rPr>
          <w:rFonts w:ascii="Times New Roman" w:hAnsi="Times New Roman" w:cs="Times New Roman"/>
          <w:sz w:val="28"/>
          <w:szCs w:val="28"/>
        </w:rPr>
        <w:t xml:space="preserve"> гг., включающие в себя количество подконтрольных субъектов, данные о проведенных мероприятиях по контролю, мероприятиях по профилактике нарушений и их результатах, анализ и оценку рисков причинения вреда городским лесам, анализ и оценку причиненного ущерба, отсутствуют.</w:t>
      </w:r>
      <w:r w:rsidR="00566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96857" w14:textId="1AB3D698" w:rsidR="004D749B" w:rsidRDefault="00566586" w:rsidP="007346AD">
      <w:pPr>
        <w:pStyle w:val="ConsPlusNormal0"/>
        <w:tabs>
          <w:tab w:val="left" w:pos="99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 вышеизложенное,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749B" w:rsidRPr="00BC0DE0">
        <w:rPr>
          <w:rFonts w:ascii="Times New Roman" w:hAnsi="Times New Roman" w:cs="Times New Roman"/>
          <w:sz w:val="28"/>
          <w:szCs w:val="28"/>
        </w:rPr>
        <w:t>ровести анализ текущего уровня развития профилактическо</w:t>
      </w:r>
      <w:r w:rsidR="00BC0DE0" w:rsidRPr="00BC0DE0">
        <w:rPr>
          <w:rFonts w:ascii="Times New Roman" w:hAnsi="Times New Roman" w:cs="Times New Roman"/>
          <w:sz w:val="28"/>
          <w:szCs w:val="28"/>
        </w:rPr>
        <w:t>й</w:t>
      </w:r>
      <w:r w:rsidR="004D749B" w:rsidRPr="00BC0DE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C0DE0" w:rsidRPr="00BC0DE0">
        <w:rPr>
          <w:rFonts w:ascii="Times New Roman" w:hAnsi="Times New Roman" w:cs="Times New Roman"/>
          <w:sz w:val="28"/>
          <w:szCs w:val="28"/>
        </w:rPr>
        <w:t xml:space="preserve">в рамках муниципального лесного контроля </w:t>
      </w:r>
      <w:r w:rsidR="004D749B" w:rsidRPr="00BC0DE0">
        <w:rPr>
          <w:rFonts w:ascii="Times New Roman" w:hAnsi="Times New Roman" w:cs="Times New Roman"/>
          <w:sz w:val="28"/>
          <w:szCs w:val="28"/>
        </w:rPr>
        <w:t>не представляется возможным</w:t>
      </w:r>
      <w:r w:rsidR="00BC0DE0" w:rsidRPr="00BC0DE0">
        <w:rPr>
          <w:rFonts w:ascii="Times New Roman" w:hAnsi="Times New Roman" w:cs="Times New Roman"/>
          <w:sz w:val="28"/>
          <w:szCs w:val="28"/>
        </w:rPr>
        <w:t>.</w:t>
      </w:r>
    </w:p>
    <w:p w14:paraId="3458C204" w14:textId="77777777" w:rsidR="00A662AF" w:rsidRPr="00DD4BEA" w:rsidRDefault="00A662AF" w:rsidP="00DD4BEA">
      <w:pPr>
        <w:pStyle w:val="ConsPlusNormal0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BEB1AD" w14:textId="0E6B9F07" w:rsidR="00A60A93" w:rsidRPr="00F16223" w:rsidRDefault="00A60A93" w:rsidP="00566586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реализации Программы профилактики</w:t>
      </w:r>
    </w:p>
    <w:p w14:paraId="1BB327C5" w14:textId="09C57775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Программы профилактики явля</w:t>
      </w:r>
      <w:r w:rsidR="00BC0D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430975F3" w14:textId="20DCD3EB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предотвращение 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</w:t>
      </w:r>
      <w:r w:rsidR="00195A14" w:rsidRPr="00BC0DE0">
        <w:rPr>
          <w:rFonts w:ascii="Times New Roman" w:hAnsi="Times New Roman"/>
          <w:sz w:val="28"/>
          <w:szCs w:val="28"/>
        </w:rPr>
        <w:t>лесны</w:t>
      </w:r>
      <w:r w:rsidR="00195A14">
        <w:rPr>
          <w:rFonts w:ascii="Times New Roman" w:hAnsi="Times New Roman"/>
          <w:sz w:val="28"/>
          <w:szCs w:val="28"/>
        </w:rPr>
        <w:t>м</w:t>
      </w:r>
      <w:r w:rsidR="00195A14" w:rsidRPr="00BC0DE0">
        <w:rPr>
          <w:rFonts w:ascii="Times New Roman" w:hAnsi="Times New Roman"/>
          <w:sz w:val="28"/>
          <w:szCs w:val="28"/>
        </w:rPr>
        <w:t xml:space="preserve"> участк</w:t>
      </w:r>
      <w:r w:rsidR="00195A14">
        <w:rPr>
          <w:rFonts w:ascii="Times New Roman" w:hAnsi="Times New Roman"/>
          <w:sz w:val="28"/>
          <w:szCs w:val="28"/>
        </w:rPr>
        <w:t>ам</w:t>
      </w:r>
      <w:r w:rsidR="00195A14" w:rsidRPr="00BC0DE0">
        <w:rPr>
          <w:rFonts w:ascii="Times New Roman" w:hAnsi="Times New Roman"/>
          <w:sz w:val="28"/>
          <w:szCs w:val="28"/>
        </w:rPr>
        <w:t>, находящи</w:t>
      </w:r>
      <w:r w:rsidR="00195A14">
        <w:rPr>
          <w:rFonts w:ascii="Times New Roman" w:hAnsi="Times New Roman"/>
          <w:sz w:val="28"/>
          <w:szCs w:val="28"/>
        </w:rPr>
        <w:t>м</w:t>
      </w:r>
      <w:r w:rsidR="00195A14" w:rsidRPr="00BC0DE0">
        <w:rPr>
          <w:rFonts w:ascii="Times New Roman" w:hAnsi="Times New Roman"/>
          <w:sz w:val="28"/>
          <w:szCs w:val="28"/>
        </w:rPr>
        <w:t>ся в муниципальной собственности</w:t>
      </w:r>
      <w:r w:rsidR="00A4158D">
        <w:rPr>
          <w:rFonts w:ascii="Times New Roman" w:hAnsi="Times New Roman"/>
          <w:sz w:val="28"/>
          <w:szCs w:val="28"/>
        </w:rPr>
        <w:t>, путем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 w:rsidR="00A415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контролируемыми лицами нарушений</w:t>
      </w:r>
      <w:r w:rsidR="001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</w:t>
      </w:r>
      <w:r w:rsidR="00195A14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соблюдения которых является предметом муниципального лесного контроля на территории Артемовского городского округа</w:t>
      </w:r>
      <w:r w:rsidR="00195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A415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факторов и условий, способствующих возможному нарушению </w:t>
      </w:r>
      <w:r w:rsidR="00195A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требований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FECCC2" w14:textId="6AAB8459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административной нагрузки на контролируемых лиц;</w:t>
      </w:r>
    </w:p>
    <w:p w14:paraId="36021461" w14:textId="51012EA9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рисков возникновения нарушений обязательных требований контролируемыми лицами;</w:t>
      </w:r>
    </w:p>
    <w:p w14:paraId="08D4A848" w14:textId="3567EB8D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и эффективности осуществления муниципального </w:t>
      </w:r>
      <w:r w:rsidR="0057408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14:paraId="614879DE" w14:textId="77777777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Программы профилактики являются:</w:t>
      </w:r>
    </w:p>
    <w:p w14:paraId="34781DD4" w14:textId="6EC4581C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внедрение новых средств коммуникации и методов взаимодействия</w:t>
      </w:r>
      <w:r w:rsidR="001C1A7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контролируемыми лицами при осуществлении муниципального </w:t>
      </w:r>
      <w:r w:rsidR="0057408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14:paraId="7F1D223B" w14:textId="70CA9E23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одинакового понимания обязательных требований </w:t>
      </w:r>
      <w:r w:rsidR="00A4158D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лируемыми лицами;</w:t>
      </w:r>
    </w:p>
    <w:p w14:paraId="1BB737EF" w14:textId="13465248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5EE98119" w14:textId="0BCF58B8" w:rsidR="00A60A93" w:rsidRDefault="00A60A93" w:rsidP="007346AD">
      <w:pPr>
        <w:widowControl w:val="0"/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</w:t>
      </w:r>
      <w:r w:rsidR="001C1A7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r w:rsidR="0054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A7759A" w14:textId="77777777" w:rsidR="003A230A" w:rsidRPr="003A230A" w:rsidRDefault="003A230A" w:rsidP="003A230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246B6" w14:textId="51C08770" w:rsidR="00A60A93" w:rsidRDefault="00A60A93" w:rsidP="003A23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14:paraId="371C1DE4" w14:textId="3C413303" w:rsidR="00250069" w:rsidRDefault="00250069" w:rsidP="00060C58">
      <w:pPr>
        <w:widowControl w:val="0"/>
        <w:autoSpaceDE w:val="0"/>
        <w:autoSpaceDN w:val="0"/>
        <w:adjustRightInd w:val="0"/>
        <w:spacing w:before="240" w:line="360" w:lineRule="auto"/>
        <w:ind w:firstLine="709"/>
        <w:contextualSpacing/>
        <w:jc w:val="both"/>
        <w:rPr>
          <w:rStyle w:val="a5"/>
          <w:rFonts w:eastAsiaTheme="minorHAnsi"/>
          <w:color w:val="000000"/>
          <w:sz w:val="28"/>
          <w:szCs w:val="28"/>
        </w:rPr>
      </w:pPr>
      <w:r w:rsidRPr="0025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Pr="00250069">
        <w:rPr>
          <w:rStyle w:val="30"/>
          <w:rFonts w:eastAsiaTheme="minorHAnsi"/>
          <w:color w:val="000000"/>
          <w:szCs w:val="28"/>
        </w:rPr>
        <w:t xml:space="preserve"> </w:t>
      </w:r>
      <w:r w:rsidRPr="00250069">
        <w:rPr>
          <w:rStyle w:val="a5"/>
          <w:rFonts w:eastAsiaTheme="minorHAnsi"/>
          <w:color w:val="000000"/>
          <w:sz w:val="28"/>
          <w:szCs w:val="28"/>
        </w:rPr>
        <w:t>План мероприятий по профилактике нарушений на 202</w:t>
      </w:r>
      <w:r w:rsidR="00DA1886">
        <w:rPr>
          <w:rStyle w:val="a5"/>
          <w:rFonts w:eastAsiaTheme="minorHAnsi"/>
          <w:color w:val="000000"/>
          <w:sz w:val="28"/>
          <w:szCs w:val="28"/>
        </w:rPr>
        <w:t>4</w:t>
      </w:r>
      <w:r w:rsidRPr="00250069">
        <w:rPr>
          <w:rStyle w:val="a5"/>
          <w:rFonts w:eastAsiaTheme="minorHAnsi"/>
          <w:color w:val="000000"/>
          <w:sz w:val="28"/>
          <w:szCs w:val="28"/>
        </w:rPr>
        <w:t xml:space="preserve"> 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03"/>
        <w:gridCol w:w="3178"/>
        <w:gridCol w:w="3260"/>
        <w:gridCol w:w="2552"/>
      </w:tblGrid>
      <w:tr w:rsidR="00A60A93" w:rsidRPr="00A60A93" w14:paraId="24A1E1A4" w14:textId="77777777" w:rsidTr="00253B25">
        <w:tc>
          <w:tcPr>
            <w:tcW w:w="503" w:type="dxa"/>
            <w:shd w:val="clear" w:color="auto" w:fill="auto"/>
          </w:tcPr>
          <w:p w14:paraId="73CF64F8" w14:textId="77777777" w:rsidR="00A60A93" w:rsidRPr="00A60A93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78" w:type="dxa"/>
            <w:shd w:val="clear" w:color="auto" w:fill="auto"/>
          </w:tcPr>
          <w:p w14:paraId="7661686A" w14:textId="77777777" w:rsidR="00A60A93" w:rsidRPr="00A60A93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</w:tcPr>
          <w:p w14:paraId="29FAE738" w14:textId="77777777" w:rsidR="00752B30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реализации </w:t>
            </w:r>
          </w:p>
          <w:p w14:paraId="11EFA11F" w14:textId="1985066B" w:rsidR="00A60A93" w:rsidRPr="00A60A93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1F53FDC1" w14:textId="77777777" w:rsidR="00752B30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Ответственный </w:t>
            </w:r>
          </w:p>
          <w:p w14:paraId="3104EA6B" w14:textId="743AA881" w:rsidR="00A60A93" w:rsidRPr="00A60A93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4A5510" w:rsidRPr="004A5510" w14:paraId="34202AC1" w14:textId="77777777" w:rsidTr="00253B25">
        <w:tc>
          <w:tcPr>
            <w:tcW w:w="503" w:type="dxa"/>
            <w:shd w:val="clear" w:color="auto" w:fill="auto"/>
          </w:tcPr>
          <w:p w14:paraId="5833D513" w14:textId="511508ED" w:rsidR="004A5510" w:rsidRPr="004A5510" w:rsidRDefault="004A5510" w:rsidP="004A5510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  <w:shd w:val="clear" w:color="auto" w:fill="auto"/>
          </w:tcPr>
          <w:p w14:paraId="57822FFD" w14:textId="2F044BA2" w:rsidR="004A5510" w:rsidRPr="004A5510" w:rsidRDefault="004A5510" w:rsidP="004A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877E0F1" w14:textId="52D65008" w:rsidR="004A5510" w:rsidRPr="004A5510" w:rsidRDefault="004A5510" w:rsidP="004A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9FD43D5" w14:textId="02C91601" w:rsidR="004A5510" w:rsidRPr="004A5510" w:rsidRDefault="004A5510" w:rsidP="004A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60A93" w:rsidRPr="00152B49" w14:paraId="6DB177AF" w14:textId="77777777" w:rsidTr="00253B25">
        <w:tc>
          <w:tcPr>
            <w:tcW w:w="503" w:type="dxa"/>
            <w:shd w:val="clear" w:color="auto" w:fill="auto"/>
          </w:tcPr>
          <w:p w14:paraId="715A1117" w14:textId="5B9771EB" w:rsidR="00A60A93" w:rsidRPr="00152B49" w:rsidRDefault="00A60A93" w:rsidP="00566586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2F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14:paraId="0ACE0AD8" w14:textId="775DE8B2" w:rsidR="00A60A93" w:rsidRPr="00152B49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перечня </w:t>
            </w:r>
            <w:r w:rsidR="004A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актов, содержащих обязательные требования, соблюдение которых оценивается при проведении контрольных мероприятий при осуществлении му</w:t>
            </w:r>
            <w:r w:rsidR="00F942F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</w:t>
            </w:r>
            <w:r w:rsidR="0057408F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</w:t>
            </w:r>
            <w:r w:rsidR="00F942F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260" w:type="dxa"/>
            <w:shd w:val="clear" w:color="auto" w:fill="auto"/>
          </w:tcPr>
          <w:p w14:paraId="1D82C328" w14:textId="7F28E815" w:rsidR="00A60A93" w:rsidRPr="00152B49" w:rsidRDefault="004A5510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60A93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издания новых нормативных правовых актов или внесения изменений в действующие</w:t>
            </w:r>
          </w:p>
        </w:tc>
        <w:tc>
          <w:tcPr>
            <w:tcW w:w="2552" w:type="dxa"/>
            <w:shd w:val="clear" w:color="auto" w:fill="auto"/>
          </w:tcPr>
          <w:p w14:paraId="3C85A255" w14:textId="46308C3C" w:rsidR="00A60A93" w:rsidRPr="00152B49" w:rsidRDefault="004A5510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60A93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олжностные лица, уполномоченные на осуществление муниципального </w:t>
            </w:r>
            <w:r w:rsidR="0057408F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</w:t>
            </w:r>
            <w:r w:rsidR="00A60A93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 w:rsidR="00A45C09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4DD0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</w:t>
            </w:r>
          </w:p>
        </w:tc>
      </w:tr>
      <w:tr w:rsidR="00A60A93" w:rsidRPr="00152B49" w14:paraId="5EEB0DD9" w14:textId="77777777" w:rsidTr="00253B25">
        <w:tc>
          <w:tcPr>
            <w:tcW w:w="503" w:type="dxa"/>
            <w:shd w:val="clear" w:color="auto" w:fill="auto"/>
          </w:tcPr>
          <w:p w14:paraId="4C49687D" w14:textId="4B28B6E0" w:rsidR="00A60A93" w:rsidRPr="00152B49" w:rsidRDefault="00752B30" w:rsidP="00566586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4411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14:paraId="373A5D40" w14:textId="006079E2" w:rsidR="00A60A93" w:rsidRPr="00152B49" w:rsidRDefault="009B68F0" w:rsidP="008F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B49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с размещением</w:t>
            </w:r>
            <w:r w:rsidRPr="00152B49">
              <w:t xml:space="preserve"> </w:t>
            </w:r>
            <w:r w:rsidRPr="00152B49">
              <w:rPr>
                <w:rFonts w:ascii="Times New Roman" w:hAnsi="Times New Roman"/>
                <w:sz w:val="24"/>
                <w:szCs w:val="24"/>
              </w:rPr>
              <w:t xml:space="preserve">доклада о правоприменительной практике муниципального </w:t>
            </w:r>
            <w:r w:rsidR="0057408F" w:rsidRPr="00152B49">
              <w:rPr>
                <w:rFonts w:ascii="Times New Roman" w:hAnsi="Times New Roman"/>
                <w:sz w:val="24"/>
                <w:szCs w:val="24"/>
              </w:rPr>
              <w:t>лесного</w:t>
            </w:r>
            <w:r w:rsidRPr="00152B49">
              <w:rPr>
                <w:rFonts w:ascii="Times New Roman" w:hAnsi="Times New Roman"/>
                <w:sz w:val="24"/>
                <w:szCs w:val="24"/>
              </w:rPr>
              <w:t xml:space="preserve"> контроля на официальном сайте Артемовского го</w:t>
            </w:r>
            <w:r w:rsidR="00F942FD" w:rsidRPr="00152B49">
              <w:rPr>
                <w:rFonts w:ascii="Times New Roman" w:hAnsi="Times New Roman"/>
                <w:sz w:val="24"/>
                <w:szCs w:val="24"/>
              </w:rPr>
              <w:t>родского округа в сети Интернет</w:t>
            </w:r>
          </w:p>
        </w:tc>
        <w:tc>
          <w:tcPr>
            <w:tcW w:w="3260" w:type="dxa"/>
            <w:shd w:val="clear" w:color="auto" w:fill="auto"/>
          </w:tcPr>
          <w:p w14:paraId="551831EC" w14:textId="5E65C5A7" w:rsidR="00A60A93" w:rsidRPr="00152B49" w:rsidRDefault="00BD09DA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B68F0" w:rsidRPr="00152B49">
              <w:rPr>
                <w:rFonts w:ascii="Times New Roman" w:hAnsi="Times New Roman"/>
                <w:sz w:val="24"/>
                <w:szCs w:val="24"/>
              </w:rPr>
              <w:t xml:space="preserve"> срок не позднее 30 января года, следующего за годом об</w:t>
            </w:r>
            <w:r w:rsidR="00506F56" w:rsidRPr="00152B49">
              <w:rPr>
                <w:rFonts w:ascii="Times New Roman" w:hAnsi="Times New Roman"/>
                <w:sz w:val="24"/>
                <w:szCs w:val="24"/>
              </w:rPr>
              <w:t>об</w:t>
            </w:r>
            <w:r w:rsidR="009B68F0" w:rsidRPr="00152B49">
              <w:rPr>
                <w:rFonts w:ascii="Times New Roman" w:hAnsi="Times New Roman"/>
                <w:sz w:val="24"/>
                <w:szCs w:val="24"/>
              </w:rPr>
              <w:t>щения правоприме</w:t>
            </w:r>
            <w:r w:rsidR="00250069" w:rsidRPr="00152B49">
              <w:rPr>
                <w:rFonts w:ascii="Times New Roman" w:hAnsi="Times New Roman"/>
                <w:sz w:val="24"/>
                <w:szCs w:val="24"/>
              </w:rPr>
              <w:t>ни</w:t>
            </w:r>
            <w:r w:rsidR="00506F56" w:rsidRPr="00152B49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9B68F0" w:rsidRPr="00152B49"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</w:tc>
        <w:tc>
          <w:tcPr>
            <w:tcW w:w="2552" w:type="dxa"/>
            <w:shd w:val="clear" w:color="auto" w:fill="auto"/>
          </w:tcPr>
          <w:p w14:paraId="1C400420" w14:textId="16EB6C3A" w:rsidR="00A60A93" w:rsidRPr="00152B49" w:rsidRDefault="004A5510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олжностные лица, уполномоченные на осуществление муниципального лесного контроля, </w:t>
            </w:r>
            <w:r w:rsidR="007F4DD0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</w:t>
            </w:r>
          </w:p>
        </w:tc>
      </w:tr>
      <w:tr w:rsidR="00A60A93" w:rsidRPr="00152B49" w14:paraId="703D1D66" w14:textId="77777777" w:rsidTr="00253B25">
        <w:tc>
          <w:tcPr>
            <w:tcW w:w="503" w:type="dxa"/>
            <w:shd w:val="clear" w:color="auto" w:fill="auto"/>
          </w:tcPr>
          <w:p w14:paraId="7A7F2FF2" w14:textId="38098D19" w:rsidR="00A60A93" w:rsidRPr="00152B49" w:rsidRDefault="00752B30" w:rsidP="00566586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4411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14:paraId="7C5F4940" w14:textId="10309112" w:rsidR="00A60A93" w:rsidRPr="00152B49" w:rsidRDefault="00A60A93" w:rsidP="008F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C04C81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Артемовского городского округа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информации о результатах </w:t>
            </w:r>
            <w:r w:rsidR="00C04C81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57408F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на территории </w:t>
            </w:r>
            <w:r w:rsidR="00EA2549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Артемовского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3260" w:type="dxa"/>
            <w:shd w:val="clear" w:color="auto" w:fill="auto"/>
          </w:tcPr>
          <w:p w14:paraId="6E8A23A5" w14:textId="7E724225" w:rsidR="00A60A93" w:rsidRPr="00152B49" w:rsidRDefault="008F5EC4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0A93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552" w:type="dxa"/>
            <w:shd w:val="clear" w:color="auto" w:fill="auto"/>
          </w:tcPr>
          <w:p w14:paraId="44865379" w14:textId="01C5BBDA" w:rsidR="00A60A93" w:rsidRPr="00152B49" w:rsidRDefault="004A5510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олжностные лица, уполномоченные на осуществление муниципального лесного контроля, </w:t>
            </w:r>
            <w:r w:rsidR="007F4DD0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</w:t>
            </w:r>
          </w:p>
        </w:tc>
      </w:tr>
      <w:tr w:rsidR="000031D1" w:rsidRPr="00152B49" w14:paraId="088E0E4F" w14:textId="77777777" w:rsidTr="00253B25">
        <w:tc>
          <w:tcPr>
            <w:tcW w:w="503" w:type="dxa"/>
            <w:shd w:val="clear" w:color="auto" w:fill="auto"/>
          </w:tcPr>
          <w:p w14:paraId="1C990DEA" w14:textId="4677BF75" w:rsidR="000031D1" w:rsidRDefault="000031D1" w:rsidP="00566586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14:paraId="36B79AC8" w14:textId="566DE2D0" w:rsidR="000031D1" w:rsidRPr="00152B49" w:rsidRDefault="000031D1" w:rsidP="0073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консультирования контролируемых</w:t>
            </w:r>
            <w:r w:rsidR="0025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B25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по вопросам </w:t>
            </w:r>
            <w:r w:rsidR="0025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53B25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</w:t>
            </w:r>
            <w:r w:rsidR="0025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7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7346A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  <w:r w:rsidR="007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7346A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ребований, включая устранение</w:t>
            </w:r>
          </w:p>
        </w:tc>
        <w:tc>
          <w:tcPr>
            <w:tcW w:w="3260" w:type="dxa"/>
            <w:shd w:val="clear" w:color="auto" w:fill="auto"/>
          </w:tcPr>
          <w:p w14:paraId="3CB9BD27" w14:textId="03A4010B" w:rsidR="000031D1" w:rsidRDefault="000031D1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обращений</w:t>
            </w:r>
          </w:p>
        </w:tc>
        <w:tc>
          <w:tcPr>
            <w:tcW w:w="2552" w:type="dxa"/>
            <w:shd w:val="clear" w:color="auto" w:fill="auto"/>
          </w:tcPr>
          <w:p w14:paraId="3C9A5A7C" w14:textId="19C452B2" w:rsidR="000031D1" w:rsidRDefault="000031D1" w:rsidP="0073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олжностные лица, уполномоченные на</w:t>
            </w:r>
            <w:r w:rsidR="0025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B25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</w:t>
            </w:r>
            <w:r w:rsidR="007346A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</w:t>
            </w:r>
            <w:r w:rsidR="007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лесного контроля </w:t>
            </w:r>
          </w:p>
        </w:tc>
      </w:tr>
      <w:tr w:rsidR="000031D1" w:rsidRPr="004A5510" w14:paraId="3C9C16CC" w14:textId="77777777" w:rsidTr="00253B25">
        <w:tc>
          <w:tcPr>
            <w:tcW w:w="503" w:type="dxa"/>
            <w:shd w:val="clear" w:color="auto" w:fill="auto"/>
          </w:tcPr>
          <w:p w14:paraId="0E9E1AAC" w14:textId="77777777" w:rsidR="000031D1" w:rsidRPr="004A5510" w:rsidRDefault="000031D1" w:rsidP="00416A73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78" w:type="dxa"/>
            <w:shd w:val="clear" w:color="auto" w:fill="auto"/>
          </w:tcPr>
          <w:p w14:paraId="6271EBBC" w14:textId="77777777" w:rsidR="000031D1" w:rsidRPr="004A5510" w:rsidRDefault="000031D1" w:rsidP="0041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76D6E6D" w14:textId="77777777" w:rsidR="000031D1" w:rsidRPr="004A5510" w:rsidRDefault="000031D1" w:rsidP="0041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C32315A" w14:textId="77777777" w:rsidR="000031D1" w:rsidRPr="004A5510" w:rsidRDefault="000031D1" w:rsidP="00416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B72D40" w:rsidRPr="00152B49" w14:paraId="24D6536E" w14:textId="77777777" w:rsidTr="00253B25">
        <w:tc>
          <w:tcPr>
            <w:tcW w:w="503" w:type="dxa"/>
            <w:shd w:val="clear" w:color="auto" w:fill="auto"/>
          </w:tcPr>
          <w:p w14:paraId="6CC8F0FC" w14:textId="6B9C6DD0" w:rsidR="00B72D40" w:rsidRDefault="00B72D40" w:rsidP="00566586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14:paraId="73D1EC1B" w14:textId="6380815A" w:rsidR="006116AD" w:rsidRPr="006116AD" w:rsidRDefault="006116AD" w:rsidP="000031D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причин, факторов и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3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31D1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способствующих их возможному нарушению</w:t>
            </w:r>
          </w:p>
        </w:tc>
        <w:tc>
          <w:tcPr>
            <w:tcW w:w="3260" w:type="dxa"/>
            <w:shd w:val="clear" w:color="auto" w:fill="auto"/>
          </w:tcPr>
          <w:p w14:paraId="575BABB0" w14:textId="27911374" w:rsidR="00B72D40" w:rsidRPr="00152B49" w:rsidRDefault="00B72D40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2D65DB8" w14:textId="05F11717" w:rsidR="00B72D40" w:rsidRPr="00152B49" w:rsidRDefault="00B72D40" w:rsidP="00D1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912" w:rsidRPr="00A60A93" w14:paraId="77225770" w14:textId="77777777" w:rsidTr="00253B25">
        <w:tc>
          <w:tcPr>
            <w:tcW w:w="503" w:type="dxa"/>
            <w:shd w:val="clear" w:color="auto" w:fill="auto"/>
          </w:tcPr>
          <w:p w14:paraId="49FD7DC8" w14:textId="450BBBCC" w:rsidR="00CB3912" w:rsidRDefault="00CB3912" w:rsidP="00AF4A6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14:paraId="1CCF453D" w14:textId="776CEC95" w:rsidR="00CB3912" w:rsidRPr="00152B49" w:rsidRDefault="00CB3912" w:rsidP="00AF4A6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B49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  <w:r w:rsidRPr="00152B49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3260" w:type="dxa"/>
            <w:shd w:val="clear" w:color="auto" w:fill="auto"/>
          </w:tcPr>
          <w:p w14:paraId="569FF7FF" w14:textId="2DBAFE91" w:rsidR="00CB3912" w:rsidRPr="00152B49" w:rsidRDefault="00012D15" w:rsidP="00CB391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CB3912" w:rsidRPr="00152B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течение года при поступлении в орган контроля сведений о готовящихся или возмож</w:t>
            </w:r>
            <w:r w:rsidR="00CB391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CB3912" w:rsidRPr="00152B49">
              <w:rPr>
                <w:rFonts w:ascii="Times New Roman" w:hAnsi="Times New Roman" w:cs="Times New Roman"/>
                <w:iCs/>
                <w:sz w:val="24"/>
                <w:szCs w:val="24"/>
              </w:rPr>
              <w:t>ых</w:t>
            </w:r>
            <w:r w:rsidR="00CB39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B3912" w:rsidRPr="00152B49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нарушениях обязательных требований</w:t>
            </w:r>
            <w:r w:rsidR="00CB39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1F9CC60" w14:textId="134339E2" w:rsidR="00CB3912" w:rsidRPr="00152B49" w:rsidRDefault="00012D15" w:rsidP="00CB391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B3912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олжностные лица, уполномоченные на осуществление</w:t>
            </w:r>
            <w:r w:rsidR="00CB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3912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лесного контроля</w:t>
            </w:r>
          </w:p>
        </w:tc>
      </w:tr>
    </w:tbl>
    <w:p w14:paraId="2DB9528E" w14:textId="77777777" w:rsidR="00610BC1" w:rsidRDefault="00610BC1" w:rsidP="00610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4E87E" w14:textId="1DB78818" w:rsidR="00A60A93" w:rsidRPr="00F16223" w:rsidRDefault="00250069" w:rsidP="00060C5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A60A93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профилактических мероприятий</w:t>
      </w:r>
    </w:p>
    <w:p w14:paraId="47C80A35" w14:textId="43869965" w:rsidR="00A60A93" w:rsidRPr="00F16223" w:rsidRDefault="00250069" w:rsidP="00566586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A60A93" w:rsidRPr="00F16223">
        <w:rPr>
          <w:sz w:val="28"/>
          <w:szCs w:val="28"/>
        </w:rPr>
        <w:t>Информирование</w:t>
      </w:r>
      <w:r w:rsidR="00F942FD" w:rsidRPr="00F16223">
        <w:rPr>
          <w:sz w:val="28"/>
          <w:szCs w:val="28"/>
        </w:rPr>
        <w:t xml:space="preserve">  </w:t>
      </w:r>
    </w:p>
    <w:p w14:paraId="603C6453" w14:textId="7FBBF33D" w:rsidR="00A60A93" w:rsidRPr="00F16223" w:rsidRDefault="002E5FC7" w:rsidP="0056658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контролируемых лиц </w:t>
      </w:r>
      <w:r w:rsidR="0061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заинтересованных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соблюдени</w:t>
      </w:r>
      <w:r w:rsidR="00610B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о</w:t>
      </w:r>
      <w:r w:rsidR="00A60A93" w:rsidRPr="00F16223">
        <w:rPr>
          <w:rFonts w:ascii="Times New Roman" w:eastAsia="Calibri" w:hAnsi="Times New Roman" w:cs="Times New Roman"/>
          <w:sz w:val="28"/>
          <w:szCs w:val="28"/>
        </w:rPr>
        <w:t xml:space="preserve">существляется посредством размещения соответствующих сведений на официальном сайте 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>Артемовского городского округа</w:t>
      </w:r>
      <w:r w:rsidR="00F942FD" w:rsidRPr="00F16223">
        <w:rPr>
          <w:rFonts w:ascii="Times New Roman" w:eastAsia="Calibri" w:hAnsi="Times New Roman" w:cs="Times New Roman"/>
          <w:sz w:val="28"/>
          <w:szCs w:val="28"/>
        </w:rPr>
        <w:t xml:space="preserve"> в сети Интернет, </w:t>
      </w:r>
      <w:r w:rsidR="00A60A93" w:rsidRPr="00F16223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E1B287" w14:textId="0A30F954" w:rsidR="00A60A93" w:rsidRPr="00F16223" w:rsidRDefault="00250069" w:rsidP="00566586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A60A93" w:rsidRPr="00F16223">
        <w:rPr>
          <w:sz w:val="28"/>
          <w:szCs w:val="28"/>
        </w:rPr>
        <w:t>Обобщение правоприменительной практики</w:t>
      </w:r>
    </w:p>
    <w:p w14:paraId="66226017" w14:textId="77E62B35" w:rsidR="000627C5" w:rsidRPr="00F16223" w:rsidRDefault="000627C5" w:rsidP="0056658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hAnsi="Times New Roman"/>
          <w:sz w:val="28"/>
          <w:szCs w:val="28"/>
        </w:rPr>
        <w:t xml:space="preserve">Обобщение правоприменительной практики организации и проведения муниципального </w:t>
      </w:r>
      <w:r w:rsidR="002E5FC7">
        <w:rPr>
          <w:rFonts w:ascii="Times New Roman" w:hAnsi="Times New Roman"/>
          <w:sz w:val="28"/>
          <w:szCs w:val="28"/>
        </w:rPr>
        <w:t xml:space="preserve">лесного </w:t>
      </w:r>
      <w:r w:rsidRPr="00F16223">
        <w:rPr>
          <w:rFonts w:ascii="Times New Roman" w:hAnsi="Times New Roman"/>
          <w:sz w:val="28"/>
          <w:szCs w:val="28"/>
        </w:rPr>
        <w:t>контроля осуществляется ежегодно</w:t>
      </w:r>
      <w:r w:rsidRPr="00F162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8A8782" w14:textId="0DE643D0" w:rsidR="00A60A93" w:rsidRPr="00F16223" w:rsidRDefault="00A60A93" w:rsidP="0056658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Доклад о правоприменительной практике готовится органом муниципального </w:t>
      </w:r>
      <w:r w:rsidR="0057408F" w:rsidRPr="00F16223"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 контроля с периодичностью не реже одного раза в год и размещается на официальном сайте 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>Артемовского городского округа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 в сети Интернет в срок не позднее 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>30 января года, следующего за годом об</w:t>
      </w:r>
      <w:r w:rsidR="00012D15">
        <w:rPr>
          <w:rFonts w:ascii="Times New Roman" w:eastAsia="Calibri" w:hAnsi="Times New Roman" w:cs="Times New Roman"/>
          <w:sz w:val="28"/>
          <w:szCs w:val="28"/>
        </w:rPr>
        <w:t>об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>щения правоприменительной практики.</w:t>
      </w:r>
    </w:p>
    <w:p w14:paraId="7D00E01D" w14:textId="2618EA13" w:rsidR="00A60A93" w:rsidRPr="00F16223" w:rsidRDefault="00250069" w:rsidP="00566586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A60A93" w:rsidRPr="00F16223">
        <w:rPr>
          <w:sz w:val="28"/>
          <w:szCs w:val="28"/>
        </w:rPr>
        <w:t>Консультирование</w:t>
      </w:r>
    </w:p>
    <w:p w14:paraId="3A09F87F" w14:textId="4B23666D" w:rsidR="00012D15" w:rsidRDefault="00A60A93" w:rsidP="000031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</w:t>
      </w:r>
      <w:r w:rsidR="002E5FC7">
        <w:rPr>
          <w:rFonts w:ascii="Times New Roman" w:eastAsia="Calibri" w:hAnsi="Times New Roman" w:cs="Times New Roman"/>
          <w:sz w:val="28"/>
          <w:szCs w:val="28"/>
        </w:rPr>
        <w:t xml:space="preserve">контролируемых лиц 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может осуществляться должностным лицом органа муниципального </w:t>
      </w:r>
      <w:r w:rsidR="0057408F" w:rsidRPr="00F16223"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 контроля по телефо</w:t>
      </w:r>
      <w:r w:rsidR="0017759D">
        <w:rPr>
          <w:rFonts w:ascii="Times New Roman" w:eastAsia="Calibri" w:hAnsi="Times New Roman" w:cs="Times New Roman"/>
          <w:sz w:val="28"/>
          <w:szCs w:val="28"/>
        </w:rPr>
        <w:t>ну, посредством видео-конференц-</w:t>
      </w:r>
      <w:r w:rsidRPr="00F16223">
        <w:rPr>
          <w:rFonts w:ascii="Times New Roman" w:eastAsia="Calibri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  <w:r w:rsidR="00EA2549" w:rsidRPr="00F16223">
        <w:rPr>
          <w:rFonts w:ascii="Times New Roman" w:eastAsia="Calibri" w:hAnsi="Times New Roman" w:cs="Times New Roman"/>
          <w:sz w:val="28"/>
          <w:szCs w:val="28"/>
        </w:rPr>
        <w:t xml:space="preserve"> Контрольный орган осуществляет учет проведенных мероприятий.</w:t>
      </w:r>
      <w:r w:rsidR="00012D15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91EAD8A" w14:textId="47438D77" w:rsidR="00250069" w:rsidRDefault="00A60A93" w:rsidP="00AA6877">
      <w:pPr>
        <w:pStyle w:val="ConsPlusTitle"/>
        <w:spacing w:after="240"/>
        <w:ind w:firstLine="567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25006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50069" w:rsidRPr="00250069">
        <w:rPr>
          <w:rFonts w:ascii="Times New Roman" w:hAnsi="Times New Roman" w:cs="Times New Roman"/>
          <w:sz w:val="28"/>
          <w:szCs w:val="28"/>
        </w:rPr>
        <w:t xml:space="preserve"> Отчетные показатели результативности мероприятий программы, ожидаемый результат от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7147"/>
        <w:gridCol w:w="1865"/>
      </w:tblGrid>
      <w:tr w:rsidR="00F4097B" w:rsidRPr="00A60A93" w14:paraId="46DD654C" w14:textId="77777777" w:rsidTr="00DD0E4C">
        <w:trPr>
          <w:trHeight w:val="4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90CC5" w14:textId="2E6BB124" w:rsidR="00F4097B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6C1DE32" w14:textId="7477882B" w:rsidR="00F4097B" w:rsidRPr="00A60A93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8D53FB" w14:textId="617B6B0A" w:rsidR="00F4097B" w:rsidRPr="00A60A93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0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2ADA3" w14:textId="77777777" w:rsidR="000B2B87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Значение </w:t>
            </w:r>
          </w:p>
          <w:p w14:paraId="7EDB872A" w14:textId="75AC2CDD" w:rsidR="00F4097B" w:rsidRPr="00A60A93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показателя</w:t>
            </w:r>
          </w:p>
        </w:tc>
      </w:tr>
      <w:tr w:rsidR="00DD0E4C" w:rsidRPr="00A60A93" w14:paraId="246CFE20" w14:textId="77777777" w:rsidTr="00DD0E4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FE0" w14:textId="7A919188" w:rsidR="00DD0E4C" w:rsidRDefault="00E238D3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E5B5" w14:textId="4AE14647" w:rsidR="00DD0E4C" w:rsidRDefault="00E238D3" w:rsidP="007F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актуал</w:t>
            </w:r>
            <w:r w:rsidR="00012D15">
              <w:rPr>
                <w:rFonts w:ascii="Times New Roman" w:eastAsia="Times New Roman" w:hAnsi="Times New Roman" w:cs="Times New Roman"/>
                <w:sz w:val="24"/>
                <w:szCs w:val="24"/>
              </w:rPr>
              <w:t>ьность информации, размещённой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онтрольным </w:t>
            </w:r>
            <w:r w:rsidR="00DD0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органом на официальном сайте Артемовского городского округа в соответствии с ч. 3 ст. 46 </w:t>
            </w:r>
            <w:r w:rsidR="00012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DD0E4C">
              <w:rPr>
                <w:rFonts w:ascii="Times New Roman" w:eastAsia="Times New Roman" w:hAnsi="Times New Roman" w:cs="Times New Roman"/>
                <w:sz w:val="24"/>
                <w:szCs w:val="24"/>
              </w:rPr>
              <w:t>№ 248</w:t>
            </w:r>
            <w:r w:rsidR="00012D15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="004E3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4E367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  <w:r w:rsidR="007F4D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D0E4C" w:rsidRPr="00B20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соблюдения обязательных требований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8B9" w14:textId="064C6C33" w:rsidR="00DD0E4C" w:rsidRPr="00A60A93" w:rsidRDefault="00E238D3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4097B" w:rsidRPr="00A60A93" w14:paraId="25DCEB21" w14:textId="77777777" w:rsidTr="00DD0E4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D73" w14:textId="7B9238D9" w:rsidR="00F4097B" w:rsidRDefault="00F4097B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E38" w14:textId="7ED94DD7" w:rsidR="00F4097B" w:rsidRPr="00A60A93" w:rsidRDefault="00F4097B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контрольных лиц и их представителей консультированием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F4E6" w14:textId="4C9B1A47" w:rsidR="00F4097B" w:rsidRPr="00A60A93" w:rsidRDefault="00F4097B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60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числе обратившихся</w:t>
            </w:r>
          </w:p>
        </w:tc>
      </w:tr>
    </w:tbl>
    <w:p w14:paraId="537AB7CF" w14:textId="77777777" w:rsidR="00B20201" w:rsidRDefault="00B20201" w:rsidP="004D700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07F11" w14:textId="77777777" w:rsidR="00A60A93" w:rsidRPr="00F16223" w:rsidRDefault="00A60A93" w:rsidP="00A662A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eastAsia="Calibri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748766FF" w14:textId="631B3E6A" w:rsidR="00A60A93" w:rsidRPr="00F16223" w:rsidRDefault="00A60A93" w:rsidP="0056658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B20201" w:rsidRPr="00F16223">
        <w:rPr>
          <w:rFonts w:ascii="Times New Roman" w:eastAsia="Calibri" w:hAnsi="Times New Roman" w:cs="Times New Roman"/>
          <w:sz w:val="28"/>
          <w:szCs w:val="28"/>
        </w:rPr>
        <w:t>Артемовского городского округа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 в сети Интернет. </w:t>
      </w:r>
    </w:p>
    <w:p w14:paraId="71102A72" w14:textId="77777777" w:rsidR="00A51634" w:rsidRPr="00D72B55" w:rsidRDefault="00A51634" w:rsidP="00566586">
      <w:pPr>
        <w:widowControl w:val="0"/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1634" w:rsidRPr="00D72B55" w:rsidSect="004D3238">
      <w:headerReference w:type="default" r:id="rId7"/>
      <w:pgSz w:w="11906" w:h="16838"/>
      <w:pgMar w:top="1134" w:right="68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CF932" w14:textId="77777777" w:rsidR="00B04482" w:rsidRDefault="00B04482" w:rsidP="00DC0E12">
      <w:pPr>
        <w:spacing w:after="0" w:line="240" w:lineRule="auto"/>
      </w:pPr>
      <w:r>
        <w:separator/>
      </w:r>
    </w:p>
  </w:endnote>
  <w:endnote w:type="continuationSeparator" w:id="0">
    <w:p w14:paraId="3C736490" w14:textId="77777777" w:rsidR="00B04482" w:rsidRDefault="00B04482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909B2" w14:textId="77777777" w:rsidR="00B04482" w:rsidRDefault="00B04482" w:rsidP="00DC0E12">
      <w:pPr>
        <w:spacing w:after="0" w:line="240" w:lineRule="auto"/>
      </w:pPr>
      <w:r>
        <w:separator/>
      </w:r>
    </w:p>
  </w:footnote>
  <w:footnote w:type="continuationSeparator" w:id="0">
    <w:p w14:paraId="1909009B" w14:textId="77777777" w:rsidR="00B04482" w:rsidRDefault="00B04482" w:rsidP="00DC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152588"/>
      <w:docPartObj>
        <w:docPartGallery w:val="Page Numbers (Top of Page)"/>
        <w:docPartUnique/>
      </w:docPartObj>
    </w:sdtPr>
    <w:sdtEndPr/>
    <w:sdtContent>
      <w:p w14:paraId="5492455B" w14:textId="58F200C1" w:rsidR="00752B30" w:rsidRDefault="00752B30" w:rsidP="00752B3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86">
          <w:rPr>
            <w:noProof/>
          </w:rPr>
          <w:t>6</w:t>
        </w:r>
        <w:r>
          <w:fldChar w:fldCharType="end"/>
        </w:r>
      </w:p>
    </w:sdtContent>
  </w:sdt>
  <w:p w14:paraId="11DC372D" w14:textId="77777777" w:rsidR="00752B30" w:rsidRPr="004E367B" w:rsidRDefault="00752B30" w:rsidP="00752B30">
    <w:pPr>
      <w:pStyle w:val="ae"/>
      <w:jc w:val="center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19"/>
    <w:rsid w:val="00002E44"/>
    <w:rsid w:val="000031D1"/>
    <w:rsid w:val="000113E2"/>
    <w:rsid w:val="00012D15"/>
    <w:rsid w:val="00026F85"/>
    <w:rsid w:val="000422B5"/>
    <w:rsid w:val="00050728"/>
    <w:rsid w:val="0005604B"/>
    <w:rsid w:val="00060C58"/>
    <w:rsid w:val="00060FF2"/>
    <w:rsid w:val="000627C5"/>
    <w:rsid w:val="00071DDD"/>
    <w:rsid w:val="000A3082"/>
    <w:rsid w:val="000B116A"/>
    <w:rsid w:val="000B1877"/>
    <w:rsid w:val="000B2B87"/>
    <w:rsid w:val="000C45AF"/>
    <w:rsid w:val="000F03CB"/>
    <w:rsid w:val="000F11E2"/>
    <w:rsid w:val="0012178E"/>
    <w:rsid w:val="00152B49"/>
    <w:rsid w:val="001557A4"/>
    <w:rsid w:val="00157D67"/>
    <w:rsid w:val="00167B15"/>
    <w:rsid w:val="001730E4"/>
    <w:rsid w:val="0017618D"/>
    <w:rsid w:val="0017759D"/>
    <w:rsid w:val="0018150A"/>
    <w:rsid w:val="001858AA"/>
    <w:rsid w:val="00191268"/>
    <w:rsid w:val="00195A14"/>
    <w:rsid w:val="001C1A7F"/>
    <w:rsid w:val="001D075E"/>
    <w:rsid w:val="001F2763"/>
    <w:rsid w:val="00202B6D"/>
    <w:rsid w:val="0020339B"/>
    <w:rsid w:val="002151C4"/>
    <w:rsid w:val="00230969"/>
    <w:rsid w:val="00250069"/>
    <w:rsid w:val="00253B25"/>
    <w:rsid w:val="0025500C"/>
    <w:rsid w:val="002735B3"/>
    <w:rsid w:val="00274BF3"/>
    <w:rsid w:val="00275307"/>
    <w:rsid w:val="002867CD"/>
    <w:rsid w:val="00294CB6"/>
    <w:rsid w:val="00294D1E"/>
    <w:rsid w:val="002A15F9"/>
    <w:rsid w:val="002B0E98"/>
    <w:rsid w:val="002B385D"/>
    <w:rsid w:val="002C1593"/>
    <w:rsid w:val="002C67C5"/>
    <w:rsid w:val="002D5D86"/>
    <w:rsid w:val="002E2496"/>
    <w:rsid w:val="002E5FC7"/>
    <w:rsid w:val="002F177B"/>
    <w:rsid w:val="0032082D"/>
    <w:rsid w:val="00325C9E"/>
    <w:rsid w:val="003305C5"/>
    <w:rsid w:val="0033603B"/>
    <w:rsid w:val="003403B3"/>
    <w:rsid w:val="003464FE"/>
    <w:rsid w:val="0036678A"/>
    <w:rsid w:val="00375B8B"/>
    <w:rsid w:val="00384BFA"/>
    <w:rsid w:val="003879FD"/>
    <w:rsid w:val="003A230A"/>
    <w:rsid w:val="003A3533"/>
    <w:rsid w:val="003A5181"/>
    <w:rsid w:val="003A7013"/>
    <w:rsid w:val="003B43C0"/>
    <w:rsid w:val="003E09BA"/>
    <w:rsid w:val="003E4411"/>
    <w:rsid w:val="00406E73"/>
    <w:rsid w:val="004221D0"/>
    <w:rsid w:val="00430D88"/>
    <w:rsid w:val="00461787"/>
    <w:rsid w:val="00461FDE"/>
    <w:rsid w:val="00475643"/>
    <w:rsid w:val="00483B8A"/>
    <w:rsid w:val="004856A4"/>
    <w:rsid w:val="00487F90"/>
    <w:rsid w:val="004A5510"/>
    <w:rsid w:val="004B036D"/>
    <w:rsid w:val="004B3904"/>
    <w:rsid w:val="004B5EA3"/>
    <w:rsid w:val="004D3238"/>
    <w:rsid w:val="004D5771"/>
    <w:rsid w:val="004D700B"/>
    <w:rsid w:val="004D749B"/>
    <w:rsid w:val="004E087F"/>
    <w:rsid w:val="004E35ED"/>
    <w:rsid w:val="004E367B"/>
    <w:rsid w:val="004F1626"/>
    <w:rsid w:val="004F3577"/>
    <w:rsid w:val="00506F56"/>
    <w:rsid w:val="00511428"/>
    <w:rsid w:val="00540720"/>
    <w:rsid w:val="00547F5B"/>
    <w:rsid w:val="00550CD5"/>
    <w:rsid w:val="00566586"/>
    <w:rsid w:val="00570A06"/>
    <w:rsid w:val="0057408F"/>
    <w:rsid w:val="00577EBA"/>
    <w:rsid w:val="00593563"/>
    <w:rsid w:val="00593E15"/>
    <w:rsid w:val="00596849"/>
    <w:rsid w:val="005A2332"/>
    <w:rsid w:val="005B0F92"/>
    <w:rsid w:val="005B1282"/>
    <w:rsid w:val="005C1FCE"/>
    <w:rsid w:val="005D4605"/>
    <w:rsid w:val="005E2493"/>
    <w:rsid w:val="005F6EEC"/>
    <w:rsid w:val="00610BC1"/>
    <w:rsid w:val="006116AD"/>
    <w:rsid w:val="006122EC"/>
    <w:rsid w:val="00614E20"/>
    <w:rsid w:val="006235F3"/>
    <w:rsid w:val="00657D40"/>
    <w:rsid w:val="00665536"/>
    <w:rsid w:val="0069094E"/>
    <w:rsid w:val="006925F0"/>
    <w:rsid w:val="00694A18"/>
    <w:rsid w:val="006A0519"/>
    <w:rsid w:val="006A478A"/>
    <w:rsid w:val="006A50C3"/>
    <w:rsid w:val="006A6A56"/>
    <w:rsid w:val="006B37EC"/>
    <w:rsid w:val="006C0D5E"/>
    <w:rsid w:val="006C3251"/>
    <w:rsid w:val="006D40E3"/>
    <w:rsid w:val="006D5579"/>
    <w:rsid w:val="006D73E3"/>
    <w:rsid w:val="006D7807"/>
    <w:rsid w:val="00702669"/>
    <w:rsid w:val="00717186"/>
    <w:rsid w:val="00723947"/>
    <w:rsid w:val="007346AD"/>
    <w:rsid w:val="0074238E"/>
    <w:rsid w:val="0074256E"/>
    <w:rsid w:val="007503F1"/>
    <w:rsid w:val="00752B30"/>
    <w:rsid w:val="00763990"/>
    <w:rsid w:val="00782397"/>
    <w:rsid w:val="0078589F"/>
    <w:rsid w:val="007861C1"/>
    <w:rsid w:val="007A1ACA"/>
    <w:rsid w:val="007B506A"/>
    <w:rsid w:val="007B72C5"/>
    <w:rsid w:val="007C3E25"/>
    <w:rsid w:val="007E3A77"/>
    <w:rsid w:val="007F4DD0"/>
    <w:rsid w:val="00823615"/>
    <w:rsid w:val="00834BD9"/>
    <w:rsid w:val="00860F8B"/>
    <w:rsid w:val="00873472"/>
    <w:rsid w:val="008764A5"/>
    <w:rsid w:val="00877A48"/>
    <w:rsid w:val="00884F05"/>
    <w:rsid w:val="00897914"/>
    <w:rsid w:val="008A6E21"/>
    <w:rsid w:val="008D2144"/>
    <w:rsid w:val="008E11FC"/>
    <w:rsid w:val="008F59B0"/>
    <w:rsid w:val="008F5EC4"/>
    <w:rsid w:val="00914A59"/>
    <w:rsid w:val="00920CED"/>
    <w:rsid w:val="0093115F"/>
    <w:rsid w:val="00943D80"/>
    <w:rsid w:val="009451D8"/>
    <w:rsid w:val="0094520D"/>
    <w:rsid w:val="00962AD0"/>
    <w:rsid w:val="00973231"/>
    <w:rsid w:val="00974730"/>
    <w:rsid w:val="0097638D"/>
    <w:rsid w:val="00980DF7"/>
    <w:rsid w:val="00984C08"/>
    <w:rsid w:val="009A1157"/>
    <w:rsid w:val="009A49E5"/>
    <w:rsid w:val="009A51F1"/>
    <w:rsid w:val="009A7522"/>
    <w:rsid w:val="009B68F0"/>
    <w:rsid w:val="009B7A9F"/>
    <w:rsid w:val="009C1B39"/>
    <w:rsid w:val="009C7BCD"/>
    <w:rsid w:val="009D0DC1"/>
    <w:rsid w:val="009D7F12"/>
    <w:rsid w:val="009E1641"/>
    <w:rsid w:val="009F0B02"/>
    <w:rsid w:val="009F2470"/>
    <w:rsid w:val="00A07A48"/>
    <w:rsid w:val="00A21714"/>
    <w:rsid w:val="00A4158D"/>
    <w:rsid w:val="00A45C09"/>
    <w:rsid w:val="00A51634"/>
    <w:rsid w:val="00A60A93"/>
    <w:rsid w:val="00A631DC"/>
    <w:rsid w:val="00A662AF"/>
    <w:rsid w:val="00A94534"/>
    <w:rsid w:val="00AA6877"/>
    <w:rsid w:val="00AB4641"/>
    <w:rsid w:val="00AB73BF"/>
    <w:rsid w:val="00AC2432"/>
    <w:rsid w:val="00B04482"/>
    <w:rsid w:val="00B11A18"/>
    <w:rsid w:val="00B13BC7"/>
    <w:rsid w:val="00B20201"/>
    <w:rsid w:val="00B71583"/>
    <w:rsid w:val="00B72D40"/>
    <w:rsid w:val="00B73E8E"/>
    <w:rsid w:val="00B977FE"/>
    <w:rsid w:val="00BA547D"/>
    <w:rsid w:val="00BA7392"/>
    <w:rsid w:val="00BB4243"/>
    <w:rsid w:val="00BB7DF3"/>
    <w:rsid w:val="00BC0098"/>
    <w:rsid w:val="00BC0DE0"/>
    <w:rsid w:val="00BC1895"/>
    <w:rsid w:val="00BD09DA"/>
    <w:rsid w:val="00C04C81"/>
    <w:rsid w:val="00C15CDC"/>
    <w:rsid w:val="00C22A21"/>
    <w:rsid w:val="00C32989"/>
    <w:rsid w:val="00C4236F"/>
    <w:rsid w:val="00C450AC"/>
    <w:rsid w:val="00C51073"/>
    <w:rsid w:val="00C6406F"/>
    <w:rsid w:val="00C64ADF"/>
    <w:rsid w:val="00C747EF"/>
    <w:rsid w:val="00C81D3C"/>
    <w:rsid w:val="00C85F7F"/>
    <w:rsid w:val="00C90986"/>
    <w:rsid w:val="00CB173B"/>
    <w:rsid w:val="00CB3912"/>
    <w:rsid w:val="00CB3D0D"/>
    <w:rsid w:val="00D110B6"/>
    <w:rsid w:val="00D25811"/>
    <w:rsid w:val="00D50E7E"/>
    <w:rsid w:val="00D61920"/>
    <w:rsid w:val="00D72B55"/>
    <w:rsid w:val="00DA1886"/>
    <w:rsid w:val="00DA4448"/>
    <w:rsid w:val="00DC0E12"/>
    <w:rsid w:val="00DC2033"/>
    <w:rsid w:val="00DC353D"/>
    <w:rsid w:val="00DD0E4C"/>
    <w:rsid w:val="00DD4BEA"/>
    <w:rsid w:val="00DE0FF9"/>
    <w:rsid w:val="00DE6107"/>
    <w:rsid w:val="00E17928"/>
    <w:rsid w:val="00E226AC"/>
    <w:rsid w:val="00E238D3"/>
    <w:rsid w:val="00E44CE4"/>
    <w:rsid w:val="00E61FED"/>
    <w:rsid w:val="00E64C34"/>
    <w:rsid w:val="00E75679"/>
    <w:rsid w:val="00E94B5A"/>
    <w:rsid w:val="00EA2549"/>
    <w:rsid w:val="00EB26C5"/>
    <w:rsid w:val="00EC352B"/>
    <w:rsid w:val="00ED684E"/>
    <w:rsid w:val="00EE3006"/>
    <w:rsid w:val="00F16223"/>
    <w:rsid w:val="00F4097B"/>
    <w:rsid w:val="00F414D1"/>
    <w:rsid w:val="00F41C43"/>
    <w:rsid w:val="00F43261"/>
    <w:rsid w:val="00F4384D"/>
    <w:rsid w:val="00F43E8D"/>
    <w:rsid w:val="00F51F60"/>
    <w:rsid w:val="00F535AA"/>
    <w:rsid w:val="00F60B3A"/>
    <w:rsid w:val="00F62E89"/>
    <w:rsid w:val="00F65799"/>
    <w:rsid w:val="00F66D96"/>
    <w:rsid w:val="00F67482"/>
    <w:rsid w:val="00F83449"/>
    <w:rsid w:val="00F846D4"/>
    <w:rsid w:val="00F942FD"/>
    <w:rsid w:val="00F96144"/>
    <w:rsid w:val="00F97DFB"/>
    <w:rsid w:val="00FA2A90"/>
    <w:rsid w:val="00FA51C6"/>
    <w:rsid w:val="00FB0C49"/>
    <w:rsid w:val="00FD641E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1D01"/>
  <w15:docId w15:val="{2167F17F-A614-45B7-92AE-9E9EB1F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0096-54AB-4A16-B42F-D130ED4A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Еременко Светлана Сергеевна</cp:lastModifiedBy>
  <cp:revision>27</cp:revision>
  <cp:lastPrinted>2022-12-01T01:45:00Z</cp:lastPrinted>
  <dcterms:created xsi:type="dcterms:W3CDTF">2022-01-13T02:49:00Z</dcterms:created>
  <dcterms:modified xsi:type="dcterms:W3CDTF">2023-10-03T02:14:00Z</dcterms:modified>
</cp:coreProperties>
</file>