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4DC" w:rsidRDefault="003B63A6" w:rsidP="0048077B">
      <w:pPr>
        <w:widowControl w:val="0"/>
        <w:autoSpaceDE w:val="0"/>
        <w:autoSpaceDN w:val="0"/>
        <w:adjustRightInd w:val="0"/>
        <w:spacing w:after="0" w:line="240" w:lineRule="auto"/>
        <w:ind w:left="7080" w:firstLine="708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</w:t>
      </w:r>
      <w:r w:rsidR="009264DC">
        <w:rPr>
          <w:rFonts w:ascii="Times New Roman" w:hAnsi="Times New Roman"/>
          <w:sz w:val="24"/>
          <w:szCs w:val="24"/>
        </w:rPr>
        <w:t xml:space="preserve"> </w:t>
      </w:r>
    </w:p>
    <w:p w:rsidR="00777CCA" w:rsidRPr="00111FE0" w:rsidRDefault="00777CCA" w:rsidP="002C2BED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9264DC" w:rsidRPr="00111FE0" w:rsidRDefault="003B63A6" w:rsidP="00777CCA">
      <w:pPr>
        <w:widowControl w:val="0"/>
        <w:autoSpaceDE w:val="0"/>
        <w:autoSpaceDN w:val="0"/>
        <w:adjustRightInd w:val="0"/>
        <w:spacing w:after="0" w:line="240" w:lineRule="auto"/>
        <w:ind w:left="106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="009264DC" w:rsidRPr="00111FE0">
        <w:rPr>
          <w:rFonts w:ascii="Times New Roman" w:hAnsi="Times New Roman"/>
          <w:sz w:val="24"/>
          <w:szCs w:val="24"/>
        </w:rPr>
        <w:t>орядку предоставления иной меры социальной поддержки в виде</w:t>
      </w:r>
    </w:p>
    <w:p w:rsidR="009264DC" w:rsidRPr="00111FE0" w:rsidRDefault="009264DC" w:rsidP="00777CCA">
      <w:pPr>
        <w:widowControl w:val="0"/>
        <w:autoSpaceDE w:val="0"/>
        <w:autoSpaceDN w:val="0"/>
        <w:adjustRightInd w:val="0"/>
        <w:spacing w:after="0" w:line="240" w:lineRule="auto"/>
        <w:ind w:left="10620"/>
        <w:contextualSpacing/>
        <w:rPr>
          <w:rFonts w:ascii="Times New Roman" w:hAnsi="Times New Roman"/>
          <w:sz w:val="24"/>
          <w:szCs w:val="24"/>
        </w:rPr>
      </w:pPr>
      <w:r w:rsidRPr="00111FE0">
        <w:rPr>
          <w:rFonts w:ascii="Times New Roman" w:hAnsi="Times New Roman"/>
          <w:sz w:val="24"/>
          <w:szCs w:val="24"/>
        </w:rPr>
        <w:t>единовременной денежной выплаты взамен предоставления земельного</w:t>
      </w:r>
    </w:p>
    <w:p w:rsidR="00777CCA" w:rsidRDefault="009264DC" w:rsidP="00777CCA">
      <w:pPr>
        <w:widowControl w:val="0"/>
        <w:autoSpaceDE w:val="0"/>
        <w:autoSpaceDN w:val="0"/>
        <w:adjustRightInd w:val="0"/>
        <w:spacing w:after="0" w:line="240" w:lineRule="auto"/>
        <w:ind w:left="10620"/>
        <w:contextualSpacing/>
        <w:rPr>
          <w:rFonts w:ascii="Times New Roman" w:hAnsi="Times New Roman"/>
          <w:sz w:val="24"/>
          <w:szCs w:val="24"/>
        </w:rPr>
      </w:pPr>
      <w:r w:rsidRPr="00111FE0">
        <w:rPr>
          <w:rFonts w:ascii="Times New Roman" w:hAnsi="Times New Roman"/>
          <w:sz w:val="24"/>
          <w:szCs w:val="24"/>
        </w:rPr>
        <w:t>уча</w:t>
      </w:r>
      <w:r w:rsidR="00777CCA">
        <w:rPr>
          <w:rFonts w:ascii="Times New Roman" w:hAnsi="Times New Roman"/>
          <w:sz w:val="24"/>
          <w:szCs w:val="24"/>
        </w:rPr>
        <w:t xml:space="preserve">стка в собственность бесплатно </w:t>
      </w:r>
      <w:r w:rsidR="0048077B">
        <w:rPr>
          <w:rFonts w:ascii="Times New Roman" w:hAnsi="Times New Roman"/>
          <w:sz w:val="24"/>
          <w:szCs w:val="24"/>
        </w:rPr>
        <w:t>гражданам, имеющим трех и более детей, в Артемовском городском округе</w:t>
      </w:r>
    </w:p>
    <w:p w:rsidR="0053500B" w:rsidRDefault="0053500B" w:rsidP="00777CCA"/>
    <w:p w:rsidR="00797210" w:rsidRDefault="00797210" w:rsidP="00797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>ЖУРНАЛ</w:t>
      </w:r>
    </w:p>
    <w:p w:rsidR="00797210" w:rsidRDefault="002C2BED" w:rsidP="00797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р</w:t>
      </w:r>
      <w:r w:rsid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>егистрации заявлений о предоставлении единовременной денежной выплаты гражданам, включенным</w:t>
      </w:r>
      <w:r w:rsidR="00797210" w:rsidRP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в Реестр граждан, имеющих трех и более детей, подавших заявление о предоставлении бесплатно </w:t>
      </w:r>
      <w:r w:rsidR="00227434">
        <w:rPr>
          <w:rFonts w:ascii="Times New Roman" w:eastAsiaTheme="minorEastAsia" w:hAnsi="Times New Roman"/>
          <w:b/>
          <w:sz w:val="24"/>
          <w:szCs w:val="24"/>
          <w:lang w:eastAsia="ru-RU"/>
        </w:rPr>
        <w:t>в</w:t>
      </w:r>
      <w:r w:rsidR="00797210" w:rsidRP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собственность земельного участка </w:t>
      </w:r>
      <w:r w:rsidR="0048077B">
        <w:rPr>
          <w:rFonts w:ascii="Times New Roman" w:eastAsiaTheme="minorEastAsia" w:hAnsi="Times New Roman"/>
          <w:b/>
          <w:sz w:val="24"/>
          <w:szCs w:val="24"/>
          <w:lang w:eastAsia="ru-RU"/>
        </w:rPr>
        <w:t>для индивидуального жилищного строительства на территории</w:t>
      </w:r>
      <w:r w:rsidR="00797210" w:rsidRP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Артемовско</w:t>
      </w:r>
      <w:r w:rsidR="00227434">
        <w:rPr>
          <w:rFonts w:ascii="Times New Roman" w:eastAsiaTheme="minorEastAsia" w:hAnsi="Times New Roman"/>
          <w:b/>
          <w:sz w:val="24"/>
          <w:szCs w:val="24"/>
          <w:lang w:eastAsia="ru-RU"/>
        </w:rPr>
        <w:t>го</w:t>
      </w:r>
      <w:r w:rsidR="00797210" w:rsidRP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городско</w:t>
      </w:r>
      <w:r w:rsidR="00227434">
        <w:rPr>
          <w:rFonts w:ascii="Times New Roman" w:eastAsiaTheme="minorEastAsia" w:hAnsi="Times New Roman"/>
          <w:b/>
          <w:sz w:val="24"/>
          <w:szCs w:val="24"/>
          <w:lang w:eastAsia="ru-RU"/>
        </w:rPr>
        <w:t>го</w:t>
      </w:r>
      <w:r w:rsidR="00797210" w:rsidRP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округ</w:t>
      </w:r>
      <w:r w:rsidR="00227434">
        <w:rPr>
          <w:rFonts w:ascii="Times New Roman" w:eastAsiaTheme="minorEastAsia" w:hAnsi="Times New Roman"/>
          <w:b/>
          <w:sz w:val="24"/>
          <w:szCs w:val="24"/>
          <w:lang w:eastAsia="ru-RU"/>
        </w:rPr>
        <w:t>а</w:t>
      </w:r>
      <w:r w:rsid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>, взамен предоставления им земельного участка в собственность бесплатно</w:t>
      </w:r>
    </w:p>
    <w:p w:rsidR="002C2BED" w:rsidRDefault="002C2BED" w:rsidP="00797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797210" w:rsidRPr="00797210" w:rsidRDefault="00797210" w:rsidP="002C2BED">
      <w:pPr>
        <w:widowControl w:val="0"/>
        <w:autoSpaceDE w:val="0"/>
        <w:autoSpaceDN w:val="0"/>
        <w:spacing w:after="0" w:line="240" w:lineRule="auto"/>
        <w:jc w:val="center"/>
        <w:rPr>
          <w:rFonts w:eastAsiaTheme="minorEastAsia" w:cs="Calibri"/>
          <w:lang w:eastAsia="ru-RU"/>
        </w:rPr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144"/>
        <w:gridCol w:w="1096"/>
        <w:gridCol w:w="1300"/>
        <w:gridCol w:w="1665"/>
        <w:gridCol w:w="1397"/>
        <w:gridCol w:w="1155"/>
        <w:gridCol w:w="567"/>
        <w:gridCol w:w="850"/>
        <w:gridCol w:w="851"/>
        <w:gridCol w:w="709"/>
        <w:gridCol w:w="850"/>
        <w:gridCol w:w="3408"/>
      </w:tblGrid>
      <w:tr w:rsidR="00464733" w:rsidRPr="002C2BED" w:rsidTr="0048077B">
        <w:trPr>
          <w:trHeight w:val="217"/>
        </w:trPr>
        <w:tc>
          <w:tcPr>
            <w:tcW w:w="460" w:type="dxa"/>
            <w:vMerge w:val="restart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№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1144" w:type="dxa"/>
            <w:vMerge w:val="restart"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Дата приема заявления</w:t>
            </w:r>
          </w:p>
        </w:tc>
        <w:tc>
          <w:tcPr>
            <w:tcW w:w="4061" w:type="dxa"/>
            <w:gridSpan w:val="3"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Сведения о заявителе</w:t>
            </w:r>
          </w:p>
        </w:tc>
        <w:tc>
          <w:tcPr>
            <w:tcW w:w="1397" w:type="dxa"/>
            <w:vMerge w:val="restart"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Направление решения посредством, указанным в заявлении</w:t>
            </w:r>
          </w:p>
        </w:tc>
        <w:tc>
          <w:tcPr>
            <w:tcW w:w="1155" w:type="dxa"/>
            <w:vMerge w:val="restart"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Сумма средств</w:t>
            </w:r>
          </w:p>
        </w:tc>
        <w:tc>
          <w:tcPr>
            <w:tcW w:w="7235" w:type="dxa"/>
            <w:gridSpan w:val="6"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Сведения о решении</w:t>
            </w:r>
          </w:p>
        </w:tc>
      </w:tr>
      <w:tr w:rsidR="00464733" w:rsidRPr="002C2BED" w:rsidTr="0048077B">
        <w:tc>
          <w:tcPr>
            <w:tcW w:w="460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 w:val="restart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ф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амилия, имя, отчество</w:t>
            </w:r>
          </w:p>
        </w:tc>
        <w:tc>
          <w:tcPr>
            <w:tcW w:w="1300" w:type="dxa"/>
            <w:vMerge w:val="restart"/>
          </w:tcPr>
          <w:p w:rsidR="00464733" w:rsidRPr="0048077B" w:rsidRDefault="00227434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а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дрес места жительства</w:t>
            </w:r>
          </w:p>
        </w:tc>
        <w:tc>
          <w:tcPr>
            <w:tcW w:w="1665" w:type="dxa"/>
            <w:vMerge w:val="restart"/>
          </w:tcPr>
          <w:p w:rsidR="00464733" w:rsidRPr="0048077B" w:rsidRDefault="00227434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ц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ель предоставления единовременной денежной выплаты</w:t>
            </w:r>
          </w:p>
        </w:tc>
        <w:tc>
          <w:tcPr>
            <w:tcW w:w="1397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о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распоряжении средствами</w:t>
            </w:r>
          </w:p>
        </w:tc>
        <w:tc>
          <w:tcPr>
            <w:tcW w:w="4967" w:type="dxa"/>
            <w:gridSpan w:val="3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о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б отказе в распоряжении средствами</w:t>
            </w:r>
          </w:p>
        </w:tc>
      </w:tr>
      <w:tr w:rsidR="00464733" w:rsidRPr="002C2BED" w:rsidTr="00287000">
        <w:trPr>
          <w:trHeight w:val="375"/>
        </w:trPr>
        <w:tc>
          <w:tcPr>
            <w:tcW w:w="460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д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ата</w:t>
            </w:r>
          </w:p>
        </w:tc>
        <w:tc>
          <w:tcPr>
            <w:tcW w:w="850" w:type="dxa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н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омер</w:t>
            </w:r>
          </w:p>
        </w:tc>
        <w:tc>
          <w:tcPr>
            <w:tcW w:w="851" w:type="dxa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с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умма</w:t>
            </w:r>
          </w:p>
        </w:tc>
        <w:tc>
          <w:tcPr>
            <w:tcW w:w="709" w:type="dxa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д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ата</w:t>
            </w:r>
          </w:p>
        </w:tc>
        <w:tc>
          <w:tcPr>
            <w:tcW w:w="850" w:type="dxa"/>
          </w:tcPr>
          <w:p w:rsidR="00464733" w:rsidRPr="0048077B" w:rsidRDefault="00227434" w:rsidP="004807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н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омер</w:t>
            </w:r>
          </w:p>
        </w:tc>
        <w:tc>
          <w:tcPr>
            <w:tcW w:w="3408" w:type="dxa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п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ричина отказа</w:t>
            </w:r>
          </w:p>
        </w:tc>
      </w:tr>
      <w:tr w:rsidR="00464733" w:rsidRPr="002C2BED" w:rsidTr="00287000">
        <w:trPr>
          <w:trHeight w:val="101"/>
        </w:trPr>
        <w:tc>
          <w:tcPr>
            <w:tcW w:w="460" w:type="dxa"/>
          </w:tcPr>
          <w:p w:rsidR="00464733" w:rsidRPr="00287000" w:rsidRDefault="00464733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4" w:type="dxa"/>
          </w:tcPr>
          <w:p w:rsidR="00464733" w:rsidRPr="00287000" w:rsidRDefault="00464733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6" w:type="dxa"/>
          </w:tcPr>
          <w:p w:rsidR="00464733" w:rsidRPr="00287000" w:rsidRDefault="00464733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</w:tcPr>
          <w:p w:rsidR="00464733" w:rsidRPr="00287000" w:rsidRDefault="00464733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65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7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55" w:type="dxa"/>
          </w:tcPr>
          <w:p w:rsidR="00464733" w:rsidRPr="00227434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27434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08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464733" w:rsidRPr="002C2BED" w:rsidTr="00287000">
        <w:trPr>
          <w:trHeight w:val="94"/>
        </w:trPr>
        <w:tc>
          <w:tcPr>
            <w:tcW w:w="460" w:type="dxa"/>
          </w:tcPr>
          <w:p w:rsidR="00464733" w:rsidRPr="00287000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</w:tcPr>
          <w:p w:rsidR="00464733" w:rsidRPr="00287000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</w:tcPr>
          <w:p w:rsidR="00464733" w:rsidRPr="00287000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</w:tcPr>
          <w:p w:rsidR="00464733" w:rsidRPr="00287000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464733" w:rsidRPr="00287000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155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567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850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851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709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850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408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</w:tr>
    </w:tbl>
    <w:p w:rsidR="002C2BED" w:rsidRPr="002C2BED" w:rsidRDefault="002C2BED" w:rsidP="002C2B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</w:p>
    <w:p w:rsidR="002C2BED" w:rsidRPr="002C2BED" w:rsidRDefault="002C2BED" w:rsidP="002C2B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</w:p>
    <w:p w:rsidR="00797210" w:rsidRPr="002C2BED" w:rsidRDefault="00797210" w:rsidP="002C2BED">
      <w:pPr>
        <w:jc w:val="center"/>
        <w:rPr>
          <w:rFonts w:ascii="Times New Roman" w:hAnsi="Times New Roman"/>
        </w:rPr>
      </w:pPr>
      <w:bookmarkStart w:id="0" w:name="_GoBack"/>
      <w:bookmarkEnd w:id="0"/>
    </w:p>
    <w:sectPr w:rsidR="00797210" w:rsidRPr="002C2BED" w:rsidSect="0048077B">
      <w:pgSz w:w="16838" w:h="11906" w:orient="landscape"/>
      <w:pgMar w:top="1701" w:right="851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CA7" w:rsidRDefault="00D32CA7" w:rsidP="0048077B">
      <w:pPr>
        <w:spacing w:after="0" w:line="240" w:lineRule="auto"/>
      </w:pPr>
      <w:r>
        <w:separator/>
      </w:r>
    </w:p>
  </w:endnote>
  <w:endnote w:type="continuationSeparator" w:id="0">
    <w:p w:rsidR="00D32CA7" w:rsidRDefault="00D32CA7" w:rsidP="00480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CA7" w:rsidRDefault="00D32CA7" w:rsidP="0048077B">
      <w:pPr>
        <w:spacing w:after="0" w:line="240" w:lineRule="auto"/>
      </w:pPr>
      <w:r>
        <w:separator/>
      </w:r>
    </w:p>
  </w:footnote>
  <w:footnote w:type="continuationSeparator" w:id="0">
    <w:p w:rsidR="00D32CA7" w:rsidRDefault="00D32CA7" w:rsidP="004807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507"/>
    <w:rsid w:val="000F01BA"/>
    <w:rsid w:val="00227434"/>
    <w:rsid w:val="00287000"/>
    <w:rsid w:val="002C2BED"/>
    <w:rsid w:val="00381507"/>
    <w:rsid w:val="003B63A6"/>
    <w:rsid w:val="0042790F"/>
    <w:rsid w:val="00464733"/>
    <w:rsid w:val="0048077B"/>
    <w:rsid w:val="0050202E"/>
    <w:rsid w:val="0053500B"/>
    <w:rsid w:val="00777CCA"/>
    <w:rsid w:val="00797210"/>
    <w:rsid w:val="009264DC"/>
    <w:rsid w:val="00D3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CC948-F603-4C11-AB21-ABA4EEA1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4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0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link w:val="1"/>
    <w:rsid w:val="0053500B"/>
    <w:rPr>
      <w:rFonts w:ascii="Arial" w:eastAsia="Arial" w:hAnsi="Arial" w:cs="Arial"/>
      <w:spacing w:val="2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53500B"/>
    <w:pPr>
      <w:shd w:val="clear" w:color="auto" w:fill="FFFFFF"/>
      <w:spacing w:before="240" w:after="240" w:line="226" w:lineRule="exact"/>
    </w:pPr>
    <w:rPr>
      <w:rFonts w:ascii="Arial" w:eastAsia="Arial" w:hAnsi="Arial" w:cs="Arial"/>
      <w:spacing w:val="2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480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077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80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077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870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700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Полина Анатольевна</dc:creator>
  <cp:keywords/>
  <dc:description/>
  <cp:lastModifiedBy>Зоренко Елена Анатольевна</cp:lastModifiedBy>
  <cp:revision>13</cp:revision>
  <cp:lastPrinted>2023-07-18T05:37:00Z</cp:lastPrinted>
  <dcterms:created xsi:type="dcterms:W3CDTF">2023-07-04T02:21:00Z</dcterms:created>
  <dcterms:modified xsi:type="dcterms:W3CDTF">2023-07-21T06:21:00Z</dcterms:modified>
</cp:coreProperties>
</file>