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62"/>
        <w:gridCol w:w="553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Квону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Прошу </w:t>
      </w:r>
      <w:r>
        <w:rPr>
          <w:rFonts w:ascii="Times New Roman" w:hAnsi="Times New Roman" w:cs="Times New Roman"/>
          <w:sz w:val="28"/>
          <w:szCs w:val="28"/>
        </w:rPr>
        <w:t xml:space="preserve">включить меня в кандидаты для участия в конкурсе на замещение вакантной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ведущего специалиста 1 разря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комиссии по делам несовершеннолетних и защите их прав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администрации Артемовског</w:t>
      </w:r>
      <w:r>
        <w:rPr>
          <w:rFonts w:ascii="Times New Roman" w:hAnsi="Times New Roman" w:cs="Times New Roman"/>
          <w:sz w:val="28"/>
          <w:szCs w:val="28"/>
        </w:rPr>
        <w:t xml:space="preserve">о городского округа.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Подпись: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2">
    <w:name w:val="Balloon Text"/>
    <w:basedOn w:val="617"/>
    <w:link w:val="62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3" w:customStyle="1">
    <w:name w:val="Текст выноски Знак"/>
    <w:basedOn w:val="618"/>
    <w:link w:val="62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AA183-3381-48F0-BD3C-97C3910F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revision>14</cp:revision>
  <dcterms:created xsi:type="dcterms:W3CDTF">2022-09-27T00:02:00Z</dcterms:created>
  <dcterms:modified xsi:type="dcterms:W3CDTF">2024-08-28T00:30:46Z</dcterms:modified>
</cp:coreProperties>
</file>