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1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</w:t>
      </w:r>
      <w:r>
        <w:rPr>
          <w:rFonts w:ascii="Times New Roman" w:hAnsi="Times New Roman"/>
        </w:rPr>
        <w:t xml:space="preserve">альнейшем</w:t>
      </w:r>
      <w:r>
        <w:rPr>
          <w:rFonts w:ascii="Times New Roman" w:hAnsi="Times New Roman"/>
        </w:rPr>
        <w:t xml:space="preserve">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</w:t>
      </w:r>
      <w:r>
        <w:rPr>
          <w:sz w:val="24"/>
        </w:rPr>
        <w:t xml:space="preserve">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территориального управления «Угловое»</w:t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9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 года.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</w:t>
      </w:r>
      <w:r>
        <w:rPr>
          <w:sz w:val="24"/>
        </w:rPr>
        <w:t xml:space="preserve">12 037</w:t>
      </w:r>
      <w:r>
        <w:rPr>
          <w:sz w:val="24"/>
        </w:rPr>
        <w:t xml:space="preserve">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567"/>
        <w:spacing w:line="276" w:lineRule="auto"/>
        <w:tabs>
          <w:tab w:val="left" w:pos="567" w:leader="none"/>
        </w:tabs>
      </w:pPr>
      <w:r>
        <w:t xml:space="preserve">            </w:t>
      </w:r>
      <w:r/>
    </w:p>
    <w:p>
      <w:pPr>
        <w:pStyle w:val="892"/>
        <w:ind w:firstLine="567"/>
        <w:spacing w:line="276" w:lineRule="auto"/>
        <w:tabs>
          <w:tab w:val="left" w:pos="567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</w:pPr>
      <w:r>
        <w:t xml:space="preserve">            1</w:t>
      </w:r>
      <w:r>
        <w:t xml:space="preserve">0</w:t>
      </w:r>
      <w:r>
        <w:t xml:space="preserve">. Работнику устанавливается ежегодный  оплачиваемый отпуск  продолжительностью:</w:t>
      </w:r>
      <w:r/>
    </w:p>
    <w:p>
      <w:pPr>
        <w:pStyle w:val="880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  <w:r>
        <w:rPr>
          <w:sz w:val="24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</w:pPr>
            <w:r>
              <w:t xml:space="preserve">подпись</w:t>
            </w:r>
            <w:r/>
          </w:p>
          <w:p>
            <w:pPr>
              <w:pStyle w:val="884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2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882">
    <w:name w:val="Заголовок 2"/>
    <w:basedOn w:val="880"/>
    <w:next w:val="880"/>
    <w:link w:val="880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883">
    <w:name w:val="Заголовок 3"/>
    <w:basedOn w:val="880"/>
    <w:next w:val="880"/>
    <w:link w:val="880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884">
    <w:name w:val="Заголовок 4"/>
    <w:basedOn w:val="880"/>
    <w:next w:val="880"/>
    <w:link w:val="880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885">
    <w:name w:val="Заголовок 5"/>
    <w:basedOn w:val="880"/>
    <w:next w:val="880"/>
    <w:link w:val="880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886">
    <w:name w:val="Основной шрифт абзаца"/>
    <w:next w:val="886"/>
    <w:link w:val="880"/>
    <w:semiHidden/>
  </w:style>
  <w:style w:type="table" w:styleId="887">
    <w:name w:val="Обычная таблица"/>
    <w:next w:val="887"/>
    <w:link w:val="880"/>
    <w:semiHidden/>
    <w:tblPr/>
  </w:style>
  <w:style w:type="numbering" w:styleId="888">
    <w:name w:val="Нет списка"/>
    <w:next w:val="888"/>
    <w:link w:val="880"/>
    <w:semiHidden/>
  </w:style>
  <w:style w:type="paragraph" w:styleId="889">
    <w:name w:val="Основной текст"/>
    <w:basedOn w:val="880"/>
    <w:next w:val="889"/>
    <w:link w:val="880"/>
    <w:pPr>
      <w:jc w:val="both"/>
      <w:spacing w:line="360" w:lineRule="auto"/>
    </w:pPr>
    <w:rPr>
      <w:rFonts w:ascii="Arial" w:hAnsi="Arial"/>
      <w:sz w:val="24"/>
    </w:rPr>
  </w:style>
  <w:style w:type="paragraph" w:styleId="890">
    <w:name w:val="Верхний колонтитул"/>
    <w:basedOn w:val="880"/>
    <w:next w:val="890"/>
    <w:link w:val="880"/>
    <w:pPr>
      <w:tabs>
        <w:tab w:val="center" w:pos="4153" w:leader="none"/>
        <w:tab w:val="right" w:pos="8306" w:leader="none"/>
      </w:tabs>
    </w:pPr>
  </w:style>
  <w:style w:type="character" w:styleId="891">
    <w:name w:val="Номер страницы"/>
    <w:basedOn w:val="886"/>
    <w:next w:val="891"/>
    <w:link w:val="880"/>
  </w:style>
  <w:style w:type="paragraph" w:styleId="892">
    <w:name w:val="Основной текст с отступом"/>
    <w:basedOn w:val="880"/>
    <w:next w:val="892"/>
    <w:link w:val="896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893">
    <w:name w:val="Основной текст с отступом 2"/>
    <w:basedOn w:val="880"/>
    <w:next w:val="893"/>
    <w:link w:val="880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894">
    <w:name w:val="Основной текст с отступом 3"/>
    <w:basedOn w:val="880"/>
    <w:next w:val="894"/>
    <w:link w:val="880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895">
    <w:name w:val="Текст выноски"/>
    <w:basedOn w:val="880"/>
    <w:next w:val="895"/>
    <w:link w:val="880"/>
    <w:semiHidden/>
    <w:rPr>
      <w:rFonts w:ascii="Tahoma" w:hAnsi="Tahoma" w:cs="Tahoma"/>
      <w:sz w:val="16"/>
      <w:szCs w:val="16"/>
    </w:rPr>
  </w:style>
  <w:style w:type="character" w:styleId="896">
    <w:name w:val="Основной текст с отступом Знак"/>
    <w:next w:val="896"/>
    <w:link w:val="892"/>
    <w:rPr>
      <w:rFonts w:ascii="Arial" w:hAnsi="Arial"/>
      <w:sz w:val="24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41</cp:revision>
  <dcterms:created xsi:type="dcterms:W3CDTF">2015-02-17T02:08:00Z</dcterms:created>
  <dcterms:modified xsi:type="dcterms:W3CDTF">2025-03-03T07:42:46Z</dcterms:modified>
  <cp:version>983040</cp:version>
</cp:coreProperties>
</file>