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536"/>
      </w:tblGrid>
      <w:tr w:rsidR="0057242B">
        <w:tc>
          <w:tcPr>
            <w:tcW w:w="5211" w:type="dxa"/>
          </w:tcPr>
          <w:p w:rsidR="0057242B" w:rsidRDefault="00572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242B" w:rsidRDefault="00572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242B">
        <w:tc>
          <w:tcPr>
            <w:tcW w:w="5211" w:type="dxa"/>
          </w:tcPr>
          <w:p w:rsidR="0057242B" w:rsidRDefault="00572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57242B" w:rsidRDefault="00572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7242B" w:rsidRDefault="005A2F13">
      <w:pPr>
        <w:spacing w:after="60"/>
        <w:jc w:val="center"/>
        <w:rPr>
          <w:rFonts w:ascii="Times New Roman" w:hAnsi="Times New Roman" w:cs="Times New Roman"/>
          <w:b/>
          <w:bCs/>
          <w:spacing w:val="50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50"/>
          <w:sz w:val="24"/>
          <w:szCs w:val="24"/>
        </w:rPr>
        <w:t>ФОРМА</w:t>
      </w:r>
    </w:p>
    <w:p w:rsidR="0057242B" w:rsidRDefault="005A2F13">
      <w:pPr>
        <w:spacing w:after="24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представления сведений об адресах сайтов и (или) страниц сайтов в информационно-телекоммуникационной сети “Интернет”, на которых муниципальным служащим, гражданином, претендующим на замещение должности муниципальной службы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в администрации Артемовского городского округа, размещались общедоступная информация, а также данные,                      позволяющие его идентифицировать</w:t>
      </w: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Я,___________________________________________________________________________________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  <w:r>
        <w:rPr>
          <w:rFonts w:ascii="Times New Roman" w:hAnsi="Times New Roman" w:cs="Times New Roman"/>
        </w:rPr>
        <w:t xml:space="preserve">__________________________________________________________________________ </w:t>
      </w:r>
    </w:p>
    <w:p w:rsidR="0057242B" w:rsidRDefault="005A2F1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(фамилия, имя, отчество, дата рождения) </w:t>
      </w:r>
    </w:p>
    <w:p w:rsidR="0057242B" w:rsidRDefault="005A2F1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______________________________________________________________________________ </w:t>
      </w:r>
    </w:p>
    <w:p w:rsidR="0057242B" w:rsidRDefault="005A2F1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57242B" w:rsidRDefault="005A2F1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(серия и номер паспорта, дата выдачи и орган, выдавший паспорт) </w:t>
      </w:r>
    </w:p>
    <w:p w:rsidR="0057242B" w:rsidRDefault="0057242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_____________________________________________________________________________ </w:t>
      </w:r>
    </w:p>
    <w:p w:rsidR="0057242B" w:rsidRDefault="005A2F1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(должность, замещаемая муниципальным служащим, или должность на замещение которой претендует гражданин) 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сообщаю о размещении мною за отчетный период с 1 января  202</w:t>
      </w:r>
      <w:r w:rsidRPr="005A2F13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 xml:space="preserve"> г. по 31 декабря  202</w:t>
      </w:r>
      <w:r>
        <w:rPr>
          <w:rFonts w:ascii="Times New Roman" w:hAnsi="Times New Roman" w:cs="Times New Roman"/>
          <w:lang w:val="en-US"/>
        </w:rPr>
        <w:t>__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г. в информационно-телекоммуникационной сети «Интернет» общедосту</w:t>
      </w:r>
      <w:r>
        <w:rPr>
          <w:rFonts w:ascii="Times New Roman" w:hAnsi="Times New Roman" w:cs="Times New Roman"/>
        </w:rPr>
        <w:t>пной информации, а также данных, позволяющих меня идентифицировать: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34"/>
        <w:gridCol w:w="9037"/>
      </w:tblGrid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37" w:type="dxa"/>
          </w:tcPr>
          <w:p w:rsidR="0057242B" w:rsidRDefault="005A2F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сайта (2)  и (или) страницы сайта(3)</w:t>
            </w:r>
          </w:p>
          <w:p w:rsidR="0057242B" w:rsidRDefault="005A2F13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 информационно-телекоммуникационной сети «Интернет»</w:t>
            </w:r>
          </w:p>
        </w:tc>
      </w:tr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7" w:type="dxa"/>
          </w:tcPr>
          <w:p w:rsidR="0057242B" w:rsidRDefault="0057242B">
            <w:pPr>
              <w:rPr>
                <w:rFonts w:ascii="Times New Roman" w:hAnsi="Times New Roman" w:cs="Times New Roman"/>
              </w:rPr>
            </w:pPr>
          </w:p>
        </w:tc>
      </w:tr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37" w:type="dxa"/>
          </w:tcPr>
          <w:p w:rsidR="0057242B" w:rsidRDefault="0057242B">
            <w:pPr>
              <w:rPr>
                <w:rFonts w:ascii="Times New Roman" w:hAnsi="Times New Roman" w:cs="Times New Roman"/>
              </w:rPr>
            </w:pPr>
          </w:p>
        </w:tc>
      </w:tr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37" w:type="dxa"/>
          </w:tcPr>
          <w:p w:rsidR="0057242B" w:rsidRDefault="0057242B">
            <w:pPr>
              <w:rPr>
                <w:rFonts w:ascii="Times New Roman" w:hAnsi="Times New Roman" w:cs="Times New Roman"/>
              </w:rPr>
            </w:pPr>
          </w:p>
        </w:tc>
      </w:tr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37" w:type="dxa"/>
          </w:tcPr>
          <w:p w:rsidR="0057242B" w:rsidRDefault="0057242B">
            <w:pPr>
              <w:rPr>
                <w:rFonts w:ascii="Times New Roman" w:hAnsi="Times New Roman" w:cs="Times New Roman"/>
              </w:rPr>
            </w:pPr>
          </w:p>
        </w:tc>
      </w:tr>
      <w:tr w:rsidR="0057242B">
        <w:tc>
          <w:tcPr>
            <w:tcW w:w="534" w:type="dxa"/>
          </w:tcPr>
          <w:p w:rsidR="0057242B" w:rsidRDefault="005A2F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37" w:type="dxa"/>
          </w:tcPr>
          <w:p w:rsidR="0057242B" w:rsidRDefault="0057242B">
            <w:pPr>
              <w:rPr>
                <w:rFonts w:ascii="Times New Roman" w:hAnsi="Times New Roman" w:cs="Times New Roman"/>
              </w:rPr>
            </w:pPr>
          </w:p>
        </w:tc>
      </w:tr>
    </w:tbl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Достоверность настоящих сведений подтверждаю.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«_____»____________________20____г.                   _________________________________________ </w:t>
      </w: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(подпись  лица, представившего сведения) 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A2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</w:t>
      </w:r>
      <w:r>
        <w:rPr>
          <w:rFonts w:ascii="Times New Roman" w:hAnsi="Times New Roman" w:cs="Times New Roman"/>
        </w:rPr>
        <w:t xml:space="preserve">__________________________________________________________________ </w:t>
      </w:r>
    </w:p>
    <w:p w:rsidR="0057242B" w:rsidRDefault="005A2F13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(Ф.И.О. и подпись лица, принявшего сведения) </w:t>
      </w:r>
    </w:p>
    <w:p w:rsidR="0057242B" w:rsidRDefault="0057242B">
      <w:pPr>
        <w:spacing w:after="0" w:line="240" w:lineRule="auto"/>
        <w:rPr>
          <w:rFonts w:ascii="Times New Roman" w:hAnsi="Times New Roman" w:cs="Times New Roman"/>
        </w:rPr>
      </w:pPr>
    </w:p>
    <w:p w:rsidR="0057242B" w:rsidRDefault="0057242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7242B" w:rsidRDefault="005A2F13">
      <w:pPr>
        <w:pStyle w:val="af7"/>
        <w:ind w:firstLine="567"/>
        <w:jc w:val="both"/>
      </w:pPr>
      <w:r>
        <w:rPr>
          <w:rStyle w:val="af9"/>
          <w:sz w:val="18"/>
          <w:szCs w:val="18"/>
        </w:rPr>
        <w:t>2</w:t>
      </w:r>
      <w:r>
        <w:rPr>
          <w:sz w:val="18"/>
          <w:szCs w:val="18"/>
        </w:rPr>
        <w:t> В соответствии с пунктом 13 статьи 2 Федерального закона “Об информации, информационных технологиях и о защите информации” сайт в информац</w:t>
      </w:r>
      <w:r>
        <w:rPr>
          <w:sz w:val="18"/>
          <w:szCs w:val="18"/>
        </w:rPr>
        <w:t>ионно-телекоммуникационной сети “Интернет” – совокупность программ для электронных вычислительных машин и иной информации, содержащейся в информационной системе, доступ к которой обеспечивается посредством информационно-телекоммуникационной сети “Интернет”</w:t>
      </w:r>
      <w:r>
        <w:rPr>
          <w:sz w:val="18"/>
          <w:szCs w:val="18"/>
        </w:rPr>
        <w:t xml:space="preserve"> по доменным именам и (или) по сетевым адресам, позволяющим идентифицировать сайты в информационно-телекоммуникационной сети “Интернет”.</w:t>
      </w:r>
    </w:p>
    <w:p w:rsidR="0057242B" w:rsidRDefault="005A2F13">
      <w:pPr>
        <w:pStyle w:val="af7"/>
        <w:ind w:firstLine="567"/>
        <w:jc w:val="both"/>
      </w:pPr>
      <w:r>
        <w:rPr>
          <w:rStyle w:val="af9"/>
          <w:sz w:val="18"/>
          <w:szCs w:val="18"/>
        </w:rPr>
        <w:t>3</w:t>
      </w:r>
      <w:r>
        <w:rPr>
          <w:sz w:val="18"/>
          <w:szCs w:val="18"/>
        </w:rPr>
        <w:t> В соответствии с пунктом 14 статьи 2 Федерального закона от “Об информации, информационных технологиях и о защите информации” страница сайта в информационно-телекоммуникационной сети “Интернет” – часть сайта в информационно-телекоммуникационной сети “Инте</w:t>
      </w:r>
      <w:r>
        <w:rPr>
          <w:sz w:val="18"/>
          <w:szCs w:val="18"/>
        </w:rPr>
        <w:t>рнет”, доступ к которой осуществляется по указателю, состоящему из доменного имени и символов, определенных владельцем сайта в информационно-телекоммуникационной сети “Интернет”.</w:t>
      </w:r>
    </w:p>
    <w:sectPr w:rsidR="0057242B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242B" w:rsidRDefault="005A2F13">
      <w:pPr>
        <w:spacing w:after="0" w:line="240" w:lineRule="auto"/>
      </w:pPr>
      <w:r>
        <w:separator/>
      </w:r>
    </w:p>
  </w:endnote>
  <w:endnote w:type="continuationSeparator" w:id="0">
    <w:p w:rsidR="0057242B" w:rsidRDefault="005A2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242B" w:rsidRDefault="005A2F13">
      <w:pPr>
        <w:spacing w:after="0" w:line="240" w:lineRule="auto"/>
      </w:pPr>
      <w:r>
        <w:separator/>
      </w:r>
    </w:p>
  </w:footnote>
  <w:footnote w:type="continuationSeparator" w:id="0">
    <w:p w:rsidR="0057242B" w:rsidRDefault="005A2F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2B"/>
    <w:rsid w:val="0057242B"/>
    <w:rsid w:val="005A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CED00A-1BB1-43BB-95EB-EABC09CC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uiPriority w:val="39"/>
    <w:unhideWhenUsed/>
  </w:style>
  <w:style w:type="paragraph" w:styleId="af5">
    <w:name w:val="table of figures"/>
    <w:basedOn w:val="a"/>
    <w:next w:val="a"/>
    <w:uiPriority w:val="99"/>
    <w:unhideWhenUsed/>
    <w:pPr>
      <w:spacing w:after="0"/>
    </w:pPr>
  </w:style>
  <w:style w:type="table" w:styleId="af6">
    <w:name w:val="Table Grid"/>
    <w:basedOn w:val="a1"/>
    <w:uiPriority w:val="5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endnote text"/>
    <w:basedOn w:val="a"/>
    <w:link w:val="af8"/>
    <w:uiPriority w:val="99"/>
    <w:unhideWhenUsed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8">
    <w:name w:val="Текст концевой сноски Знак"/>
    <w:basedOn w:val="a0"/>
    <w:link w:val="af7"/>
    <w:uiPriority w:val="9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f9">
    <w:name w:val="endnote reference"/>
    <w:basedOn w:val="a0"/>
    <w:uiPriority w:val="99"/>
    <w:semiHidden/>
    <w:unhideWhenUsed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2337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Калашникова Наталья Леонтьевна</dc:creator>
  <cp:keywords/>
  <dc:description/>
  <cp:lastModifiedBy>Комарова Татьяна Николаевна</cp:lastModifiedBy>
  <cp:revision>12</cp:revision>
  <dcterms:created xsi:type="dcterms:W3CDTF">2017-01-20T04:42:00Z</dcterms:created>
  <dcterms:modified xsi:type="dcterms:W3CDTF">2024-02-21T04:21:00Z</dcterms:modified>
</cp:coreProperties>
</file>