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CFD" w:rsidRPr="003F1E4C" w:rsidRDefault="00841CFD" w:rsidP="00841CFD">
      <w:pPr>
        <w:widowControl w:val="0"/>
        <w:spacing w:after="120"/>
        <w:jc w:val="center"/>
        <w:rPr>
          <w:rFonts w:ascii="Times New Roman" w:hAnsi="Times New Roman" w:cs="Times New Roman"/>
          <w:b/>
          <w:sz w:val="24"/>
          <w:szCs w:val="24"/>
        </w:rPr>
      </w:pPr>
      <w:r w:rsidRPr="003F1E4C">
        <w:rPr>
          <w:rFonts w:ascii="Times New Roman" w:hAnsi="Times New Roman" w:cs="Times New Roman"/>
          <w:b/>
          <w:sz w:val="24"/>
          <w:szCs w:val="24"/>
        </w:rPr>
        <w:t>ПОЯСНИТЕЛЬНАЯ ЗАПИСКА</w:t>
      </w:r>
    </w:p>
    <w:p w:rsidR="00841CFD" w:rsidRPr="003F1E4C" w:rsidRDefault="00841CFD" w:rsidP="00841CFD">
      <w:pPr>
        <w:spacing w:after="120" w:line="240" w:lineRule="auto"/>
        <w:jc w:val="both"/>
        <w:rPr>
          <w:rFonts w:ascii="Times New Roman" w:hAnsi="Times New Roman"/>
          <w:b/>
          <w:sz w:val="24"/>
          <w:szCs w:val="24"/>
        </w:rPr>
      </w:pPr>
      <w:r w:rsidRPr="003F1E4C">
        <w:rPr>
          <w:rFonts w:ascii="Times New Roman" w:hAnsi="Times New Roman"/>
          <w:b/>
          <w:sz w:val="24"/>
          <w:szCs w:val="24"/>
        </w:rPr>
        <w:t xml:space="preserve">к проекту решения Думы Артемовского городского округа «О внесении изменений </w:t>
      </w:r>
      <w:r w:rsidR="00872DE5" w:rsidRPr="003F1E4C">
        <w:rPr>
          <w:rFonts w:ascii="Times New Roman" w:hAnsi="Times New Roman"/>
          <w:b/>
          <w:sz w:val="24"/>
          <w:szCs w:val="24"/>
        </w:rPr>
        <w:t xml:space="preserve">              </w:t>
      </w:r>
      <w:r w:rsidRPr="003F1E4C">
        <w:rPr>
          <w:rFonts w:ascii="Times New Roman" w:hAnsi="Times New Roman"/>
          <w:b/>
          <w:sz w:val="24"/>
          <w:szCs w:val="24"/>
        </w:rPr>
        <w:t xml:space="preserve">в решение Думы Артемовского городского округа от </w:t>
      </w:r>
      <w:r w:rsidR="00B35902" w:rsidRPr="003F1E4C">
        <w:rPr>
          <w:rFonts w:ascii="Times New Roman" w:hAnsi="Times New Roman"/>
          <w:b/>
          <w:sz w:val="24"/>
          <w:szCs w:val="24"/>
        </w:rPr>
        <w:t>05</w:t>
      </w:r>
      <w:r w:rsidRPr="003F1E4C">
        <w:rPr>
          <w:rFonts w:ascii="Times New Roman" w:hAnsi="Times New Roman"/>
          <w:b/>
          <w:sz w:val="24"/>
          <w:szCs w:val="24"/>
        </w:rPr>
        <w:t>.12.202</w:t>
      </w:r>
      <w:r w:rsidR="00942992" w:rsidRPr="003F1E4C">
        <w:rPr>
          <w:rFonts w:ascii="Times New Roman" w:hAnsi="Times New Roman"/>
          <w:b/>
          <w:sz w:val="24"/>
          <w:szCs w:val="24"/>
        </w:rPr>
        <w:t>3</w:t>
      </w:r>
      <w:r w:rsidRPr="003F1E4C">
        <w:rPr>
          <w:rFonts w:ascii="Times New Roman" w:hAnsi="Times New Roman"/>
          <w:b/>
          <w:sz w:val="24"/>
          <w:szCs w:val="24"/>
        </w:rPr>
        <w:t xml:space="preserve"> № </w:t>
      </w:r>
      <w:r w:rsidR="00B35902" w:rsidRPr="003F1E4C">
        <w:rPr>
          <w:rFonts w:ascii="Times New Roman" w:hAnsi="Times New Roman"/>
          <w:b/>
          <w:sz w:val="24"/>
          <w:szCs w:val="24"/>
        </w:rPr>
        <w:t>230</w:t>
      </w:r>
      <w:r w:rsidRPr="003F1E4C">
        <w:rPr>
          <w:rFonts w:ascii="Times New Roman" w:hAnsi="Times New Roman"/>
          <w:b/>
          <w:sz w:val="24"/>
          <w:szCs w:val="24"/>
        </w:rPr>
        <w:t xml:space="preserve"> «О бюджете Артемовского городского округа на 202</w:t>
      </w:r>
      <w:r w:rsidR="00B35902" w:rsidRPr="003F1E4C">
        <w:rPr>
          <w:rFonts w:ascii="Times New Roman" w:hAnsi="Times New Roman"/>
          <w:b/>
          <w:sz w:val="24"/>
          <w:szCs w:val="24"/>
        </w:rPr>
        <w:t>4</w:t>
      </w:r>
      <w:r w:rsidRPr="003F1E4C">
        <w:rPr>
          <w:rFonts w:ascii="Times New Roman" w:hAnsi="Times New Roman"/>
          <w:b/>
          <w:sz w:val="24"/>
          <w:szCs w:val="24"/>
        </w:rPr>
        <w:t xml:space="preserve"> год и плановый период 202</w:t>
      </w:r>
      <w:r w:rsidR="00B35902" w:rsidRPr="003F1E4C">
        <w:rPr>
          <w:rFonts w:ascii="Times New Roman" w:hAnsi="Times New Roman"/>
          <w:b/>
          <w:sz w:val="24"/>
          <w:szCs w:val="24"/>
        </w:rPr>
        <w:t>5</w:t>
      </w:r>
      <w:r w:rsidRPr="003F1E4C">
        <w:rPr>
          <w:rFonts w:ascii="Times New Roman" w:hAnsi="Times New Roman"/>
          <w:b/>
          <w:sz w:val="24"/>
          <w:szCs w:val="24"/>
        </w:rPr>
        <w:t xml:space="preserve"> и 202</w:t>
      </w:r>
      <w:r w:rsidR="00B35902" w:rsidRPr="003F1E4C">
        <w:rPr>
          <w:rFonts w:ascii="Times New Roman" w:hAnsi="Times New Roman"/>
          <w:b/>
          <w:sz w:val="24"/>
          <w:szCs w:val="24"/>
        </w:rPr>
        <w:t>6</w:t>
      </w:r>
      <w:r w:rsidRPr="003F1E4C">
        <w:rPr>
          <w:rFonts w:ascii="Times New Roman" w:hAnsi="Times New Roman"/>
          <w:b/>
          <w:sz w:val="24"/>
          <w:szCs w:val="24"/>
        </w:rPr>
        <w:t xml:space="preserve"> годов» </w:t>
      </w:r>
      <w:r w:rsidR="0036730E" w:rsidRPr="003F1E4C">
        <w:rPr>
          <w:rFonts w:ascii="Times New Roman" w:hAnsi="Times New Roman"/>
          <w:b/>
          <w:sz w:val="24"/>
          <w:szCs w:val="24"/>
        </w:rPr>
        <w:t xml:space="preserve">(в ред. от </w:t>
      </w:r>
      <w:r w:rsidR="00F20995">
        <w:rPr>
          <w:rFonts w:ascii="Times New Roman" w:hAnsi="Times New Roman"/>
          <w:b/>
          <w:sz w:val="24"/>
          <w:szCs w:val="24"/>
        </w:rPr>
        <w:t>05.07.2024</w:t>
      </w:r>
      <w:r w:rsidR="0036730E" w:rsidRPr="003F1E4C">
        <w:rPr>
          <w:rFonts w:ascii="Times New Roman" w:hAnsi="Times New Roman"/>
          <w:b/>
          <w:sz w:val="24"/>
          <w:szCs w:val="24"/>
        </w:rPr>
        <w:t xml:space="preserve"> № </w:t>
      </w:r>
      <w:r w:rsidR="00AB3116">
        <w:rPr>
          <w:rFonts w:ascii="Times New Roman" w:hAnsi="Times New Roman"/>
          <w:b/>
          <w:sz w:val="24"/>
          <w:szCs w:val="24"/>
        </w:rPr>
        <w:t>325</w:t>
      </w:r>
      <w:r w:rsidR="0036730E" w:rsidRPr="003F1E4C">
        <w:rPr>
          <w:rFonts w:ascii="Times New Roman" w:hAnsi="Times New Roman"/>
          <w:b/>
          <w:sz w:val="24"/>
          <w:szCs w:val="24"/>
        </w:rPr>
        <w:t>)</w:t>
      </w:r>
      <w:r w:rsidRPr="003F1E4C">
        <w:rPr>
          <w:rFonts w:ascii="Times New Roman" w:hAnsi="Times New Roman"/>
          <w:b/>
          <w:sz w:val="24"/>
          <w:szCs w:val="24"/>
        </w:rPr>
        <w:t xml:space="preserve">                 </w:t>
      </w:r>
    </w:p>
    <w:p w:rsidR="00841CFD" w:rsidRPr="0093029F" w:rsidRDefault="00841CFD" w:rsidP="00C24222">
      <w:pPr>
        <w:spacing w:after="0" w:line="312" w:lineRule="auto"/>
        <w:ind w:firstLine="709"/>
        <w:jc w:val="both"/>
        <w:rPr>
          <w:rFonts w:ascii="Times New Roman" w:hAnsi="Times New Roman"/>
          <w:sz w:val="24"/>
          <w:szCs w:val="24"/>
        </w:rPr>
      </w:pPr>
      <w:r w:rsidRPr="0093029F">
        <w:rPr>
          <w:rFonts w:ascii="Times New Roman" w:hAnsi="Times New Roman"/>
          <w:sz w:val="24"/>
          <w:szCs w:val="24"/>
        </w:rPr>
        <w:t>На основании Устава Артемовского городского округа Приморского края, решения Думы Артемовского городского округа «О Положении о бюджетном процессе в Артемовском городском округе» глава Артемовского городского округа направляет на рассмотрение в Думу Артемовского городского округа проект решения Думы Артемовского городского округа «О внесении изменений в решение Думы Артемовского городского округа от 0</w:t>
      </w:r>
      <w:r w:rsidR="00FF3470" w:rsidRPr="0093029F">
        <w:rPr>
          <w:rFonts w:ascii="Times New Roman" w:hAnsi="Times New Roman"/>
          <w:sz w:val="24"/>
          <w:szCs w:val="24"/>
        </w:rPr>
        <w:t>5</w:t>
      </w:r>
      <w:r w:rsidRPr="0093029F">
        <w:rPr>
          <w:rFonts w:ascii="Times New Roman" w:hAnsi="Times New Roman"/>
          <w:sz w:val="24"/>
          <w:szCs w:val="24"/>
        </w:rPr>
        <w:t>.12.202</w:t>
      </w:r>
      <w:r w:rsidR="00FF3470" w:rsidRPr="0093029F">
        <w:rPr>
          <w:rFonts w:ascii="Times New Roman" w:hAnsi="Times New Roman"/>
          <w:sz w:val="24"/>
          <w:szCs w:val="24"/>
        </w:rPr>
        <w:t>3</w:t>
      </w:r>
      <w:r w:rsidRPr="0093029F">
        <w:rPr>
          <w:rFonts w:ascii="Times New Roman" w:hAnsi="Times New Roman"/>
          <w:sz w:val="24"/>
          <w:szCs w:val="24"/>
        </w:rPr>
        <w:t xml:space="preserve"> № </w:t>
      </w:r>
      <w:r w:rsidR="00FF3470" w:rsidRPr="0093029F">
        <w:rPr>
          <w:rFonts w:ascii="Times New Roman" w:hAnsi="Times New Roman"/>
          <w:sz w:val="24"/>
          <w:szCs w:val="24"/>
        </w:rPr>
        <w:t>230</w:t>
      </w:r>
      <w:r w:rsidRPr="0093029F">
        <w:rPr>
          <w:rFonts w:ascii="Times New Roman" w:hAnsi="Times New Roman"/>
          <w:sz w:val="24"/>
          <w:szCs w:val="24"/>
        </w:rPr>
        <w:t xml:space="preserve"> «О бюджете Артемовского городского округа на 202</w:t>
      </w:r>
      <w:r w:rsidR="00FF3470" w:rsidRPr="0093029F">
        <w:rPr>
          <w:rFonts w:ascii="Times New Roman" w:hAnsi="Times New Roman"/>
          <w:sz w:val="24"/>
          <w:szCs w:val="24"/>
        </w:rPr>
        <w:t>4</w:t>
      </w:r>
      <w:r w:rsidRPr="0093029F">
        <w:rPr>
          <w:rFonts w:ascii="Times New Roman" w:hAnsi="Times New Roman"/>
          <w:sz w:val="24"/>
          <w:szCs w:val="24"/>
        </w:rPr>
        <w:t xml:space="preserve"> год и плановый период 202</w:t>
      </w:r>
      <w:r w:rsidR="00FF3470" w:rsidRPr="0093029F">
        <w:rPr>
          <w:rFonts w:ascii="Times New Roman" w:hAnsi="Times New Roman"/>
          <w:sz w:val="24"/>
          <w:szCs w:val="24"/>
        </w:rPr>
        <w:t>5</w:t>
      </w:r>
      <w:r w:rsidRPr="0093029F">
        <w:rPr>
          <w:rFonts w:ascii="Times New Roman" w:hAnsi="Times New Roman"/>
          <w:sz w:val="24"/>
          <w:szCs w:val="24"/>
        </w:rPr>
        <w:t xml:space="preserve"> и 202</w:t>
      </w:r>
      <w:r w:rsidR="00FF3470" w:rsidRPr="0093029F">
        <w:rPr>
          <w:rFonts w:ascii="Times New Roman" w:hAnsi="Times New Roman"/>
          <w:sz w:val="24"/>
          <w:szCs w:val="24"/>
        </w:rPr>
        <w:t>6</w:t>
      </w:r>
      <w:r w:rsidRPr="0093029F">
        <w:rPr>
          <w:rFonts w:ascii="Times New Roman" w:hAnsi="Times New Roman"/>
          <w:sz w:val="24"/>
          <w:szCs w:val="24"/>
        </w:rPr>
        <w:t xml:space="preserve"> годов»</w:t>
      </w:r>
      <w:r w:rsidR="0036730E" w:rsidRPr="0093029F">
        <w:rPr>
          <w:rFonts w:ascii="Times New Roman" w:hAnsi="Times New Roman"/>
          <w:sz w:val="24"/>
          <w:szCs w:val="24"/>
        </w:rPr>
        <w:t xml:space="preserve"> (в ред. от </w:t>
      </w:r>
      <w:r w:rsidR="0093029F" w:rsidRPr="0093029F">
        <w:rPr>
          <w:rFonts w:ascii="Times New Roman" w:hAnsi="Times New Roman"/>
          <w:sz w:val="24"/>
          <w:szCs w:val="24"/>
        </w:rPr>
        <w:t>05.07</w:t>
      </w:r>
      <w:r w:rsidR="0036730E" w:rsidRPr="0093029F">
        <w:rPr>
          <w:rFonts w:ascii="Times New Roman" w:hAnsi="Times New Roman"/>
          <w:sz w:val="24"/>
          <w:szCs w:val="24"/>
        </w:rPr>
        <w:t xml:space="preserve">.2024 № </w:t>
      </w:r>
      <w:r w:rsidR="00AB3116">
        <w:rPr>
          <w:rFonts w:ascii="Times New Roman" w:hAnsi="Times New Roman"/>
          <w:sz w:val="24"/>
          <w:szCs w:val="24"/>
        </w:rPr>
        <w:t>325</w:t>
      </w:r>
      <w:r w:rsidR="0036730E" w:rsidRPr="0093029F">
        <w:rPr>
          <w:rFonts w:ascii="Times New Roman" w:hAnsi="Times New Roman"/>
          <w:sz w:val="24"/>
          <w:szCs w:val="24"/>
        </w:rPr>
        <w:t>)</w:t>
      </w:r>
      <w:r w:rsidR="0093029F">
        <w:rPr>
          <w:rFonts w:ascii="Times New Roman" w:hAnsi="Times New Roman"/>
          <w:sz w:val="24"/>
          <w:szCs w:val="24"/>
        </w:rPr>
        <w:t>.</w:t>
      </w:r>
    </w:p>
    <w:p w:rsidR="00841CFD" w:rsidRPr="0093029F" w:rsidRDefault="00841CFD" w:rsidP="00C24222">
      <w:pPr>
        <w:spacing w:after="0" w:line="312" w:lineRule="auto"/>
        <w:ind w:firstLine="709"/>
        <w:jc w:val="both"/>
        <w:rPr>
          <w:rFonts w:ascii="Times New Roman" w:hAnsi="Times New Roman"/>
          <w:sz w:val="24"/>
          <w:szCs w:val="24"/>
        </w:rPr>
      </w:pPr>
      <w:r w:rsidRPr="0093029F">
        <w:rPr>
          <w:rFonts w:ascii="Times New Roman" w:hAnsi="Times New Roman"/>
          <w:sz w:val="24"/>
          <w:szCs w:val="24"/>
        </w:rPr>
        <w:t>Основные параметры бюджета Артемовского городского округа на 202</w:t>
      </w:r>
      <w:r w:rsidR="00FF3470" w:rsidRPr="0093029F">
        <w:rPr>
          <w:rFonts w:ascii="Times New Roman" w:hAnsi="Times New Roman"/>
          <w:sz w:val="24"/>
          <w:szCs w:val="24"/>
        </w:rPr>
        <w:t>4</w:t>
      </w:r>
      <w:r w:rsidRPr="0093029F">
        <w:rPr>
          <w:rFonts w:ascii="Times New Roman" w:hAnsi="Times New Roman"/>
          <w:sz w:val="24"/>
          <w:szCs w:val="24"/>
        </w:rPr>
        <w:t xml:space="preserve"> год изменены и составляют:</w:t>
      </w:r>
    </w:p>
    <w:p w:rsidR="00841CFD" w:rsidRPr="003F1E4C" w:rsidRDefault="00841CFD" w:rsidP="00C24222">
      <w:pPr>
        <w:spacing w:after="0" w:line="312" w:lineRule="auto"/>
        <w:ind w:firstLine="709"/>
        <w:jc w:val="both"/>
        <w:rPr>
          <w:rFonts w:ascii="Times New Roman" w:hAnsi="Times New Roman"/>
          <w:color w:val="FF0000"/>
          <w:sz w:val="24"/>
          <w:szCs w:val="24"/>
        </w:rPr>
      </w:pPr>
      <w:r w:rsidRPr="000A5A00">
        <w:rPr>
          <w:rFonts w:ascii="Times New Roman" w:hAnsi="Times New Roman"/>
          <w:sz w:val="24"/>
          <w:szCs w:val="24"/>
        </w:rPr>
        <w:t>по доходам –</w:t>
      </w:r>
      <w:r w:rsidR="0017494E" w:rsidRPr="000A5A00">
        <w:rPr>
          <w:rFonts w:ascii="Times New Roman" w:hAnsi="Times New Roman"/>
          <w:sz w:val="24"/>
          <w:szCs w:val="24"/>
        </w:rPr>
        <w:t xml:space="preserve"> </w:t>
      </w:r>
      <w:r w:rsidR="005C3508">
        <w:rPr>
          <w:rFonts w:ascii="Times New Roman" w:hAnsi="Times New Roman"/>
          <w:sz w:val="24"/>
          <w:szCs w:val="24"/>
        </w:rPr>
        <w:t>7 309 595 515,33</w:t>
      </w:r>
      <w:r w:rsidR="00783DB7" w:rsidRPr="000A5A00">
        <w:rPr>
          <w:rFonts w:ascii="Times New Roman" w:hAnsi="Times New Roman"/>
          <w:sz w:val="24"/>
          <w:szCs w:val="24"/>
        </w:rPr>
        <w:t xml:space="preserve"> </w:t>
      </w:r>
      <w:r w:rsidRPr="000A5A00">
        <w:rPr>
          <w:rFonts w:ascii="Times New Roman" w:hAnsi="Times New Roman"/>
          <w:sz w:val="24"/>
          <w:szCs w:val="24"/>
        </w:rPr>
        <w:t>руб.;</w:t>
      </w:r>
    </w:p>
    <w:p w:rsidR="00841CFD" w:rsidRPr="0099020E" w:rsidRDefault="00841CFD" w:rsidP="00C24222">
      <w:pPr>
        <w:spacing w:after="0" w:line="312" w:lineRule="auto"/>
        <w:ind w:firstLine="709"/>
        <w:jc w:val="both"/>
        <w:rPr>
          <w:rFonts w:ascii="Times New Roman" w:hAnsi="Times New Roman"/>
          <w:sz w:val="24"/>
          <w:szCs w:val="24"/>
        </w:rPr>
      </w:pPr>
      <w:r w:rsidRPr="005C3508">
        <w:rPr>
          <w:rFonts w:ascii="Times New Roman" w:hAnsi="Times New Roman"/>
          <w:sz w:val="24"/>
          <w:szCs w:val="24"/>
        </w:rPr>
        <w:t xml:space="preserve">по расходам </w:t>
      </w:r>
      <w:r w:rsidRPr="0099020E">
        <w:rPr>
          <w:rFonts w:ascii="Times New Roman" w:hAnsi="Times New Roman"/>
          <w:sz w:val="24"/>
          <w:szCs w:val="24"/>
        </w:rPr>
        <w:t>–</w:t>
      </w:r>
      <w:r w:rsidR="0017494E" w:rsidRPr="0099020E">
        <w:rPr>
          <w:rFonts w:ascii="Times New Roman" w:hAnsi="Times New Roman"/>
          <w:sz w:val="24"/>
          <w:szCs w:val="24"/>
        </w:rPr>
        <w:t xml:space="preserve"> </w:t>
      </w:r>
      <w:r w:rsidR="005C3508" w:rsidRPr="0099020E">
        <w:rPr>
          <w:rFonts w:ascii="Times New Roman" w:hAnsi="Times New Roman"/>
          <w:sz w:val="24"/>
          <w:szCs w:val="24"/>
        </w:rPr>
        <w:t>7 609 123 004,25</w:t>
      </w:r>
      <w:r w:rsidR="0017494E" w:rsidRPr="0099020E">
        <w:rPr>
          <w:rFonts w:ascii="Times New Roman" w:hAnsi="Times New Roman"/>
          <w:sz w:val="24"/>
          <w:szCs w:val="24"/>
        </w:rPr>
        <w:t xml:space="preserve"> </w:t>
      </w:r>
      <w:r w:rsidRPr="0099020E">
        <w:rPr>
          <w:rFonts w:ascii="Times New Roman" w:hAnsi="Times New Roman"/>
          <w:sz w:val="24"/>
          <w:szCs w:val="24"/>
        </w:rPr>
        <w:t>руб.;</w:t>
      </w:r>
    </w:p>
    <w:p w:rsidR="00841CFD" w:rsidRPr="0099020E" w:rsidRDefault="00841CFD" w:rsidP="00C24222">
      <w:pPr>
        <w:spacing w:after="0" w:line="312" w:lineRule="auto"/>
        <w:ind w:firstLine="709"/>
        <w:jc w:val="both"/>
        <w:rPr>
          <w:rFonts w:ascii="Times New Roman" w:hAnsi="Times New Roman"/>
          <w:sz w:val="24"/>
          <w:szCs w:val="24"/>
        </w:rPr>
      </w:pPr>
      <w:r w:rsidRPr="0099020E">
        <w:rPr>
          <w:rFonts w:ascii="Times New Roman" w:hAnsi="Times New Roman"/>
          <w:sz w:val="24"/>
          <w:szCs w:val="24"/>
        </w:rPr>
        <w:t>размер дефицита –</w:t>
      </w:r>
      <w:r w:rsidR="00976D77" w:rsidRPr="0099020E">
        <w:rPr>
          <w:rFonts w:ascii="Times New Roman" w:hAnsi="Times New Roman"/>
          <w:sz w:val="24"/>
          <w:szCs w:val="24"/>
        </w:rPr>
        <w:t xml:space="preserve"> </w:t>
      </w:r>
      <w:r w:rsidR="0099020E" w:rsidRPr="0099020E">
        <w:rPr>
          <w:rFonts w:ascii="Times New Roman" w:hAnsi="Times New Roman"/>
          <w:sz w:val="24"/>
          <w:szCs w:val="24"/>
        </w:rPr>
        <w:t>299 52</w:t>
      </w:r>
      <w:r w:rsidR="0099020E">
        <w:rPr>
          <w:rFonts w:ascii="Times New Roman" w:hAnsi="Times New Roman"/>
          <w:sz w:val="24"/>
          <w:szCs w:val="24"/>
        </w:rPr>
        <w:t>7</w:t>
      </w:r>
      <w:r w:rsidR="0099020E" w:rsidRPr="0099020E">
        <w:rPr>
          <w:rFonts w:ascii="Times New Roman" w:hAnsi="Times New Roman"/>
          <w:sz w:val="24"/>
          <w:szCs w:val="24"/>
        </w:rPr>
        <w:t> 488,92</w:t>
      </w:r>
      <w:r w:rsidRPr="0099020E">
        <w:rPr>
          <w:rFonts w:ascii="Times New Roman" w:hAnsi="Times New Roman"/>
          <w:sz w:val="24"/>
          <w:szCs w:val="24"/>
        </w:rPr>
        <w:t xml:space="preserve"> руб. </w:t>
      </w:r>
    </w:p>
    <w:p w:rsidR="008D4149" w:rsidRPr="002970D5" w:rsidRDefault="008D4149" w:rsidP="008D4149">
      <w:pPr>
        <w:spacing w:after="0" w:line="312" w:lineRule="auto"/>
        <w:ind w:firstLine="709"/>
        <w:jc w:val="both"/>
        <w:rPr>
          <w:rFonts w:ascii="Times New Roman" w:hAnsi="Times New Roman"/>
          <w:sz w:val="24"/>
          <w:szCs w:val="24"/>
        </w:rPr>
      </w:pPr>
      <w:r w:rsidRPr="002970D5">
        <w:rPr>
          <w:rFonts w:ascii="Times New Roman" w:hAnsi="Times New Roman"/>
          <w:sz w:val="24"/>
          <w:szCs w:val="24"/>
        </w:rPr>
        <w:t>Основные параметры бюджета Артемовского городского округа на 202</w:t>
      </w:r>
      <w:r>
        <w:rPr>
          <w:rFonts w:ascii="Times New Roman" w:hAnsi="Times New Roman"/>
          <w:sz w:val="24"/>
          <w:szCs w:val="24"/>
        </w:rPr>
        <w:t>5</w:t>
      </w:r>
      <w:r w:rsidRPr="002970D5">
        <w:rPr>
          <w:rFonts w:ascii="Times New Roman" w:hAnsi="Times New Roman"/>
          <w:sz w:val="24"/>
          <w:szCs w:val="24"/>
        </w:rPr>
        <w:t xml:space="preserve"> год изменены и составляют:</w:t>
      </w:r>
    </w:p>
    <w:p w:rsidR="008D4149" w:rsidRPr="002970D5" w:rsidRDefault="008D4149" w:rsidP="008D4149">
      <w:pPr>
        <w:spacing w:after="0" w:line="312" w:lineRule="auto"/>
        <w:ind w:firstLine="709"/>
        <w:jc w:val="both"/>
        <w:rPr>
          <w:rFonts w:ascii="Times New Roman" w:hAnsi="Times New Roman"/>
          <w:sz w:val="24"/>
          <w:szCs w:val="24"/>
        </w:rPr>
      </w:pPr>
      <w:r w:rsidRPr="002970D5">
        <w:rPr>
          <w:rFonts w:ascii="Times New Roman" w:hAnsi="Times New Roman"/>
          <w:sz w:val="24"/>
          <w:szCs w:val="24"/>
        </w:rPr>
        <w:t xml:space="preserve">по доходам – </w:t>
      </w:r>
      <w:r w:rsidR="00A12F5C">
        <w:rPr>
          <w:rFonts w:ascii="Times New Roman" w:eastAsia="Times New Roman" w:hAnsi="Times New Roman"/>
          <w:bCs/>
          <w:sz w:val="24"/>
          <w:szCs w:val="24"/>
          <w:lang w:eastAsia="ru-RU"/>
        </w:rPr>
        <w:t>5 523 121 900,28</w:t>
      </w:r>
      <w:r w:rsidRPr="002970D5">
        <w:rPr>
          <w:rFonts w:ascii="Times New Roman" w:hAnsi="Times New Roman"/>
          <w:sz w:val="24"/>
          <w:szCs w:val="24"/>
        </w:rPr>
        <w:t xml:space="preserve"> руб.;</w:t>
      </w:r>
    </w:p>
    <w:p w:rsidR="008D4149" w:rsidRPr="005C3508" w:rsidRDefault="008D4149" w:rsidP="008D4149">
      <w:pPr>
        <w:spacing w:after="0" w:line="312" w:lineRule="auto"/>
        <w:ind w:firstLine="709"/>
        <w:jc w:val="both"/>
        <w:rPr>
          <w:rFonts w:ascii="Times New Roman" w:hAnsi="Times New Roman"/>
          <w:sz w:val="24"/>
          <w:szCs w:val="24"/>
        </w:rPr>
      </w:pPr>
      <w:r w:rsidRPr="005C3508">
        <w:rPr>
          <w:rFonts w:ascii="Times New Roman" w:hAnsi="Times New Roman"/>
          <w:sz w:val="24"/>
          <w:szCs w:val="24"/>
        </w:rPr>
        <w:t xml:space="preserve">по расходам – </w:t>
      </w:r>
      <w:r w:rsidR="005C3508" w:rsidRPr="005C3508">
        <w:rPr>
          <w:rFonts w:ascii="Times New Roman" w:hAnsi="Times New Roman"/>
          <w:sz w:val="24"/>
          <w:szCs w:val="24"/>
        </w:rPr>
        <w:t>5 523 121 900,28</w:t>
      </w:r>
      <w:r w:rsidRPr="005C3508">
        <w:rPr>
          <w:rFonts w:ascii="Times New Roman" w:hAnsi="Times New Roman"/>
          <w:sz w:val="24"/>
          <w:szCs w:val="24"/>
        </w:rPr>
        <w:t xml:space="preserve"> руб.;</w:t>
      </w:r>
    </w:p>
    <w:p w:rsidR="008D4149" w:rsidRPr="005C3508" w:rsidRDefault="008D4149" w:rsidP="008D4149">
      <w:pPr>
        <w:spacing w:after="0" w:line="312" w:lineRule="auto"/>
        <w:ind w:firstLine="709"/>
        <w:jc w:val="both"/>
        <w:rPr>
          <w:rFonts w:ascii="Times New Roman" w:hAnsi="Times New Roman"/>
          <w:sz w:val="24"/>
          <w:szCs w:val="24"/>
        </w:rPr>
      </w:pPr>
      <w:r w:rsidRPr="005C3508">
        <w:rPr>
          <w:rFonts w:ascii="Times New Roman" w:hAnsi="Times New Roman"/>
          <w:sz w:val="24"/>
          <w:szCs w:val="24"/>
        </w:rPr>
        <w:t>размер дефицита –</w:t>
      </w:r>
      <w:r w:rsidR="005C3508" w:rsidRPr="005C3508">
        <w:rPr>
          <w:rFonts w:ascii="Times New Roman" w:hAnsi="Times New Roman"/>
          <w:sz w:val="24"/>
          <w:szCs w:val="24"/>
        </w:rPr>
        <w:t xml:space="preserve"> </w:t>
      </w:r>
      <w:r w:rsidRPr="005C3508">
        <w:rPr>
          <w:rFonts w:ascii="Times New Roman" w:hAnsi="Times New Roman"/>
          <w:sz w:val="24"/>
          <w:szCs w:val="24"/>
        </w:rPr>
        <w:t xml:space="preserve">0,00 руб. </w:t>
      </w:r>
    </w:p>
    <w:p w:rsidR="00841CFD" w:rsidRPr="0093029F" w:rsidRDefault="00841CFD" w:rsidP="00C24222">
      <w:pPr>
        <w:spacing w:after="0" w:line="312" w:lineRule="auto"/>
        <w:ind w:firstLine="709"/>
        <w:jc w:val="both"/>
        <w:rPr>
          <w:rFonts w:ascii="Times New Roman" w:hAnsi="Times New Roman"/>
          <w:sz w:val="24"/>
          <w:szCs w:val="24"/>
        </w:rPr>
      </w:pPr>
      <w:r w:rsidRPr="0093029F">
        <w:rPr>
          <w:rFonts w:ascii="Times New Roman" w:hAnsi="Times New Roman"/>
          <w:sz w:val="24"/>
          <w:szCs w:val="24"/>
        </w:rPr>
        <w:t>Основанием для внесения изменений в решение Думы Артемовского городского округа от 0</w:t>
      </w:r>
      <w:r w:rsidR="00FA131F" w:rsidRPr="0093029F">
        <w:rPr>
          <w:rFonts w:ascii="Times New Roman" w:hAnsi="Times New Roman"/>
          <w:sz w:val="24"/>
          <w:szCs w:val="24"/>
        </w:rPr>
        <w:t>5</w:t>
      </w:r>
      <w:r w:rsidRPr="0093029F">
        <w:rPr>
          <w:rFonts w:ascii="Times New Roman" w:hAnsi="Times New Roman"/>
          <w:sz w:val="24"/>
          <w:szCs w:val="24"/>
        </w:rPr>
        <w:t>.12.202</w:t>
      </w:r>
      <w:r w:rsidR="00FA131F" w:rsidRPr="0093029F">
        <w:rPr>
          <w:rFonts w:ascii="Times New Roman" w:hAnsi="Times New Roman"/>
          <w:sz w:val="24"/>
          <w:szCs w:val="24"/>
        </w:rPr>
        <w:t>3</w:t>
      </w:r>
      <w:r w:rsidRPr="0093029F">
        <w:rPr>
          <w:rFonts w:ascii="Times New Roman" w:hAnsi="Times New Roman"/>
          <w:sz w:val="24"/>
          <w:szCs w:val="24"/>
        </w:rPr>
        <w:t xml:space="preserve"> № </w:t>
      </w:r>
      <w:r w:rsidR="00FA131F" w:rsidRPr="0093029F">
        <w:rPr>
          <w:rFonts w:ascii="Times New Roman" w:hAnsi="Times New Roman"/>
          <w:sz w:val="24"/>
          <w:szCs w:val="24"/>
        </w:rPr>
        <w:t>230</w:t>
      </w:r>
      <w:r w:rsidRPr="0093029F">
        <w:rPr>
          <w:rFonts w:ascii="Times New Roman" w:hAnsi="Times New Roman"/>
          <w:sz w:val="24"/>
          <w:szCs w:val="24"/>
        </w:rPr>
        <w:t xml:space="preserve"> «О бюджете Артемовского городского округа на 202</w:t>
      </w:r>
      <w:r w:rsidR="00FA131F" w:rsidRPr="0093029F">
        <w:rPr>
          <w:rFonts w:ascii="Times New Roman" w:hAnsi="Times New Roman"/>
          <w:sz w:val="24"/>
          <w:szCs w:val="24"/>
        </w:rPr>
        <w:t>4</w:t>
      </w:r>
      <w:r w:rsidRPr="0093029F">
        <w:rPr>
          <w:rFonts w:ascii="Times New Roman" w:hAnsi="Times New Roman"/>
          <w:sz w:val="24"/>
          <w:szCs w:val="24"/>
        </w:rPr>
        <w:t xml:space="preserve"> год и на плановый период 202</w:t>
      </w:r>
      <w:r w:rsidR="00FA131F" w:rsidRPr="0093029F">
        <w:rPr>
          <w:rFonts w:ascii="Times New Roman" w:hAnsi="Times New Roman"/>
          <w:sz w:val="24"/>
          <w:szCs w:val="24"/>
        </w:rPr>
        <w:t>5</w:t>
      </w:r>
      <w:r w:rsidRPr="0093029F">
        <w:rPr>
          <w:rFonts w:ascii="Times New Roman" w:hAnsi="Times New Roman"/>
          <w:sz w:val="24"/>
          <w:szCs w:val="24"/>
        </w:rPr>
        <w:t xml:space="preserve"> и 202</w:t>
      </w:r>
      <w:r w:rsidR="00FA131F" w:rsidRPr="0093029F">
        <w:rPr>
          <w:rFonts w:ascii="Times New Roman" w:hAnsi="Times New Roman"/>
          <w:sz w:val="24"/>
          <w:szCs w:val="24"/>
        </w:rPr>
        <w:t>6</w:t>
      </w:r>
      <w:r w:rsidRPr="0093029F">
        <w:rPr>
          <w:rFonts w:ascii="Times New Roman" w:hAnsi="Times New Roman"/>
          <w:sz w:val="24"/>
          <w:szCs w:val="24"/>
        </w:rPr>
        <w:t xml:space="preserve"> годов» </w:t>
      </w:r>
      <w:r w:rsidR="00C24222" w:rsidRPr="0093029F">
        <w:rPr>
          <w:rFonts w:ascii="Times New Roman" w:hAnsi="Times New Roman"/>
          <w:sz w:val="24"/>
          <w:szCs w:val="24"/>
        </w:rPr>
        <w:t xml:space="preserve">(в ред. от </w:t>
      </w:r>
      <w:r w:rsidR="0093029F" w:rsidRPr="0093029F">
        <w:rPr>
          <w:rFonts w:ascii="Times New Roman" w:hAnsi="Times New Roman"/>
          <w:sz w:val="24"/>
          <w:szCs w:val="24"/>
        </w:rPr>
        <w:t>05</w:t>
      </w:r>
      <w:r w:rsidR="00C24222" w:rsidRPr="0093029F">
        <w:rPr>
          <w:rFonts w:ascii="Times New Roman" w:hAnsi="Times New Roman"/>
          <w:sz w:val="24"/>
          <w:szCs w:val="24"/>
        </w:rPr>
        <w:t>.0</w:t>
      </w:r>
      <w:r w:rsidR="0093029F" w:rsidRPr="0093029F">
        <w:rPr>
          <w:rFonts w:ascii="Times New Roman" w:hAnsi="Times New Roman"/>
          <w:sz w:val="24"/>
          <w:szCs w:val="24"/>
        </w:rPr>
        <w:t>7</w:t>
      </w:r>
      <w:r w:rsidR="00C24222" w:rsidRPr="0093029F">
        <w:rPr>
          <w:rFonts w:ascii="Times New Roman" w:hAnsi="Times New Roman"/>
          <w:sz w:val="24"/>
          <w:szCs w:val="24"/>
        </w:rPr>
        <w:t xml:space="preserve">.2024 № </w:t>
      </w:r>
      <w:r w:rsidR="00AB3116">
        <w:rPr>
          <w:rFonts w:ascii="Times New Roman" w:hAnsi="Times New Roman"/>
          <w:sz w:val="24"/>
          <w:szCs w:val="24"/>
        </w:rPr>
        <w:t>325</w:t>
      </w:r>
      <w:bookmarkStart w:id="0" w:name="_GoBack"/>
      <w:bookmarkEnd w:id="0"/>
      <w:r w:rsidR="00C24222" w:rsidRPr="0093029F">
        <w:rPr>
          <w:rFonts w:ascii="Times New Roman" w:hAnsi="Times New Roman"/>
          <w:sz w:val="24"/>
          <w:szCs w:val="24"/>
        </w:rPr>
        <w:t xml:space="preserve">) </w:t>
      </w:r>
      <w:r w:rsidRPr="0093029F">
        <w:rPr>
          <w:rFonts w:ascii="Times New Roman" w:hAnsi="Times New Roman"/>
          <w:sz w:val="24"/>
          <w:szCs w:val="24"/>
        </w:rPr>
        <w:t>и рассмотрения проекта решения на заседании Думы Артемовского городского округа является:</w:t>
      </w:r>
    </w:p>
    <w:p w:rsidR="00841CFD" w:rsidRPr="0093029F" w:rsidRDefault="00841CFD" w:rsidP="00C24222">
      <w:pPr>
        <w:spacing w:after="0" w:line="312" w:lineRule="auto"/>
        <w:ind w:firstLine="709"/>
        <w:jc w:val="both"/>
        <w:rPr>
          <w:rFonts w:ascii="Times New Roman" w:hAnsi="Times New Roman"/>
          <w:sz w:val="24"/>
          <w:szCs w:val="24"/>
        </w:rPr>
      </w:pPr>
      <w:r w:rsidRPr="0093029F">
        <w:rPr>
          <w:rFonts w:ascii="Times New Roman" w:hAnsi="Times New Roman"/>
          <w:sz w:val="24"/>
          <w:szCs w:val="24"/>
        </w:rPr>
        <w:t>изменение текстовых статей бюджета;</w:t>
      </w:r>
    </w:p>
    <w:p w:rsidR="00841CFD" w:rsidRPr="0093029F" w:rsidRDefault="00841CFD" w:rsidP="00C24222">
      <w:pPr>
        <w:widowControl w:val="0"/>
        <w:spacing w:after="0" w:line="312" w:lineRule="auto"/>
        <w:ind w:firstLine="709"/>
        <w:jc w:val="both"/>
        <w:rPr>
          <w:rFonts w:ascii="Times New Roman" w:hAnsi="Times New Roman"/>
          <w:sz w:val="24"/>
          <w:szCs w:val="24"/>
        </w:rPr>
      </w:pPr>
      <w:r w:rsidRPr="0093029F">
        <w:rPr>
          <w:rFonts w:ascii="Times New Roman" w:hAnsi="Times New Roman"/>
          <w:sz w:val="24"/>
          <w:szCs w:val="24"/>
        </w:rPr>
        <w:t>внесение соответствующих изменений в части распределенных Артемовскому городскому округу межбюджетных трансфертов на 202</w:t>
      </w:r>
      <w:r w:rsidR="00FA131F" w:rsidRPr="0093029F">
        <w:rPr>
          <w:rFonts w:ascii="Times New Roman" w:hAnsi="Times New Roman"/>
          <w:sz w:val="24"/>
          <w:szCs w:val="24"/>
        </w:rPr>
        <w:t>4</w:t>
      </w:r>
      <w:r w:rsidRPr="0093029F">
        <w:rPr>
          <w:rFonts w:ascii="Times New Roman" w:hAnsi="Times New Roman"/>
          <w:sz w:val="24"/>
          <w:szCs w:val="24"/>
        </w:rPr>
        <w:t>-202</w:t>
      </w:r>
      <w:r w:rsidR="00FA131F" w:rsidRPr="0093029F">
        <w:rPr>
          <w:rFonts w:ascii="Times New Roman" w:hAnsi="Times New Roman"/>
          <w:sz w:val="24"/>
          <w:szCs w:val="24"/>
        </w:rPr>
        <w:t>6</w:t>
      </w:r>
      <w:r w:rsidRPr="0093029F">
        <w:rPr>
          <w:rFonts w:ascii="Times New Roman" w:hAnsi="Times New Roman"/>
          <w:sz w:val="24"/>
          <w:szCs w:val="24"/>
        </w:rPr>
        <w:t xml:space="preserve"> годы в соответствии с Законом Приморского края от </w:t>
      </w:r>
      <w:r w:rsidR="00FA131F" w:rsidRPr="0093029F">
        <w:rPr>
          <w:rFonts w:ascii="Times New Roman" w:hAnsi="Times New Roman"/>
          <w:sz w:val="24"/>
          <w:szCs w:val="24"/>
        </w:rPr>
        <w:t>22.12.2023</w:t>
      </w:r>
      <w:r w:rsidRPr="0093029F">
        <w:rPr>
          <w:rFonts w:ascii="Times New Roman" w:hAnsi="Times New Roman"/>
          <w:sz w:val="24"/>
          <w:szCs w:val="24"/>
        </w:rPr>
        <w:t xml:space="preserve"> года № </w:t>
      </w:r>
      <w:r w:rsidR="00FA131F" w:rsidRPr="0093029F">
        <w:rPr>
          <w:rFonts w:ascii="Times New Roman" w:hAnsi="Times New Roman"/>
          <w:sz w:val="24"/>
          <w:szCs w:val="24"/>
        </w:rPr>
        <w:t>495-КЗ «О краевом бюджете на 2024</w:t>
      </w:r>
      <w:r w:rsidRPr="0093029F">
        <w:rPr>
          <w:rFonts w:ascii="Times New Roman" w:hAnsi="Times New Roman"/>
          <w:sz w:val="24"/>
          <w:szCs w:val="24"/>
        </w:rPr>
        <w:t xml:space="preserve"> год и плановый период 202</w:t>
      </w:r>
      <w:r w:rsidR="00FA131F" w:rsidRPr="0093029F">
        <w:rPr>
          <w:rFonts w:ascii="Times New Roman" w:hAnsi="Times New Roman"/>
          <w:sz w:val="24"/>
          <w:szCs w:val="24"/>
        </w:rPr>
        <w:t>5</w:t>
      </w:r>
      <w:r w:rsidRPr="0093029F">
        <w:rPr>
          <w:rFonts w:ascii="Times New Roman" w:hAnsi="Times New Roman"/>
          <w:sz w:val="24"/>
          <w:szCs w:val="24"/>
        </w:rPr>
        <w:t xml:space="preserve"> и 202</w:t>
      </w:r>
      <w:r w:rsidR="00FA131F" w:rsidRPr="0093029F">
        <w:rPr>
          <w:rFonts w:ascii="Times New Roman" w:hAnsi="Times New Roman"/>
          <w:sz w:val="24"/>
          <w:szCs w:val="24"/>
        </w:rPr>
        <w:t>6</w:t>
      </w:r>
      <w:r w:rsidRPr="0093029F">
        <w:rPr>
          <w:rFonts w:ascii="Times New Roman" w:hAnsi="Times New Roman"/>
          <w:sz w:val="24"/>
          <w:szCs w:val="24"/>
        </w:rPr>
        <w:t xml:space="preserve"> годов»</w:t>
      </w:r>
      <w:r w:rsidR="00C24222" w:rsidRPr="0093029F">
        <w:rPr>
          <w:rFonts w:ascii="Times New Roman" w:hAnsi="Times New Roman"/>
          <w:sz w:val="24"/>
          <w:szCs w:val="24"/>
        </w:rPr>
        <w:t xml:space="preserve"> (в ред. от </w:t>
      </w:r>
      <w:r w:rsidR="0093029F" w:rsidRPr="0093029F">
        <w:rPr>
          <w:rFonts w:ascii="Times New Roman" w:hAnsi="Times New Roman"/>
          <w:sz w:val="24"/>
          <w:szCs w:val="24"/>
        </w:rPr>
        <w:t xml:space="preserve">24.07.2024 </w:t>
      </w:r>
      <w:r w:rsidR="00C24222" w:rsidRPr="0093029F">
        <w:rPr>
          <w:rFonts w:ascii="Times New Roman" w:hAnsi="Times New Roman"/>
          <w:sz w:val="24"/>
          <w:szCs w:val="24"/>
        </w:rPr>
        <w:t xml:space="preserve">№ </w:t>
      </w:r>
      <w:r w:rsidR="0093029F" w:rsidRPr="0093029F">
        <w:rPr>
          <w:rFonts w:ascii="Times New Roman" w:hAnsi="Times New Roman"/>
          <w:sz w:val="24"/>
          <w:szCs w:val="24"/>
        </w:rPr>
        <w:t>613</w:t>
      </w:r>
      <w:r w:rsidR="00C24222" w:rsidRPr="0093029F">
        <w:rPr>
          <w:rFonts w:ascii="Times New Roman" w:hAnsi="Times New Roman"/>
          <w:sz w:val="24"/>
          <w:szCs w:val="24"/>
        </w:rPr>
        <w:t>-КЗ)</w:t>
      </w:r>
      <w:r w:rsidRPr="0093029F">
        <w:rPr>
          <w:rFonts w:ascii="Times New Roman" w:hAnsi="Times New Roman"/>
          <w:sz w:val="24"/>
          <w:szCs w:val="24"/>
        </w:rPr>
        <w:t>.</w:t>
      </w:r>
    </w:p>
    <w:p w:rsidR="00841CFD" w:rsidRPr="0093029F" w:rsidRDefault="00841CFD" w:rsidP="00C24222">
      <w:pPr>
        <w:pStyle w:val="a3"/>
        <w:widowControl w:val="0"/>
        <w:numPr>
          <w:ilvl w:val="0"/>
          <w:numId w:val="1"/>
        </w:numPr>
        <w:tabs>
          <w:tab w:val="left" w:pos="993"/>
        </w:tabs>
        <w:spacing w:after="0" w:line="312" w:lineRule="auto"/>
        <w:ind w:left="0" w:firstLine="709"/>
        <w:contextualSpacing w:val="0"/>
        <w:jc w:val="both"/>
        <w:rPr>
          <w:rFonts w:ascii="Times New Roman" w:hAnsi="Times New Roman" w:cs="Times New Roman"/>
          <w:b/>
          <w:sz w:val="24"/>
          <w:szCs w:val="24"/>
        </w:rPr>
      </w:pPr>
      <w:r w:rsidRPr="0093029F">
        <w:rPr>
          <w:rFonts w:ascii="Times New Roman" w:hAnsi="Times New Roman" w:cs="Times New Roman"/>
          <w:b/>
          <w:sz w:val="24"/>
          <w:szCs w:val="24"/>
        </w:rPr>
        <w:t xml:space="preserve">ИЗМЕНЕНИЯ ТЕКСТОВЫХ СТАТЕЙ БЮДЖЕТА </w:t>
      </w:r>
    </w:p>
    <w:p w:rsidR="00841CFD" w:rsidRPr="0093029F" w:rsidRDefault="00841CFD" w:rsidP="00C24222">
      <w:pPr>
        <w:pStyle w:val="a4"/>
        <w:widowControl w:val="0"/>
        <w:spacing w:line="312" w:lineRule="auto"/>
        <w:ind w:firstLine="709"/>
        <w:jc w:val="both"/>
        <w:rPr>
          <w:szCs w:val="24"/>
        </w:rPr>
      </w:pPr>
      <w:r w:rsidRPr="0093029F">
        <w:rPr>
          <w:szCs w:val="24"/>
        </w:rPr>
        <w:t>В связи с корректировкой доходов и расходов бюджета Артемовского городского округа внесены изменения в текст решения и соответствующие приложения к решению о бюджете.</w:t>
      </w:r>
    </w:p>
    <w:p w:rsidR="00453E99" w:rsidRPr="0093029F" w:rsidRDefault="00453E99" w:rsidP="00C24222">
      <w:pPr>
        <w:widowControl w:val="0"/>
        <w:numPr>
          <w:ilvl w:val="0"/>
          <w:numId w:val="1"/>
        </w:numPr>
        <w:spacing w:after="0" w:line="312" w:lineRule="auto"/>
        <w:ind w:left="851" w:hanging="284"/>
        <w:contextualSpacing/>
        <w:jc w:val="both"/>
        <w:rPr>
          <w:rFonts w:ascii="Times New Roman" w:hAnsi="Times New Roman"/>
          <w:b/>
          <w:sz w:val="24"/>
          <w:szCs w:val="24"/>
        </w:rPr>
      </w:pPr>
      <w:r w:rsidRPr="0093029F">
        <w:rPr>
          <w:rFonts w:ascii="Times New Roman" w:hAnsi="Times New Roman"/>
          <w:b/>
          <w:sz w:val="24"/>
          <w:szCs w:val="24"/>
        </w:rPr>
        <w:t>ДОХОДЫ БЮДЖЕТА</w:t>
      </w:r>
    </w:p>
    <w:p w:rsidR="00C24222" w:rsidRPr="0093029F" w:rsidRDefault="00C24222" w:rsidP="00C24222">
      <w:pPr>
        <w:spacing w:after="0" w:line="312" w:lineRule="auto"/>
        <w:ind w:firstLine="709"/>
        <w:contextualSpacing/>
        <w:jc w:val="both"/>
        <w:rPr>
          <w:rFonts w:ascii="Times New Roman" w:hAnsi="Times New Roman"/>
          <w:sz w:val="24"/>
          <w:szCs w:val="24"/>
        </w:rPr>
      </w:pPr>
      <w:r w:rsidRPr="0093029F">
        <w:rPr>
          <w:rFonts w:ascii="Times New Roman" w:hAnsi="Times New Roman"/>
          <w:sz w:val="24"/>
          <w:szCs w:val="24"/>
        </w:rPr>
        <w:t xml:space="preserve">Вносятся изменения в доходную часть бюджета в 2024 году на </w:t>
      </w:r>
      <w:r w:rsidR="0093029F" w:rsidRPr="0093029F">
        <w:rPr>
          <w:rFonts w:ascii="Times New Roman" w:hAnsi="Times New Roman"/>
          <w:sz w:val="24"/>
          <w:szCs w:val="24"/>
        </w:rPr>
        <w:t>3</w:t>
      </w:r>
      <w:r w:rsidR="0034143C">
        <w:rPr>
          <w:rFonts w:ascii="Times New Roman" w:hAnsi="Times New Roman"/>
          <w:sz w:val="24"/>
          <w:szCs w:val="24"/>
        </w:rPr>
        <w:t>8</w:t>
      </w:r>
      <w:r w:rsidR="0093029F" w:rsidRPr="0093029F">
        <w:rPr>
          <w:rFonts w:ascii="Times New Roman" w:hAnsi="Times New Roman"/>
          <w:sz w:val="24"/>
          <w:szCs w:val="24"/>
        </w:rPr>
        <w:t xml:space="preserve">3 330 466,61 </w:t>
      </w:r>
      <w:r w:rsidRPr="0093029F">
        <w:rPr>
          <w:rFonts w:ascii="Times New Roman" w:hAnsi="Times New Roman"/>
          <w:sz w:val="24"/>
          <w:szCs w:val="24"/>
        </w:rPr>
        <w:t>руб., в том числе за счет:</w:t>
      </w:r>
    </w:p>
    <w:p w:rsidR="0093029F" w:rsidRPr="00F93C36" w:rsidRDefault="0093029F" w:rsidP="0093029F">
      <w:pPr>
        <w:spacing w:after="0" w:line="312" w:lineRule="auto"/>
        <w:ind w:firstLine="709"/>
        <w:contextualSpacing/>
        <w:jc w:val="both"/>
        <w:rPr>
          <w:rFonts w:ascii="Times New Roman" w:hAnsi="Times New Roman"/>
          <w:sz w:val="24"/>
          <w:szCs w:val="24"/>
        </w:rPr>
      </w:pPr>
      <w:r>
        <w:rPr>
          <w:rFonts w:ascii="Times New Roman" w:hAnsi="Times New Roman"/>
          <w:sz w:val="24"/>
          <w:szCs w:val="24"/>
        </w:rPr>
        <w:t xml:space="preserve">- увеличения налоговых и </w:t>
      </w:r>
      <w:r w:rsidRPr="00F93C36">
        <w:rPr>
          <w:rFonts w:ascii="Times New Roman" w:hAnsi="Times New Roman"/>
          <w:sz w:val="24"/>
          <w:szCs w:val="24"/>
        </w:rPr>
        <w:t xml:space="preserve">неналоговых доходов на сумму </w:t>
      </w:r>
      <w:r>
        <w:rPr>
          <w:rFonts w:ascii="Times New Roman" w:hAnsi="Times New Roman"/>
          <w:sz w:val="24"/>
          <w:szCs w:val="24"/>
        </w:rPr>
        <w:t>261 634 293,14</w:t>
      </w:r>
      <w:r w:rsidRPr="00F93C36">
        <w:rPr>
          <w:rFonts w:ascii="Times New Roman" w:hAnsi="Times New Roman"/>
          <w:sz w:val="24"/>
          <w:szCs w:val="24"/>
        </w:rPr>
        <w:t xml:space="preserve"> руб.;</w:t>
      </w:r>
    </w:p>
    <w:p w:rsidR="00C24222" w:rsidRDefault="0093029F" w:rsidP="000A5A00">
      <w:pPr>
        <w:widowControl w:val="0"/>
        <w:suppressAutoHyphens/>
        <w:spacing w:after="0" w:line="312" w:lineRule="auto"/>
        <w:ind w:firstLine="709"/>
        <w:jc w:val="both"/>
        <w:rPr>
          <w:rFonts w:ascii="Times New Roman" w:eastAsia="Times New Roman" w:hAnsi="Times New Roman" w:cs="Times New Roman"/>
          <w:sz w:val="24"/>
          <w:szCs w:val="24"/>
          <w:lang w:eastAsia="ru-RU"/>
        </w:rPr>
      </w:pPr>
      <w:r w:rsidRPr="00E66A0F">
        <w:rPr>
          <w:rFonts w:ascii="Times New Roman" w:eastAsia="Times New Roman" w:hAnsi="Times New Roman" w:cs="Times New Roman"/>
          <w:sz w:val="24"/>
          <w:szCs w:val="24"/>
          <w:lang w:eastAsia="ru-RU"/>
        </w:rPr>
        <w:t xml:space="preserve">- увеличения межбюджетных трансфертов из краевого бюджета на сумму </w:t>
      </w:r>
      <w:r w:rsidR="0034143C">
        <w:rPr>
          <w:rFonts w:ascii="Times New Roman" w:eastAsia="Times New Roman" w:hAnsi="Times New Roman" w:cs="Times New Roman"/>
          <w:sz w:val="24"/>
          <w:szCs w:val="24"/>
          <w:lang w:eastAsia="ru-RU"/>
        </w:rPr>
        <w:t xml:space="preserve">121 696 173,47 </w:t>
      </w:r>
      <w:r>
        <w:rPr>
          <w:rFonts w:ascii="Times New Roman" w:eastAsia="Times New Roman" w:hAnsi="Times New Roman" w:cs="Times New Roman"/>
          <w:sz w:val="24"/>
          <w:szCs w:val="24"/>
          <w:lang w:eastAsia="ru-RU"/>
        </w:rPr>
        <w:t>руб.</w:t>
      </w:r>
    </w:p>
    <w:p w:rsidR="00A12F5C" w:rsidRDefault="00A12F5C" w:rsidP="000A5A00">
      <w:pPr>
        <w:widowControl w:val="0"/>
        <w:suppressAutoHyphens/>
        <w:spacing w:after="0" w:line="312" w:lineRule="auto"/>
        <w:ind w:firstLine="709"/>
        <w:jc w:val="both"/>
        <w:rPr>
          <w:rFonts w:ascii="Times New Roman" w:eastAsia="Times New Roman" w:hAnsi="Times New Roman" w:cs="Times New Roman"/>
          <w:sz w:val="24"/>
          <w:szCs w:val="24"/>
          <w:lang w:eastAsia="ru-RU"/>
        </w:rPr>
      </w:pPr>
    </w:p>
    <w:p w:rsidR="00A12F5C" w:rsidRDefault="00A12F5C" w:rsidP="000A5A00">
      <w:pPr>
        <w:widowControl w:val="0"/>
        <w:suppressAutoHyphens/>
        <w:spacing w:after="0" w:line="312" w:lineRule="auto"/>
        <w:ind w:firstLine="709"/>
        <w:jc w:val="both"/>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7580"/>
        <w:gridCol w:w="1765"/>
      </w:tblGrid>
      <w:tr w:rsidR="000A5A00" w:rsidRPr="003B5196" w:rsidTr="000A5A00">
        <w:trPr>
          <w:tblHeader/>
        </w:trPr>
        <w:tc>
          <w:tcPr>
            <w:tcW w:w="7580" w:type="dxa"/>
          </w:tcPr>
          <w:p w:rsidR="000A5A00" w:rsidRPr="00D43B8B" w:rsidRDefault="000A5A00" w:rsidP="0066474E">
            <w:pPr>
              <w:widowControl w:val="0"/>
              <w:suppressAutoHyphens/>
              <w:spacing w:line="360" w:lineRule="auto"/>
              <w:jc w:val="center"/>
              <w:rPr>
                <w:rFonts w:ascii="Times New Roman" w:eastAsia="Times New Roman" w:hAnsi="Times New Roman" w:cs="Times New Roman"/>
                <w:b/>
                <w:sz w:val="20"/>
                <w:szCs w:val="20"/>
                <w:lang w:eastAsia="ru-RU"/>
              </w:rPr>
            </w:pPr>
            <w:r w:rsidRPr="00D43B8B">
              <w:rPr>
                <w:rFonts w:ascii="Times New Roman" w:eastAsia="Times New Roman" w:hAnsi="Times New Roman" w:cs="Times New Roman"/>
                <w:b/>
                <w:sz w:val="20"/>
                <w:szCs w:val="20"/>
                <w:lang w:eastAsia="ru-RU"/>
              </w:rPr>
              <w:lastRenderedPageBreak/>
              <w:t>Наименование</w:t>
            </w:r>
          </w:p>
        </w:tc>
        <w:tc>
          <w:tcPr>
            <w:tcW w:w="1765" w:type="dxa"/>
          </w:tcPr>
          <w:p w:rsidR="000A5A00" w:rsidRPr="00D43B8B" w:rsidRDefault="000A5A00" w:rsidP="0066474E">
            <w:pPr>
              <w:widowControl w:val="0"/>
              <w:suppressAutoHyphens/>
              <w:spacing w:line="360" w:lineRule="auto"/>
              <w:jc w:val="center"/>
              <w:rPr>
                <w:rFonts w:ascii="Times New Roman" w:eastAsia="Times New Roman" w:hAnsi="Times New Roman" w:cs="Times New Roman"/>
                <w:b/>
                <w:sz w:val="20"/>
                <w:szCs w:val="20"/>
                <w:lang w:eastAsia="ru-RU"/>
              </w:rPr>
            </w:pPr>
            <w:r w:rsidRPr="00D43B8B">
              <w:rPr>
                <w:rFonts w:ascii="Times New Roman" w:eastAsia="Times New Roman" w:hAnsi="Times New Roman" w:cs="Times New Roman"/>
                <w:b/>
                <w:sz w:val="20"/>
                <w:szCs w:val="20"/>
                <w:lang w:eastAsia="ru-RU"/>
              </w:rPr>
              <w:t>Сумма</w:t>
            </w:r>
          </w:p>
        </w:tc>
      </w:tr>
      <w:tr w:rsidR="000A5A00" w:rsidRPr="003B5196" w:rsidTr="000A5A00">
        <w:tc>
          <w:tcPr>
            <w:tcW w:w="7580" w:type="dxa"/>
          </w:tcPr>
          <w:p w:rsidR="000A5A00" w:rsidRPr="0002629C" w:rsidRDefault="0002629C" w:rsidP="0002629C">
            <w:pPr>
              <w:jc w:val="both"/>
              <w:rPr>
                <w:rFonts w:ascii="Times New Roman" w:eastAsia="Times New Roman" w:hAnsi="Times New Roman" w:cs="Times New Roman"/>
                <w:sz w:val="20"/>
                <w:szCs w:val="20"/>
                <w:lang w:eastAsia="ru-RU"/>
              </w:rPr>
            </w:pPr>
            <w:r w:rsidRPr="0002629C">
              <w:rPr>
                <w:rFonts w:ascii="Times New Roman" w:eastAsia="Times New Roman" w:hAnsi="Times New Roman" w:cs="Times New Roman"/>
                <w:sz w:val="20"/>
                <w:szCs w:val="20"/>
                <w:lang w:eastAsia="ru-RU"/>
              </w:rPr>
              <w:t xml:space="preserve">Налог на доходы физических лиц </w:t>
            </w:r>
          </w:p>
        </w:tc>
        <w:tc>
          <w:tcPr>
            <w:tcW w:w="1765" w:type="dxa"/>
          </w:tcPr>
          <w:p w:rsidR="000A5A00" w:rsidRPr="005F4A50" w:rsidRDefault="000A5A00" w:rsidP="0066474E">
            <w:pPr>
              <w:widowControl w:val="0"/>
              <w:jc w:val="center"/>
              <w:rPr>
                <w:rFonts w:ascii="Times New Roman" w:hAnsi="Times New Roman" w:cs="Times New Roman"/>
                <w:bCs/>
                <w:sz w:val="20"/>
                <w:szCs w:val="20"/>
              </w:rPr>
            </w:pPr>
            <w:r w:rsidRPr="005F4A50">
              <w:rPr>
                <w:rFonts w:ascii="Times New Roman" w:hAnsi="Times New Roman" w:cs="Times New Roman"/>
                <w:bCs/>
                <w:sz w:val="20"/>
                <w:szCs w:val="20"/>
              </w:rPr>
              <w:t>135 835 000,00</w:t>
            </w:r>
          </w:p>
        </w:tc>
      </w:tr>
      <w:tr w:rsidR="000A5A00" w:rsidRPr="003B5196" w:rsidTr="000A5A00">
        <w:tc>
          <w:tcPr>
            <w:tcW w:w="7580" w:type="dxa"/>
          </w:tcPr>
          <w:p w:rsidR="000A5A00" w:rsidRPr="005F4A50" w:rsidRDefault="000A5A00" w:rsidP="0066474E">
            <w:pPr>
              <w:widowControl w:val="0"/>
              <w:suppressAutoHyphens/>
              <w:jc w:val="both"/>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 xml:space="preserve">Налоги на товары (работы, услуги), реализуемые на территории Российской Федерации </w:t>
            </w:r>
          </w:p>
        </w:tc>
        <w:tc>
          <w:tcPr>
            <w:tcW w:w="1765" w:type="dxa"/>
          </w:tcPr>
          <w:p w:rsidR="000A5A00" w:rsidRPr="005F4A50" w:rsidRDefault="000A5A00" w:rsidP="0066474E">
            <w:pPr>
              <w:widowControl w:val="0"/>
              <w:jc w:val="center"/>
              <w:rPr>
                <w:rFonts w:ascii="Times New Roman" w:hAnsi="Times New Roman" w:cs="Times New Roman"/>
                <w:bCs/>
                <w:sz w:val="20"/>
                <w:szCs w:val="20"/>
              </w:rPr>
            </w:pPr>
            <w:r>
              <w:rPr>
                <w:rFonts w:ascii="Times New Roman" w:hAnsi="Times New Roman" w:cs="Times New Roman"/>
                <w:bCs/>
                <w:sz w:val="20"/>
                <w:szCs w:val="20"/>
              </w:rPr>
              <w:t>5 683 000,00</w:t>
            </w:r>
          </w:p>
        </w:tc>
      </w:tr>
      <w:tr w:rsidR="000A5A00" w:rsidRPr="003B5196" w:rsidTr="0066474E">
        <w:trPr>
          <w:tblHeader/>
        </w:trPr>
        <w:tc>
          <w:tcPr>
            <w:tcW w:w="7580" w:type="dxa"/>
          </w:tcPr>
          <w:p w:rsidR="000A5A00" w:rsidRPr="005F4A50" w:rsidRDefault="000A5A00" w:rsidP="000A5A00">
            <w:pPr>
              <w:widowControl w:val="0"/>
              <w:suppressAutoHyphens/>
              <w:jc w:val="both"/>
              <w:rPr>
                <w:rFonts w:ascii="Times New Roman" w:eastAsia="Times New Roman" w:hAnsi="Times New Roman" w:cs="Times New Roman"/>
                <w:sz w:val="20"/>
                <w:szCs w:val="20"/>
                <w:lang w:eastAsia="ru-RU"/>
              </w:rPr>
            </w:pPr>
            <w:r w:rsidRPr="005F4A50">
              <w:rPr>
                <w:rFonts w:ascii="Times New Roman" w:hAnsi="Times New Roman" w:cs="Times New Roman"/>
                <w:sz w:val="20"/>
                <w:szCs w:val="20"/>
              </w:rPr>
              <w:t>Налог, взимаемый в связи с применением упрощенной системы налогообложения</w:t>
            </w:r>
          </w:p>
        </w:tc>
        <w:tc>
          <w:tcPr>
            <w:tcW w:w="1765" w:type="dxa"/>
          </w:tcPr>
          <w:p w:rsidR="000A5A00" w:rsidRPr="005F4A50" w:rsidRDefault="000A5A00" w:rsidP="000A5A00">
            <w:pPr>
              <w:widowControl w:val="0"/>
              <w:jc w:val="center"/>
              <w:rPr>
                <w:rFonts w:ascii="Times New Roman" w:hAnsi="Times New Roman" w:cs="Times New Roman"/>
                <w:sz w:val="20"/>
                <w:szCs w:val="20"/>
              </w:rPr>
            </w:pPr>
            <w:r w:rsidRPr="005F4A50">
              <w:rPr>
                <w:rFonts w:ascii="Times New Roman" w:hAnsi="Times New Roman" w:cs="Times New Roman"/>
                <w:sz w:val="20"/>
                <w:szCs w:val="20"/>
              </w:rPr>
              <w:t>6 636 000,00</w:t>
            </w:r>
          </w:p>
        </w:tc>
      </w:tr>
      <w:tr w:rsidR="000A5A00" w:rsidRPr="003B5196" w:rsidTr="0066474E">
        <w:trPr>
          <w:tblHeader/>
        </w:trPr>
        <w:tc>
          <w:tcPr>
            <w:tcW w:w="7580" w:type="dxa"/>
          </w:tcPr>
          <w:p w:rsidR="000A5A00" w:rsidRPr="005F4A50" w:rsidRDefault="000A5A00" w:rsidP="000A5A00">
            <w:pPr>
              <w:widowControl w:val="0"/>
              <w:suppressAutoHyphens/>
              <w:jc w:val="both"/>
              <w:rPr>
                <w:rFonts w:ascii="Times New Roman" w:eastAsia="Times New Roman" w:hAnsi="Times New Roman" w:cs="Times New Roman"/>
                <w:sz w:val="20"/>
                <w:szCs w:val="20"/>
                <w:lang w:eastAsia="ru-RU"/>
              </w:rPr>
            </w:pPr>
            <w:r w:rsidRPr="005F4A50">
              <w:rPr>
                <w:rFonts w:ascii="Times New Roman" w:hAnsi="Times New Roman" w:cs="Times New Roman"/>
                <w:sz w:val="20"/>
                <w:szCs w:val="20"/>
              </w:rPr>
              <w:t>Единый налог на вмененный доход для отдельных видов деятельности</w:t>
            </w:r>
          </w:p>
        </w:tc>
        <w:tc>
          <w:tcPr>
            <w:tcW w:w="1765" w:type="dxa"/>
          </w:tcPr>
          <w:p w:rsidR="000A5A00" w:rsidRPr="005F4A50" w:rsidRDefault="000A5A00" w:rsidP="000A5A00">
            <w:pPr>
              <w:widowControl w:val="0"/>
              <w:jc w:val="center"/>
              <w:rPr>
                <w:rFonts w:ascii="Times New Roman" w:hAnsi="Times New Roman" w:cs="Times New Roman"/>
                <w:sz w:val="20"/>
                <w:szCs w:val="20"/>
              </w:rPr>
            </w:pPr>
            <w:r w:rsidRPr="005F4A50">
              <w:rPr>
                <w:rFonts w:ascii="Times New Roman" w:hAnsi="Times New Roman" w:cs="Times New Roman"/>
                <w:sz w:val="20"/>
                <w:szCs w:val="20"/>
              </w:rPr>
              <w:t>255 768,44</w:t>
            </w:r>
          </w:p>
        </w:tc>
      </w:tr>
      <w:tr w:rsidR="000A5A00" w:rsidRPr="003B5196" w:rsidTr="0066474E">
        <w:trPr>
          <w:tblHeader/>
        </w:trPr>
        <w:tc>
          <w:tcPr>
            <w:tcW w:w="7580" w:type="dxa"/>
          </w:tcPr>
          <w:p w:rsidR="000A5A00" w:rsidRPr="005F4A50" w:rsidRDefault="000A5A00" w:rsidP="000A5A00">
            <w:pPr>
              <w:widowControl w:val="0"/>
              <w:suppressAutoHyphens/>
              <w:jc w:val="both"/>
              <w:rPr>
                <w:rFonts w:ascii="Times New Roman" w:hAnsi="Times New Roman" w:cs="Times New Roman"/>
                <w:sz w:val="20"/>
                <w:szCs w:val="20"/>
              </w:rPr>
            </w:pPr>
            <w:r w:rsidRPr="005F4A50">
              <w:rPr>
                <w:rFonts w:ascii="Times New Roman" w:hAnsi="Times New Roman" w:cs="Times New Roman"/>
                <w:sz w:val="20"/>
                <w:szCs w:val="20"/>
              </w:rPr>
              <w:t>Единый сельскохозяйственный налог</w:t>
            </w:r>
          </w:p>
        </w:tc>
        <w:tc>
          <w:tcPr>
            <w:tcW w:w="1765" w:type="dxa"/>
          </w:tcPr>
          <w:p w:rsidR="000A5A00" w:rsidRPr="005F4A50" w:rsidRDefault="000A5A00" w:rsidP="000A5A00">
            <w:pPr>
              <w:widowControl w:val="0"/>
              <w:jc w:val="center"/>
              <w:rPr>
                <w:rFonts w:ascii="Times New Roman" w:hAnsi="Times New Roman" w:cs="Times New Roman"/>
                <w:sz w:val="20"/>
                <w:szCs w:val="20"/>
              </w:rPr>
            </w:pPr>
            <w:r w:rsidRPr="005F4A50">
              <w:rPr>
                <w:rFonts w:ascii="Times New Roman" w:hAnsi="Times New Roman" w:cs="Times New Roman"/>
                <w:sz w:val="20"/>
                <w:szCs w:val="20"/>
              </w:rPr>
              <w:t>-1 100 000,00</w:t>
            </w:r>
          </w:p>
        </w:tc>
      </w:tr>
      <w:tr w:rsidR="000A5A00" w:rsidRPr="003B5196" w:rsidTr="0066474E">
        <w:trPr>
          <w:tblHeader/>
        </w:trPr>
        <w:tc>
          <w:tcPr>
            <w:tcW w:w="7580" w:type="dxa"/>
          </w:tcPr>
          <w:p w:rsidR="000A5A00" w:rsidRPr="005F4A50" w:rsidRDefault="000A5A00" w:rsidP="000A5A00">
            <w:pPr>
              <w:widowControl w:val="0"/>
              <w:suppressAutoHyphens/>
              <w:jc w:val="both"/>
              <w:rPr>
                <w:rFonts w:ascii="Times New Roman" w:hAnsi="Times New Roman" w:cs="Times New Roman"/>
                <w:sz w:val="20"/>
                <w:szCs w:val="20"/>
              </w:rPr>
            </w:pPr>
            <w:r w:rsidRPr="005F4A50">
              <w:rPr>
                <w:rFonts w:ascii="Times New Roman" w:hAnsi="Times New Roman" w:cs="Times New Roman"/>
                <w:sz w:val="20"/>
                <w:szCs w:val="20"/>
              </w:rPr>
              <w:t>Налог на имущество физических лиц</w:t>
            </w:r>
          </w:p>
        </w:tc>
        <w:tc>
          <w:tcPr>
            <w:tcW w:w="1765" w:type="dxa"/>
          </w:tcPr>
          <w:p w:rsidR="000A5A00" w:rsidRPr="005F4A50" w:rsidRDefault="000A5A00" w:rsidP="000A5A00">
            <w:pPr>
              <w:widowControl w:val="0"/>
              <w:jc w:val="center"/>
              <w:rPr>
                <w:rFonts w:ascii="Times New Roman" w:hAnsi="Times New Roman" w:cs="Times New Roman"/>
                <w:sz w:val="20"/>
                <w:szCs w:val="20"/>
              </w:rPr>
            </w:pPr>
            <w:r w:rsidRPr="005F4A50">
              <w:rPr>
                <w:rFonts w:ascii="Times New Roman" w:hAnsi="Times New Roman" w:cs="Times New Roman"/>
                <w:sz w:val="20"/>
                <w:szCs w:val="20"/>
              </w:rPr>
              <w:t>20 000 000,00</w:t>
            </w:r>
          </w:p>
        </w:tc>
      </w:tr>
      <w:tr w:rsidR="000A5A00" w:rsidRPr="003B5196" w:rsidTr="0066474E">
        <w:trPr>
          <w:tblHeader/>
        </w:trPr>
        <w:tc>
          <w:tcPr>
            <w:tcW w:w="7580" w:type="dxa"/>
          </w:tcPr>
          <w:p w:rsidR="000A5A00" w:rsidRPr="005F4A50" w:rsidRDefault="000A5A00" w:rsidP="000A5A00">
            <w:pPr>
              <w:widowControl w:val="0"/>
              <w:suppressAutoHyphens/>
              <w:jc w:val="both"/>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Земельный налог</w:t>
            </w:r>
          </w:p>
        </w:tc>
        <w:tc>
          <w:tcPr>
            <w:tcW w:w="1765" w:type="dxa"/>
          </w:tcPr>
          <w:p w:rsidR="000A5A00" w:rsidRPr="005F4A50" w:rsidRDefault="000A5A00" w:rsidP="000A5A00">
            <w:pPr>
              <w:widowControl w:val="0"/>
              <w:suppressAutoHyphens/>
              <w:jc w:val="center"/>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- 1 000 000,00</w:t>
            </w:r>
          </w:p>
        </w:tc>
      </w:tr>
      <w:tr w:rsidR="000A5A00" w:rsidRPr="003B5196" w:rsidTr="0066474E">
        <w:trPr>
          <w:tblHeader/>
        </w:trPr>
        <w:tc>
          <w:tcPr>
            <w:tcW w:w="7580" w:type="dxa"/>
          </w:tcPr>
          <w:p w:rsidR="000A5A00" w:rsidRPr="005F4A50" w:rsidRDefault="000A5A00" w:rsidP="000A5A00">
            <w:pPr>
              <w:widowControl w:val="0"/>
              <w:suppressAutoHyphens/>
              <w:jc w:val="both"/>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Государственная пошлина</w:t>
            </w:r>
          </w:p>
        </w:tc>
        <w:tc>
          <w:tcPr>
            <w:tcW w:w="1765" w:type="dxa"/>
          </w:tcPr>
          <w:p w:rsidR="000A5A00" w:rsidRPr="005F4A50" w:rsidRDefault="000A5A00" w:rsidP="000A5A00">
            <w:pPr>
              <w:widowControl w:val="0"/>
              <w:suppressAutoHyphens/>
              <w:jc w:val="center"/>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 xml:space="preserve"> 2 000 000,00</w:t>
            </w:r>
          </w:p>
        </w:tc>
      </w:tr>
      <w:tr w:rsidR="000A5A00" w:rsidRPr="003B5196" w:rsidTr="0066474E">
        <w:trPr>
          <w:tblHeader/>
        </w:trPr>
        <w:tc>
          <w:tcPr>
            <w:tcW w:w="7580" w:type="dxa"/>
          </w:tcPr>
          <w:p w:rsidR="000A5A00" w:rsidRPr="005F4A50" w:rsidRDefault="000A5A00" w:rsidP="000A5A00">
            <w:pPr>
              <w:widowControl w:val="0"/>
              <w:suppressAutoHyphens/>
              <w:jc w:val="both"/>
              <w:rPr>
                <w:rFonts w:ascii="Times New Roman" w:eastAsia="Times New Roman" w:hAnsi="Times New Roman" w:cs="Times New Roman"/>
                <w:sz w:val="20"/>
                <w:szCs w:val="20"/>
                <w:lang w:eastAsia="ru-RU"/>
              </w:rPr>
            </w:pPr>
            <w:r w:rsidRPr="005F4A50">
              <w:rPr>
                <w:rFonts w:ascii="Times New Roman" w:hAnsi="Times New Roman" w:cs="Times New Roman"/>
                <w:sz w:val="20"/>
                <w:szCs w:val="20"/>
              </w:rPr>
              <w:t>Задолженность и перерасчеты по отмененным налогам, сборам и иным обязательным платежам</w:t>
            </w:r>
          </w:p>
        </w:tc>
        <w:tc>
          <w:tcPr>
            <w:tcW w:w="1765" w:type="dxa"/>
          </w:tcPr>
          <w:p w:rsidR="000A5A00" w:rsidRPr="005F4A50" w:rsidRDefault="000A5A00" w:rsidP="000A5A00">
            <w:pPr>
              <w:widowControl w:val="0"/>
              <w:suppressAutoHyphens/>
              <w:jc w:val="center"/>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-346,97</w:t>
            </w:r>
          </w:p>
        </w:tc>
      </w:tr>
      <w:tr w:rsidR="000A5A00" w:rsidRPr="003B5196" w:rsidTr="0066474E">
        <w:tc>
          <w:tcPr>
            <w:tcW w:w="7580" w:type="dxa"/>
          </w:tcPr>
          <w:p w:rsidR="000A5A00" w:rsidRPr="005F4A50" w:rsidRDefault="000A5A00" w:rsidP="0066474E">
            <w:pPr>
              <w:suppressAutoHyphens/>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65" w:type="dxa"/>
          </w:tcPr>
          <w:p w:rsidR="000A5A00" w:rsidRPr="005F4A50" w:rsidRDefault="000A5A00" w:rsidP="0066474E">
            <w:pPr>
              <w:suppressAutoHyphens/>
              <w:jc w:val="center"/>
              <w:rPr>
                <w:rFonts w:ascii="Times New Roman" w:hAnsi="Times New Roman" w:cs="Times New Roman"/>
                <w:sz w:val="20"/>
                <w:szCs w:val="20"/>
              </w:rPr>
            </w:pPr>
            <w:r w:rsidRPr="005F4A50">
              <w:rPr>
                <w:rFonts w:ascii="Times New Roman" w:hAnsi="Times New Roman" w:cs="Times New Roman"/>
                <w:sz w:val="20"/>
                <w:szCs w:val="20"/>
              </w:rPr>
              <w:t>24 482 139,67</w:t>
            </w:r>
          </w:p>
        </w:tc>
      </w:tr>
      <w:tr w:rsidR="000A5A00" w:rsidRPr="003B5196" w:rsidTr="0066474E">
        <w:tc>
          <w:tcPr>
            <w:tcW w:w="7580" w:type="dxa"/>
          </w:tcPr>
          <w:p w:rsidR="000A5A00" w:rsidRPr="005F4A50" w:rsidRDefault="000A5A00" w:rsidP="0066474E">
            <w:pPr>
              <w:pStyle w:val="a4"/>
              <w:suppressAutoHyphens/>
              <w:spacing w:line="240" w:lineRule="auto"/>
              <w:ind w:firstLine="0"/>
              <w:rPr>
                <w:sz w:val="20"/>
              </w:rPr>
            </w:pPr>
            <w:r w:rsidRPr="005F4A50">
              <w:rPr>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65" w:type="dxa"/>
          </w:tcPr>
          <w:p w:rsidR="000A5A00" w:rsidRPr="005F4A50" w:rsidRDefault="000A5A00" w:rsidP="0066474E">
            <w:pPr>
              <w:suppressAutoHyphens/>
              <w:jc w:val="center"/>
              <w:rPr>
                <w:rFonts w:ascii="Times New Roman" w:hAnsi="Times New Roman" w:cs="Times New Roman"/>
                <w:sz w:val="20"/>
                <w:szCs w:val="20"/>
              </w:rPr>
            </w:pPr>
            <w:r w:rsidRPr="005F4A50">
              <w:rPr>
                <w:rFonts w:ascii="Times New Roman" w:hAnsi="Times New Roman" w:cs="Times New Roman"/>
                <w:sz w:val="20"/>
                <w:szCs w:val="20"/>
              </w:rPr>
              <w:t>700 000,00</w:t>
            </w:r>
          </w:p>
        </w:tc>
      </w:tr>
      <w:tr w:rsidR="000A5A00" w:rsidRPr="003B5196" w:rsidTr="0066474E">
        <w:tc>
          <w:tcPr>
            <w:tcW w:w="7580" w:type="dxa"/>
          </w:tcPr>
          <w:p w:rsidR="000A5A00" w:rsidRPr="005F4A50" w:rsidRDefault="000A5A00" w:rsidP="0066474E">
            <w:pPr>
              <w:suppressAutoHyphens/>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Плата по соглашениям об установлении сервитута</w:t>
            </w:r>
          </w:p>
        </w:tc>
        <w:tc>
          <w:tcPr>
            <w:tcW w:w="1765" w:type="dxa"/>
          </w:tcPr>
          <w:p w:rsidR="000A5A00" w:rsidRPr="005F4A50" w:rsidRDefault="000A5A00" w:rsidP="0066474E">
            <w:pPr>
              <w:suppressAutoHyphens/>
              <w:jc w:val="center"/>
              <w:rPr>
                <w:rFonts w:ascii="Times New Roman" w:hAnsi="Times New Roman" w:cs="Times New Roman"/>
                <w:sz w:val="20"/>
                <w:szCs w:val="20"/>
              </w:rPr>
            </w:pPr>
            <w:r w:rsidRPr="005F4A50">
              <w:rPr>
                <w:rFonts w:ascii="Times New Roman" w:hAnsi="Times New Roman" w:cs="Times New Roman"/>
                <w:sz w:val="20"/>
                <w:szCs w:val="20"/>
              </w:rPr>
              <w:t>20 286,54</w:t>
            </w:r>
          </w:p>
        </w:tc>
      </w:tr>
      <w:tr w:rsidR="000A5A00" w:rsidRPr="003B5196" w:rsidTr="0066474E">
        <w:tc>
          <w:tcPr>
            <w:tcW w:w="7580" w:type="dxa"/>
          </w:tcPr>
          <w:p w:rsidR="000A5A00" w:rsidRPr="005F4A50" w:rsidRDefault="000A5A00" w:rsidP="0066474E">
            <w:pPr>
              <w:suppressAutoHyphens/>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Платежи за пользование природными ресурсами</w:t>
            </w:r>
          </w:p>
        </w:tc>
        <w:tc>
          <w:tcPr>
            <w:tcW w:w="1765" w:type="dxa"/>
          </w:tcPr>
          <w:p w:rsidR="000A5A00" w:rsidRPr="005F4A50" w:rsidRDefault="000A5A00" w:rsidP="0066474E">
            <w:pPr>
              <w:suppressAutoHyphens/>
              <w:jc w:val="center"/>
              <w:rPr>
                <w:rFonts w:ascii="Times New Roman" w:hAnsi="Times New Roman" w:cs="Times New Roman"/>
                <w:sz w:val="20"/>
                <w:szCs w:val="20"/>
              </w:rPr>
            </w:pPr>
            <w:r w:rsidRPr="005F4A50">
              <w:rPr>
                <w:rFonts w:ascii="Times New Roman" w:hAnsi="Times New Roman" w:cs="Times New Roman"/>
                <w:sz w:val="20"/>
                <w:szCs w:val="20"/>
              </w:rPr>
              <w:t>400 000,00</w:t>
            </w:r>
          </w:p>
        </w:tc>
      </w:tr>
      <w:tr w:rsidR="000A5A00" w:rsidRPr="003B5196" w:rsidTr="0066474E">
        <w:tc>
          <w:tcPr>
            <w:tcW w:w="7580" w:type="dxa"/>
          </w:tcPr>
          <w:p w:rsidR="000A5A00" w:rsidRPr="005F4A50" w:rsidRDefault="000A5A00" w:rsidP="0066474E">
            <w:pPr>
              <w:suppressAutoHyphens/>
              <w:rPr>
                <w:rFonts w:ascii="Times New Roman" w:eastAsia="Times New Roman" w:hAnsi="Times New Roman" w:cs="Times New Roman"/>
                <w:sz w:val="20"/>
                <w:szCs w:val="20"/>
                <w:lang w:eastAsia="ru-RU"/>
              </w:rPr>
            </w:pPr>
            <w:r w:rsidRPr="005F4A50">
              <w:rPr>
                <w:rFonts w:ascii="Times New Roman" w:eastAsia="Times New Roman" w:hAnsi="Times New Roman" w:cs="Times New Roman"/>
                <w:bCs/>
                <w:sz w:val="20"/>
                <w:szCs w:val="20"/>
                <w:lang w:eastAsia="ru-RU"/>
              </w:rPr>
              <w:t>Прочие доходы от компенсации затрат бюджетов городских округов</w:t>
            </w:r>
          </w:p>
        </w:tc>
        <w:tc>
          <w:tcPr>
            <w:tcW w:w="1765" w:type="dxa"/>
          </w:tcPr>
          <w:p w:rsidR="000A5A00" w:rsidRPr="005F4A50" w:rsidRDefault="000A5A00" w:rsidP="0066474E">
            <w:pPr>
              <w:suppressAutoHyphens/>
              <w:jc w:val="center"/>
              <w:rPr>
                <w:rFonts w:ascii="Times New Roman" w:hAnsi="Times New Roman" w:cs="Times New Roman"/>
                <w:sz w:val="20"/>
                <w:szCs w:val="20"/>
              </w:rPr>
            </w:pPr>
            <w:r w:rsidRPr="005F4A50">
              <w:rPr>
                <w:rFonts w:ascii="Times New Roman" w:hAnsi="Times New Roman" w:cs="Times New Roman"/>
                <w:sz w:val="20"/>
                <w:szCs w:val="20"/>
              </w:rPr>
              <w:t>229 253 774,46</w:t>
            </w:r>
          </w:p>
        </w:tc>
      </w:tr>
      <w:tr w:rsidR="000A5A00" w:rsidRPr="003B5196" w:rsidTr="0066474E">
        <w:tc>
          <w:tcPr>
            <w:tcW w:w="7580" w:type="dxa"/>
          </w:tcPr>
          <w:p w:rsidR="000A5A00" w:rsidRPr="005F4A50" w:rsidRDefault="000A5A00" w:rsidP="0066474E">
            <w:pPr>
              <w:suppressAutoHyphens/>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Штрафы, санкции, возмещение ущерба</w:t>
            </w:r>
          </w:p>
        </w:tc>
        <w:tc>
          <w:tcPr>
            <w:tcW w:w="1765" w:type="dxa"/>
          </w:tcPr>
          <w:p w:rsidR="000A5A00" w:rsidRPr="005F4A50" w:rsidRDefault="000A5A00" w:rsidP="0066474E">
            <w:pPr>
              <w:suppressAutoHyphens/>
              <w:jc w:val="center"/>
              <w:rPr>
                <w:rFonts w:ascii="Times New Roman" w:hAnsi="Times New Roman" w:cs="Times New Roman"/>
                <w:sz w:val="20"/>
                <w:szCs w:val="20"/>
              </w:rPr>
            </w:pPr>
            <w:r w:rsidRPr="005F4A50">
              <w:rPr>
                <w:rFonts w:ascii="Times New Roman" w:hAnsi="Times New Roman" w:cs="Times New Roman"/>
                <w:sz w:val="20"/>
                <w:szCs w:val="20"/>
              </w:rPr>
              <w:t>6 783 611,57</w:t>
            </w:r>
          </w:p>
        </w:tc>
      </w:tr>
      <w:tr w:rsidR="000A5A00" w:rsidRPr="003B5196" w:rsidTr="0066474E">
        <w:tc>
          <w:tcPr>
            <w:tcW w:w="7580" w:type="dxa"/>
          </w:tcPr>
          <w:p w:rsidR="000A5A00" w:rsidRPr="005F4A50" w:rsidRDefault="000A5A00" w:rsidP="0066474E">
            <w:pPr>
              <w:suppressAutoHyphens/>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 xml:space="preserve">Прочие неналоговые доходы бюджетов городских округов </w:t>
            </w:r>
          </w:p>
        </w:tc>
        <w:tc>
          <w:tcPr>
            <w:tcW w:w="1765" w:type="dxa"/>
          </w:tcPr>
          <w:p w:rsidR="000A5A00" w:rsidRPr="005F4A50" w:rsidRDefault="000A5A00" w:rsidP="0066474E">
            <w:pPr>
              <w:suppressAutoHyphens/>
              <w:jc w:val="center"/>
              <w:rPr>
                <w:rFonts w:ascii="Times New Roman" w:hAnsi="Times New Roman" w:cs="Times New Roman"/>
                <w:sz w:val="20"/>
                <w:szCs w:val="20"/>
              </w:rPr>
            </w:pPr>
            <w:r w:rsidRPr="005F4A50">
              <w:rPr>
                <w:rFonts w:ascii="Times New Roman" w:hAnsi="Times New Roman" w:cs="Times New Roman"/>
                <w:sz w:val="20"/>
                <w:szCs w:val="20"/>
              </w:rPr>
              <w:t>- 168 314 940,57</w:t>
            </w:r>
          </w:p>
        </w:tc>
      </w:tr>
      <w:tr w:rsidR="000A5A00" w:rsidRPr="003B5196" w:rsidTr="0034143C">
        <w:trPr>
          <w:trHeight w:val="86"/>
        </w:trPr>
        <w:tc>
          <w:tcPr>
            <w:tcW w:w="7580" w:type="dxa"/>
          </w:tcPr>
          <w:p w:rsidR="000A5A00" w:rsidRPr="005F4A50" w:rsidRDefault="000A5A00" w:rsidP="0066474E">
            <w:pPr>
              <w:suppressAutoHyphens/>
              <w:jc w:val="both"/>
              <w:rPr>
                <w:rFonts w:ascii="Times New Roman" w:eastAsia="Times New Roman" w:hAnsi="Times New Roman" w:cs="Times New Roman"/>
                <w:color w:val="FF0000"/>
                <w:sz w:val="20"/>
                <w:szCs w:val="20"/>
                <w:lang w:eastAsia="ru-RU"/>
              </w:rPr>
            </w:pPr>
            <w:r w:rsidRPr="005F4A50">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1765" w:type="dxa"/>
          </w:tcPr>
          <w:p w:rsidR="000A5A00" w:rsidRPr="0034143C" w:rsidRDefault="00AF3666" w:rsidP="0066474E">
            <w:pPr>
              <w:suppressAutoHyphens/>
              <w:jc w:val="center"/>
              <w:rPr>
                <w:rFonts w:ascii="Times New Roman" w:eastAsia="Times New Roman" w:hAnsi="Times New Roman" w:cs="Times New Roman"/>
                <w:color w:val="FF0000"/>
                <w:sz w:val="20"/>
                <w:szCs w:val="20"/>
                <w:lang w:eastAsia="ru-RU"/>
              </w:rPr>
            </w:pPr>
            <w:r w:rsidRPr="0034143C">
              <w:rPr>
                <w:rFonts w:ascii="Times New Roman" w:eastAsia="Times New Roman" w:hAnsi="Times New Roman" w:cs="Times New Roman"/>
                <w:sz w:val="20"/>
                <w:szCs w:val="20"/>
                <w:lang w:eastAsia="ru-RU"/>
              </w:rPr>
              <w:t>6</w:t>
            </w:r>
            <w:r w:rsidR="000A5A00" w:rsidRPr="0034143C">
              <w:rPr>
                <w:rFonts w:ascii="Times New Roman" w:eastAsia="Times New Roman" w:hAnsi="Times New Roman" w:cs="Times New Roman"/>
                <w:sz w:val="20"/>
                <w:szCs w:val="20"/>
                <w:lang w:eastAsia="ru-RU"/>
              </w:rPr>
              <w:t>8 591 144,87</w:t>
            </w:r>
          </w:p>
        </w:tc>
      </w:tr>
      <w:tr w:rsidR="000A5A00" w:rsidRPr="003B5196" w:rsidTr="0066474E">
        <w:tc>
          <w:tcPr>
            <w:tcW w:w="7580" w:type="dxa"/>
          </w:tcPr>
          <w:p w:rsidR="000A5A00" w:rsidRPr="005F4A50" w:rsidRDefault="000A5A00" w:rsidP="0066474E">
            <w:pPr>
              <w:suppressAutoHyphens/>
              <w:jc w:val="both"/>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трансферты)</w:t>
            </w:r>
          </w:p>
        </w:tc>
        <w:tc>
          <w:tcPr>
            <w:tcW w:w="1765" w:type="dxa"/>
          </w:tcPr>
          <w:p w:rsidR="000A5A00" w:rsidRPr="005F4A50" w:rsidRDefault="000A5A00" w:rsidP="0066474E">
            <w:pPr>
              <w:suppressAutoHyphens/>
              <w:jc w:val="center"/>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36 064 660,00</w:t>
            </w:r>
          </w:p>
        </w:tc>
      </w:tr>
      <w:tr w:rsidR="000A5A00" w:rsidRPr="003B5196" w:rsidTr="0066474E">
        <w:tc>
          <w:tcPr>
            <w:tcW w:w="7580" w:type="dxa"/>
          </w:tcPr>
          <w:p w:rsidR="000A5A00" w:rsidRPr="005F4A50" w:rsidRDefault="000A5A00" w:rsidP="0066474E">
            <w:pPr>
              <w:suppressAutoHyphens/>
              <w:jc w:val="both"/>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1765" w:type="dxa"/>
          </w:tcPr>
          <w:p w:rsidR="000A5A00" w:rsidRPr="005F4A50" w:rsidRDefault="000A5A00" w:rsidP="0066474E">
            <w:pPr>
              <w:suppressAutoHyphens/>
              <w:jc w:val="center"/>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1 041 975,00</w:t>
            </w:r>
          </w:p>
        </w:tc>
      </w:tr>
      <w:tr w:rsidR="000A5A00" w:rsidRPr="003B5196" w:rsidTr="0066474E">
        <w:tc>
          <w:tcPr>
            <w:tcW w:w="7580" w:type="dxa"/>
          </w:tcPr>
          <w:p w:rsidR="000A5A00" w:rsidRPr="005F4A50" w:rsidRDefault="000A5A00" w:rsidP="0066474E">
            <w:pPr>
              <w:suppressAutoHyphens/>
              <w:jc w:val="both"/>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Иные межбюджетные трансферты</w:t>
            </w:r>
          </w:p>
        </w:tc>
        <w:tc>
          <w:tcPr>
            <w:tcW w:w="1765" w:type="dxa"/>
          </w:tcPr>
          <w:p w:rsidR="000A5A00" w:rsidRPr="005F4A50" w:rsidRDefault="000A5A00" w:rsidP="0066474E">
            <w:pPr>
              <w:suppressAutoHyphens/>
              <w:jc w:val="center"/>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15 998 393,60</w:t>
            </w:r>
          </w:p>
        </w:tc>
      </w:tr>
    </w:tbl>
    <w:p w:rsidR="00C24222" w:rsidRPr="003F1E4C" w:rsidRDefault="00C24222" w:rsidP="00C24222">
      <w:pPr>
        <w:suppressAutoHyphens/>
        <w:spacing w:after="0" w:line="360" w:lineRule="auto"/>
        <w:ind w:left="567"/>
        <w:jc w:val="both"/>
        <w:rPr>
          <w:rFonts w:ascii="Times New Roman" w:eastAsia="Times New Roman" w:hAnsi="Times New Roman" w:cs="Times New Roman"/>
          <w:b/>
          <w:color w:val="FF0000"/>
          <w:sz w:val="24"/>
          <w:szCs w:val="24"/>
          <w:highlight w:val="yellow"/>
          <w:lang w:eastAsia="ru-RU"/>
        </w:rPr>
      </w:pPr>
    </w:p>
    <w:p w:rsidR="008D4149" w:rsidRDefault="008D4149" w:rsidP="00CF734B">
      <w:pPr>
        <w:suppressAutoHyphens/>
        <w:spacing w:after="0" w:line="312" w:lineRule="auto"/>
        <w:ind w:firstLine="709"/>
        <w:jc w:val="both"/>
        <w:rPr>
          <w:rFonts w:ascii="Times New Roman" w:eastAsia="Times New Roman" w:hAnsi="Times New Roman" w:cs="Times New Roman"/>
          <w:b/>
          <w:sz w:val="24"/>
          <w:szCs w:val="24"/>
          <w:lang w:eastAsia="ru-RU"/>
        </w:rPr>
      </w:pPr>
      <w:r w:rsidRPr="00A55F84">
        <w:rPr>
          <w:rFonts w:ascii="Times New Roman" w:eastAsia="Times New Roman" w:hAnsi="Times New Roman" w:cs="Times New Roman"/>
          <w:b/>
          <w:sz w:val="24"/>
          <w:szCs w:val="24"/>
          <w:lang w:eastAsia="ru-RU"/>
        </w:rPr>
        <w:t>2.1. Увеличение</w:t>
      </w:r>
      <w:r>
        <w:rPr>
          <w:rFonts w:ascii="Times New Roman" w:eastAsia="Times New Roman" w:hAnsi="Times New Roman" w:cs="Times New Roman"/>
          <w:b/>
          <w:sz w:val="24"/>
          <w:szCs w:val="24"/>
          <w:lang w:eastAsia="ru-RU"/>
        </w:rPr>
        <w:t xml:space="preserve"> налоговых и</w:t>
      </w:r>
      <w:r w:rsidRPr="00A55F84">
        <w:rPr>
          <w:rFonts w:ascii="Times New Roman" w:eastAsia="Times New Roman" w:hAnsi="Times New Roman" w:cs="Times New Roman"/>
          <w:b/>
          <w:sz w:val="24"/>
          <w:szCs w:val="24"/>
          <w:lang w:eastAsia="ru-RU"/>
        </w:rPr>
        <w:t xml:space="preserve"> неналоговых доходов на сумму </w:t>
      </w:r>
      <w:r w:rsidRPr="008D4149">
        <w:rPr>
          <w:rFonts w:ascii="Times New Roman" w:hAnsi="Times New Roman"/>
          <w:b/>
          <w:sz w:val="24"/>
          <w:szCs w:val="24"/>
        </w:rPr>
        <w:t>261 634 293,14</w:t>
      </w:r>
      <w:r w:rsidRPr="008D4149">
        <w:rPr>
          <w:rFonts w:ascii="Times New Roman" w:eastAsia="Times New Roman" w:hAnsi="Times New Roman" w:cs="Times New Roman"/>
          <w:b/>
          <w:sz w:val="24"/>
          <w:szCs w:val="24"/>
          <w:lang w:eastAsia="ru-RU"/>
        </w:rPr>
        <w:t xml:space="preserve"> </w:t>
      </w:r>
      <w:r w:rsidRPr="00A55F84">
        <w:rPr>
          <w:rFonts w:ascii="Times New Roman" w:eastAsia="Times New Roman" w:hAnsi="Times New Roman" w:cs="Times New Roman"/>
          <w:b/>
          <w:sz w:val="24"/>
          <w:szCs w:val="24"/>
          <w:lang w:eastAsia="ru-RU"/>
        </w:rPr>
        <w:t>руб., в том числе:</w:t>
      </w:r>
    </w:p>
    <w:p w:rsidR="008D4149" w:rsidRDefault="008D4149" w:rsidP="00CF734B">
      <w:pPr>
        <w:suppressAutoHyphens/>
        <w:spacing w:after="0" w:line="312"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Налог на доходы физических лиц – </w:t>
      </w:r>
      <w:r w:rsidRPr="009D1730">
        <w:rPr>
          <w:rFonts w:ascii="Times New Roman" w:eastAsia="Times New Roman" w:hAnsi="Times New Roman" w:cs="Times New Roman"/>
          <w:sz w:val="24"/>
          <w:szCs w:val="24"/>
          <w:lang w:eastAsia="ru-RU"/>
        </w:rPr>
        <w:t>увеличение на сумму</w:t>
      </w:r>
      <w:r>
        <w:rPr>
          <w:rFonts w:ascii="Times New Roman" w:eastAsia="Times New Roman" w:hAnsi="Times New Roman" w:cs="Times New Roman"/>
          <w:sz w:val="24"/>
          <w:szCs w:val="24"/>
          <w:lang w:eastAsia="ru-RU"/>
        </w:rPr>
        <w:t xml:space="preserve"> 135 835 000,00 руб. </w:t>
      </w:r>
    </w:p>
    <w:p w:rsidR="008D4149" w:rsidRDefault="008D4149" w:rsidP="00CF734B">
      <w:pPr>
        <w:suppressAutoHyphens/>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Главным администратором дохода - </w:t>
      </w:r>
      <w:r w:rsidRPr="009D1730">
        <w:rPr>
          <w:rFonts w:ascii="Times New Roman" w:hAnsi="Times New Roman" w:cs="Times New Roman"/>
          <w:sz w:val="24"/>
          <w:szCs w:val="24"/>
        </w:rPr>
        <w:t xml:space="preserve">Межрайонной инспекцией Федеральной налоговой </w:t>
      </w:r>
      <w:r>
        <w:rPr>
          <w:rFonts w:ascii="Times New Roman" w:hAnsi="Times New Roman" w:cs="Times New Roman"/>
          <w:sz w:val="24"/>
          <w:szCs w:val="24"/>
        </w:rPr>
        <w:t xml:space="preserve">службы № 10 по Приморскому краю - </w:t>
      </w:r>
      <w:r w:rsidRPr="009D1730">
        <w:rPr>
          <w:rFonts w:ascii="Times New Roman" w:hAnsi="Times New Roman" w:cs="Times New Roman"/>
          <w:sz w:val="24"/>
          <w:szCs w:val="24"/>
        </w:rPr>
        <w:t xml:space="preserve"> прогнозируется увеличение по налогу на доходы физических лиц в связи</w:t>
      </w:r>
      <w:r w:rsidRPr="009D1730">
        <w:rPr>
          <w:rFonts w:ascii="Times New Roman" w:hAnsi="Times New Roman" w:cs="Times New Roman"/>
          <w:color w:val="FF0000"/>
          <w:sz w:val="24"/>
          <w:szCs w:val="24"/>
        </w:rPr>
        <w:t xml:space="preserve"> </w:t>
      </w:r>
      <w:r w:rsidRPr="009D1730">
        <w:rPr>
          <w:rFonts w:ascii="Times New Roman" w:hAnsi="Times New Roman" w:cs="Times New Roman"/>
          <w:sz w:val="24"/>
          <w:szCs w:val="24"/>
        </w:rPr>
        <w:t xml:space="preserve">с увеличением </w:t>
      </w:r>
      <w:r>
        <w:rPr>
          <w:rFonts w:ascii="Times New Roman" w:hAnsi="Times New Roman" w:cs="Times New Roman"/>
          <w:sz w:val="24"/>
          <w:szCs w:val="24"/>
        </w:rPr>
        <w:t>темпа роста фонда оплаты труда.</w:t>
      </w:r>
    </w:p>
    <w:p w:rsidR="008D4149" w:rsidRDefault="008D4149" w:rsidP="00CF734B">
      <w:pPr>
        <w:suppressAutoHyphens/>
        <w:spacing w:after="0" w:line="312" w:lineRule="auto"/>
        <w:ind w:firstLine="709"/>
        <w:jc w:val="both"/>
        <w:rPr>
          <w:rFonts w:ascii="Times New Roman" w:eastAsia="Times New Roman" w:hAnsi="Times New Roman" w:cs="Times New Roman"/>
          <w:sz w:val="24"/>
          <w:szCs w:val="24"/>
          <w:lang w:eastAsia="ru-RU"/>
        </w:rPr>
      </w:pPr>
      <w:r w:rsidRPr="009D1730">
        <w:rPr>
          <w:rFonts w:ascii="Times New Roman" w:eastAsia="Times New Roman" w:hAnsi="Times New Roman" w:cs="Times New Roman"/>
          <w:b/>
          <w:sz w:val="24"/>
          <w:szCs w:val="24"/>
          <w:lang w:eastAsia="ru-RU"/>
        </w:rPr>
        <w:t>Налоги на товары (работы, услуги), реализуемые на территории Российской Федерации</w:t>
      </w:r>
      <w:r w:rsidRPr="009D1730">
        <w:rPr>
          <w:rFonts w:ascii="Times New Roman" w:eastAsia="Times New Roman" w:hAnsi="Times New Roman" w:cs="Times New Roman"/>
          <w:sz w:val="24"/>
          <w:szCs w:val="24"/>
          <w:lang w:eastAsia="ru-RU"/>
        </w:rPr>
        <w:t xml:space="preserve"> – увеличение на сумму </w:t>
      </w:r>
      <w:r>
        <w:rPr>
          <w:rFonts w:ascii="Times New Roman" w:eastAsia="Times New Roman" w:hAnsi="Times New Roman" w:cs="Times New Roman"/>
          <w:sz w:val="24"/>
          <w:szCs w:val="24"/>
          <w:lang w:eastAsia="ru-RU"/>
        </w:rPr>
        <w:t>5 683 000,00</w:t>
      </w:r>
      <w:r w:rsidRPr="009D1730">
        <w:rPr>
          <w:rFonts w:ascii="Times New Roman" w:eastAsia="Times New Roman" w:hAnsi="Times New Roman" w:cs="Times New Roman"/>
          <w:sz w:val="24"/>
          <w:szCs w:val="24"/>
          <w:lang w:eastAsia="ru-RU"/>
        </w:rPr>
        <w:t xml:space="preserve"> руб.</w:t>
      </w:r>
    </w:p>
    <w:p w:rsidR="008D4149" w:rsidRDefault="008D4149" w:rsidP="00CF734B">
      <w:pPr>
        <w:suppressAutoHyphens/>
        <w:spacing w:after="0" w:line="312" w:lineRule="auto"/>
        <w:ind w:firstLine="709"/>
        <w:jc w:val="both"/>
        <w:rPr>
          <w:rFonts w:ascii="Times New Roman" w:hAnsi="Times New Roman" w:cs="Times New Roman"/>
          <w:sz w:val="24"/>
          <w:szCs w:val="24"/>
        </w:rPr>
      </w:pPr>
      <w:r w:rsidRPr="00BA5937">
        <w:rPr>
          <w:rFonts w:ascii="Times New Roman" w:hAnsi="Times New Roman" w:cs="Times New Roman"/>
          <w:sz w:val="24"/>
          <w:szCs w:val="24"/>
        </w:rPr>
        <w:t xml:space="preserve">Главным администратором дохода - Межрайонной инспекцией Федеральной налоговой службы № 10 по Приморскому краю -  </w:t>
      </w:r>
      <w:r w:rsidRPr="00BA5937">
        <w:rPr>
          <w:rFonts w:ascii="Times New Roman" w:eastAsia="Times New Roman" w:hAnsi="Times New Roman" w:cs="Times New Roman"/>
          <w:sz w:val="24"/>
          <w:szCs w:val="24"/>
          <w:lang w:eastAsia="ru-RU"/>
        </w:rPr>
        <w:t xml:space="preserve">прогнозируется </w:t>
      </w:r>
      <w:r w:rsidRPr="00CF0998">
        <w:rPr>
          <w:rFonts w:ascii="Times New Roman" w:eastAsia="Times New Roman" w:hAnsi="Times New Roman" w:cs="Times New Roman"/>
          <w:sz w:val="24"/>
          <w:szCs w:val="24"/>
          <w:lang w:eastAsia="ru-RU"/>
        </w:rPr>
        <w:t>увеличение</w:t>
      </w:r>
      <w:r w:rsidRPr="00CF0998">
        <w:rPr>
          <w:rFonts w:ascii="Times New Roman" w:hAnsi="Times New Roman" w:cs="Times New Roman"/>
          <w:sz w:val="24"/>
          <w:szCs w:val="24"/>
        </w:rPr>
        <w:t xml:space="preserve"> плановых назначений по доходу</w:t>
      </w:r>
      <w:r>
        <w:rPr>
          <w:rFonts w:ascii="Times New Roman" w:hAnsi="Times New Roman" w:cs="Times New Roman"/>
          <w:sz w:val="24"/>
          <w:szCs w:val="24"/>
        </w:rPr>
        <w:t xml:space="preserve"> с учетом динамики фактических поступлений</w:t>
      </w:r>
      <w:r w:rsidRPr="00CF0998">
        <w:rPr>
          <w:rFonts w:ascii="Times New Roman" w:hAnsi="Times New Roman" w:cs="Times New Roman"/>
          <w:sz w:val="24"/>
          <w:szCs w:val="24"/>
        </w:rPr>
        <w:t>.</w:t>
      </w:r>
    </w:p>
    <w:p w:rsidR="008D4149" w:rsidRPr="00B207B6" w:rsidRDefault="008D4149" w:rsidP="00CF734B">
      <w:pPr>
        <w:suppressAutoHyphens/>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b/>
          <w:sz w:val="24"/>
          <w:szCs w:val="24"/>
        </w:rPr>
        <w:t xml:space="preserve">Налог, взимаемый в связи с применением упрощенной системы налогообложения </w:t>
      </w:r>
      <w:r w:rsidRPr="00B207B6">
        <w:rPr>
          <w:rFonts w:ascii="Times New Roman" w:hAnsi="Times New Roman" w:cs="Times New Roman"/>
          <w:sz w:val="24"/>
          <w:szCs w:val="24"/>
        </w:rPr>
        <w:t>– увеличение на сумму 6 636 000,00 руб., в том числе:</w:t>
      </w:r>
    </w:p>
    <w:p w:rsidR="008D4149" w:rsidRPr="00B207B6" w:rsidRDefault="008D4149" w:rsidP="00CF734B">
      <w:pPr>
        <w:spacing w:after="0" w:line="312" w:lineRule="auto"/>
        <w:ind w:firstLine="709"/>
        <w:jc w:val="both"/>
        <w:rPr>
          <w:rFonts w:ascii="Times New Roman" w:eastAsia="Times New Roman" w:hAnsi="Times New Roman" w:cs="Times New Roman"/>
          <w:sz w:val="24"/>
          <w:szCs w:val="24"/>
          <w:lang w:eastAsia="ru-RU"/>
        </w:rPr>
      </w:pPr>
      <w:r w:rsidRPr="00B207B6">
        <w:rPr>
          <w:rFonts w:ascii="Times New Roman" w:hAnsi="Times New Roman" w:cs="Times New Roman"/>
          <w:sz w:val="24"/>
          <w:szCs w:val="24"/>
        </w:rPr>
        <w:t xml:space="preserve">- </w:t>
      </w:r>
      <w:r w:rsidRPr="00B207B6">
        <w:rPr>
          <w:rFonts w:ascii="Times New Roman" w:eastAsia="Times New Roman" w:hAnsi="Times New Roman" w:cs="Times New Roman"/>
          <w:sz w:val="24"/>
          <w:szCs w:val="24"/>
          <w:lang w:eastAsia="ru-RU"/>
        </w:rPr>
        <w:t>на 5 979 100,00 руб. - н</w:t>
      </w:r>
      <w:r w:rsidRPr="00B207B6">
        <w:rPr>
          <w:rFonts w:ascii="Times New Roman" w:hAnsi="Times New Roman" w:cs="Times New Roman"/>
          <w:sz w:val="24"/>
          <w:szCs w:val="24"/>
        </w:rPr>
        <w:t>алог, взимаемый с налогоплательщиков, выбравших в качестве объекта налогообложения доходы;</w:t>
      </w:r>
      <w:r w:rsidRPr="00B207B6">
        <w:rPr>
          <w:rFonts w:ascii="Times New Roman" w:hAnsi="Times New Roman" w:cs="Times New Roman"/>
          <w:b/>
          <w:sz w:val="24"/>
          <w:szCs w:val="24"/>
        </w:rPr>
        <w:t xml:space="preserve"> </w:t>
      </w:r>
    </w:p>
    <w:p w:rsidR="008D4149" w:rsidRPr="00B207B6" w:rsidRDefault="008D4149" w:rsidP="00CF734B">
      <w:pPr>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b/>
          <w:sz w:val="24"/>
          <w:szCs w:val="24"/>
        </w:rPr>
        <w:t xml:space="preserve">- </w:t>
      </w:r>
      <w:r w:rsidRPr="00B207B6">
        <w:rPr>
          <w:rFonts w:ascii="Times New Roman" w:eastAsia="Times New Roman" w:hAnsi="Times New Roman" w:cs="Times New Roman"/>
          <w:sz w:val="24"/>
          <w:szCs w:val="24"/>
          <w:lang w:eastAsia="ru-RU"/>
        </w:rPr>
        <w:t>на 656 900,00 руб. - н</w:t>
      </w:r>
      <w:r w:rsidRPr="00B207B6">
        <w:rPr>
          <w:rFonts w:ascii="Times New Roman" w:hAnsi="Times New Roman" w:cs="Times New Roman"/>
          <w:sz w:val="24"/>
          <w:szCs w:val="24"/>
        </w:rPr>
        <w:t>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p w:rsidR="008D4149" w:rsidRPr="00B207B6" w:rsidRDefault="008D4149" w:rsidP="00CF734B">
      <w:pPr>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sz w:val="24"/>
          <w:szCs w:val="24"/>
        </w:rPr>
        <w:t xml:space="preserve">Главным администратором дохода - Межрайонной инспекцией Федеральной налоговой службы № 10 по Приморскому краю -  прогнозируется увеличение плановых назначений </w:t>
      </w:r>
      <w:r w:rsidRPr="00B207B6">
        <w:rPr>
          <w:rFonts w:ascii="Times New Roman" w:hAnsi="Times New Roman" w:cs="Times New Roman"/>
          <w:sz w:val="24"/>
          <w:szCs w:val="24"/>
        </w:rPr>
        <w:lastRenderedPageBreak/>
        <w:t xml:space="preserve">в связи с увеличением количества налогоплательщиков упрощенной системы налогообложения, а также в связи с поступлением задолженности </w:t>
      </w:r>
      <w:r>
        <w:rPr>
          <w:rFonts w:ascii="Times New Roman" w:hAnsi="Times New Roman" w:cs="Times New Roman"/>
          <w:sz w:val="24"/>
          <w:szCs w:val="24"/>
        </w:rPr>
        <w:t xml:space="preserve">по налогу </w:t>
      </w:r>
      <w:r w:rsidRPr="00B207B6">
        <w:rPr>
          <w:rFonts w:ascii="Times New Roman" w:hAnsi="Times New Roman" w:cs="Times New Roman"/>
          <w:sz w:val="24"/>
          <w:szCs w:val="24"/>
        </w:rPr>
        <w:t xml:space="preserve">от реализации имущества банкрота. </w:t>
      </w:r>
    </w:p>
    <w:p w:rsidR="008D4149" w:rsidRPr="00B207B6" w:rsidRDefault="008D4149" w:rsidP="00CF734B">
      <w:pPr>
        <w:spacing w:after="0" w:line="312" w:lineRule="auto"/>
        <w:ind w:firstLine="709"/>
        <w:jc w:val="both"/>
        <w:rPr>
          <w:rFonts w:ascii="Times New Roman" w:hAnsi="Times New Roman" w:cs="Times New Roman"/>
          <w:b/>
          <w:sz w:val="24"/>
          <w:szCs w:val="24"/>
        </w:rPr>
      </w:pPr>
      <w:r w:rsidRPr="00B207B6">
        <w:rPr>
          <w:rFonts w:ascii="Times New Roman" w:hAnsi="Times New Roman" w:cs="Times New Roman"/>
          <w:b/>
          <w:sz w:val="24"/>
          <w:szCs w:val="24"/>
        </w:rPr>
        <w:t xml:space="preserve">Единый налог на вмененный доход для отдельных видов деятельности - </w:t>
      </w:r>
      <w:r w:rsidRPr="00B207B6">
        <w:rPr>
          <w:rFonts w:ascii="Times New Roman" w:hAnsi="Times New Roman" w:cs="Times New Roman"/>
          <w:sz w:val="24"/>
          <w:szCs w:val="24"/>
        </w:rPr>
        <w:t>увеличение на сумму 255 768,44 руб.</w:t>
      </w:r>
    </w:p>
    <w:p w:rsidR="008D4149" w:rsidRPr="00B207B6" w:rsidRDefault="008D4149" w:rsidP="00CF734B">
      <w:pPr>
        <w:pStyle w:val="a4"/>
        <w:suppressAutoHyphens/>
        <w:spacing w:line="312" w:lineRule="auto"/>
        <w:ind w:firstLine="709"/>
        <w:jc w:val="both"/>
        <w:rPr>
          <w:szCs w:val="24"/>
        </w:rPr>
      </w:pPr>
      <w:r w:rsidRPr="00B207B6">
        <w:rPr>
          <w:szCs w:val="24"/>
        </w:rPr>
        <w:t>Учитывая фактические поступления, прогнозируется увеличение</w:t>
      </w:r>
      <w:r>
        <w:rPr>
          <w:szCs w:val="24"/>
        </w:rPr>
        <w:t xml:space="preserve"> плановых назначений</w:t>
      </w:r>
      <w:r w:rsidRPr="00B207B6">
        <w:rPr>
          <w:szCs w:val="24"/>
        </w:rPr>
        <w:t xml:space="preserve"> по отмененному налогу.</w:t>
      </w:r>
    </w:p>
    <w:p w:rsidR="008D4149" w:rsidRPr="00B207B6" w:rsidRDefault="008D4149" w:rsidP="00CF734B">
      <w:pPr>
        <w:pStyle w:val="a4"/>
        <w:suppressAutoHyphens/>
        <w:spacing w:line="312" w:lineRule="auto"/>
        <w:ind w:firstLine="709"/>
        <w:jc w:val="both"/>
        <w:rPr>
          <w:szCs w:val="24"/>
        </w:rPr>
      </w:pPr>
      <w:r w:rsidRPr="00B207B6">
        <w:rPr>
          <w:b/>
          <w:szCs w:val="24"/>
        </w:rPr>
        <w:t xml:space="preserve">Единый сельскохозяйственный налог </w:t>
      </w:r>
      <w:r w:rsidRPr="00B207B6">
        <w:rPr>
          <w:szCs w:val="24"/>
        </w:rPr>
        <w:t>– уменьшение на сумму 1 100 000,00 руб.</w:t>
      </w:r>
    </w:p>
    <w:p w:rsidR="008D4149" w:rsidRPr="000B43F4" w:rsidRDefault="008D4149" w:rsidP="00CF734B">
      <w:pPr>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sz w:val="24"/>
          <w:szCs w:val="24"/>
        </w:rPr>
        <w:t xml:space="preserve">Главным администратором дохода - Межрайонной инспекцией Федеральной налоговой службы № 10 по Приморскому краю -  </w:t>
      </w:r>
      <w:r w:rsidRPr="000B43F4">
        <w:rPr>
          <w:rFonts w:ascii="Times New Roman" w:hAnsi="Times New Roman" w:cs="Times New Roman"/>
          <w:sz w:val="24"/>
          <w:szCs w:val="24"/>
        </w:rPr>
        <w:t xml:space="preserve">прогнозируется уменьшение плановых назначений в связи </w:t>
      </w:r>
      <w:r w:rsidRPr="00DC6104">
        <w:rPr>
          <w:rFonts w:ascii="Times New Roman" w:hAnsi="Times New Roman" w:cs="Times New Roman"/>
          <w:sz w:val="24"/>
          <w:szCs w:val="24"/>
        </w:rPr>
        <w:t xml:space="preserve">с </w:t>
      </w:r>
      <w:r w:rsidR="0066474E" w:rsidRPr="00DC6104">
        <w:rPr>
          <w:rFonts w:ascii="Times New Roman" w:hAnsi="Times New Roman" w:cs="Times New Roman"/>
          <w:sz w:val="24"/>
          <w:szCs w:val="24"/>
        </w:rPr>
        <w:t>уменьшением количества налогоплательщиков</w:t>
      </w:r>
      <w:r w:rsidR="00A27938" w:rsidRPr="00DC6104">
        <w:rPr>
          <w:rFonts w:ascii="Times New Roman" w:hAnsi="Times New Roman" w:cs="Times New Roman"/>
          <w:sz w:val="24"/>
          <w:szCs w:val="24"/>
        </w:rPr>
        <w:t xml:space="preserve"> </w:t>
      </w:r>
      <w:r w:rsidR="0038475B">
        <w:rPr>
          <w:rFonts w:ascii="Times New Roman" w:hAnsi="Times New Roman" w:cs="Times New Roman"/>
          <w:sz w:val="24"/>
          <w:szCs w:val="24"/>
        </w:rPr>
        <w:t>(</w:t>
      </w:r>
      <w:r w:rsidR="006C499B">
        <w:rPr>
          <w:rFonts w:ascii="Times New Roman" w:hAnsi="Times New Roman" w:cs="Times New Roman"/>
          <w:sz w:val="24"/>
          <w:szCs w:val="24"/>
        </w:rPr>
        <w:t xml:space="preserve">переход на другую систему налогообложения </w:t>
      </w:r>
      <w:r w:rsidR="0038475B">
        <w:rPr>
          <w:rFonts w:ascii="Times New Roman" w:hAnsi="Times New Roman" w:cs="Times New Roman"/>
          <w:sz w:val="24"/>
          <w:szCs w:val="24"/>
        </w:rPr>
        <w:t xml:space="preserve">ИП Коновалов, ИП </w:t>
      </w:r>
      <w:proofErr w:type="spellStart"/>
      <w:r w:rsidR="0038475B">
        <w:rPr>
          <w:rFonts w:ascii="Times New Roman" w:hAnsi="Times New Roman" w:cs="Times New Roman"/>
          <w:sz w:val="24"/>
          <w:szCs w:val="24"/>
        </w:rPr>
        <w:t>Волощенко</w:t>
      </w:r>
      <w:proofErr w:type="spellEnd"/>
      <w:r w:rsidR="0038475B">
        <w:rPr>
          <w:rFonts w:ascii="Times New Roman" w:hAnsi="Times New Roman" w:cs="Times New Roman"/>
          <w:sz w:val="24"/>
          <w:szCs w:val="24"/>
        </w:rPr>
        <w:t xml:space="preserve">) </w:t>
      </w:r>
      <w:r w:rsidR="0066474E" w:rsidRPr="000B43F4">
        <w:rPr>
          <w:rFonts w:ascii="Times New Roman" w:hAnsi="Times New Roman" w:cs="Times New Roman"/>
          <w:sz w:val="24"/>
          <w:szCs w:val="24"/>
        </w:rPr>
        <w:t xml:space="preserve">и </w:t>
      </w:r>
      <w:r w:rsidRPr="000B43F4">
        <w:rPr>
          <w:rFonts w:ascii="Times New Roman" w:hAnsi="Times New Roman" w:cs="Times New Roman"/>
          <w:sz w:val="24"/>
          <w:szCs w:val="24"/>
        </w:rPr>
        <w:t xml:space="preserve">уменьшением размера налогооблагаемой базы </w:t>
      </w:r>
      <w:r w:rsidR="0066474E" w:rsidRPr="000B43F4">
        <w:rPr>
          <w:rFonts w:ascii="Times New Roman" w:hAnsi="Times New Roman" w:cs="Times New Roman"/>
          <w:sz w:val="24"/>
          <w:szCs w:val="24"/>
        </w:rPr>
        <w:t>на 29%.</w:t>
      </w:r>
    </w:p>
    <w:p w:rsidR="008D4149" w:rsidRPr="00B207B6" w:rsidRDefault="008D4149" w:rsidP="00CF734B">
      <w:pPr>
        <w:suppressAutoHyphens/>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b/>
          <w:sz w:val="24"/>
          <w:szCs w:val="24"/>
        </w:rPr>
        <w:t>Налог на имущество физических лиц</w:t>
      </w:r>
      <w:r w:rsidRPr="00B207B6">
        <w:rPr>
          <w:rFonts w:ascii="Times New Roman" w:hAnsi="Times New Roman" w:cs="Times New Roman"/>
          <w:sz w:val="24"/>
          <w:szCs w:val="24"/>
        </w:rPr>
        <w:t xml:space="preserve"> – увеличение на сумму 20 000 000,00 руб.</w:t>
      </w:r>
    </w:p>
    <w:p w:rsidR="008D4149" w:rsidRPr="000B43F4" w:rsidRDefault="008D4149" w:rsidP="00CF734B">
      <w:pPr>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sz w:val="24"/>
          <w:szCs w:val="24"/>
        </w:rPr>
        <w:t>Главным администратором дохода - Межрайонной инспекцией Федеральной налоговой службы № 10 по Приморскому краю -  прогнозируется увеличение плановых назначений в связи с увеличением начислений по налогу в 2023 году на 23%, обусловленных вводом в эксплуатацию новых объектов</w:t>
      </w:r>
      <w:r w:rsidR="00130D63">
        <w:rPr>
          <w:rFonts w:ascii="Times New Roman" w:hAnsi="Times New Roman" w:cs="Times New Roman"/>
          <w:color w:val="FF0000"/>
          <w:sz w:val="24"/>
          <w:szCs w:val="24"/>
        </w:rPr>
        <w:t xml:space="preserve"> </w:t>
      </w:r>
      <w:r w:rsidR="00130D63" w:rsidRPr="000B43F4">
        <w:rPr>
          <w:rFonts w:ascii="Times New Roman" w:hAnsi="Times New Roman" w:cs="Times New Roman"/>
          <w:sz w:val="24"/>
          <w:szCs w:val="24"/>
        </w:rPr>
        <w:t>(многоквартирных</w:t>
      </w:r>
      <w:r w:rsidR="00045962" w:rsidRPr="000B43F4">
        <w:rPr>
          <w:rFonts w:ascii="Times New Roman" w:hAnsi="Times New Roman" w:cs="Times New Roman"/>
          <w:sz w:val="24"/>
          <w:szCs w:val="24"/>
        </w:rPr>
        <w:t>, жилых</w:t>
      </w:r>
      <w:r w:rsidR="00130D63" w:rsidRPr="000B43F4">
        <w:rPr>
          <w:rFonts w:ascii="Times New Roman" w:hAnsi="Times New Roman" w:cs="Times New Roman"/>
          <w:sz w:val="24"/>
          <w:szCs w:val="24"/>
        </w:rPr>
        <w:t xml:space="preserve"> домов) и включением</w:t>
      </w:r>
      <w:r w:rsidR="00045962" w:rsidRPr="000B43F4">
        <w:rPr>
          <w:rFonts w:ascii="Times New Roman" w:hAnsi="Times New Roman" w:cs="Times New Roman"/>
          <w:sz w:val="24"/>
          <w:szCs w:val="24"/>
        </w:rPr>
        <w:t xml:space="preserve"> новых строений и помещений</w:t>
      </w:r>
      <w:r w:rsidR="00130D63" w:rsidRPr="000B43F4">
        <w:rPr>
          <w:rFonts w:ascii="Times New Roman" w:hAnsi="Times New Roman" w:cs="Times New Roman"/>
          <w:sz w:val="24"/>
          <w:szCs w:val="24"/>
        </w:rPr>
        <w:t xml:space="preserve"> в </w:t>
      </w:r>
      <w:r w:rsidR="000B43F4">
        <w:rPr>
          <w:rFonts w:ascii="Times New Roman" w:hAnsi="Times New Roman" w:cs="Times New Roman"/>
          <w:sz w:val="24"/>
          <w:szCs w:val="24"/>
        </w:rPr>
        <w:t>П</w:t>
      </w:r>
      <w:r w:rsidR="00130D63" w:rsidRPr="000B43F4">
        <w:rPr>
          <w:rFonts w:ascii="Times New Roman" w:hAnsi="Times New Roman" w:cs="Times New Roman"/>
          <w:sz w:val="24"/>
          <w:szCs w:val="24"/>
        </w:rPr>
        <w:t>еречень</w:t>
      </w:r>
      <w:r w:rsidR="00045962" w:rsidRPr="000B43F4">
        <w:rPr>
          <w:rFonts w:ascii="Times New Roman" w:hAnsi="Times New Roman" w:cs="Times New Roman"/>
          <w:sz w:val="24"/>
          <w:szCs w:val="24"/>
        </w:rPr>
        <w:t xml:space="preserve"> объектов недвижимого имущества в отношении которых налоговая база определяется как кадастровая стоимость, на 2023 год, утвержденный распоряжением министерства имущественных и земельных отношений Приморского края от 29.12.2022 № 931-ри</w:t>
      </w:r>
      <w:r w:rsidRPr="000B43F4">
        <w:rPr>
          <w:rFonts w:ascii="Times New Roman" w:hAnsi="Times New Roman" w:cs="Times New Roman"/>
          <w:sz w:val="24"/>
          <w:szCs w:val="24"/>
        </w:rPr>
        <w:t>, а также в связи с погашением задолженности в большем объеме, чем планировалось.</w:t>
      </w:r>
    </w:p>
    <w:p w:rsidR="008D4149" w:rsidRPr="00B207B6" w:rsidRDefault="008D4149" w:rsidP="00CF734B">
      <w:pPr>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b/>
          <w:sz w:val="24"/>
          <w:szCs w:val="24"/>
        </w:rPr>
        <w:t xml:space="preserve">Земельный налог </w:t>
      </w:r>
      <w:r w:rsidRPr="00B207B6">
        <w:rPr>
          <w:rFonts w:ascii="Times New Roman" w:hAnsi="Times New Roman" w:cs="Times New Roman"/>
          <w:sz w:val="24"/>
          <w:szCs w:val="24"/>
        </w:rPr>
        <w:t>– уменьшение на сумму 1 000 000,00 руб.</w:t>
      </w:r>
    </w:p>
    <w:p w:rsidR="008D4149" w:rsidRPr="00B207B6" w:rsidRDefault="008D4149" w:rsidP="00CF734B">
      <w:pPr>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sz w:val="24"/>
          <w:szCs w:val="24"/>
        </w:rPr>
        <w:t>Главным администратором дохода - Межрайонной инспекцией Федеральной налоговой службы № 10 по Приморскому краю -  прогнозируется:</w:t>
      </w:r>
    </w:p>
    <w:p w:rsidR="008D4149" w:rsidRPr="00B207B6" w:rsidRDefault="008D4149" w:rsidP="00CF734B">
      <w:pPr>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sz w:val="24"/>
          <w:szCs w:val="24"/>
        </w:rPr>
        <w:t xml:space="preserve"> - уменьшение плановых назначений</w:t>
      </w:r>
      <w:r w:rsidRPr="00B207B6">
        <w:rPr>
          <w:rFonts w:ascii="Times New Roman" w:eastAsia="Times New Roman" w:hAnsi="Times New Roman" w:cs="Times New Roman"/>
          <w:sz w:val="24"/>
          <w:szCs w:val="24"/>
          <w:lang w:eastAsia="ru-RU"/>
        </w:rPr>
        <w:t xml:space="preserve"> на 9 000 000,00 руб. по земельному налогу с организаций, обладающих земельным участком, расположенным в границах городских округов</w:t>
      </w:r>
      <w:r w:rsidRPr="00B207B6">
        <w:rPr>
          <w:rFonts w:ascii="Times New Roman" w:hAnsi="Times New Roman" w:cs="Times New Roman"/>
          <w:sz w:val="24"/>
          <w:szCs w:val="24"/>
        </w:rPr>
        <w:t xml:space="preserve"> в связи со снижением суммы налога, подлежащего уплате в бюджет юридическими лицами, на 13% за 2023 год в </w:t>
      </w:r>
      <w:r w:rsidR="002670C2">
        <w:rPr>
          <w:rFonts w:ascii="Times New Roman" w:hAnsi="Times New Roman" w:cs="Times New Roman"/>
          <w:sz w:val="24"/>
          <w:szCs w:val="24"/>
        </w:rPr>
        <w:t xml:space="preserve">связи с </w:t>
      </w:r>
      <w:r>
        <w:rPr>
          <w:rFonts w:ascii="Times New Roman" w:hAnsi="Times New Roman" w:cs="Times New Roman"/>
          <w:sz w:val="24"/>
          <w:szCs w:val="24"/>
        </w:rPr>
        <w:t>уменьшение</w:t>
      </w:r>
      <w:r w:rsidR="002670C2">
        <w:rPr>
          <w:rFonts w:ascii="Times New Roman" w:hAnsi="Times New Roman" w:cs="Times New Roman"/>
          <w:sz w:val="24"/>
          <w:szCs w:val="24"/>
        </w:rPr>
        <w:t>м</w:t>
      </w:r>
      <w:r>
        <w:rPr>
          <w:rFonts w:ascii="Times New Roman" w:hAnsi="Times New Roman" w:cs="Times New Roman"/>
          <w:sz w:val="24"/>
          <w:szCs w:val="24"/>
        </w:rPr>
        <w:t xml:space="preserve"> кадастровой стоимости</w:t>
      </w:r>
      <w:r w:rsidR="00A12F5C">
        <w:rPr>
          <w:rFonts w:ascii="Times New Roman" w:hAnsi="Times New Roman" w:cs="Times New Roman"/>
          <w:sz w:val="24"/>
          <w:szCs w:val="24"/>
        </w:rPr>
        <w:t xml:space="preserve"> земельных участков</w:t>
      </w:r>
      <w:r w:rsidR="002670C2">
        <w:rPr>
          <w:rFonts w:ascii="Times New Roman" w:hAnsi="Times New Roman" w:cs="Times New Roman"/>
          <w:sz w:val="24"/>
          <w:szCs w:val="24"/>
        </w:rPr>
        <w:t xml:space="preserve"> по итогам оспаривания ее размеров в комиссии по рассмотрению споров о результатах определения кадастровой стоимости и в судебном порядке</w:t>
      </w:r>
      <w:r w:rsidRPr="00B207B6">
        <w:rPr>
          <w:rFonts w:ascii="Times New Roman" w:hAnsi="Times New Roman" w:cs="Times New Roman"/>
          <w:sz w:val="24"/>
          <w:szCs w:val="24"/>
        </w:rPr>
        <w:t>;</w:t>
      </w:r>
    </w:p>
    <w:p w:rsidR="008D4149" w:rsidRPr="000B43F4" w:rsidRDefault="008D4149" w:rsidP="00CF734B">
      <w:pPr>
        <w:suppressAutoHyphens/>
        <w:spacing w:after="0" w:line="312" w:lineRule="auto"/>
        <w:ind w:firstLine="709"/>
        <w:jc w:val="both"/>
        <w:rPr>
          <w:rFonts w:ascii="Times New Roman" w:hAnsi="Times New Roman" w:cs="Times New Roman"/>
          <w:sz w:val="24"/>
          <w:szCs w:val="24"/>
        </w:rPr>
      </w:pPr>
      <w:r w:rsidRPr="00B207B6">
        <w:rPr>
          <w:rFonts w:ascii="Times New Roman" w:eastAsia="Times New Roman" w:hAnsi="Times New Roman" w:cs="Times New Roman"/>
          <w:sz w:val="24"/>
          <w:szCs w:val="24"/>
          <w:lang w:eastAsia="ru-RU"/>
        </w:rPr>
        <w:t>- увеличение плановых назначений на 8 000 000,00 руб. по з</w:t>
      </w:r>
      <w:r w:rsidRPr="00B207B6">
        <w:rPr>
          <w:rFonts w:ascii="Times New Roman" w:hAnsi="Times New Roman" w:cs="Times New Roman"/>
          <w:sz w:val="24"/>
          <w:szCs w:val="24"/>
        </w:rPr>
        <w:t xml:space="preserve">емельному налогу с физических лиц, обладающих земельным участком, расположенным в границах городских округов </w:t>
      </w:r>
      <w:r w:rsidRPr="000B43F4">
        <w:rPr>
          <w:rFonts w:ascii="Times New Roman" w:hAnsi="Times New Roman" w:cs="Times New Roman"/>
          <w:sz w:val="24"/>
          <w:szCs w:val="24"/>
        </w:rPr>
        <w:t>в связи с погашени</w:t>
      </w:r>
      <w:r w:rsidR="002670C2" w:rsidRPr="000B43F4">
        <w:rPr>
          <w:rFonts w:ascii="Times New Roman" w:hAnsi="Times New Roman" w:cs="Times New Roman"/>
          <w:sz w:val="24"/>
          <w:szCs w:val="24"/>
        </w:rPr>
        <w:t>ем</w:t>
      </w:r>
      <w:r w:rsidRPr="000B43F4">
        <w:rPr>
          <w:rFonts w:ascii="Times New Roman" w:hAnsi="Times New Roman" w:cs="Times New Roman"/>
          <w:sz w:val="24"/>
          <w:szCs w:val="24"/>
        </w:rPr>
        <w:t xml:space="preserve"> задолженности </w:t>
      </w:r>
      <w:r w:rsidR="002670C2" w:rsidRPr="000B43F4">
        <w:rPr>
          <w:rFonts w:ascii="Times New Roman" w:hAnsi="Times New Roman" w:cs="Times New Roman"/>
          <w:sz w:val="24"/>
          <w:szCs w:val="24"/>
        </w:rPr>
        <w:t>налогоплательщиками в большем объеме, чем планировалось,</w:t>
      </w:r>
      <w:r w:rsidR="00943DC5" w:rsidRPr="000B43F4">
        <w:rPr>
          <w:rFonts w:ascii="Times New Roman" w:hAnsi="Times New Roman" w:cs="Times New Roman"/>
          <w:sz w:val="24"/>
          <w:szCs w:val="24"/>
        </w:rPr>
        <w:t xml:space="preserve"> в </w:t>
      </w:r>
      <w:r w:rsidR="002670C2" w:rsidRPr="000B43F4">
        <w:rPr>
          <w:rFonts w:ascii="Times New Roman" w:hAnsi="Times New Roman" w:cs="Times New Roman"/>
          <w:sz w:val="24"/>
          <w:szCs w:val="24"/>
        </w:rPr>
        <w:t>том числе в результате реализации имущества банкрота.</w:t>
      </w:r>
    </w:p>
    <w:p w:rsidR="008D4149" w:rsidRPr="00B207B6" w:rsidRDefault="008D4149" w:rsidP="00CF734B">
      <w:pPr>
        <w:suppressAutoHyphens/>
        <w:spacing w:after="0" w:line="312" w:lineRule="auto"/>
        <w:ind w:firstLine="709"/>
        <w:jc w:val="both"/>
        <w:rPr>
          <w:rFonts w:ascii="Times New Roman" w:eastAsia="Times New Roman" w:hAnsi="Times New Roman" w:cs="Times New Roman"/>
          <w:sz w:val="24"/>
          <w:szCs w:val="24"/>
          <w:lang w:eastAsia="ru-RU"/>
        </w:rPr>
      </w:pPr>
      <w:r w:rsidRPr="00B207B6">
        <w:rPr>
          <w:rFonts w:ascii="Times New Roman" w:eastAsia="Times New Roman" w:hAnsi="Times New Roman" w:cs="Times New Roman"/>
          <w:b/>
          <w:sz w:val="24"/>
          <w:szCs w:val="24"/>
          <w:lang w:eastAsia="ru-RU"/>
        </w:rPr>
        <w:t>Государственная пошлина</w:t>
      </w:r>
      <w:r w:rsidRPr="00B207B6">
        <w:rPr>
          <w:rFonts w:ascii="Times New Roman" w:eastAsia="Times New Roman" w:hAnsi="Times New Roman" w:cs="Times New Roman"/>
          <w:sz w:val="24"/>
          <w:szCs w:val="24"/>
          <w:lang w:eastAsia="ru-RU"/>
        </w:rPr>
        <w:t xml:space="preserve"> – увеличение на сумму 2 000 000,00 руб.</w:t>
      </w:r>
    </w:p>
    <w:p w:rsidR="008D4149" w:rsidRPr="00B207B6" w:rsidRDefault="008D4149" w:rsidP="00CF734B">
      <w:pPr>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sz w:val="24"/>
          <w:szCs w:val="24"/>
        </w:rPr>
        <w:t xml:space="preserve">Главным администратором дохода - Межрайонной инспекцией Федеральной налоговой службы № 10 по Приморскому краю -  прогнозируется увеличение плановых назначений </w:t>
      </w:r>
      <w:r w:rsidRPr="00B207B6">
        <w:rPr>
          <w:rFonts w:ascii="Times New Roman" w:eastAsia="Times New Roman" w:hAnsi="Times New Roman" w:cs="Times New Roman"/>
          <w:sz w:val="24"/>
          <w:szCs w:val="24"/>
          <w:lang w:eastAsia="ru-RU"/>
        </w:rPr>
        <w:t>исходя из динамики фактических поступлений</w:t>
      </w:r>
      <w:r w:rsidRPr="00B207B6">
        <w:rPr>
          <w:rFonts w:ascii="Times New Roman" w:hAnsi="Times New Roman" w:cs="Times New Roman"/>
          <w:sz w:val="24"/>
          <w:szCs w:val="24"/>
        </w:rPr>
        <w:t xml:space="preserve"> в бюджет по </w:t>
      </w:r>
      <w:r w:rsidR="00B8472E">
        <w:rPr>
          <w:rFonts w:ascii="Times New Roman" w:hAnsi="Times New Roman" w:cs="Times New Roman"/>
          <w:sz w:val="24"/>
          <w:szCs w:val="24"/>
        </w:rPr>
        <w:t>данному виду дохода</w:t>
      </w:r>
      <w:r w:rsidRPr="00B207B6">
        <w:rPr>
          <w:rFonts w:ascii="Times New Roman" w:hAnsi="Times New Roman" w:cs="Times New Roman"/>
          <w:sz w:val="24"/>
          <w:szCs w:val="24"/>
        </w:rPr>
        <w:t>.</w:t>
      </w:r>
    </w:p>
    <w:p w:rsidR="008D4149" w:rsidRPr="00B207B6" w:rsidRDefault="008D4149" w:rsidP="00CF734B">
      <w:pPr>
        <w:suppressAutoHyphens/>
        <w:spacing w:after="0" w:line="312" w:lineRule="auto"/>
        <w:ind w:firstLine="709"/>
        <w:jc w:val="both"/>
        <w:rPr>
          <w:rFonts w:ascii="Times New Roman" w:eastAsia="Times New Roman" w:hAnsi="Times New Roman" w:cs="Times New Roman"/>
          <w:sz w:val="24"/>
          <w:szCs w:val="24"/>
          <w:lang w:eastAsia="ru-RU"/>
        </w:rPr>
      </w:pPr>
      <w:r w:rsidRPr="00B207B6">
        <w:rPr>
          <w:rFonts w:ascii="Times New Roman" w:hAnsi="Times New Roman" w:cs="Times New Roman"/>
          <w:b/>
          <w:sz w:val="24"/>
          <w:szCs w:val="24"/>
        </w:rPr>
        <w:t>Задолженность и перерасчеты по отмененным налогам, сборам и иным обязательным платежам -</w:t>
      </w:r>
      <w:r w:rsidRPr="00B207B6">
        <w:rPr>
          <w:rFonts w:ascii="Times New Roman" w:eastAsia="Times New Roman" w:hAnsi="Times New Roman" w:cs="Times New Roman"/>
          <w:sz w:val="24"/>
          <w:szCs w:val="24"/>
          <w:lang w:eastAsia="ru-RU"/>
        </w:rPr>
        <w:t xml:space="preserve"> уменьшение на 346,97 руб.</w:t>
      </w:r>
    </w:p>
    <w:p w:rsidR="008D4149" w:rsidRPr="00B207B6" w:rsidRDefault="008D4149" w:rsidP="00CF734B">
      <w:pPr>
        <w:widowControl w:val="0"/>
        <w:suppressAutoHyphens/>
        <w:spacing w:after="0" w:line="312" w:lineRule="auto"/>
        <w:ind w:firstLine="709"/>
        <w:jc w:val="both"/>
        <w:rPr>
          <w:rFonts w:ascii="Times New Roman" w:eastAsia="Times New Roman" w:hAnsi="Times New Roman" w:cs="Times New Roman"/>
          <w:sz w:val="24"/>
          <w:szCs w:val="24"/>
          <w:lang w:eastAsia="ru-RU"/>
        </w:rPr>
      </w:pPr>
      <w:r w:rsidRPr="00B207B6">
        <w:rPr>
          <w:rFonts w:ascii="Times New Roman" w:eastAsia="Times New Roman" w:hAnsi="Times New Roman" w:cs="Times New Roman"/>
          <w:sz w:val="24"/>
          <w:szCs w:val="24"/>
          <w:lang w:eastAsia="ru-RU"/>
        </w:rPr>
        <w:lastRenderedPageBreak/>
        <w:t xml:space="preserve">Прогнозируется уменьшение исходя из фактических поступлений. </w:t>
      </w:r>
    </w:p>
    <w:p w:rsidR="008D4149" w:rsidRPr="00B207B6" w:rsidRDefault="008D4149" w:rsidP="00CF734B">
      <w:pPr>
        <w:widowControl w:val="0"/>
        <w:suppressAutoHyphens/>
        <w:spacing w:after="0" w:line="312" w:lineRule="auto"/>
        <w:ind w:firstLine="709"/>
        <w:jc w:val="both"/>
        <w:rPr>
          <w:rFonts w:ascii="Times New Roman" w:eastAsia="Times New Roman" w:hAnsi="Times New Roman" w:cs="Times New Roman"/>
          <w:sz w:val="24"/>
          <w:szCs w:val="24"/>
          <w:lang w:eastAsia="ru-RU"/>
        </w:rPr>
      </w:pPr>
      <w:r w:rsidRPr="00B207B6">
        <w:rPr>
          <w:rFonts w:ascii="Times New Roman" w:eastAsia="Times New Roman" w:hAnsi="Times New Roman" w:cs="Times New Roman"/>
          <w:b/>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r w:rsidRPr="00B207B6">
        <w:rPr>
          <w:rFonts w:ascii="Times New Roman" w:eastAsia="Times New Roman" w:hAnsi="Times New Roman" w:cs="Times New Roman"/>
          <w:sz w:val="24"/>
          <w:szCs w:val="24"/>
          <w:lang w:eastAsia="ru-RU"/>
        </w:rPr>
        <w:t>– увеличение</w:t>
      </w:r>
      <w:r w:rsidRPr="00B207B6">
        <w:rPr>
          <w:rFonts w:ascii="Times New Roman" w:eastAsia="Times New Roman" w:hAnsi="Times New Roman" w:cs="Times New Roman"/>
          <w:i/>
          <w:sz w:val="24"/>
          <w:szCs w:val="24"/>
          <w:lang w:eastAsia="ru-RU"/>
        </w:rPr>
        <w:t xml:space="preserve"> </w:t>
      </w:r>
      <w:r w:rsidRPr="00B207B6">
        <w:rPr>
          <w:rFonts w:ascii="Times New Roman" w:eastAsia="Times New Roman" w:hAnsi="Times New Roman" w:cs="Times New Roman"/>
          <w:sz w:val="24"/>
          <w:szCs w:val="24"/>
          <w:lang w:eastAsia="ru-RU"/>
        </w:rPr>
        <w:t>на 24 482 139,67 руб.</w:t>
      </w:r>
    </w:p>
    <w:p w:rsidR="008D4149" w:rsidRPr="00B207B6" w:rsidRDefault="008D4149" w:rsidP="00CF734B">
      <w:pPr>
        <w:widowControl w:val="0"/>
        <w:suppressAutoHyphens/>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sz w:val="24"/>
          <w:szCs w:val="24"/>
        </w:rPr>
        <w:t>Главным администратором дохода - МКУ «Управлением муниципальной собственности администрации Артемовского городского округа» - прогнозируется увеличение поступлений по доходу в связи с заключением новых договоров в 2024 году (50 договоров), увеличени</w:t>
      </w:r>
      <w:r w:rsidR="00271F76">
        <w:rPr>
          <w:rFonts w:ascii="Times New Roman" w:hAnsi="Times New Roman" w:cs="Times New Roman"/>
          <w:sz w:val="24"/>
          <w:szCs w:val="24"/>
        </w:rPr>
        <w:t>ем</w:t>
      </w:r>
      <w:r w:rsidRPr="00B207B6">
        <w:rPr>
          <w:rFonts w:ascii="Times New Roman" w:hAnsi="Times New Roman" w:cs="Times New Roman"/>
          <w:sz w:val="24"/>
          <w:szCs w:val="24"/>
        </w:rPr>
        <w:t xml:space="preserve"> темпа погашения задолженности, обусловленного проведением претензионной работы.</w:t>
      </w:r>
    </w:p>
    <w:p w:rsidR="008D4149" w:rsidRPr="00B207B6" w:rsidRDefault="008D4149" w:rsidP="00CF734B">
      <w:pPr>
        <w:widowControl w:val="0"/>
        <w:suppressAutoHyphens/>
        <w:spacing w:after="0" w:line="312" w:lineRule="auto"/>
        <w:ind w:firstLine="709"/>
        <w:jc w:val="both"/>
        <w:rPr>
          <w:rFonts w:ascii="Times New Roman" w:eastAsia="Times New Roman" w:hAnsi="Times New Roman" w:cs="Times New Roman"/>
          <w:sz w:val="24"/>
          <w:szCs w:val="24"/>
          <w:lang w:eastAsia="ru-RU"/>
        </w:rPr>
      </w:pPr>
      <w:r w:rsidRPr="00B207B6">
        <w:rPr>
          <w:rFonts w:ascii="Times New Roman" w:hAnsi="Times New Roman" w:cs="Times New Roman"/>
          <w:b/>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 </w:t>
      </w:r>
      <w:r w:rsidRPr="00B207B6">
        <w:rPr>
          <w:rFonts w:ascii="Times New Roman" w:eastAsia="Times New Roman" w:hAnsi="Times New Roman" w:cs="Times New Roman"/>
          <w:sz w:val="24"/>
          <w:szCs w:val="24"/>
          <w:lang w:eastAsia="ru-RU"/>
        </w:rPr>
        <w:t>увеличение</w:t>
      </w:r>
      <w:r w:rsidRPr="00B207B6">
        <w:rPr>
          <w:rFonts w:ascii="Times New Roman" w:eastAsia="Times New Roman" w:hAnsi="Times New Roman" w:cs="Times New Roman"/>
          <w:i/>
          <w:sz w:val="24"/>
          <w:szCs w:val="24"/>
          <w:lang w:eastAsia="ru-RU"/>
        </w:rPr>
        <w:t xml:space="preserve"> </w:t>
      </w:r>
      <w:r w:rsidRPr="00B207B6">
        <w:rPr>
          <w:rFonts w:ascii="Times New Roman" w:eastAsia="Times New Roman" w:hAnsi="Times New Roman" w:cs="Times New Roman"/>
          <w:sz w:val="24"/>
          <w:szCs w:val="24"/>
          <w:lang w:eastAsia="ru-RU"/>
        </w:rPr>
        <w:t>на 700 000,00 руб.</w:t>
      </w:r>
    </w:p>
    <w:p w:rsidR="008D4149" w:rsidRPr="00B207B6" w:rsidRDefault="008D4149" w:rsidP="00CF734B">
      <w:pPr>
        <w:widowControl w:val="0"/>
        <w:suppressAutoHyphens/>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sz w:val="24"/>
          <w:szCs w:val="24"/>
        </w:rPr>
        <w:t>Главным администратором дохода - МКУ «Управлением муниципальной собственности администрации Артемовского городского округа» - прогнозируется увеличение поступлений по доходу в связи увеличением темпа погашения задолженности, обусловленного проведением претензионной работы.</w:t>
      </w:r>
    </w:p>
    <w:p w:rsidR="008D4149" w:rsidRPr="00B207B6" w:rsidRDefault="008D4149" w:rsidP="00CF734B">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B207B6">
        <w:rPr>
          <w:rFonts w:ascii="Times New Roman" w:eastAsia="Times New Roman" w:hAnsi="Times New Roman" w:cs="Times New Roman"/>
          <w:b/>
          <w:sz w:val="24"/>
          <w:szCs w:val="24"/>
          <w:lang w:eastAsia="ru-RU"/>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 </w:t>
      </w:r>
      <w:r w:rsidRPr="00B207B6">
        <w:rPr>
          <w:rFonts w:ascii="Times New Roman" w:eastAsia="Times New Roman" w:hAnsi="Times New Roman" w:cs="Times New Roman"/>
          <w:sz w:val="24"/>
          <w:szCs w:val="24"/>
          <w:lang w:eastAsia="ru-RU"/>
        </w:rPr>
        <w:t>увеличение на 20 286,54 руб.</w:t>
      </w:r>
    </w:p>
    <w:p w:rsidR="008D4149" w:rsidRPr="00B207B6" w:rsidRDefault="008D4149" w:rsidP="00CF734B">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B207B6">
        <w:rPr>
          <w:rFonts w:ascii="Times New Roman" w:hAnsi="Times New Roman" w:cs="Times New Roman"/>
          <w:bCs/>
          <w:sz w:val="24"/>
          <w:szCs w:val="24"/>
        </w:rPr>
        <w:t xml:space="preserve">Главным администратором дохода - МКУ «Управление муниципальной собственности администрации Артемовского городского округа» - </w:t>
      </w:r>
      <w:r w:rsidRPr="00B207B6">
        <w:rPr>
          <w:rFonts w:ascii="Times New Roman" w:eastAsia="Times New Roman" w:hAnsi="Times New Roman" w:cs="Times New Roman"/>
          <w:sz w:val="24"/>
          <w:szCs w:val="24"/>
          <w:lang w:eastAsia="ru-RU"/>
        </w:rPr>
        <w:t>прогнозируется увеличение по доходу исходя из фактических поступлений (дополнитель</w:t>
      </w:r>
      <w:r w:rsidR="00F379CF">
        <w:rPr>
          <w:rFonts w:ascii="Times New Roman" w:eastAsia="Times New Roman" w:hAnsi="Times New Roman" w:cs="Times New Roman"/>
          <w:sz w:val="24"/>
          <w:szCs w:val="24"/>
          <w:lang w:eastAsia="ru-RU"/>
        </w:rPr>
        <w:t>но поступила оплата от АО «ПИК»</w:t>
      </w:r>
      <w:r w:rsidRPr="00B207B6">
        <w:rPr>
          <w:rFonts w:ascii="Times New Roman" w:eastAsia="Times New Roman" w:hAnsi="Times New Roman" w:cs="Times New Roman"/>
          <w:sz w:val="24"/>
          <w:szCs w:val="24"/>
          <w:lang w:eastAsia="ru-RU"/>
        </w:rPr>
        <w:t>)</w:t>
      </w:r>
    </w:p>
    <w:p w:rsidR="008D4149" w:rsidRPr="00B207B6" w:rsidRDefault="008D4149" w:rsidP="00CF734B">
      <w:pPr>
        <w:autoSpaceDE w:val="0"/>
        <w:autoSpaceDN w:val="0"/>
        <w:adjustRightInd w:val="0"/>
        <w:spacing w:after="0" w:line="312" w:lineRule="auto"/>
        <w:ind w:firstLine="709"/>
        <w:jc w:val="both"/>
        <w:rPr>
          <w:rFonts w:ascii="Times New Roman" w:hAnsi="Times New Roman" w:cs="Times New Roman"/>
          <w:bCs/>
          <w:sz w:val="24"/>
          <w:szCs w:val="24"/>
        </w:rPr>
      </w:pPr>
      <w:r w:rsidRPr="00B207B6">
        <w:rPr>
          <w:rFonts w:ascii="Times New Roman" w:hAnsi="Times New Roman" w:cs="Times New Roman"/>
          <w:b/>
          <w:bCs/>
          <w:sz w:val="24"/>
          <w:szCs w:val="24"/>
        </w:rPr>
        <w:t xml:space="preserve">Платежи при пользовании природными ресурсами </w:t>
      </w:r>
      <w:r w:rsidRPr="00B207B6">
        <w:rPr>
          <w:rFonts w:ascii="Times New Roman" w:hAnsi="Times New Roman" w:cs="Times New Roman"/>
          <w:bCs/>
          <w:sz w:val="24"/>
          <w:szCs w:val="24"/>
        </w:rPr>
        <w:t>- увеличение на 400 000,00 руб.</w:t>
      </w:r>
    </w:p>
    <w:p w:rsidR="008D4149" w:rsidRPr="00B207B6" w:rsidRDefault="008D4149" w:rsidP="00CF734B">
      <w:pPr>
        <w:suppressAutoHyphens/>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sz w:val="24"/>
          <w:szCs w:val="24"/>
        </w:rPr>
        <w:t>Главным администратором дохода - Дальневосточным межрегиональным управлением федеральной службы по надзору в сфере природопользования -  прогнозируется увеличение по доходу в связи с увеличением платежной базы для исчисления платы у ряда плательщиков (ООО «</w:t>
      </w:r>
      <w:proofErr w:type="spellStart"/>
      <w:r w:rsidRPr="00B207B6">
        <w:rPr>
          <w:rFonts w:ascii="Times New Roman" w:hAnsi="Times New Roman" w:cs="Times New Roman"/>
          <w:sz w:val="24"/>
          <w:szCs w:val="24"/>
        </w:rPr>
        <w:t>Агроптица</w:t>
      </w:r>
      <w:proofErr w:type="spellEnd"/>
      <w:r w:rsidRPr="00B207B6">
        <w:rPr>
          <w:rFonts w:ascii="Times New Roman" w:hAnsi="Times New Roman" w:cs="Times New Roman"/>
          <w:sz w:val="24"/>
          <w:szCs w:val="24"/>
        </w:rPr>
        <w:t>», АО «ДГК»).</w:t>
      </w:r>
    </w:p>
    <w:p w:rsidR="008D4149" w:rsidRPr="00B207B6" w:rsidRDefault="008D4149" w:rsidP="00CF734B">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B207B6">
        <w:rPr>
          <w:rFonts w:ascii="Times New Roman" w:hAnsi="Times New Roman" w:cs="Times New Roman"/>
          <w:b/>
          <w:bCs/>
          <w:sz w:val="24"/>
          <w:szCs w:val="24"/>
        </w:rPr>
        <w:t xml:space="preserve">Прочие доходы от компенсации затрат бюджетов городских округов </w:t>
      </w:r>
      <w:r w:rsidRPr="00B207B6">
        <w:rPr>
          <w:rFonts w:ascii="Times New Roman" w:hAnsi="Times New Roman" w:cs="Times New Roman"/>
          <w:sz w:val="24"/>
          <w:szCs w:val="24"/>
        </w:rPr>
        <w:t>- увеличение</w:t>
      </w:r>
      <w:r w:rsidRPr="00B207B6">
        <w:rPr>
          <w:rFonts w:ascii="Times New Roman" w:hAnsi="Times New Roman" w:cs="Times New Roman"/>
          <w:b/>
          <w:sz w:val="24"/>
          <w:szCs w:val="24"/>
        </w:rPr>
        <w:t xml:space="preserve"> </w:t>
      </w:r>
      <w:r w:rsidRPr="00B207B6">
        <w:rPr>
          <w:rFonts w:ascii="Times New Roman" w:eastAsia="Times New Roman" w:hAnsi="Times New Roman" w:cs="Times New Roman"/>
          <w:sz w:val="24"/>
          <w:szCs w:val="24"/>
          <w:lang w:eastAsia="ru-RU"/>
        </w:rPr>
        <w:t>на 229 253 774,46 руб., в том числе:</w:t>
      </w:r>
    </w:p>
    <w:p w:rsidR="006D4B33" w:rsidRDefault="008D4149" w:rsidP="00CF734B">
      <w:pPr>
        <w:spacing w:after="0" w:line="312" w:lineRule="auto"/>
        <w:ind w:firstLine="709"/>
        <w:jc w:val="both"/>
        <w:rPr>
          <w:rFonts w:ascii="Times New Roman" w:eastAsia="Calibri" w:hAnsi="Times New Roman" w:cs="Times New Roman"/>
          <w:sz w:val="24"/>
          <w:szCs w:val="24"/>
        </w:rPr>
      </w:pPr>
      <w:r w:rsidRPr="006D4B33">
        <w:rPr>
          <w:rFonts w:ascii="Times New Roman" w:eastAsia="Times New Roman" w:hAnsi="Times New Roman" w:cs="Times New Roman"/>
          <w:b/>
          <w:i/>
          <w:sz w:val="24"/>
          <w:szCs w:val="24"/>
          <w:lang w:eastAsia="ru-RU"/>
        </w:rPr>
        <w:t>228 910 757,78 руб.</w:t>
      </w:r>
      <w:r w:rsidRPr="00B207B6">
        <w:rPr>
          <w:rFonts w:ascii="Times New Roman" w:eastAsia="Times New Roman" w:hAnsi="Times New Roman" w:cs="Times New Roman"/>
          <w:sz w:val="24"/>
          <w:szCs w:val="24"/>
          <w:lang w:eastAsia="ru-RU"/>
        </w:rPr>
        <w:t xml:space="preserve"> - </w:t>
      </w:r>
      <w:r w:rsidRPr="00B207B6">
        <w:rPr>
          <w:rFonts w:ascii="Times New Roman" w:eastAsia="Calibri" w:hAnsi="Times New Roman" w:cs="Times New Roman"/>
          <w:sz w:val="24"/>
          <w:szCs w:val="24"/>
        </w:rPr>
        <w:t>компенсационная стоимость зеленых на</w:t>
      </w:r>
      <w:r>
        <w:rPr>
          <w:rFonts w:ascii="Times New Roman" w:eastAsia="Calibri" w:hAnsi="Times New Roman" w:cs="Times New Roman"/>
          <w:sz w:val="24"/>
          <w:szCs w:val="24"/>
        </w:rPr>
        <w:t>саждений, из них</w:t>
      </w:r>
      <w:r w:rsidR="006D4B3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6D4B33" w:rsidRDefault="006D4B33" w:rsidP="00CF734B">
      <w:pPr>
        <w:spacing w:after="0" w:line="312"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D4149" w:rsidRPr="006D4B33">
        <w:rPr>
          <w:rFonts w:ascii="Times New Roman" w:eastAsia="Calibri" w:hAnsi="Times New Roman" w:cs="Times New Roman"/>
          <w:i/>
          <w:sz w:val="24"/>
          <w:szCs w:val="24"/>
        </w:rPr>
        <w:t>168 314 940,57</w:t>
      </w:r>
      <w:r>
        <w:rPr>
          <w:rFonts w:ascii="Times New Roman" w:eastAsia="Calibri" w:hAnsi="Times New Roman" w:cs="Times New Roman"/>
          <w:i/>
          <w:sz w:val="24"/>
          <w:szCs w:val="24"/>
        </w:rPr>
        <w:t xml:space="preserve"> руб.</w:t>
      </w:r>
      <w:r w:rsidR="008D4149">
        <w:rPr>
          <w:rFonts w:ascii="Times New Roman" w:eastAsia="Calibri" w:hAnsi="Times New Roman" w:cs="Times New Roman"/>
          <w:sz w:val="24"/>
          <w:szCs w:val="24"/>
        </w:rPr>
        <w:t xml:space="preserve"> </w:t>
      </w:r>
      <w:r w:rsidR="001F0C0D">
        <w:rPr>
          <w:rFonts w:ascii="Times New Roman" w:eastAsia="Calibri" w:hAnsi="Times New Roman" w:cs="Times New Roman"/>
          <w:sz w:val="24"/>
          <w:szCs w:val="24"/>
        </w:rPr>
        <w:t>-</w:t>
      </w:r>
      <w:r w:rsidR="008D4149" w:rsidRPr="00B207B6">
        <w:rPr>
          <w:rFonts w:ascii="Times New Roman" w:eastAsia="Calibri" w:hAnsi="Times New Roman" w:cs="Times New Roman"/>
          <w:sz w:val="24"/>
          <w:szCs w:val="24"/>
        </w:rPr>
        <w:t xml:space="preserve"> уточнение кода бюджетной классификации в соответствии с рекомендациями министерства финансов Российской Федерации</w:t>
      </w:r>
      <w:r w:rsidR="001F0C0D">
        <w:rPr>
          <w:rFonts w:ascii="Times New Roman" w:eastAsia="Calibri" w:hAnsi="Times New Roman" w:cs="Times New Roman"/>
          <w:sz w:val="24"/>
          <w:szCs w:val="24"/>
        </w:rPr>
        <w:t xml:space="preserve"> с КБК «</w:t>
      </w:r>
      <w:r w:rsidR="001F0C0D" w:rsidRPr="001F0C0D">
        <w:rPr>
          <w:rFonts w:ascii="Times New Roman" w:eastAsia="Calibri" w:hAnsi="Times New Roman" w:cs="Times New Roman"/>
          <w:sz w:val="24"/>
          <w:szCs w:val="24"/>
        </w:rPr>
        <w:t>Прочие неналоговые доходы бюджетов городских округов»</w:t>
      </w:r>
      <w:r>
        <w:rPr>
          <w:rFonts w:ascii="Times New Roman" w:eastAsia="Calibri" w:hAnsi="Times New Roman" w:cs="Times New Roman"/>
          <w:sz w:val="24"/>
          <w:szCs w:val="24"/>
        </w:rPr>
        <w:t>;</w:t>
      </w:r>
    </w:p>
    <w:p w:rsidR="008D4149" w:rsidRPr="00B207B6" w:rsidRDefault="006D4B33" w:rsidP="00CF734B">
      <w:pPr>
        <w:spacing w:after="0" w:line="312"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D4149" w:rsidRPr="00B207B6">
        <w:rPr>
          <w:rFonts w:ascii="Times New Roman" w:eastAsia="Calibri" w:hAnsi="Times New Roman" w:cs="Times New Roman"/>
          <w:sz w:val="24"/>
          <w:szCs w:val="24"/>
        </w:rPr>
        <w:t xml:space="preserve"> </w:t>
      </w:r>
      <w:r w:rsidR="008D4149" w:rsidRPr="006D4B33">
        <w:rPr>
          <w:rFonts w:ascii="Times New Roman" w:eastAsia="Calibri" w:hAnsi="Times New Roman" w:cs="Times New Roman"/>
          <w:i/>
          <w:sz w:val="24"/>
          <w:szCs w:val="24"/>
        </w:rPr>
        <w:t xml:space="preserve">60 595 817,21 руб. </w:t>
      </w:r>
      <w:r w:rsidR="008D4149">
        <w:rPr>
          <w:rFonts w:ascii="Times New Roman" w:eastAsia="Calibri" w:hAnsi="Times New Roman" w:cs="Times New Roman"/>
          <w:sz w:val="24"/>
          <w:szCs w:val="24"/>
        </w:rPr>
        <w:t xml:space="preserve"> - </w:t>
      </w:r>
      <w:r w:rsidR="008D4149" w:rsidRPr="00B207B6">
        <w:rPr>
          <w:rFonts w:ascii="Times New Roman" w:eastAsia="Calibri" w:hAnsi="Times New Roman" w:cs="Times New Roman"/>
          <w:sz w:val="24"/>
          <w:szCs w:val="24"/>
        </w:rPr>
        <w:t>увеличение плановых назначений в связи с незапланированным поступлением компенс</w:t>
      </w:r>
      <w:r w:rsidR="0016718A">
        <w:rPr>
          <w:rFonts w:ascii="Times New Roman" w:eastAsia="Calibri" w:hAnsi="Times New Roman" w:cs="Times New Roman"/>
          <w:sz w:val="24"/>
          <w:szCs w:val="24"/>
        </w:rPr>
        <w:t>ационной стоимости за снос зеле</w:t>
      </w:r>
      <w:r w:rsidR="008D4149" w:rsidRPr="00B207B6">
        <w:rPr>
          <w:rFonts w:ascii="Times New Roman" w:eastAsia="Calibri" w:hAnsi="Times New Roman" w:cs="Times New Roman"/>
          <w:sz w:val="24"/>
          <w:szCs w:val="24"/>
        </w:rPr>
        <w:t>ных насаждений</w:t>
      </w:r>
      <w:r>
        <w:rPr>
          <w:rFonts w:ascii="Times New Roman" w:eastAsia="Calibri" w:hAnsi="Times New Roman" w:cs="Times New Roman"/>
          <w:sz w:val="24"/>
          <w:szCs w:val="24"/>
        </w:rPr>
        <w:t xml:space="preserve"> (</w:t>
      </w:r>
      <w:r w:rsidRPr="00B207B6">
        <w:rPr>
          <w:rFonts w:ascii="Times New Roman" w:eastAsia="Calibri" w:hAnsi="Times New Roman" w:cs="Times New Roman"/>
          <w:sz w:val="24"/>
          <w:szCs w:val="24"/>
        </w:rPr>
        <w:t>ООО «</w:t>
      </w:r>
      <w:proofErr w:type="spellStart"/>
      <w:r w:rsidRPr="00B207B6">
        <w:rPr>
          <w:rFonts w:ascii="Times New Roman" w:eastAsia="Calibri" w:hAnsi="Times New Roman" w:cs="Times New Roman"/>
          <w:sz w:val="24"/>
          <w:szCs w:val="24"/>
        </w:rPr>
        <w:t>Фининвест</w:t>
      </w:r>
      <w:proofErr w:type="spellEnd"/>
      <w:r w:rsidRPr="00B207B6">
        <w:rPr>
          <w:rFonts w:ascii="Times New Roman" w:eastAsia="Calibri" w:hAnsi="Times New Roman" w:cs="Times New Roman"/>
          <w:sz w:val="24"/>
          <w:szCs w:val="24"/>
        </w:rPr>
        <w:t>», АО «ТЭК Мосэнерго», АО «Корпорация развития жилищного строительства»</w:t>
      </w:r>
      <w:r>
        <w:rPr>
          <w:rFonts w:ascii="Times New Roman" w:eastAsia="Calibri" w:hAnsi="Times New Roman" w:cs="Times New Roman"/>
          <w:sz w:val="24"/>
          <w:szCs w:val="24"/>
        </w:rPr>
        <w:t>);</w:t>
      </w:r>
    </w:p>
    <w:p w:rsidR="008D4149" w:rsidRPr="000B43F4" w:rsidRDefault="008D4149" w:rsidP="00CF734B">
      <w:pPr>
        <w:spacing w:after="0" w:line="312" w:lineRule="auto"/>
        <w:ind w:firstLine="709"/>
        <w:jc w:val="both"/>
        <w:rPr>
          <w:rFonts w:ascii="Times New Roman" w:eastAsia="Calibri" w:hAnsi="Times New Roman" w:cs="Times New Roman"/>
          <w:sz w:val="24"/>
          <w:szCs w:val="24"/>
        </w:rPr>
      </w:pPr>
      <w:r w:rsidRPr="000B43F4">
        <w:rPr>
          <w:rFonts w:ascii="Times New Roman" w:eastAsia="Calibri" w:hAnsi="Times New Roman" w:cs="Times New Roman"/>
          <w:b/>
          <w:i/>
          <w:sz w:val="24"/>
          <w:szCs w:val="24"/>
        </w:rPr>
        <w:lastRenderedPageBreak/>
        <w:t>343 016,68 руб.</w:t>
      </w:r>
      <w:r w:rsidRPr="000B43F4">
        <w:rPr>
          <w:rFonts w:ascii="Times New Roman" w:eastAsia="Calibri" w:hAnsi="Times New Roman" w:cs="Times New Roman"/>
          <w:sz w:val="24"/>
          <w:szCs w:val="24"/>
        </w:rPr>
        <w:t xml:space="preserve"> – </w:t>
      </w:r>
      <w:r w:rsidR="000B0815" w:rsidRPr="000B43F4">
        <w:rPr>
          <w:rFonts w:ascii="Times New Roman" w:eastAsia="Calibri" w:hAnsi="Times New Roman" w:cs="Times New Roman"/>
          <w:sz w:val="24"/>
          <w:szCs w:val="24"/>
        </w:rPr>
        <w:t>прочие поступления -</w:t>
      </w:r>
      <w:r w:rsidR="00D55430" w:rsidRPr="000B43F4">
        <w:rPr>
          <w:rFonts w:ascii="Times New Roman" w:eastAsia="Calibri" w:hAnsi="Times New Roman" w:cs="Times New Roman"/>
          <w:sz w:val="24"/>
          <w:szCs w:val="24"/>
        </w:rPr>
        <w:t xml:space="preserve"> увеличение плановых назначений </w:t>
      </w:r>
      <w:r w:rsidRPr="000B43F4">
        <w:rPr>
          <w:rFonts w:ascii="Times New Roman" w:eastAsia="Calibri" w:hAnsi="Times New Roman" w:cs="Times New Roman"/>
          <w:sz w:val="24"/>
          <w:szCs w:val="24"/>
        </w:rPr>
        <w:t>по фактическим поступлениям</w:t>
      </w:r>
      <w:r w:rsidR="00D55430" w:rsidRPr="000B43F4">
        <w:rPr>
          <w:rFonts w:ascii="Times New Roman" w:eastAsia="Calibri" w:hAnsi="Times New Roman" w:cs="Times New Roman"/>
          <w:sz w:val="24"/>
          <w:szCs w:val="24"/>
        </w:rPr>
        <w:t xml:space="preserve"> (по главным администраторам доходов</w:t>
      </w:r>
      <w:r w:rsidR="00382F83" w:rsidRPr="000B43F4">
        <w:rPr>
          <w:rFonts w:ascii="Times New Roman" w:eastAsia="Calibri" w:hAnsi="Times New Roman" w:cs="Times New Roman"/>
          <w:sz w:val="24"/>
          <w:szCs w:val="24"/>
        </w:rPr>
        <w:t>:</w:t>
      </w:r>
      <w:r w:rsidR="00D55430" w:rsidRPr="000B43F4">
        <w:rPr>
          <w:rFonts w:ascii="Times New Roman" w:eastAsia="Calibri" w:hAnsi="Times New Roman" w:cs="Times New Roman"/>
          <w:sz w:val="24"/>
          <w:szCs w:val="24"/>
        </w:rPr>
        <w:t xml:space="preserve"> </w:t>
      </w:r>
      <w:r w:rsidR="00382F83" w:rsidRPr="000B43F4">
        <w:rPr>
          <w:rFonts w:ascii="Times New Roman" w:eastAsia="Calibri" w:hAnsi="Times New Roman" w:cs="Times New Roman"/>
          <w:sz w:val="24"/>
          <w:szCs w:val="24"/>
        </w:rPr>
        <w:t>у</w:t>
      </w:r>
      <w:r w:rsidR="00D55430" w:rsidRPr="000B43F4">
        <w:rPr>
          <w:rFonts w:ascii="Times New Roman" w:eastAsia="Calibri" w:hAnsi="Times New Roman" w:cs="Times New Roman"/>
          <w:sz w:val="24"/>
          <w:szCs w:val="24"/>
        </w:rPr>
        <w:t xml:space="preserve">правление культуры, туризма и молодежной политики администрации Артемовского городского округа, </w:t>
      </w:r>
      <w:r w:rsidR="00382F83" w:rsidRPr="000B43F4">
        <w:rPr>
          <w:rFonts w:ascii="Times New Roman" w:eastAsia="Calibri" w:hAnsi="Times New Roman" w:cs="Times New Roman"/>
          <w:sz w:val="24"/>
          <w:szCs w:val="24"/>
        </w:rPr>
        <w:t>у</w:t>
      </w:r>
      <w:r w:rsidR="00D55430" w:rsidRPr="000B43F4">
        <w:rPr>
          <w:rFonts w:ascii="Times New Roman" w:eastAsia="Calibri" w:hAnsi="Times New Roman" w:cs="Times New Roman"/>
          <w:sz w:val="24"/>
          <w:szCs w:val="24"/>
        </w:rPr>
        <w:t>правление образования администрации Артемовского городского округа)</w:t>
      </w:r>
      <w:r w:rsidRPr="000B43F4">
        <w:rPr>
          <w:rFonts w:ascii="Times New Roman" w:eastAsia="Calibri" w:hAnsi="Times New Roman" w:cs="Times New Roman"/>
          <w:sz w:val="24"/>
          <w:szCs w:val="24"/>
        </w:rPr>
        <w:t>, а также с учетом прогноза поступлений, предоставленного главными администраторами доходов бюджета (</w:t>
      </w:r>
      <w:r w:rsidRPr="000B43F4">
        <w:rPr>
          <w:rFonts w:ascii="Times New Roman" w:hAnsi="Times New Roman" w:cs="Times New Roman"/>
          <w:bCs/>
          <w:sz w:val="24"/>
          <w:szCs w:val="24"/>
        </w:rPr>
        <w:t>МКУ «Управлением муниципальной собственности администрации Артемовского городского округа», Думой Артемовского городского округа)</w:t>
      </w:r>
      <w:r w:rsidR="006D4B33" w:rsidRPr="000B43F4">
        <w:rPr>
          <w:rFonts w:ascii="Times New Roman" w:hAnsi="Times New Roman" w:cs="Times New Roman"/>
          <w:bCs/>
          <w:sz w:val="24"/>
          <w:szCs w:val="24"/>
        </w:rPr>
        <w:t>.</w:t>
      </w:r>
    </w:p>
    <w:p w:rsidR="008D4149" w:rsidRPr="00B207B6" w:rsidRDefault="008D4149" w:rsidP="00CF734B">
      <w:pPr>
        <w:widowControl w:val="0"/>
        <w:spacing w:after="0" w:line="312" w:lineRule="auto"/>
        <w:ind w:firstLine="709"/>
        <w:jc w:val="both"/>
        <w:rPr>
          <w:rFonts w:ascii="Times New Roman" w:eastAsia="Times New Roman" w:hAnsi="Times New Roman" w:cs="Times New Roman"/>
          <w:sz w:val="24"/>
          <w:szCs w:val="24"/>
          <w:lang w:eastAsia="ru-RU"/>
        </w:rPr>
      </w:pPr>
      <w:r w:rsidRPr="00B207B6">
        <w:rPr>
          <w:rFonts w:ascii="Times New Roman" w:eastAsia="Times New Roman" w:hAnsi="Times New Roman" w:cs="Times New Roman"/>
          <w:b/>
          <w:sz w:val="24"/>
          <w:szCs w:val="24"/>
          <w:lang w:eastAsia="ru-RU"/>
        </w:rPr>
        <w:t xml:space="preserve">Штрафы, санкции, возмещение ущерба – </w:t>
      </w:r>
      <w:r w:rsidRPr="00B207B6">
        <w:rPr>
          <w:rFonts w:ascii="Times New Roman" w:eastAsia="Times New Roman" w:hAnsi="Times New Roman" w:cs="Times New Roman"/>
          <w:sz w:val="24"/>
          <w:szCs w:val="24"/>
          <w:lang w:eastAsia="ru-RU"/>
        </w:rPr>
        <w:t>увеличение на 6 783 611,57</w:t>
      </w:r>
      <w:r>
        <w:rPr>
          <w:rFonts w:ascii="Times New Roman" w:eastAsia="Times New Roman" w:hAnsi="Times New Roman" w:cs="Times New Roman"/>
          <w:sz w:val="24"/>
          <w:szCs w:val="24"/>
          <w:lang w:eastAsia="ru-RU"/>
        </w:rPr>
        <w:t xml:space="preserve"> </w:t>
      </w:r>
      <w:r w:rsidRPr="00B207B6">
        <w:rPr>
          <w:rFonts w:ascii="Times New Roman" w:eastAsia="Times New Roman" w:hAnsi="Times New Roman" w:cs="Times New Roman"/>
          <w:sz w:val="24"/>
          <w:szCs w:val="24"/>
          <w:lang w:eastAsia="ru-RU"/>
        </w:rPr>
        <w:t xml:space="preserve">руб., в том числе: </w:t>
      </w:r>
    </w:p>
    <w:p w:rsidR="008D4149" w:rsidRPr="00B207B6" w:rsidRDefault="008D4149" w:rsidP="00CF734B">
      <w:pPr>
        <w:spacing w:after="0" w:line="312" w:lineRule="auto"/>
        <w:ind w:firstLine="709"/>
        <w:jc w:val="both"/>
        <w:rPr>
          <w:rFonts w:ascii="Times New Roman" w:hAnsi="Times New Roman" w:cs="Times New Roman"/>
          <w:sz w:val="24"/>
          <w:szCs w:val="24"/>
        </w:rPr>
      </w:pPr>
      <w:r w:rsidRPr="00B207B6">
        <w:rPr>
          <w:rFonts w:ascii="Times New Roman" w:eastAsia="Times New Roman" w:hAnsi="Times New Roman" w:cs="Times New Roman"/>
          <w:sz w:val="24"/>
          <w:szCs w:val="24"/>
          <w:lang w:eastAsia="ru-RU"/>
        </w:rPr>
        <w:t xml:space="preserve">административные штрафы, установленные Кодексом Российской Федерации об административных правонарушениях - </w:t>
      </w:r>
      <w:r w:rsidRPr="00B207B6">
        <w:rPr>
          <w:rFonts w:ascii="Times New Roman" w:hAnsi="Times New Roman" w:cs="Times New Roman"/>
          <w:sz w:val="24"/>
          <w:szCs w:val="24"/>
        </w:rPr>
        <w:t>уменьшение на 640 800,00 руб. (</w:t>
      </w:r>
      <w:r w:rsidRPr="00B207B6">
        <w:rPr>
          <w:rFonts w:ascii="Times New Roman" w:eastAsia="Times New Roman" w:hAnsi="Times New Roman" w:cs="Times New Roman"/>
          <w:bCs/>
          <w:sz w:val="24"/>
          <w:szCs w:val="24"/>
          <w:lang w:eastAsia="ru-RU"/>
        </w:rPr>
        <w:t>г</w:t>
      </w:r>
      <w:r w:rsidRPr="00B207B6">
        <w:rPr>
          <w:rFonts w:ascii="Times New Roman" w:eastAsia="Times New Roman" w:hAnsi="Times New Roman" w:cs="Times New Roman"/>
          <w:sz w:val="24"/>
          <w:szCs w:val="24"/>
          <w:lang w:eastAsia="ru-RU"/>
        </w:rPr>
        <w:t>лавным администратором дохода – Департаментом по координации правоохранительной деятельности, исполнения административного законодательства и обеспечения деятельности мировых судей Приморского края - прогнозируется уменьшение плановых назначений с учетом динамики фактических поступлений);</w:t>
      </w:r>
    </w:p>
    <w:p w:rsidR="008D4149" w:rsidRPr="00B207B6" w:rsidRDefault="008D4149" w:rsidP="00CF734B">
      <w:pPr>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 - увеличение на 7 375 088,00 руб. (</w:t>
      </w:r>
      <w:r w:rsidRPr="00B207B6">
        <w:rPr>
          <w:rFonts w:ascii="Times New Roman" w:eastAsia="Times New Roman" w:hAnsi="Times New Roman" w:cs="Times New Roman"/>
          <w:bCs/>
          <w:sz w:val="24"/>
          <w:szCs w:val="24"/>
          <w:lang w:eastAsia="ru-RU"/>
        </w:rPr>
        <w:t>г</w:t>
      </w:r>
      <w:r w:rsidRPr="00B207B6">
        <w:rPr>
          <w:rFonts w:ascii="Times New Roman" w:eastAsia="Times New Roman" w:hAnsi="Times New Roman" w:cs="Times New Roman"/>
          <w:sz w:val="24"/>
          <w:szCs w:val="24"/>
          <w:lang w:eastAsia="ru-RU"/>
        </w:rPr>
        <w:t>лавным администратором дохода - МКУ «Управление муниципальной собственности администрации Артемовского городского округа» - прогнозируется увеличение по доходу в связи с увеличением объема начисленной пени за несвоевременную оплату по договорам)</w:t>
      </w:r>
      <w:r w:rsidRPr="00B207B6">
        <w:rPr>
          <w:rFonts w:ascii="Times New Roman" w:hAnsi="Times New Roman" w:cs="Times New Roman"/>
          <w:sz w:val="24"/>
          <w:szCs w:val="24"/>
        </w:rPr>
        <w:t>;</w:t>
      </w:r>
    </w:p>
    <w:p w:rsidR="008D4149" w:rsidRPr="00B207B6" w:rsidRDefault="008D4149" w:rsidP="00CF734B">
      <w:pPr>
        <w:spacing w:after="0" w:line="312" w:lineRule="auto"/>
        <w:ind w:firstLine="709"/>
        <w:jc w:val="both"/>
        <w:rPr>
          <w:rFonts w:ascii="Times New Roman" w:hAnsi="Times New Roman" w:cs="Times New Roman"/>
          <w:sz w:val="24"/>
          <w:szCs w:val="24"/>
        </w:rPr>
      </w:pPr>
      <w:r w:rsidRPr="00B207B6">
        <w:rPr>
          <w:rFonts w:ascii="Times New Roman" w:eastAsia="Times New Roman" w:hAnsi="Times New Roman" w:cs="Times New Roman"/>
          <w:sz w:val="24"/>
          <w:szCs w:val="24"/>
          <w:lang w:eastAsia="ru-RU"/>
        </w:rPr>
        <w:t>п</w:t>
      </w:r>
      <w:r w:rsidRPr="00FE0AA6">
        <w:rPr>
          <w:rFonts w:ascii="Times New Roman" w:eastAsia="Times New Roman" w:hAnsi="Times New Roman" w:cs="Times New Roman"/>
          <w:sz w:val="24"/>
          <w:szCs w:val="24"/>
          <w:lang w:eastAsia="ru-RU"/>
        </w:rPr>
        <w:t>латежи в целях возмещения причиненного ущерба (убытков)</w:t>
      </w:r>
      <w:r w:rsidRPr="00B207B6">
        <w:rPr>
          <w:rFonts w:ascii="Times New Roman" w:eastAsia="Times New Roman" w:hAnsi="Times New Roman" w:cs="Times New Roman"/>
          <w:sz w:val="24"/>
          <w:szCs w:val="24"/>
          <w:lang w:eastAsia="ru-RU"/>
        </w:rPr>
        <w:t xml:space="preserve"> - увеличение на 48 301,01 руб. по фактическому поступлению дохода;</w:t>
      </w:r>
    </w:p>
    <w:p w:rsidR="008D4149" w:rsidRPr="00B207B6" w:rsidRDefault="008D4149" w:rsidP="00CF734B">
      <w:pPr>
        <w:spacing w:after="0" w:line="312" w:lineRule="auto"/>
        <w:ind w:firstLine="709"/>
        <w:jc w:val="both"/>
        <w:rPr>
          <w:rFonts w:ascii="Times New Roman" w:hAnsi="Times New Roman" w:cs="Times New Roman"/>
          <w:sz w:val="24"/>
          <w:szCs w:val="24"/>
        </w:rPr>
      </w:pPr>
      <w:r w:rsidRPr="00B207B6">
        <w:rPr>
          <w:rFonts w:ascii="Times New Roman" w:eastAsia="Calibri" w:hAnsi="Times New Roman" w:cs="Times New Roman"/>
          <w:sz w:val="24"/>
          <w:szCs w:val="24"/>
        </w:rPr>
        <w:t>платежи, уплачиваемые в целях возмещения вреда - увеличение на 1 022,56 руб.</w:t>
      </w:r>
      <w:r w:rsidRPr="00B207B6">
        <w:rPr>
          <w:rFonts w:ascii="Times New Roman" w:eastAsia="Times New Roman" w:hAnsi="Times New Roman" w:cs="Times New Roman"/>
          <w:sz w:val="24"/>
          <w:szCs w:val="24"/>
          <w:lang w:eastAsia="ru-RU"/>
        </w:rPr>
        <w:t xml:space="preserve"> по фактическому поступлению дохода.</w:t>
      </w:r>
    </w:p>
    <w:p w:rsidR="008D4149" w:rsidRPr="000B43F4" w:rsidRDefault="008D4149" w:rsidP="00CF734B">
      <w:pPr>
        <w:widowControl w:val="0"/>
        <w:spacing w:after="0" w:line="312" w:lineRule="auto"/>
        <w:ind w:firstLine="709"/>
        <w:jc w:val="both"/>
        <w:rPr>
          <w:rFonts w:ascii="Times New Roman" w:eastAsia="Times New Roman" w:hAnsi="Times New Roman" w:cs="Times New Roman"/>
          <w:sz w:val="24"/>
          <w:szCs w:val="24"/>
          <w:lang w:eastAsia="ru-RU"/>
        </w:rPr>
      </w:pPr>
      <w:r w:rsidRPr="00B207B6">
        <w:rPr>
          <w:rFonts w:ascii="Times New Roman" w:eastAsia="Calibri" w:hAnsi="Times New Roman" w:cs="Times New Roman"/>
          <w:b/>
          <w:sz w:val="24"/>
          <w:szCs w:val="24"/>
        </w:rPr>
        <w:t xml:space="preserve">Прочие неналоговые доходы бюджетов городских округов </w:t>
      </w:r>
      <w:r w:rsidRPr="00B207B6">
        <w:rPr>
          <w:rFonts w:ascii="Times New Roman" w:eastAsia="Calibri" w:hAnsi="Times New Roman" w:cs="Times New Roman"/>
          <w:sz w:val="24"/>
          <w:szCs w:val="24"/>
        </w:rPr>
        <w:t>– уменьшение на 168 314 940,57 руб. (компенсационная стоимость зеленых насаждений) –</w:t>
      </w:r>
      <w:r w:rsidR="000B0815">
        <w:rPr>
          <w:rFonts w:ascii="Times New Roman" w:eastAsia="Calibri" w:hAnsi="Times New Roman" w:cs="Times New Roman"/>
          <w:color w:val="FF0000"/>
          <w:sz w:val="24"/>
          <w:szCs w:val="24"/>
        </w:rPr>
        <w:t xml:space="preserve"> </w:t>
      </w:r>
      <w:r w:rsidRPr="000B43F4">
        <w:rPr>
          <w:rFonts w:ascii="Times New Roman" w:eastAsia="Calibri" w:hAnsi="Times New Roman" w:cs="Times New Roman"/>
          <w:sz w:val="24"/>
          <w:szCs w:val="24"/>
        </w:rPr>
        <w:t>уточнение кода бюджетной классификации в соответствии с рекомендациями министерства финансов Российской Федерации.</w:t>
      </w:r>
    </w:p>
    <w:p w:rsidR="008D4149" w:rsidRPr="00831CF8" w:rsidRDefault="008D4149" w:rsidP="00CF734B">
      <w:pPr>
        <w:widowControl w:val="0"/>
        <w:spacing w:after="0" w:line="312" w:lineRule="auto"/>
        <w:ind w:firstLine="709"/>
        <w:jc w:val="both"/>
        <w:rPr>
          <w:rFonts w:ascii="Times New Roman" w:hAnsi="Times New Roman" w:cs="Times New Roman"/>
          <w:sz w:val="24"/>
          <w:szCs w:val="24"/>
        </w:rPr>
      </w:pPr>
      <w:r w:rsidRPr="000B43F4">
        <w:rPr>
          <w:rFonts w:ascii="Times New Roman" w:hAnsi="Times New Roman" w:cs="Times New Roman"/>
          <w:b/>
          <w:sz w:val="24"/>
          <w:szCs w:val="24"/>
        </w:rPr>
        <w:t>2.2. Увеличение объема межбюджетных трансфертов из вышест</w:t>
      </w:r>
      <w:r w:rsidRPr="00831CF8">
        <w:rPr>
          <w:rFonts w:ascii="Times New Roman" w:hAnsi="Times New Roman" w:cs="Times New Roman"/>
          <w:b/>
          <w:sz w:val="24"/>
          <w:szCs w:val="24"/>
        </w:rPr>
        <w:t xml:space="preserve">оящего бюджета на сумму </w:t>
      </w:r>
      <w:r w:rsidR="00AF3666" w:rsidRPr="0034143C">
        <w:rPr>
          <w:rFonts w:ascii="Times New Roman" w:eastAsia="Times New Roman" w:hAnsi="Times New Roman" w:cs="Times New Roman"/>
          <w:b/>
          <w:sz w:val="24"/>
          <w:szCs w:val="24"/>
          <w:lang w:eastAsia="ru-RU"/>
        </w:rPr>
        <w:t>12</w:t>
      </w:r>
      <w:r w:rsidRPr="0034143C">
        <w:rPr>
          <w:rFonts w:ascii="Times New Roman" w:eastAsia="Times New Roman" w:hAnsi="Times New Roman" w:cs="Times New Roman"/>
          <w:b/>
          <w:sz w:val="24"/>
          <w:szCs w:val="24"/>
          <w:lang w:eastAsia="ru-RU"/>
        </w:rPr>
        <w:t>1 773 249,33</w:t>
      </w:r>
      <w:r w:rsidRPr="0034143C">
        <w:rPr>
          <w:rFonts w:ascii="Times New Roman" w:eastAsia="Times New Roman" w:hAnsi="Times New Roman" w:cs="Times New Roman"/>
          <w:sz w:val="24"/>
          <w:szCs w:val="24"/>
          <w:lang w:eastAsia="ru-RU"/>
        </w:rPr>
        <w:t xml:space="preserve"> </w:t>
      </w:r>
      <w:r w:rsidRPr="0034143C">
        <w:rPr>
          <w:rFonts w:ascii="Times New Roman" w:hAnsi="Times New Roman" w:cs="Times New Roman"/>
          <w:b/>
          <w:sz w:val="24"/>
          <w:szCs w:val="24"/>
        </w:rPr>
        <w:t xml:space="preserve">руб., </w:t>
      </w:r>
      <w:r w:rsidRPr="00831CF8">
        <w:rPr>
          <w:rFonts w:ascii="Times New Roman" w:hAnsi="Times New Roman" w:cs="Times New Roman"/>
          <w:sz w:val="24"/>
          <w:szCs w:val="24"/>
        </w:rPr>
        <w:t>обусловлено распределением бюджетных ассигнований в соответствии с:</w:t>
      </w:r>
    </w:p>
    <w:p w:rsidR="008D4149" w:rsidRPr="00831CF8" w:rsidRDefault="008D4149" w:rsidP="00CF734B">
      <w:pPr>
        <w:widowControl w:val="0"/>
        <w:spacing w:after="0" w:line="312" w:lineRule="auto"/>
        <w:ind w:firstLine="709"/>
        <w:jc w:val="both"/>
        <w:rPr>
          <w:rFonts w:ascii="Times New Roman" w:hAnsi="Times New Roman" w:cs="Times New Roman"/>
          <w:sz w:val="24"/>
          <w:szCs w:val="24"/>
        </w:rPr>
      </w:pPr>
      <w:r w:rsidRPr="00831CF8">
        <w:rPr>
          <w:rFonts w:ascii="Times New Roman" w:hAnsi="Times New Roman" w:cs="Times New Roman"/>
          <w:sz w:val="24"/>
          <w:szCs w:val="24"/>
        </w:rPr>
        <w:t>Законом Приморского края от 22.12.2023 № 495-КЗ «О краевом бюджете на 2024 год и плановый период 2025 и 2026 годов» (ред. от 24.07.2024 № 613-КЗ):</w:t>
      </w:r>
    </w:p>
    <w:p w:rsidR="008D4149" w:rsidRPr="00831CF8" w:rsidRDefault="008D4149" w:rsidP="00CF734B">
      <w:pPr>
        <w:widowControl w:val="0"/>
        <w:spacing w:after="0" w:line="312" w:lineRule="auto"/>
        <w:ind w:firstLine="709"/>
        <w:jc w:val="both"/>
        <w:rPr>
          <w:rFonts w:ascii="Times New Roman" w:hAnsi="Times New Roman" w:cs="Times New Roman"/>
          <w:sz w:val="24"/>
          <w:szCs w:val="24"/>
        </w:rPr>
      </w:pPr>
      <w:r w:rsidRPr="00831CF8">
        <w:rPr>
          <w:rFonts w:ascii="Times New Roman" w:hAnsi="Times New Roman" w:cs="Times New Roman"/>
          <w:sz w:val="24"/>
          <w:szCs w:val="24"/>
        </w:rPr>
        <w:t>- 1 075 383,00 руб. - субвенции бюджетам городских округов на 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 (уведомление № 766/71 от 25.07.2024);</w:t>
      </w:r>
    </w:p>
    <w:p w:rsidR="008D4149" w:rsidRPr="008E66C2" w:rsidRDefault="008D4149" w:rsidP="00CF734B">
      <w:pPr>
        <w:widowControl w:val="0"/>
        <w:spacing w:after="0" w:line="312" w:lineRule="auto"/>
        <w:ind w:firstLine="709"/>
        <w:jc w:val="both"/>
        <w:rPr>
          <w:rFonts w:ascii="Times New Roman" w:hAnsi="Times New Roman" w:cs="Times New Roman"/>
          <w:sz w:val="24"/>
          <w:szCs w:val="24"/>
        </w:rPr>
      </w:pPr>
      <w:r w:rsidRPr="008E66C2">
        <w:rPr>
          <w:rFonts w:ascii="Times New Roman" w:hAnsi="Times New Roman" w:cs="Times New Roman"/>
          <w:sz w:val="24"/>
          <w:szCs w:val="24"/>
        </w:rPr>
        <w:t xml:space="preserve">- 2 500 000,00 руб. - субсидии бюджетам городских округов на </w:t>
      </w:r>
      <w:r>
        <w:rPr>
          <w:rFonts w:ascii="Times New Roman" w:hAnsi="Times New Roman" w:cs="Times New Roman"/>
          <w:color w:val="000000"/>
          <w:sz w:val="24"/>
          <w:szCs w:val="24"/>
        </w:rPr>
        <w:t>п</w:t>
      </w:r>
      <w:r w:rsidRPr="008E66C2">
        <w:rPr>
          <w:rFonts w:ascii="Times New Roman" w:hAnsi="Times New Roman" w:cs="Times New Roman"/>
          <w:color w:val="000000"/>
          <w:sz w:val="24"/>
          <w:szCs w:val="24"/>
        </w:rPr>
        <w:t xml:space="preserve">роектирование, строительство (реконструкция) автомобильных дорог общего пользования населенных пунктов </w:t>
      </w:r>
      <w:r w:rsidRPr="008E66C2">
        <w:rPr>
          <w:rFonts w:ascii="Times New Roman" w:hAnsi="Times New Roman" w:cs="Times New Roman"/>
          <w:color w:val="000000"/>
          <w:sz w:val="24"/>
          <w:szCs w:val="24"/>
        </w:rPr>
        <w:lastRenderedPageBreak/>
        <w:t>за счет дорожного фонда Приморского края</w:t>
      </w:r>
      <w:r w:rsidRPr="008E66C2">
        <w:rPr>
          <w:rFonts w:ascii="Times New Roman" w:hAnsi="Times New Roman" w:cs="Times New Roman"/>
          <w:sz w:val="24"/>
          <w:szCs w:val="24"/>
        </w:rPr>
        <w:t xml:space="preserve"> (уведомление № 754/1</w:t>
      </w:r>
      <w:r>
        <w:rPr>
          <w:rFonts w:ascii="Times New Roman" w:hAnsi="Times New Roman" w:cs="Times New Roman"/>
          <w:sz w:val="24"/>
          <w:szCs w:val="24"/>
        </w:rPr>
        <w:t>19</w:t>
      </w:r>
      <w:r w:rsidRPr="008E66C2">
        <w:rPr>
          <w:rFonts w:ascii="Times New Roman" w:hAnsi="Times New Roman" w:cs="Times New Roman"/>
          <w:sz w:val="24"/>
          <w:szCs w:val="24"/>
        </w:rPr>
        <w:t xml:space="preserve"> от </w:t>
      </w:r>
      <w:r>
        <w:rPr>
          <w:rFonts w:ascii="Times New Roman" w:hAnsi="Times New Roman" w:cs="Times New Roman"/>
          <w:sz w:val="24"/>
          <w:szCs w:val="24"/>
        </w:rPr>
        <w:t>27.06.</w:t>
      </w:r>
      <w:r w:rsidRPr="008E66C2">
        <w:rPr>
          <w:rFonts w:ascii="Times New Roman" w:hAnsi="Times New Roman" w:cs="Times New Roman"/>
          <w:sz w:val="24"/>
          <w:szCs w:val="24"/>
        </w:rPr>
        <w:t>2024);</w:t>
      </w:r>
    </w:p>
    <w:p w:rsidR="008D4149" w:rsidRPr="005A76C8" w:rsidRDefault="008D4149" w:rsidP="00CF734B">
      <w:pPr>
        <w:widowControl w:val="0"/>
        <w:spacing w:after="0" w:line="312" w:lineRule="auto"/>
        <w:ind w:firstLine="709"/>
        <w:jc w:val="both"/>
        <w:rPr>
          <w:rFonts w:ascii="Times New Roman" w:hAnsi="Times New Roman" w:cs="Times New Roman"/>
          <w:sz w:val="24"/>
          <w:szCs w:val="24"/>
        </w:rPr>
      </w:pPr>
      <w:r w:rsidRPr="005A76C8">
        <w:rPr>
          <w:rFonts w:ascii="Times New Roman" w:hAnsi="Times New Roman" w:cs="Times New Roman"/>
          <w:sz w:val="24"/>
          <w:szCs w:val="24"/>
        </w:rPr>
        <w:t xml:space="preserve">- 5 000 000,00 руб. - субсидии бюджетам городских округов на </w:t>
      </w:r>
      <w:r w:rsidRPr="005A76C8">
        <w:rPr>
          <w:rFonts w:ascii="Times New Roman" w:hAnsi="Times New Roman" w:cs="Times New Roman"/>
          <w:color w:val="000000"/>
          <w:sz w:val="24"/>
          <w:szCs w:val="24"/>
        </w:rPr>
        <w:t>развитие спортивной инфраструктуры, находящейся в муниципальной собственности</w:t>
      </w:r>
      <w:r w:rsidRPr="005A76C8">
        <w:rPr>
          <w:rFonts w:ascii="Times New Roman" w:hAnsi="Times New Roman" w:cs="Times New Roman"/>
          <w:sz w:val="24"/>
          <w:szCs w:val="24"/>
        </w:rPr>
        <w:t xml:space="preserve"> (уведомление № 775/62 от 27.06.2024);</w:t>
      </w:r>
    </w:p>
    <w:p w:rsidR="008D4149" w:rsidRDefault="008D4149" w:rsidP="00CF734B">
      <w:pPr>
        <w:widowControl w:val="0"/>
        <w:spacing w:after="0" w:line="312" w:lineRule="auto"/>
        <w:ind w:firstLine="709"/>
        <w:jc w:val="both"/>
        <w:rPr>
          <w:rFonts w:ascii="Times New Roman" w:hAnsi="Times New Roman" w:cs="Times New Roman"/>
          <w:sz w:val="24"/>
          <w:szCs w:val="24"/>
        </w:rPr>
      </w:pPr>
      <w:r w:rsidRPr="005A76C8">
        <w:rPr>
          <w:rFonts w:ascii="Times New Roman" w:hAnsi="Times New Roman" w:cs="Times New Roman"/>
          <w:sz w:val="24"/>
          <w:szCs w:val="24"/>
        </w:rPr>
        <w:t xml:space="preserve">- 3 200 000,00 руб. – субсидии бюджетам городских округов на </w:t>
      </w:r>
      <w:r w:rsidRPr="005A76C8">
        <w:rPr>
          <w:rFonts w:ascii="Times New Roman" w:hAnsi="Times New Roman" w:cs="Times New Roman"/>
          <w:color w:val="000000"/>
          <w:sz w:val="24"/>
          <w:szCs w:val="24"/>
        </w:rPr>
        <w:t>строительство, реконструкция и приобретение зданий муниципальных общеобразовательных организаций</w:t>
      </w:r>
      <w:r w:rsidRPr="005A76C8">
        <w:rPr>
          <w:rFonts w:ascii="Times New Roman" w:hAnsi="Times New Roman" w:cs="Times New Roman"/>
          <w:sz w:val="24"/>
          <w:szCs w:val="24"/>
        </w:rPr>
        <w:t xml:space="preserve"> (уведомления № 775/61 от 27.06.2024);</w:t>
      </w:r>
    </w:p>
    <w:p w:rsidR="008D4149" w:rsidRPr="00F003F8" w:rsidRDefault="008D4149" w:rsidP="00CF734B">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-2 300 000,00 руб. -</w:t>
      </w:r>
      <w:r w:rsidRPr="00F003F8">
        <w:rPr>
          <w:rFonts w:ascii="Times New Roman" w:hAnsi="Times New Roman" w:cs="Times New Roman"/>
          <w:sz w:val="24"/>
          <w:szCs w:val="24"/>
        </w:rPr>
        <w:t xml:space="preserve"> </w:t>
      </w:r>
      <w:r w:rsidRPr="005A76C8">
        <w:rPr>
          <w:rFonts w:ascii="Times New Roman" w:hAnsi="Times New Roman" w:cs="Times New Roman"/>
          <w:sz w:val="24"/>
          <w:szCs w:val="24"/>
        </w:rPr>
        <w:t xml:space="preserve">субсидии бюджетам городских округов на </w:t>
      </w:r>
      <w:r>
        <w:rPr>
          <w:rFonts w:ascii="Times New Roman" w:hAnsi="Times New Roman" w:cs="Times New Roman"/>
          <w:color w:val="000000"/>
          <w:sz w:val="24"/>
          <w:szCs w:val="24"/>
        </w:rPr>
        <w:t>п</w:t>
      </w:r>
      <w:r w:rsidRPr="00F003F8">
        <w:rPr>
          <w:rFonts w:ascii="Times New Roman" w:hAnsi="Times New Roman" w:cs="Times New Roman"/>
          <w:color w:val="000000"/>
          <w:sz w:val="24"/>
          <w:szCs w:val="24"/>
        </w:rPr>
        <w:t>роектирование и (или) строительство, реконструкция (модернизация), капитальный ремонт объектов водопроводно-канализационного хозяйства</w:t>
      </w:r>
      <w:r>
        <w:rPr>
          <w:rFonts w:ascii="Times New Roman" w:hAnsi="Times New Roman" w:cs="Times New Roman"/>
          <w:color w:val="000000"/>
          <w:sz w:val="24"/>
          <w:szCs w:val="24"/>
        </w:rPr>
        <w:t xml:space="preserve"> </w:t>
      </w:r>
      <w:r w:rsidRPr="005A76C8">
        <w:rPr>
          <w:rFonts w:ascii="Times New Roman" w:hAnsi="Times New Roman" w:cs="Times New Roman"/>
          <w:sz w:val="24"/>
          <w:szCs w:val="24"/>
        </w:rPr>
        <w:t xml:space="preserve">(уведомления № </w:t>
      </w:r>
      <w:r>
        <w:rPr>
          <w:rFonts w:ascii="Times New Roman" w:hAnsi="Times New Roman" w:cs="Times New Roman"/>
          <w:sz w:val="24"/>
          <w:szCs w:val="24"/>
        </w:rPr>
        <w:t>768</w:t>
      </w:r>
      <w:r w:rsidRPr="005A76C8">
        <w:rPr>
          <w:rFonts w:ascii="Times New Roman" w:hAnsi="Times New Roman" w:cs="Times New Roman"/>
          <w:sz w:val="24"/>
          <w:szCs w:val="24"/>
        </w:rPr>
        <w:t>/</w:t>
      </w:r>
      <w:r>
        <w:rPr>
          <w:rFonts w:ascii="Times New Roman" w:hAnsi="Times New Roman" w:cs="Times New Roman"/>
          <w:sz w:val="24"/>
          <w:szCs w:val="24"/>
        </w:rPr>
        <w:t>270</w:t>
      </w:r>
      <w:r w:rsidRPr="005A76C8">
        <w:rPr>
          <w:rFonts w:ascii="Times New Roman" w:hAnsi="Times New Roman" w:cs="Times New Roman"/>
          <w:sz w:val="24"/>
          <w:szCs w:val="24"/>
        </w:rPr>
        <w:t xml:space="preserve"> от </w:t>
      </w:r>
      <w:r>
        <w:rPr>
          <w:rFonts w:ascii="Times New Roman" w:hAnsi="Times New Roman" w:cs="Times New Roman"/>
          <w:sz w:val="24"/>
          <w:szCs w:val="24"/>
        </w:rPr>
        <w:t>27.06</w:t>
      </w:r>
      <w:r w:rsidRPr="005A76C8">
        <w:rPr>
          <w:rFonts w:ascii="Times New Roman" w:hAnsi="Times New Roman" w:cs="Times New Roman"/>
          <w:sz w:val="24"/>
          <w:szCs w:val="24"/>
        </w:rPr>
        <w:t>.2024)</w:t>
      </w:r>
      <w:r>
        <w:rPr>
          <w:rFonts w:ascii="Times New Roman" w:hAnsi="Times New Roman" w:cs="Times New Roman"/>
          <w:sz w:val="24"/>
          <w:szCs w:val="24"/>
        </w:rPr>
        <w:t>;</w:t>
      </w:r>
    </w:p>
    <w:p w:rsidR="008D4149" w:rsidRDefault="008D4149" w:rsidP="00CF734B">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- 46 871,86 руб. - </w:t>
      </w:r>
      <w:r w:rsidRPr="005A76C8">
        <w:rPr>
          <w:rFonts w:ascii="Times New Roman" w:hAnsi="Times New Roman" w:cs="Times New Roman"/>
          <w:sz w:val="24"/>
          <w:szCs w:val="24"/>
        </w:rPr>
        <w:t>субсидии бюджетам городских округов</w:t>
      </w:r>
      <w:r>
        <w:rPr>
          <w:rFonts w:ascii="Times New Roman" w:hAnsi="Times New Roman" w:cs="Times New Roman"/>
          <w:sz w:val="24"/>
          <w:szCs w:val="24"/>
        </w:rPr>
        <w:t xml:space="preserve"> на обеспечение граждан твердым топливом </w:t>
      </w:r>
      <w:r w:rsidRPr="005A76C8">
        <w:rPr>
          <w:rFonts w:ascii="Times New Roman" w:hAnsi="Times New Roman" w:cs="Times New Roman"/>
          <w:sz w:val="24"/>
          <w:szCs w:val="24"/>
        </w:rPr>
        <w:t xml:space="preserve">(уведомления № </w:t>
      </w:r>
      <w:r>
        <w:rPr>
          <w:rFonts w:ascii="Times New Roman" w:hAnsi="Times New Roman" w:cs="Times New Roman"/>
          <w:sz w:val="24"/>
          <w:szCs w:val="24"/>
        </w:rPr>
        <w:t>768</w:t>
      </w:r>
      <w:r w:rsidRPr="005A76C8">
        <w:rPr>
          <w:rFonts w:ascii="Times New Roman" w:hAnsi="Times New Roman" w:cs="Times New Roman"/>
          <w:sz w:val="24"/>
          <w:szCs w:val="24"/>
        </w:rPr>
        <w:t>/</w:t>
      </w:r>
      <w:r>
        <w:rPr>
          <w:rFonts w:ascii="Times New Roman" w:hAnsi="Times New Roman" w:cs="Times New Roman"/>
          <w:sz w:val="24"/>
          <w:szCs w:val="24"/>
        </w:rPr>
        <w:t>289</w:t>
      </w:r>
      <w:r w:rsidRPr="005A76C8">
        <w:rPr>
          <w:rFonts w:ascii="Times New Roman" w:hAnsi="Times New Roman" w:cs="Times New Roman"/>
          <w:sz w:val="24"/>
          <w:szCs w:val="24"/>
        </w:rPr>
        <w:t xml:space="preserve"> от </w:t>
      </w:r>
      <w:r>
        <w:rPr>
          <w:rFonts w:ascii="Times New Roman" w:hAnsi="Times New Roman" w:cs="Times New Roman"/>
          <w:sz w:val="24"/>
          <w:szCs w:val="24"/>
        </w:rPr>
        <w:t>25.07</w:t>
      </w:r>
      <w:r w:rsidRPr="005A76C8">
        <w:rPr>
          <w:rFonts w:ascii="Times New Roman" w:hAnsi="Times New Roman" w:cs="Times New Roman"/>
          <w:sz w:val="24"/>
          <w:szCs w:val="24"/>
        </w:rPr>
        <w:t>.2024);</w:t>
      </w:r>
    </w:p>
    <w:p w:rsidR="00F61B10" w:rsidRDefault="008D4149" w:rsidP="00CF734B">
      <w:pPr>
        <w:widowControl w:val="0"/>
        <w:spacing w:after="0" w:line="312" w:lineRule="auto"/>
        <w:ind w:firstLine="709"/>
        <w:jc w:val="both"/>
        <w:rPr>
          <w:rFonts w:ascii="Times New Roman" w:hAnsi="Times New Roman" w:cs="Times New Roman"/>
          <w:sz w:val="24"/>
          <w:szCs w:val="24"/>
        </w:rPr>
      </w:pPr>
      <w:r w:rsidRPr="004F5EC0">
        <w:rPr>
          <w:rFonts w:ascii="Times New Roman" w:hAnsi="Times New Roman" w:cs="Times New Roman"/>
          <w:sz w:val="24"/>
          <w:szCs w:val="24"/>
        </w:rPr>
        <w:t xml:space="preserve">- 15 356 640,00 руб. - субсидии бюджетам городских округов на </w:t>
      </w:r>
      <w:r w:rsidRPr="004F5EC0">
        <w:rPr>
          <w:rFonts w:ascii="Times New Roman" w:hAnsi="Times New Roman" w:cs="Times New Roman"/>
          <w:color w:val="000000"/>
          <w:sz w:val="24"/>
          <w:szCs w:val="24"/>
        </w:rPr>
        <w:t>капитальный ремонт зданий муниципальных общеобразовательных учреждений</w:t>
      </w:r>
      <w:r w:rsidRPr="004F5EC0">
        <w:rPr>
          <w:rFonts w:ascii="Times New Roman" w:hAnsi="Times New Roman" w:cs="Times New Roman"/>
          <w:sz w:val="24"/>
          <w:szCs w:val="24"/>
        </w:rPr>
        <w:t xml:space="preserve"> (уведомление № 759/412 от 27.06.2024).</w:t>
      </w:r>
    </w:p>
    <w:p w:rsidR="00F61B10" w:rsidRPr="0034143C" w:rsidRDefault="00F61B10" w:rsidP="00CF734B">
      <w:pPr>
        <w:widowControl w:val="0"/>
        <w:spacing w:after="0" w:line="312" w:lineRule="auto"/>
        <w:ind w:firstLine="709"/>
        <w:jc w:val="both"/>
        <w:rPr>
          <w:rFonts w:ascii="Times New Roman" w:hAnsi="Times New Roman" w:cs="Times New Roman"/>
          <w:b/>
          <w:i/>
          <w:sz w:val="24"/>
          <w:szCs w:val="24"/>
        </w:rPr>
      </w:pPr>
      <w:r w:rsidRPr="0034143C">
        <w:rPr>
          <w:rFonts w:ascii="Times New Roman" w:hAnsi="Times New Roman" w:cs="Times New Roman"/>
          <w:b/>
          <w:i/>
          <w:sz w:val="24"/>
          <w:szCs w:val="24"/>
        </w:rPr>
        <w:t xml:space="preserve">Постановлением Правительства Приморского края от </w:t>
      </w:r>
      <w:r w:rsidR="0034143C" w:rsidRPr="0034143C">
        <w:rPr>
          <w:rFonts w:ascii="Times New Roman" w:hAnsi="Times New Roman" w:cs="Times New Roman"/>
          <w:b/>
          <w:i/>
          <w:sz w:val="24"/>
          <w:szCs w:val="24"/>
        </w:rPr>
        <w:t>23.08.2024</w:t>
      </w:r>
      <w:r w:rsidRPr="0034143C">
        <w:rPr>
          <w:rFonts w:ascii="Times New Roman" w:hAnsi="Times New Roman" w:cs="Times New Roman"/>
          <w:b/>
          <w:i/>
          <w:sz w:val="24"/>
          <w:szCs w:val="24"/>
        </w:rPr>
        <w:t xml:space="preserve"> № </w:t>
      </w:r>
      <w:r w:rsidR="0034143C" w:rsidRPr="0034143C">
        <w:rPr>
          <w:rFonts w:ascii="Times New Roman" w:hAnsi="Times New Roman" w:cs="Times New Roman"/>
          <w:b/>
          <w:i/>
          <w:sz w:val="24"/>
          <w:szCs w:val="24"/>
        </w:rPr>
        <w:t>606-пп</w:t>
      </w:r>
      <w:r w:rsidRPr="0034143C">
        <w:rPr>
          <w:rFonts w:ascii="Times New Roman" w:hAnsi="Times New Roman" w:cs="Times New Roman"/>
          <w:b/>
          <w:i/>
          <w:sz w:val="24"/>
          <w:szCs w:val="24"/>
        </w:rPr>
        <w:t xml:space="preserve"> «</w:t>
      </w:r>
      <w:r w:rsidRPr="0034143C">
        <w:rPr>
          <w:rFonts w:ascii="Times New Roman" w:eastAsia="Times New Roman" w:hAnsi="Times New Roman" w:cs="Times New Roman"/>
          <w:b/>
          <w:bCs/>
          <w:i/>
          <w:sz w:val="24"/>
          <w:szCs w:val="24"/>
          <w:lang w:eastAsia="ru-RU"/>
        </w:rPr>
        <w:t>Об утверждении распределения иных дотаций местным бюджетам в целях поощрения достижения наилучших показателей социально-экономического развития муниципальных образований Приморского края в 2024 году»:</w:t>
      </w:r>
    </w:p>
    <w:p w:rsidR="00F61B10" w:rsidRPr="00F61B10" w:rsidRDefault="0034143C" w:rsidP="00CF734B">
      <w:pPr>
        <w:widowControl w:val="0"/>
        <w:spacing w:after="0" w:line="312" w:lineRule="auto"/>
        <w:ind w:firstLine="709"/>
        <w:jc w:val="both"/>
        <w:rPr>
          <w:rFonts w:ascii="Times New Roman" w:hAnsi="Times New Roman" w:cs="Times New Roman"/>
          <w:sz w:val="24"/>
          <w:szCs w:val="24"/>
        </w:rPr>
      </w:pPr>
      <w:r w:rsidRPr="0034143C">
        <w:rPr>
          <w:rFonts w:ascii="Times New Roman" w:hAnsi="Times New Roman" w:cs="Times New Roman"/>
          <w:sz w:val="24"/>
          <w:szCs w:val="24"/>
        </w:rPr>
        <w:t xml:space="preserve">- </w:t>
      </w:r>
      <w:r w:rsidR="00F61B10" w:rsidRPr="0034143C">
        <w:rPr>
          <w:rFonts w:ascii="Times New Roman" w:hAnsi="Times New Roman" w:cs="Times New Roman"/>
          <w:sz w:val="24"/>
          <w:szCs w:val="24"/>
        </w:rPr>
        <w:t>30 000</w:t>
      </w:r>
      <w:r w:rsidRPr="0034143C">
        <w:rPr>
          <w:rFonts w:ascii="Times New Roman" w:hAnsi="Times New Roman" w:cs="Times New Roman"/>
          <w:sz w:val="24"/>
          <w:szCs w:val="24"/>
        </w:rPr>
        <w:t> </w:t>
      </w:r>
      <w:r w:rsidR="00F61B10" w:rsidRPr="0034143C">
        <w:rPr>
          <w:rFonts w:ascii="Times New Roman" w:hAnsi="Times New Roman" w:cs="Times New Roman"/>
          <w:sz w:val="24"/>
          <w:szCs w:val="24"/>
        </w:rPr>
        <w:t>000</w:t>
      </w:r>
      <w:r w:rsidRPr="0034143C">
        <w:rPr>
          <w:rFonts w:ascii="Times New Roman" w:hAnsi="Times New Roman" w:cs="Times New Roman"/>
          <w:sz w:val="24"/>
          <w:szCs w:val="24"/>
        </w:rPr>
        <w:t>,00</w:t>
      </w:r>
      <w:r>
        <w:rPr>
          <w:rFonts w:ascii="Times New Roman" w:hAnsi="Times New Roman" w:cs="Times New Roman"/>
          <w:sz w:val="24"/>
          <w:szCs w:val="24"/>
        </w:rPr>
        <w:t xml:space="preserve"> руб. – иная дотация местным бюджетам в целях поощрения достижения наилучших показателей социально-экономического развития муниципальных образований </w:t>
      </w:r>
      <w:r w:rsidR="004D25B3">
        <w:rPr>
          <w:rFonts w:ascii="Times New Roman" w:hAnsi="Times New Roman" w:cs="Times New Roman"/>
          <w:sz w:val="24"/>
          <w:szCs w:val="24"/>
        </w:rPr>
        <w:t>П</w:t>
      </w:r>
      <w:r>
        <w:rPr>
          <w:rFonts w:ascii="Times New Roman" w:hAnsi="Times New Roman" w:cs="Times New Roman"/>
          <w:sz w:val="24"/>
          <w:szCs w:val="24"/>
        </w:rPr>
        <w:t>риморского края в 2024 году.</w:t>
      </w:r>
    </w:p>
    <w:p w:rsidR="008D4149" w:rsidRPr="00306EFC" w:rsidRDefault="008D4149" w:rsidP="00CF734B">
      <w:pPr>
        <w:widowControl w:val="0"/>
        <w:spacing w:after="0" w:line="312" w:lineRule="auto"/>
        <w:ind w:firstLine="709"/>
        <w:jc w:val="both"/>
        <w:rPr>
          <w:rFonts w:ascii="Times New Roman" w:hAnsi="Times New Roman" w:cs="Times New Roman"/>
          <w:b/>
          <w:i/>
          <w:sz w:val="24"/>
          <w:szCs w:val="24"/>
        </w:rPr>
      </w:pPr>
      <w:r w:rsidRPr="00306EFC">
        <w:rPr>
          <w:rFonts w:ascii="Times New Roman" w:hAnsi="Times New Roman" w:cs="Times New Roman"/>
          <w:b/>
          <w:i/>
          <w:sz w:val="24"/>
          <w:szCs w:val="24"/>
        </w:rPr>
        <w:t>Постановлением Правительства Приморского края от 19.04.2024 № 196-пп «Об утверждении распределения дотаций на поддержку мер по обеспечению сбалансированности местных бюджетов на 2024 год» (в ред. №</w:t>
      </w:r>
      <w:r>
        <w:rPr>
          <w:rFonts w:ascii="Times New Roman" w:hAnsi="Times New Roman" w:cs="Times New Roman"/>
          <w:b/>
          <w:i/>
          <w:sz w:val="24"/>
          <w:szCs w:val="24"/>
        </w:rPr>
        <w:t xml:space="preserve"> </w:t>
      </w:r>
      <w:r w:rsidRPr="00306EFC">
        <w:rPr>
          <w:rFonts w:ascii="Times New Roman" w:hAnsi="Times New Roman" w:cs="Times New Roman"/>
          <w:b/>
          <w:i/>
          <w:sz w:val="24"/>
          <w:szCs w:val="24"/>
        </w:rPr>
        <w:t>527-пп от 19.07.2024):</w:t>
      </w:r>
    </w:p>
    <w:p w:rsidR="008D4149" w:rsidRPr="00306EFC" w:rsidRDefault="008D4149" w:rsidP="00CF734B">
      <w:pPr>
        <w:widowControl w:val="0"/>
        <w:spacing w:after="0" w:line="312" w:lineRule="auto"/>
        <w:ind w:firstLine="709"/>
        <w:jc w:val="both"/>
        <w:rPr>
          <w:rFonts w:ascii="Times New Roman" w:hAnsi="Times New Roman" w:cs="Times New Roman"/>
          <w:sz w:val="24"/>
          <w:szCs w:val="24"/>
        </w:rPr>
      </w:pPr>
      <w:r w:rsidRPr="00306EFC">
        <w:rPr>
          <w:rFonts w:ascii="Times New Roman" w:hAnsi="Times New Roman" w:cs="Times New Roman"/>
          <w:sz w:val="24"/>
          <w:szCs w:val="24"/>
        </w:rPr>
        <w:t>- 38 591 144,87 руб. - дотации на поддержку мер по обеспечению сбалансированности местных бюджетов в связи с превышением расчетного объема первоочередных расходов в объеме доходов бюджетов городских, муниципальных округов, консолидированных бюджетов муниципальных районов более 3</w:t>
      </w:r>
      <w:r>
        <w:rPr>
          <w:rFonts w:ascii="Times New Roman" w:hAnsi="Times New Roman" w:cs="Times New Roman"/>
          <w:sz w:val="24"/>
          <w:szCs w:val="24"/>
        </w:rPr>
        <w:t>9</w:t>
      </w:r>
      <w:r w:rsidRPr="00306EFC">
        <w:rPr>
          <w:rFonts w:ascii="Times New Roman" w:hAnsi="Times New Roman" w:cs="Times New Roman"/>
          <w:sz w:val="24"/>
          <w:szCs w:val="24"/>
        </w:rPr>
        <w:t xml:space="preserve"> процентов по итогам исполнения бюджетов во </w:t>
      </w:r>
      <w:r w:rsidRPr="00306EFC">
        <w:rPr>
          <w:rFonts w:ascii="Times New Roman" w:hAnsi="Times New Roman" w:cs="Times New Roman"/>
          <w:sz w:val="24"/>
          <w:szCs w:val="24"/>
          <w:lang w:val="en-US"/>
        </w:rPr>
        <w:t>II</w:t>
      </w:r>
      <w:r w:rsidRPr="00306EFC">
        <w:rPr>
          <w:rFonts w:ascii="Times New Roman" w:hAnsi="Times New Roman" w:cs="Times New Roman"/>
          <w:sz w:val="24"/>
          <w:szCs w:val="24"/>
        </w:rPr>
        <w:t xml:space="preserve"> квартале 2024 года;</w:t>
      </w:r>
    </w:p>
    <w:p w:rsidR="008D4149" w:rsidRPr="004F5EC0" w:rsidRDefault="008D4149" w:rsidP="00CF734B">
      <w:pPr>
        <w:autoSpaceDE w:val="0"/>
        <w:autoSpaceDN w:val="0"/>
        <w:adjustRightInd w:val="0"/>
        <w:spacing w:after="0" w:line="312" w:lineRule="auto"/>
        <w:ind w:firstLine="709"/>
        <w:jc w:val="both"/>
        <w:rPr>
          <w:rFonts w:ascii="Times New Roman" w:hAnsi="Times New Roman" w:cs="Times New Roman"/>
          <w:b/>
          <w:i/>
          <w:sz w:val="24"/>
          <w:szCs w:val="24"/>
        </w:rPr>
      </w:pPr>
      <w:r w:rsidRPr="004F5EC0">
        <w:rPr>
          <w:rFonts w:ascii="Times New Roman" w:hAnsi="Times New Roman" w:cs="Times New Roman"/>
          <w:b/>
          <w:i/>
          <w:sz w:val="24"/>
          <w:szCs w:val="24"/>
        </w:rPr>
        <w:t>Распоряжением Правительства Приморского края от 10.01.2024 № 3-рп «О выделении бюджетных ассигнований из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w:t>
      </w:r>
      <w:r>
        <w:rPr>
          <w:rFonts w:ascii="Times New Roman" w:hAnsi="Times New Roman" w:cs="Times New Roman"/>
          <w:b/>
          <w:i/>
          <w:sz w:val="24"/>
          <w:szCs w:val="24"/>
        </w:rPr>
        <w:t xml:space="preserve"> (в ред. от 08</w:t>
      </w:r>
      <w:r w:rsidRPr="004F5EC0">
        <w:rPr>
          <w:rFonts w:ascii="Times New Roman" w:hAnsi="Times New Roman" w:cs="Times New Roman"/>
          <w:b/>
          <w:i/>
          <w:sz w:val="24"/>
          <w:szCs w:val="24"/>
        </w:rPr>
        <w:t>.0</w:t>
      </w:r>
      <w:r>
        <w:rPr>
          <w:rFonts w:ascii="Times New Roman" w:hAnsi="Times New Roman" w:cs="Times New Roman"/>
          <w:b/>
          <w:i/>
          <w:sz w:val="24"/>
          <w:szCs w:val="24"/>
        </w:rPr>
        <w:t>8</w:t>
      </w:r>
      <w:r w:rsidRPr="004F5EC0">
        <w:rPr>
          <w:rFonts w:ascii="Times New Roman" w:hAnsi="Times New Roman" w:cs="Times New Roman"/>
          <w:b/>
          <w:i/>
          <w:sz w:val="24"/>
          <w:szCs w:val="24"/>
        </w:rPr>
        <w:t xml:space="preserve">.2024 № </w:t>
      </w:r>
      <w:r>
        <w:rPr>
          <w:rFonts w:ascii="Times New Roman" w:hAnsi="Times New Roman" w:cs="Times New Roman"/>
          <w:b/>
          <w:i/>
          <w:sz w:val="24"/>
          <w:szCs w:val="24"/>
        </w:rPr>
        <w:t>547</w:t>
      </w:r>
      <w:r w:rsidRPr="004F5EC0">
        <w:rPr>
          <w:rFonts w:ascii="Times New Roman" w:hAnsi="Times New Roman" w:cs="Times New Roman"/>
          <w:b/>
          <w:i/>
          <w:sz w:val="24"/>
          <w:szCs w:val="24"/>
        </w:rPr>
        <w:t>-рп):</w:t>
      </w:r>
    </w:p>
    <w:p w:rsidR="008D4149" w:rsidRPr="004F5EC0" w:rsidRDefault="008D4149" w:rsidP="00CF734B">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4F5EC0">
        <w:rPr>
          <w:rFonts w:ascii="Times New Roman" w:hAnsi="Times New Roman" w:cs="Times New Roman"/>
          <w:sz w:val="24"/>
          <w:szCs w:val="24"/>
        </w:rPr>
        <w:t xml:space="preserve">- </w:t>
      </w:r>
      <w:r>
        <w:rPr>
          <w:rFonts w:ascii="Times New Roman" w:hAnsi="Times New Roman" w:cs="Times New Roman"/>
          <w:sz w:val="24"/>
          <w:szCs w:val="24"/>
        </w:rPr>
        <w:t>7 704 816,00</w:t>
      </w:r>
      <w:r w:rsidRPr="004F5EC0">
        <w:rPr>
          <w:rFonts w:ascii="Times New Roman" w:hAnsi="Times New Roman" w:cs="Times New Roman"/>
          <w:sz w:val="24"/>
          <w:szCs w:val="24"/>
        </w:rPr>
        <w:t xml:space="preserve"> руб. - прочие субсидии бюджетам городских округов (уведомления        </w:t>
      </w:r>
      <w:r>
        <w:rPr>
          <w:rFonts w:ascii="Times New Roman" w:hAnsi="Times New Roman" w:cs="Times New Roman"/>
          <w:sz w:val="24"/>
          <w:szCs w:val="24"/>
        </w:rPr>
        <w:t>№ 769/6</w:t>
      </w:r>
      <w:r w:rsidRPr="004F5EC0">
        <w:rPr>
          <w:rFonts w:ascii="Times New Roman" w:hAnsi="Times New Roman" w:cs="Times New Roman"/>
          <w:sz w:val="24"/>
          <w:szCs w:val="24"/>
        </w:rPr>
        <w:t>2 от 1</w:t>
      </w:r>
      <w:r>
        <w:rPr>
          <w:rFonts w:ascii="Times New Roman" w:hAnsi="Times New Roman" w:cs="Times New Roman"/>
          <w:sz w:val="24"/>
          <w:szCs w:val="24"/>
        </w:rPr>
        <w:t>1</w:t>
      </w:r>
      <w:r w:rsidRPr="004F5EC0">
        <w:rPr>
          <w:rFonts w:ascii="Times New Roman" w:hAnsi="Times New Roman" w:cs="Times New Roman"/>
          <w:sz w:val="24"/>
          <w:szCs w:val="24"/>
        </w:rPr>
        <w:t>.0</w:t>
      </w:r>
      <w:r>
        <w:rPr>
          <w:rFonts w:ascii="Times New Roman" w:hAnsi="Times New Roman" w:cs="Times New Roman"/>
          <w:sz w:val="24"/>
          <w:szCs w:val="24"/>
        </w:rPr>
        <w:t>7</w:t>
      </w:r>
      <w:r w:rsidRPr="004F5EC0">
        <w:rPr>
          <w:rFonts w:ascii="Times New Roman" w:hAnsi="Times New Roman" w:cs="Times New Roman"/>
          <w:sz w:val="24"/>
          <w:szCs w:val="24"/>
        </w:rPr>
        <w:t>.2024, № 769/</w:t>
      </w:r>
      <w:r>
        <w:rPr>
          <w:rFonts w:ascii="Times New Roman" w:hAnsi="Times New Roman" w:cs="Times New Roman"/>
          <w:sz w:val="24"/>
          <w:szCs w:val="24"/>
        </w:rPr>
        <w:t xml:space="preserve">66 </w:t>
      </w:r>
      <w:r w:rsidRPr="004F5EC0">
        <w:rPr>
          <w:rFonts w:ascii="Times New Roman" w:hAnsi="Times New Roman" w:cs="Times New Roman"/>
          <w:sz w:val="24"/>
          <w:szCs w:val="24"/>
        </w:rPr>
        <w:t xml:space="preserve">от </w:t>
      </w:r>
      <w:r>
        <w:rPr>
          <w:rFonts w:ascii="Times New Roman" w:hAnsi="Times New Roman" w:cs="Times New Roman"/>
          <w:sz w:val="24"/>
          <w:szCs w:val="24"/>
        </w:rPr>
        <w:t>23</w:t>
      </w:r>
      <w:r w:rsidRPr="004F5EC0">
        <w:rPr>
          <w:rFonts w:ascii="Times New Roman" w:hAnsi="Times New Roman" w:cs="Times New Roman"/>
          <w:sz w:val="24"/>
          <w:szCs w:val="24"/>
        </w:rPr>
        <w:t>.0</w:t>
      </w:r>
      <w:r>
        <w:rPr>
          <w:rFonts w:ascii="Times New Roman" w:hAnsi="Times New Roman" w:cs="Times New Roman"/>
          <w:sz w:val="24"/>
          <w:szCs w:val="24"/>
        </w:rPr>
        <w:t>7</w:t>
      </w:r>
      <w:r w:rsidRPr="004F5EC0">
        <w:rPr>
          <w:rFonts w:ascii="Times New Roman" w:hAnsi="Times New Roman" w:cs="Times New Roman"/>
          <w:sz w:val="24"/>
          <w:szCs w:val="24"/>
        </w:rPr>
        <w:t>.2024, 769/</w:t>
      </w:r>
      <w:r>
        <w:rPr>
          <w:rFonts w:ascii="Times New Roman" w:hAnsi="Times New Roman" w:cs="Times New Roman"/>
          <w:sz w:val="24"/>
          <w:szCs w:val="24"/>
        </w:rPr>
        <w:t>70</w:t>
      </w:r>
      <w:r w:rsidRPr="004F5EC0">
        <w:rPr>
          <w:rFonts w:ascii="Times New Roman" w:hAnsi="Times New Roman" w:cs="Times New Roman"/>
          <w:sz w:val="24"/>
          <w:szCs w:val="24"/>
        </w:rPr>
        <w:t xml:space="preserve"> от </w:t>
      </w:r>
      <w:r>
        <w:rPr>
          <w:rFonts w:ascii="Times New Roman" w:hAnsi="Times New Roman" w:cs="Times New Roman"/>
          <w:sz w:val="24"/>
          <w:szCs w:val="24"/>
        </w:rPr>
        <w:t>08</w:t>
      </w:r>
      <w:r w:rsidRPr="004F5EC0">
        <w:rPr>
          <w:rFonts w:ascii="Times New Roman" w:hAnsi="Times New Roman" w:cs="Times New Roman"/>
          <w:sz w:val="24"/>
          <w:szCs w:val="24"/>
        </w:rPr>
        <w:t>.0</w:t>
      </w:r>
      <w:r>
        <w:rPr>
          <w:rFonts w:ascii="Times New Roman" w:hAnsi="Times New Roman" w:cs="Times New Roman"/>
          <w:sz w:val="24"/>
          <w:szCs w:val="24"/>
        </w:rPr>
        <w:t>8</w:t>
      </w:r>
      <w:r w:rsidRPr="004F5EC0">
        <w:rPr>
          <w:rFonts w:ascii="Times New Roman" w:hAnsi="Times New Roman" w:cs="Times New Roman"/>
          <w:sz w:val="24"/>
          <w:szCs w:val="24"/>
        </w:rPr>
        <w:t xml:space="preserve">.2024). </w:t>
      </w:r>
    </w:p>
    <w:p w:rsidR="008D4149" w:rsidRPr="00B207B6" w:rsidRDefault="008D4149" w:rsidP="00CF734B">
      <w:pPr>
        <w:widowControl w:val="0"/>
        <w:autoSpaceDE w:val="0"/>
        <w:autoSpaceDN w:val="0"/>
        <w:adjustRightInd w:val="0"/>
        <w:spacing w:after="0" w:line="312" w:lineRule="auto"/>
        <w:ind w:firstLine="709"/>
        <w:jc w:val="both"/>
        <w:rPr>
          <w:rFonts w:ascii="Times New Roman" w:hAnsi="Times New Roman" w:cs="Times New Roman"/>
          <w:b/>
          <w:i/>
          <w:sz w:val="24"/>
          <w:szCs w:val="24"/>
          <w:highlight w:val="yellow"/>
        </w:rPr>
      </w:pPr>
      <w:r w:rsidRPr="00D22707">
        <w:rPr>
          <w:rFonts w:ascii="Times New Roman" w:hAnsi="Times New Roman" w:cs="Times New Roman"/>
          <w:b/>
          <w:i/>
          <w:sz w:val="24"/>
          <w:szCs w:val="24"/>
        </w:rPr>
        <w:t xml:space="preserve">Распоряжениями Правительства Приморского края от </w:t>
      </w:r>
      <w:r>
        <w:rPr>
          <w:rFonts w:ascii="Times New Roman" w:hAnsi="Times New Roman" w:cs="Times New Roman"/>
          <w:b/>
          <w:i/>
          <w:sz w:val="24"/>
          <w:szCs w:val="24"/>
        </w:rPr>
        <w:t>12</w:t>
      </w:r>
      <w:r w:rsidRPr="00D22707">
        <w:rPr>
          <w:rFonts w:ascii="Times New Roman" w:hAnsi="Times New Roman" w:cs="Times New Roman"/>
          <w:b/>
          <w:i/>
          <w:sz w:val="24"/>
          <w:szCs w:val="24"/>
        </w:rPr>
        <w:t>.0</w:t>
      </w:r>
      <w:r>
        <w:rPr>
          <w:rFonts w:ascii="Times New Roman" w:hAnsi="Times New Roman" w:cs="Times New Roman"/>
          <w:b/>
          <w:i/>
          <w:sz w:val="24"/>
          <w:szCs w:val="24"/>
        </w:rPr>
        <w:t>7</w:t>
      </w:r>
      <w:r w:rsidRPr="00D22707">
        <w:rPr>
          <w:rFonts w:ascii="Times New Roman" w:hAnsi="Times New Roman" w:cs="Times New Roman"/>
          <w:b/>
          <w:i/>
          <w:sz w:val="24"/>
          <w:szCs w:val="24"/>
        </w:rPr>
        <w:t xml:space="preserve">.2024 № </w:t>
      </w:r>
      <w:r>
        <w:rPr>
          <w:rFonts w:ascii="Times New Roman" w:hAnsi="Times New Roman" w:cs="Times New Roman"/>
          <w:b/>
          <w:i/>
          <w:sz w:val="24"/>
          <w:szCs w:val="24"/>
        </w:rPr>
        <w:t>470</w:t>
      </w:r>
      <w:r w:rsidRPr="00D22707">
        <w:rPr>
          <w:rFonts w:ascii="Times New Roman" w:hAnsi="Times New Roman" w:cs="Times New Roman"/>
          <w:b/>
          <w:i/>
          <w:sz w:val="24"/>
          <w:szCs w:val="24"/>
        </w:rPr>
        <w:t xml:space="preserve">-рп, </w:t>
      </w:r>
      <w:r>
        <w:rPr>
          <w:rFonts w:ascii="Times New Roman" w:hAnsi="Times New Roman" w:cs="Times New Roman"/>
          <w:b/>
          <w:i/>
          <w:sz w:val="24"/>
          <w:szCs w:val="24"/>
        </w:rPr>
        <w:t>02</w:t>
      </w:r>
      <w:r w:rsidRPr="00D22707">
        <w:rPr>
          <w:rFonts w:ascii="Times New Roman" w:hAnsi="Times New Roman" w:cs="Times New Roman"/>
          <w:b/>
          <w:i/>
          <w:sz w:val="24"/>
          <w:szCs w:val="24"/>
        </w:rPr>
        <w:t>.0</w:t>
      </w:r>
      <w:r>
        <w:rPr>
          <w:rFonts w:ascii="Times New Roman" w:hAnsi="Times New Roman" w:cs="Times New Roman"/>
          <w:b/>
          <w:i/>
          <w:sz w:val="24"/>
          <w:szCs w:val="24"/>
        </w:rPr>
        <w:t>8</w:t>
      </w:r>
      <w:r w:rsidRPr="00D22707">
        <w:rPr>
          <w:rFonts w:ascii="Times New Roman" w:hAnsi="Times New Roman" w:cs="Times New Roman"/>
          <w:b/>
          <w:i/>
          <w:sz w:val="24"/>
          <w:szCs w:val="24"/>
        </w:rPr>
        <w:t xml:space="preserve">.2024 № </w:t>
      </w:r>
      <w:r>
        <w:rPr>
          <w:rFonts w:ascii="Times New Roman" w:hAnsi="Times New Roman" w:cs="Times New Roman"/>
          <w:b/>
          <w:i/>
          <w:sz w:val="24"/>
          <w:szCs w:val="24"/>
        </w:rPr>
        <w:t>534</w:t>
      </w:r>
      <w:r w:rsidRPr="00D22707">
        <w:rPr>
          <w:rFonts w:ascii="Times New Roman" w:hAnsi="Times New Roman" w:cs="Times New Roman"/>
          <w:b/>
          <w:i/>
          <w:sz w:val="24"/>
          <w:szCs w:val="24"/>
        </w:rPr>
        <w:t xml:space="preserve">-рп «О распределении в 2024 году межбюджетных трансфертов из федерального бюджета бюджету Приморского края, обеспечивающему прием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w:t>
      </w:r>
      <w:r w:rsidRPr="00D22707">
        <w:rPr>
          <w:rFonts w:ascii="Times New Roman" w:hAnsi="Times New Roman" w:cs="Times New Roman"/>
          <w:b/>
          <w:i/>
          <w:sz w:val="24"/>
          <w:szCs w:val="24"/>
        </w:rPr>
        <w:lastRenderedPageBreak/>
        <w:t>Федерации, на которых введены максимальный и средний уровни реагирования, вынужденно покинувших жилые помещения»:</w:t>
      </w:r>
    </w:p>
    <w:p w:rsidR="008D4149" w:rsidRPr="00D22707" w:rsidRDefault="008D4149" w:rsidP="00CF734B">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D22707">
        <w:rPr>
          <w:rFonts w:ascii="Times New Roman" w:hAnsi="Times New Roman" w:cs="Times New Roman"/>
          <w:sz w:val="24"/>
          <w:szCs w:val="24"/>
        </w:rPr>
        <w:t xml:space="preserve">- 1 863 184,00 руб. – межбюджетные трансферты, передаваемые бюджетам городских округов, за счет средств резервного фонда Правительства Российской Федерации (уведомления № </w:t>
      </w:r>
      <w:r>
        <w:rPr>
          <w:rFonts w:ascii="Times New Roman" w:hAnsi="Times New Roman" w:cs="Times New Roman"/>
          <w:sz w:val="24"/>
          <w:szCs w:val="24"/>
        </w:rPr>
        <w:t>64</w:t>
      </w:r>
      <w:r w:rsidRPr="00D22707">
        <w:rPr>
          <w:rFonts w:ascii="Times New Roman" w:hAnsi="Times New Roman" w:cs="Times New Roman"/>
          <w:sz w:val="24"/>
          <w:szCs w:val="24"/>
        </w:rPr>
        <w:t xml:space="preserve"> от 1</w:t>
      </w:r>
      <w:r>
        <w:rPr>
          <w:rFonts w:ascii="Times New Roman" w:hAnsi="Times New Roman" w:cs="Times New Roman"/>
          <w:sz w:val="24"/>
          <w:szCs w:val="24"/>
        </w:rPr>
        <w:t>2</w:t>
      </w:r>
      <w:r w:rsidRPr="00D22707">
        <w:rPr>
          <w:rFonts w:ascii="Times New Roman" w:hAnsi="Times New Roman" w:cs="Times New Roman"/>
          <w:sz w:val="24"/>
          <w:szCs w:val="24"/>
        </w:rPr>
        <w:t>.0</w:t>
      </w:r>
      <w:r>
        <w:rPr>
          <w:rFonts w:ascii="Times New Roman" w:hAnsi="Times New Roman" w:cs="Times New Roman"/>
          <w:sz w:val="24"/>
          <w:szCs w:val="24"/>
        </w:rPr>
        <w:t>7</w:t>
      </w:r>
      <w:r w:rsidRPr="00D22707">
        <w:rPr>
          <w:rFonts w:ascii="Times New Roman" w:hAnsi="Times New Roman" w:cs="Times New Roman"/>
          <w:sz w:val="24"/>
          <w:szCs w:val="24"/>
        </w:rPr>
        <w:t xml:space="preserve">.2024, № </w:t>
      </w:r>
      <w:r>
        <w:rPr>
          <w:rFonts w:ascii="Times New Roman" w:hAnsi="Times New Roman" w:cs="Times New Roman"/>
          <w:sz w:val="24"/>
          <w:szCs w:val="24"/>
        </w:rPr>
        <w:t>68</w:t>
      </w:r>
      <w:r w:rsidRPr="00D22707">
        <w:rPr>
          <w:rFonts w:ascii="Times New Roman" w:hAnsi="Times New Roman" w:cs="Times New Roman"/>
          <w:sz w:val="24"/>
          <w:szCs w:val="24"/>
        </w:rPr>
        <w:t xml:space="preserve"> от </w:t>
      </w:r>
      <w:r>
        <w:rPr>
          <w:rFonts w:ascii="Times New Roman" w:hAnsi="Times New Roman" w:cs="Times New Roman"/>
          <w:sz w:val="24"/>
          <w:szCs w:val="24"/>
        </w:rPr>
        <w:t>05</w:t>
      </w:r>
      <w:r w:rsidRPr="00D22707">
        <w:rPr>
          <w:rFonts w:ascii="Times New Roman" w:hAnsi="Times New Roman" w:cs="Times New Roman"/>
          <w:sz w:val="24"/>
          <w:szCs w:val="24"/>
        </w:rPr>
        <w:t>.0</w:t>
      </w:r>
      <w:r>
        <w:rPr>
          <w:rFonts w:ascii="Times New Roman" w:hAnsi="Times New Roman" w:cs="Times New Roman"/>
          <w:sz w:val="24"/>
          <w:szCs w:val="24"/>
        </w:rPr>
        <w:t>8</w:t>
      </w:r>
      <w:r w:rsidRPr="00D22707">
        <w:rPr>
          <w:rFonts w:ascii="Times New Roman" w:hAnsi="Times New Roman" w:cs="Times New Roman"/>
          <w:sz w:val="24"/>
          <w:szCs w:val="24"/>
        </w:rPr>
        <w:t>.2024);</w:t>
      </w:r>
    </w:p>
    <w:p w:rsidR="008D4149" w:rsidRDefault="008D4149" w:rsidP="00CF734B">
      <w:pPr>
        <w:widowControl w:val="0"/>
        <w:autoSpaceDE w:val="0"/>
        <w:autoSpaceDN w:val="0"/>
        <w:adjustRightInd w:val="0"/>
        <w:spacing w:after="0" w:line="312" w:lineRule="auto"/>
        <w:ind w:firstLine="709"/>
        <w:jc w:val="both"/>
        <w:rPr>
          <w:rFonts w:ascii="Times New Roman" w:hAnsi="Times New Roman" w:cs="Times New Roman"/>
          <w:b/>
          <w:i/>
          <w:sz w:val="24"/>
          <w:szCs w:val="24"/>
        </w:rPr>
      </w:pPr>
      <w:r w:rsidRPr="00FB69C8">
        <w:rPr>
          <w:rFonts w:ascii="Times New Roman" w:hAnsi="Times New Roman" w:cs="Times New Roman"/>
          <w:b/>
          <w:i/>
          <w:sz w:val="24"/>
          <w:szCs w:val="24"/>
        </w:rPr>
        <w:t>Постановление Правительства Приморского края от 17.07.2024 № 521-пп «Об утверждении распределения иных межбюджетных трансфертов из краевого бюджета на выплату грантов бюджетам муниципальных образований Приморского края в целях поддержки проектов, инициируемых жителями муниципальных образований</w:t>
      </w:r>
      <w:r>
        <w:rPr>
          <w:rFonts w:ascii="Times New Roman" w:hAnsi="Times New Roman" w:cs="Times New Roman"/>
          <w:b/>
          <w:i/>
          <w:sz w:val="24"/>
          <w:szCs w:val="24"/>
        </w:rPr>
        <w:t xml:space="preserve"> </w:t>
      </w:r>
      <w:r w:rsidRPr="00FB69C8">
        <w:rPr>
          <w:rFonts w:ascii="Times New Roman" w:hAnsi="Times New Roman" w:cs="Times New Roman"/>
          <w:b/>
          <w:i/>
          <w:sz w:val="24"/>
          <w:szCs w:val="24"/>
        </w:rPr>
        <w:t>Приморского края, по решению вопросов местного значения в 2024 году</w:t>
      </w:r>
      <w:r>
        <w:rPr>
          <w:rFonts w:ascii="Times New Roman" w:hAnsi="Times New Roman" w:cs="Times New Roman"/>
          <w:b/>
          <w:i/>
          <w:sz w:val="24"/>
          <w:szCs w:val="24"/>
        </w:rPr>
        <w:t>»:</w:t>
      </w:r>
    </w:p>
    <w:p w:rsidR="008D4149" w:rsidRPr="00840220" w:rsidRDefault="008D4149" w:rsidP="00CF734B">
      <w:pPr>
        <w:widowControl w:val="0"/>
        <w:autoSpaceDE w:val="0"/>
        <w:autoSpaceDN w:val="0"/>
        <w:adjustRightInd w:val="0"/>
        <w:spacing w:after="0" w:line="312" w:lineRule="auto"/>
        <w:ind w:firstLine="709"/>
        <w:jc w:val="both"/>
        <w:rPr>
          <w:rFonts w:ascii="Times New Roman" w:hAnsi="Times New Roman" w:cs="Times New Roman"/>
          <w:b/>
          <w:i/>
          <w:sz w:val="24"/>
          <w:szCs w:val="24"/>
        </w:rPr>
      </w:pPr>
      <w:r w:rsidRPr="007B79D8">
        <w:rPr>
          <w:rFonts w:ascii="Times New Roman" w:hAnsi="Times New Roman" w:cs="Times New Roman"/>
          <w:sz w:val="24"/>
          <w:szCs w:val="24"/>
        </w:rPr>
        <w:t xml:space="preserve">- 14 135 209,60 руб. – иные межбюджетные трансферты из краевого бюджета на </w:t>
      </w:r>
      <w:r w:rsidRPr="007B79D8">
        <w:rPr>
          <w:rFonts w:ascii="Times New Roman" w:hAnsi="Times New Roman" w:cs="Times New Roman"/>
          <w:color w:val="000000"/>
          <w:sz w:val="24"/>
          <w:szCs w:val="24"/>
        </w:rPr>
        <w:t>поддержк</w:t>
      </w:r>
      <w:r>
        <w:rPr>
          <w:rFonts w:ascii="Times New Roman" w:hAnsi="Times New Roman" w:cs="Times New Roman"/>
          <w:color w:val="000000"/>
          <w:sz w:val="24"/>
          <w:szCs w:val="24"/>
        </w:rPr>
        <w:t>у</w:t>
      </w:r>
      <w:r w:rsidRPr="007B79D8">
        <w:rPr>
          <w:rFonts w:ascii="Times New Roman" w:hAnsi="Times New Roman" w:cs="Times New Roman"/>
          <w:color w:val="000000"/>
          <w:sz w:val="24"/>
          <w:szCs w:val="24"/>
        </w:rPr>
        <w:t xml:space="preserve"> проектов, инициируемых жителями муниципальных образований, по решению </w:t>
      </w:r>
      <w:r w:rsidRPr="00840220">
        <w:rPr>
          <w:rFonts w:ascii="Times New Roman" w:hAnsi="Times New Roman" w:cs="Times New Roman"/>
          <w:color w:val="000000"/>
          <w:sz w:val="24"/>
          <w:szCs w:val="24"/>
        </w:rPr>
        <w:t>вопросов местного значения</w:t>
      </w:r>
      <w:r w:rsidRPr="00840220">
        <w:rPr>
          <w:rFonts w:ascii="Times New Roman" w:hAnsi="Times New Roman" w:cs="Times New Roman"/>
          <w:sz w:val="24"/>
          <w:szCs w:val="24"/>
        </w:rPr>
        <w:t xml:space="preserve"> (уведомление № 789/21 от 18.07.2024).</w:t>
      </w:r>
    </w:p>
    <w:p w:rsidR="008D4149" w:rsidRPr="00840220" w:rsidRDefault="008D4149" w:rsidP="00CF734B">
      <w:pPr>
        <w:widowControl w:val="0"/>
        <w:spacing w:after="0" w:line="312" w:lineRule="auto"/>
        <w:ind w:firstLine="709"/>
        <w:jc w:val="both"/>
        <w:rPr>
          <w:rFonts w:ascii="Times New Roman" w:hAnsi="Times New Roman" w:cs="Times New Roman"/>
          <w:sz w:val="24"/>
          <w:szCs w:val="24"/>
        </w:rPr>
      </w:pPr>
      <w:r w:rsidRPr="00840220">
        <w:rPr>
          <w:rFonts w:ascii="Times New Roman" w:eastAsia="Times New Roman" w:hAnsi="Times New Roman" w:cs="Times New Roman"/>
          <w:b/>
          <w:sz w:val="24"/>
          <w:szCs w:val="24"/>
          <w:lang w:eastAsia="ru-RU"/>
        </w:rPr>
        <w:t xml:space="preserve">2.3. </w:t>
      </w:r>
      <w:r w:rsidRPr="00840220">
        <w:rPr>
          <w:rFonts w:ascii="Times New Roman" w:hAnsi="Times New Roman" w:cs="Times New Roman"/>
          <w:b/>
          <w:sz w:val="24"/>
          <w:szCs w:val="24"/>
        </w:rPr>
        <w:t>Уменьшение объема межбюджетных трансфертов из вышестоящего бюджета на сумму 77 075,86</w:t>
      </w:r>
      <w:r>
        <w:rPr>
          <w:rFonts w:ascii="Times New Roman" w:hAnsi="Times New Roman" w:cs="Times New Roman"/>
          <w:b/>
          <w:sz w:val="24"/>
          <w:szCs w:val="24"/>
        </w:rPr>
        <w:t xml:space="preserve"> руб. </w:t>
      </w:r>
      <w:r w:rsidRPr="00840220">
        <w:rPr>
          <w:rFonts w:ascii="Times New Roman" w:hAnsi="Times New Roman" w:cs="Times New Roman"/>
          <w:sz w:val="24"/>
          <w:szCs w:val="24"/>
        </w:rPr>
        <w:t xml:space="preserve">в соответствии с </w:t>
      </w:r>
      <w:r>
        <w:rPr>
          <w:rFonts w:ascii="Times New Roman" w:hAnsi="Times New Roman" w:cs="Times New Roman"/>
          <w:sz w:val="24"/>
          <w:szCs w:val="24"/>
        </w:rPr>
        <w:t>з</w:t>
      </w:r>
      <w:r w:rsidRPr="00840220">
        <w:rPr>
          <w:rFonts w:ascii="Times New Roman" w:hAnsi="Times New Roman" w:cs="Times New Roman"/>
          <w:sz w:val="24"/>
          <w:szCs w:val="24"/>
        </w:rPr>
        <w:t>аконом Приморского края от 22.12.2023 № 495-КЗ «О краевом бюджете на 2024 год и плановый период 2025 и 2026 годов» (ред. от 24.07.2024 № 613-КЗ):</w:t>
      </w:r>
    </w:p>
    <w:p w:rsidR="008D4149" w:rsidRPr="00840220" w:rsidRDefault="008D4149" w:rsidP="00CF734B">
      <w:pPr>
        <w:widowControl w:val="0"/>
        <w:autoSpaceDE w:val="0"/>
        <w:autoSpaceDN w:val="0"/>
        <w:adjustRightInd w:val="0"/>
        <w:spacing w:after="0" w:line="312" w:lineRule="auto"/>
        <w:ind w:firstLine="709"/>
        <w:jc w:val="both"/>
        <w:rPr>
          <w:rFonts w:ascii="Times New Roman" w:hAnsi="Times New Roman" w:cs="Times New Roman"/>
          <w:b/>
          <w:i/>
          <w:sz w:val="24"/>
          <w:szCs w:val="24"/>
        </w:rPr>
      </w:pPr>
      <w:r w:rsidRPr="00840220">
        <w:rPr>
          <w:rFonts w:ascii="Times New Roman" w:hAnsi="Times New Roman" w:cs="Times New Roman"/>
          <w:sz w:val="24"/>
          <w:szCs w:val="24"/>
        </w:rPr>
        <w:t xml:space="preserve">-  33 408,00 - субвенции бюджетам городских округов на </w:t>
      </w:r>
      <w:r w:rsidRPr="00840220">
        <w:rPr>
          <w:rFonts w:ascii="Times New Roman" w:hAnsi="Times New Roman" w:cs="Times New Roman"/>
          <w:color w:val="000000"/>
          <w:sz w:val="24"/>
          <w:szCs w:val="24"/>
        </w:rPr>
        <w:t xml:space="preserve">обеспечение жилыми помещениями детей-сирот и детей, оставшихся без попечения родителей, лиц из их числа за счет средств краевого бюджета </w:t>
      </w:r>
      <w:r w:rsidRPr="00840220">
        <w:rPr>
          <w:rFonts w:ascii="Times New Roman" w:hAnsi="Times New Roman" w:cs="Times New Roman"/>
          <w:sz w:val="24"/>
          <w:szCs w:val="24"/>
        </w:rPr>
        <w:t>(уведомление № 760/229 от 25.07.2024);</w:t>
      </w:r>
    </w:p>
    <w:p w:rsidR="008D4149" w:rsidRDefault="008D4149" w:rsidP="00CF734B">
      <w:pPr>
        <w:widowControl w:val="0"/>
        <w:autoSpaceDE w:val="0"/>
        <w:autoSpaceDN w:val="0"/>
        <w:adjustRightInd w:val="0"/>
        <w:spacing w:after="0" w:line="312" w:lineRule="auto"/>
        <w:ind w:firstLine="709"/>
        <w:jc w:val="both"/>
        <w:rPr>
          <w:rFonts w:ascii="Times New Roman" w:hAnsi="Times New Roman" w:cs="Times New Roman"/>
          <w:b/>
          <w:i/>
          <w:sz w:val="24"/>
          <w:szCs w:val="24"/>
        </w:rPr>
      </w:pPr>
      <w:r w:rsidRPr="00840220">
        <w:rPr>
          <w:rFonts w:ascii="Times New Roman" w:hAnsi="Times New Roman" w:cs="Times New Roman"/>
          <w:sz w:val="24"/>
          <w:szCs w:val="24"/>
        </w:rPr>
        <w:t xml:space="preserve">-  43 667,86 - субсидии бюджетам городских округов на </w:t>
      </w:r>
      <w:r w:rsidRPr="00840220">
        <w:rPr>
          <w:rFonts w:ascii="Times New Roman" w:hAnsi="Times New Roman" w:cs="Times New Roman"/>
          <w:color w:val="000000"/>
          <w:sz w:val="24"/>
          <w:szCs w:val="24"/>
        </w:rPr>
        <w:t>организацию физкультурно-спортивной работы по месту жительства</w:t>
      </w:r>
      <w:r>
        <w:rPr>
          <w:rFonts w:ascii="Times New Roman" w:hAnsi="Times New Roman" w:cs="Times New Roman"/>
          <w:color w:val="000000"/>
          <w:sz w:val="24"/>
          <w:szCs w:val="24"/>
        </w:rPr>
        <w:t xml:space="preserve"> </w:t>
      </w:r>
      <w:r w:rsidRPr="007B79D8">
        <w:rPr>
          <w:rFonts w:ascii="Times New Roman" w:hAnsi="Times New Roman" w:cs="Times New Roman"/>
          <w:sz w:val="24"/>
          <w:szCs w:val="24"/>
        </w:rPr>
        <w:t xml:space="preserve">(уведомление № </w:t>
      </w:r>
      <w:r>
        <w:rPr>
          <w:rFonts w:ascii="Times New Roman" w:hAnsi="Times New Roman" w:cs="Times New Roman"/>
          <w:sz w:val="24"/>
          <w:szCs w:val="24"/>
        </w:rPr>
        <w:t>764/105</w:t>
      </w:r>
      <w:r w:rsidRPr="007B79D8">
        <w:rPr>
          <w:rFonts w:ascii="Times New Roman" w:hAnsi="Times New Roman" w:cs="Times New Roman"/>
          <w:sz w:val="24"/>
          <w:szCs w:val="24"/>
        </w:rPr>
        <w:t xml:space="preserve"> от </w:t>
      </w:r>
      <w:r>
        <w:rPr>
          <w:rFonts w:ascii="Times New Roman" w:hAnsi="Times New Roman" w:cs="Times New Roman"/>
          <w:sz w:val="24"/>
          <w:szCs w:val="24"/>
        </w:rPr>
        <w:t>27.06.2024).</w:t>
      </w:r>
    </w:p>
    <w:p w:rsidR="008D4149" w:rsidRDefault="008D4149" w:rsidP="00CF734B">
      <w:pPr>
        <w:widowControl w:val="0"/>
        <w:spacing w:after="0" w:line="312" w:lineRule="auto"/>
        <w:ind w:firstLine="709"/>
        <w:jc w:val="both"/>
        <w:rPr>
          <w:rFonts w:ascii="Times New Roman" w:hAnsi="Times New Roman" w:cs="Times New Roman"/>
          <w:sz w:val="24"/>
          <w:szCs w:val="24"/>
        </w:rPr>
      </w:pPr>
      <w:r w:rsidRPr="00733E0D">
        <w:rPr>
          <w:rFonts w:ascii="Times New Roman" w:hAnsi="Times New Roman" w:cs="Times New Roman"/>
          <w:b/>
          <w:sz w:val="24"/>
          <w:szCs w:val="24"/>
        </w:rPr>
        <w:t>2.4.</w:t>
      </w:r>
      <w:r>
        <w:rPr>
          <w:rFonts w:ascii="Times New Roman" w:hAnsi="Times New Roman" w:cs="Times New Roman"/>
          <w:b/>
          <w:sz w:val="24"/>
          <w:szCs w:val="24"/>
        </w:rPr>
        <w:t xml:space="preserve"> </w:t>
      </w:r>
      <w:r w:rsidRPr="00831CF8">
        <w:rPr>
          <w:rFonts w:ascii="Times New Roman" w:hAnsi="Times New Roman" w:cs="Times New Roman"/>
          <w:b/>
          <w:sz w:val="24"/>
          <w:szCs w:val="24"/>
        </w:rPr>
        <w:t xml:space="preserve">Увеличение объема межбюджетных трансфертов из вышестоящего бюджета </w:t>
      </w:r>
      <w:r w:rsidRPr="00005727">
        <w:rPr>
          <w:rFonts w:ascii="Times New Roman" w:hAnsi="Times New Roman" w:cs="Times New Roman"/>
          <w:b/>
          <w:sz w:val="28"/>
          <w:szCs w:val="28"/>
        </w:rPr>
        <w:t>в 202</w:t>
      </w:r>
      <w:r w:rsidR="00CC050F" w:rsidRPr="00005727">
        <w:rPr>
          <w:rFonts w:ascii="Times New Roman" w:hAnsi="Times New Roman" w:cs="Times New Roman"/>
          <w:b/>
          <w:sz w:val="28"/>
          <w:szCs w:val="28"/>
        </w:rPr>
        <w:t>5</w:t>
      </w:r>
      <w:r w:rsidRPr="00005727">
        <w:rPr>
          <w:rFonts w:ascii="Times New Roman" w:hAnsi="Times New Roman" w:cs="Times New Roman"/>
          <w:b/>
          <w:sz w:val="28"/>
          <w:szCs w:val="28"/>
        </w:rPr>
        <w:t xml:space="preserve"> году</w:t>
      </w:r>
      <w:r>
        <w:rPr>
          <w:rFonts w:ascii="Times New Roman" w:hAnsi="Times New Roman" w:cs="Times New Roman"/>
          <w:b/>
          <w:sz w:val="24"/>
          <w:szCs w:val="24"/>
        </w:rPr>
        <w:t xml:space="preserve"> </w:t>
      </w:r>
      <w:r w:rsidRPr="00831CF8">
        <w:rPr>
          <w:rFonts w:ascii="Times New Roman" w:hAnsi="Times New Roman" w:cs="Times New Roman"/>
          <w:b/>
          <w:sz w:val="24"/>
          <w:szCs w:val="24"/>
        </w:rPr>
        <w:t xml:space="preserve">на сумму </w:t>
      </w:r>
      <w:r>
        <w:rPr>
          <w:rFonts w:ascii="Times New Roman" w:eastAsia="Times New Roman" w:hAnsi="Times New Roman" w:cs="Times New Roman"/>
          <w:b/>
          <w:sz w:val="24"/>
          <w:szCs w:val="24"/>
          <w:lang w:eastAsia="ru-RU"/>
        </w:rPr>
        <w:t>725 000 000,00</w:t>
      </w:r>
      <w:r w:rsidRPr="00831CF8">
        <w:rPr>
          <w:rFonts w:ascii="Times New Roman" w:eastAsia="Times New Roman" w:hAnsi="Times New Roman" w:cs="Times New Roman"/>
          <w:sz w:val="24"/>
          <w:szCs w:val="24"/>
          <w:lang w:eastAsia="ru-RU"/>
        </w:rPr>
        <w:t xml:space="preserve"> </w:t>
      </w:r>
      <w:r>
        <w:rPr>
          <w:rFonts w:ascii="Times New Roman" w:hAnsi="Times New Roman" w:cs="Times New Roman"/>
          <w:b/>
          <w:sz w:val="24"/>
          <w:szCs w:val="24"/>
        </w:rPr>
        <w:t xml:space="preserve">руб. </w:t>
      </w:r>
      <w:r w:rsidRPr="00831CF8">
        <w:rPr>
          <w:rFonts w:ascii="Times New Roman" w:hAnsi="Times New Roman" w:cs="Times New Roman"/>
          <w:sz w:val="24"/>
          <w:szCs w:val="24"/>
        </w:rPr>
        <w:t>в со</w:t>
      </w:r>
      <w:r>
        <w:rPr>
          <w:rFonts w:ascii="Times New Roman" w:hAnsi="Times New Roman" w:cs="Times New Roman"/>
          <w:sz w:val="24"/>
          <w:szCs w:val="24"/>
        </w:rPr>
        <w:t>ответствии з</w:t>
      </w:r>
      <w:r w:rsidRPr="00831CF8">
        <w:rPr>
          <w:rFonts w:ascii="Times New Roman" w:hAnsi="Times New Roman" w:cs="Times New Roman"/>
          <w:sz w:val="24"/>
          <w:szCs w:val="24"/>
        </w:rPr>
        <w:t>аконом Приморского края от 22.12.2023 № 495-КЗ «О краевом бюджете на 2024 год и плановый период 2025 и 2026 годов» (ред. от 24.07.2024 № 613-КЗ):</w:t>
      </w:r>
    </w:p>
    <w:p w:rsidR="008D4149" w:rsidRDefault="008D4149" w:rsidP="00CF734B">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- 435 000 000,00 руб. - </w:t>
      </w:r>
      <w:r w:rsidRPr="005A76C8">
        <w:rPr>
          <w:rFonts w:ascii="Times New Roman" w:hAnsi="Times New Roman" w:cs="Times New Roman"/>
          <w:sz w:val="24"/>
          <w:szCs w:val="24"/>
        </w:rPr>
        <w:t xml:space="preserve">субсидии бюджетам городских округов на </w:t>
      </w:r>
      <w:r w:rsidRPr="005A76C8">
        <w:rPr>
          <w:rFonts w:ascii="Times New Roman" w:hAnsi="Times New Roman" w:cs="Times New Roman"/>
          <w:color w:val="000000"/>
          <w:sz w:val="24"/>
          <w:szCs w:val="24"/>
        </w:rPr>
        <w:t>строительство, реконструкция и приобретение зданий муниципальных общеобразовательных организаций</w:t>
      </w:r>
      <w:r w:rsidRPr="005A76C8">
        <w:rPr>
          <w:rFonts w:ascii="Times New Roman" w:hAnsi="Times New Roman" w:cs="Times New Roman"/>
          <w:sz w:val="24"/>
          <w:szCs w:val="24"/>
        </w:rPr>
        <w:t xml:space="preserve"> (уведомления № 775/61 от 27.06.2024);</w:t>
      </w:r>
    </w:p>
    <w:p w:rsidR="008D4149" w:rsidRDefault="008D4149" w:rsidP="00CF734B">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- 74 000 000,00 руб. - </w:t>
      </w:r>
      <w:r w:rsidRPr="005A76C8">
        <w:rPr>
          <w:rFonts w:ascii="Times New Roman" w:hAnsi="Times New Roman" w:cs="Times New Roman"/>
          <w:sz w:val="24"/>
          <w:szCs w:val="24"/>
        </w:rPr>
        <w:t xml:space="preserve">субсидии бюджетам городских округов на </w:t>
      </w:r>
      <w:r>
        <w:rPr>
          <w:rFonts w:ascii="Times New Roman" w:hAnsi="Times New Roman" w:cs="Times New Roman"/>
          <w:color w:val="000000"/>
          <w:sz w:val="24"/>
          <w:szCs w:val="24"/>
        </w:rPr>
        <w:t>п</w:t>
      </w:r>
      <w:r w:rsidRPr="00F003F8">
        <w:rPr>
          <w:rFonts w:ascii="Times New Roman" w:hAnsi="Times New Roman" w:cs="Times New Roman"/>
          <w:color w:val="000000"/>
          <w:sz w:val="24"/>
          <w:szCs w:val="24"/>
        </w:rPr>
        <w:t>роектирование и (или) строительство, реконструкция (модернизация), капитальный ремонт объектов водопроводно-канализационного хозяйства</w:t>
      </w:r>
      <w:r>
        <w:rPr>
          <w:rFonts w:ascii="Times New Roman" w:hAnsi="Times New Roman" w:cs="Times New Roman"/>
          <w:color w:val="000000"/>
          <w:sz w:val="24"/>
          <w:szCs w:val="24"/>
        </w:rPr>
        <w:t xml:space="preserve"> </w:t>
      </w:r>
      <w:r w:rsidRPr="005A76C8">
        <w:rPr>
          <w:rFonts w:ascii="Times New Roman" w:hAnsi="Times New Roman" w:cs="Times New Roman"/>
          <w:sz w:val="24"/>
          <w:szCs w:val="24"/>
        </w:rPr>
        <w:t xml:space="preserve">(уведомления № </w:t>
      </w:r>
      <w:r>
        <w:rPr>
          <w:rFonts w:ascii="Times New Roman" w:hAnsi="Times New Roman" w:cs="Times New Roman"/>
          <w:sz w:val="24"/>
          <w:szCs w:val="24"/>
        </w:rPr>
        <w:t>768</w:t>
      </w:r>
      <w:r w:rsidRPr="005A76C8">
        <w:rPr>
          <w:rFonts w:ascii="Times New Roman" w:hAnsi="Times New Roman" w:cs="Times New Roman"/>
          <w:sz w:val="24"/>
          <w:szCs w:val="24"/>
        </w:rPr>
        <w:t>/</w:t>
      </w:r>
      <w:r>
        <w:rPr>
          <w:rFonts w:ascii="Times New Roman" w:hAnsi="Times New Roman" w:cs="Times New Roman"/>
          <w:sz w:val="24"/>
          <w:szCs w:val="24"/>
        </w:rPr>
        <w:t>270</w:t>
      </w:r>
      <w:r w:rsidRPr="005A76C8">
        <w:rPr>
          <w:rFonts w:ascii="Times New Roman" w:hAnsi="Times New Roman" w:cs="Times New Roman"/>
          <w:sz w:val="24"/>
          <w:szCs w:val="24"/>
        </w:rPr>
        <w:t xml:space="preserve"> от </w:t>
      </w:r>
      <w:r>
        <w:rPr>
          <w:rFonts w:ascii="Times New Roman" w:hAnsi="Times New Roman" w:cs="Times New Roman"/>
          <w:sz w:val="24"/>
          <w:szCs w:val="24"/>
        </w:rPr>
        <w:t>27.06</w:t>
      </w:r>
      <w:r w:rsidRPr="005A76C8">
        <w:rPr>
          <w:rFonts w:ascii="Times New Roman" w:hAnsi="Times New Roman" w:cs="Times New Roman"/>
          <w:sz w:val="24"/>
          <w:szCs w:val="24"/>
        </w:rPr>
        <w:t>.2024)</w:t>
      </w:r>
      <w:r>
        <w:rPr>
          <w:rFonts w:ascii="Times New Roman" w:hAnsi="Times New Roman" w:cs="Times New Roman"/>
          <w:sz w:val="24"/>
          <w:szCs w:val="24"/>
        </w:rPr>
        <w:t>;</w:t>
      </w:r>
    </w:p>
    <w:p w:rsidR="008D4149" w:rsidRDefault="008D4149" w:rsidP="00CF734B">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- 165 000 000,00 руб. - </w:t>
      </w:r>
      <w:r w:rsidRPr="005A76C8">
        <w:rPr>
          <w:rFonts w:ascii="Times New Roman" w:hAnsi="Times New Roman" w:cs="Times New Roman"/>
          <w:sz w:val="24"/>
          <w:szCs w:val="24"/>
        </w:rPr>
        <w:t xml:space="preserve">субсидии бюджетам городских округов на </w:t>
      </w:r>
      <w:r w:rsidRPr="005A76C8">
        <w:rPr>
          <w:rFonts w:ascii="Times New Roman" w:hAnsi="Times New Roman" w:cs="Times New Roman"/>
          <w:color w:val="000000"/>
          <w:sz w:val="24"/>
          <w:szCs w:val="24"/>
        </w:rPr>
        <w:t>развитие спортивной инфраструктуры, находящейся в муниципальной собственности</w:t>
      </w:r>
      <w:r w:rsidRPr="005A76C8">
        <w:rPr>
          <w:rFonts w:ascii="Times New Roman" w:hAnsi="Times New Roman" w:cs="Times New Roman"/>
          <w:sz w:val="24"/>
          <w:szCs w:val="24"/>
        </w:rPr>
        <w:t xml:space="preserve"> (уведомление № 775/62 от 27.06.2024);</w:t>
      </w:r>
    </w:p>
    <w:p w:rsidR="008D4149" w:rsidRPr="005A76C8" w:rsidRDefault="008D4149" w:rsidP="00CF734B">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- 23 000 000,00 руб. - </w:t>
      </w:r>
      <w:r w:rsidRPr="008E66C2">
        <w:rPr>
          <w:rFonts w:ascii="Times New Roman" w:hAnsi="Times New Roman" w:cs="Times New Roman"/>
          <w:sz w:val="24"/>
          <w:szCs w:val="24"/>
        </w:rPr>
        <w:t xml:space="preserve">субсидии бюджетам городских округов на </w:t>
      </w:r>
      <w:r>
        <w:rPr>
          <w:rFonts w:ascii="Times New Roman" w:hAnsi="Times New Roman" w:cs="Times New Roman"/>
          <w:color w:val="000000"/>
          <w:sz w:val="24"/>
          <w:szCs w:val="24"/>
        </w:rPr>
        <w:t>п</w:t>
      </w:r>
      <w:r w:rsidRPr="008E66C2">
        <w:rPr>
          <w:rFonts w:ascii="Times New Roman" w:hAnsi="Times New Roman" w:cs="Times New Roman"/>
          <w:color w:val="000000"/>
          <w:sz w:val="24"/>
          <w:szCs w:val="24"/>
        </w:rPr>
        <w:t>роектирование, строительство (реконструкция) автомобильных дорог общего пользования населенных пунктов за счет дорожного фонда Приморского края</w:t>
      </w:r>
      <w:r w:rsidRPr="008E66C2">
        <w:rPr>
          <w:rFonts w:ascii="Times New Roman" w:hAnsi="Times New Roman" w:cs="Times New Roman"/>
          <w:sz w:val="24"/>
          <w:szCs w:val="24"/>
        </w:rPr>
        <w:t xml:space="preserve"> (уведомление № 754/1</w:t>
      </w:r>
      <w:r>
        <w:rPr>
          <w:rFonts w:ascii="Times New Roman" w:hAnsi="Times New Roman" w:cs="Times New Roman"/>
          <w:sz w:val="24"/>
          <w:szCs w:val="24"/>
        </w:rPr>
        <w:t>19</w:t>
      </w:r>
      <w:r w:rsidRPr="008E66C2">
        <w:rPr>
          <w:rFonts w:ascii="Times New Roman" w:hAnsi="Times New Roman" w:cs="Times New Roman"/>
          <w:sz w:val="24"/>
          <w:szCs w:val="24"/>
        </w:rPr>
        <w:t xml:space="preserve"> от </w:t>
      </w:r>
      <w:r>
        <w:rPr>
          <w:rFonts w:ascii="Times New Roman" w:hAnsi="Times New Roman" w:cs="Times New Roman"/>
          <w:sz w:val="24"/>
          <w:szCs w:val="24"/>
        </w:rPr>
        <w:t>27.06.</w:t>
      </w:r>
      <w:r w:rsidRPr="008E66C2">
        <w:rPr>
          <w:rFonts w:ascii="Times New Roman" w:hAnsi="Times New Roman" w:cs="Times New Roman"/>
          <w:sz w:val="24"/>
          <w:szCs w:val="24"/>
        </w:rPr>
        <w:t>2024</w:t>
      </w:r>
      <w:r>
        <w:rPr>
          <w:rFonts w:ascii="Times New Roman" w:hAnsi="Times New Roman" w:cs="Times New Roman"/>
          <w:sz w:val="24"/>
          <w:szCs w:val="24"/>
        </w:rPr>
        <w:t>).</w:t>
      </w:r>
    </w:p>
    <w:p w:rsidR="00C24222" w:rsidRPr="009D6482" w:rsidRDefault="00C24222" w:rsidP="009D6482">
      <w:pPr>
        <w:widowControl w:val="0"/>
        <w:suppressAutoHyphens/>
        <w:spacing w:after="0" w:line="312" w:lineRule="auto"/>
        <w:ind w:firstLine="709"/>
        <w:jc w:val="both"/>
        <w:rPr>
          <w:rFonts w:ascii="Times New Roman" w:eastAsia="Times New Roman" w:hAnsi="Times New Roman" w:cs="Times New Roman"/>
          <w:b/>
          <w:color w:val="FF0000"/>
          <w:sz w:val="24"/>
          <w:szCs w:val="24"/>
          <w:lang w:eastAsia="ru-RU"/>
        </w:rPr>
      </w:pPr>
      <w:r w:rsidRPr="003F1E4C">
        <w:rPr>
          <w:rFonts w:ascii="Times New Roman" w:eastAsia="Times New Roman" w:hAnsi="Times New Roman" w:cs="Times New Roman"/>
          <w:color w:val="FF0000"/>
          <w:sz w:val="24"/>
          <w:szCs w:val="24"/>
          <w:lang w:eastAsia="ru-RU"/>
        </w:rPr>
        <w:t xml:space="preserve"> </w:t>
      </w:r>
      <w:r w:rsidR="009D6482" w:rsidRPr="009D6482">
        <w:rPr>
          <w:rFonts w:ascii="Times New Roman" w:eastAsia="Times New Roman" w:hAnsi="Times New Roman" w:cs="Times New Roman"/>
          <w:sz w:val="24"/>
          <w:szCs w:val="24"/>
          <w:lang w:eastAsia="ru-RU"/>
        </w:rPr>
        <w:t xml:space="preserve">- 28 000 000,00 руб. - </w:t>
      </w:r>
      <w:r w:rsidR="009D6482" w:rsidRPr="009D6482">
        <w:rPr>
          <w:rFonts w:ascii="Times New Roman" w:hAnsi="Times New Roman" w:cs="Times New Roman"/>
          <w:sz w:val="24"/>
          <w:szCs w:val="24"/>
        </w:rPr>
        <w:t xml:space="preserve">субсидии </w:t>
      </w:r>
      <w:r w:rsidR="009D6482">
        <w:rPr>
          <w:rFonts w:ascii="Times New Roman" w:hAnsi="Times New Roman" w:cs="Times New Roman"/>
          <w:sz w:val="24"/>
          <w:szCs w:val="24"/>
        </w:rPr>
        <w:t>на к</w:t>
      </w:r>
      <w:r w:rsidR="009D6482" w:rsidRPr="009D6482">
        <w:rPr>
          <w:rFonts w:ascii="Times New Roman" w:hAnsi="Times New Roman" w:cs="Times New Roman"/>
          <w:sz w:val="24"/>
          <w:szCs w:val="24"/>
        </w:rPr>
        <w:t>апитальный ремонт зданий муниципальных общеобразовательных учреждений</w:t>
      </w:r>
      <w:r w:rsidR="009D6482">
        <w:rPr>
          <w:rFonts w:ascii="Times New Roman" w:hAnsi="Times New Roman" w:cs="Times New Roman"/>
          <w:sz w:val="24"/>
          <w:szCs w:val="24"/>
        </w:rPr>
        <w:t xml:space="preserve"> </w:t>
      </w:r>
      <w:r w:rsidR="009D6482" w:rsidRPr="008E66C2">
        <w:rPr>
          <w:rFonts w:ascii="Times New Roman" w:hAnsi="Times New Roman" w:cs="Times New Roman"/>
          <w:sz w:val="24"/>
          <w:szCs w:val="24"/>
        </w:rPr>
        <w:t xml:space="preserve">(уведомление № </w:t>
      </w:r>
      <w:r w:rsidR="009D6482">
        <w:rPr>
          <w:rFonts w:ascii="Times New Roman" w:hAnsi="Times New Roman" w:cs="Times New Roman"/>
          <w:sz w:val="24"/>
          <w:szCs w:val="24"/>
        </w:rPr>
        <w:t>759</w:t>
      </w:r>
      <w:r w:rsidR="009D6482" w:rsidRPr="008E66C2">
        <w:rPr>
          <w:rFonts w:ascii="Times New Roman" w:hAnsi="Times New Roman" w:cs="Times New Roman"/>
          <w:sz w:val="24"/>
          <w:szCs w:val="24"/>
        </w:rPr>
        <w:t>/</w:t>
      </w:r>
      <w:r w:rsidR="009D6482">
        <w:rPr>
          <w:rFonts w:ascii="Times New Roman" w:hAnsi="Times New Roman" w:cs="Times New Roman"/>
          <w:sz w:val="24"/>
          <w:szCs w:val="24"/>
        </w:rPr>
        <w:t>412</w:t>
      </w:r>
      <w:r w:rsidR="009D6482" w:rsidRPr="008E66C2">
        <w:rPr>
          <w:rFonts w:ascii="Times New Roman" w:hAnsi="Times New Roman" w:cs="Times New Roman"/>
          <w:sz w:val="24"/>
          <w:szCs w:val="24"/>
        </w:rPr>
        <w:t xml:space="preserve"> от </w:t>
      </w:r>
      <w:r w:rsidR="009D6482">
        <w:rPr>
          <w:rFonts w:ascii="Times New Roman" w:hAnsi="Times New Roman" w:cs="Times New Roman"/>
          <w:sz w:val="24"/>
          <w:szCs w:val="24"/>
        </w:rPr>
        <w:t>27.06.</w:t>
      </w:r>
      <w:r w:rsidR="009D6482" w:rsidRPr="008E66C2">
        <w:rPr>
          <w:rFonts w:ascii="Times New Roman" w:hAnsi="Times New Roman" w:cs="Times New Roman"/>
          <w:sz w:val="24"/>
          <w:szCs w:val="24"/>
        </w:rPr>
        <w:t>2024</w:t>
      </w:r>
      <w:r w:rsidR="009D6482">
        <w:rPr>
          <w:rFonts w:ascii="Times New Roman" w:hAnsi="Times New Roman" w:cs="Times New Roman"/>
          <w:sz w:val="24"/>
          <w:szCs w:val="24"/>
        </w:rPr>
        <w:t>).</w:t>
      </w:r>
    </w:p>
    <w:p w:rsidR="00682DD5" w:rsidRPr="0099020E" w:rsidRDefault="00682DD5" w:rsidP="00CF734B">
      <w:pPr>
        <w:pStyle w:val="a4"/>
        <w:spacing w:line="312" w:lineRule="auto"/>
        <w:jc w:val="both"/>
        <w:rPr>
          <w:szCs w:val="24"/>
        </w:rPr>
      </w:pPr>
      <w:r w:rsidRPr="0099020E">
        <w:rPr>
          <w:b/>
          <w:szCs w:val="24"/>
        </w:rPr>
        <w:t xml:space="preserve">3. РАСХОДЫ БЮДЖЕТА </w:t>
      </w:r>
      <w:r w:rsidRPr="0099020E">
        <w:rPr>
          <w:szCs w:val="24"/>
        </w:rPr>
        <w:t xml:space="preserve">Артемовского городского округа в 2024 году в целом увеличены всего на </w:t>
      </w:r>
      <w:r w:rsidR="0034143C" w:rsidRPr="0099020E">
        <w:rPr>
          <w:szCs w:val="24"/>
        </w:rPr>
        <w:t>357 530 466,61</w:t>
      </w:r>
      <w:r w:rsidRPr="0099020E">
        <w:rPr>
          <w:szCs w:val="24"/>
        </w:rPr>
        <w:t xml:space="preserve"> руб., в том числе за счет:</w:t>
      </w:r>
    </w:p>
    <w:p w:rsidR="00682DD5" w:rsidRPr="003F1E4C" w:rsidRDefault="00682DD5" w:rsidP="00CF734B">
      <w:pPr>
        <w:pStyle w:val="a4"/>
        <w:spacing w:line="312" w:lineRule="auto"/>
        <w:jc w:val="both"/>
        <w:rPr>
          <w:color w:val="FF0000"/>
          <w:szCs w:val="24"/>
        </w:rPr>
      </w:pPr>
      <w:r w:rsidRPr="0099020E">
        <w:rPr>
          <w:szCs w:val="24"/>
        </w:rPr>
        <w:lastRenderedPageBreak/>
        <w:t xml:space="preserve">увеличения межбюджетных трансфертов </w:t>
      </w:r>
      <w:r w:rsidR="0034143C" w:rsidRPr="0099020E">
        <w:rPr>
          <w:szCs w:val="24"/>
        </w:rPr>
        <w:t xml:space="preserve">на </w:t>
      </w:r>
      <w:r w:rsidR="00066376">
        <w:rPr>
          <w:szCs w:val="24"/>
        </w:rPr>
        <w:t>53 105 028,60</w:t>
      </w:r>
      <w:r w:rsidR="00283F35" w:rsidRPr="0099020E">
        <w:rPr>
          <w:szCs w:val="24"/>
        </w:rPr>
        <w:t xml:space="preserve"> руб.</w:t>
      </w:r>
      <w:r w:rsidR="00FD5AA9" w:rsidRPr="0099020E">
        <w:rPr>
          <w:szCs w:val="24"/>
        </w:rPr>
        <w:t>;</w:t>
      </w:r>
      <w:r w:rsidR="00337DE7" w:rsidRPr="0099020E">
        <w:rPr>
          <w:szCs w:val="24"/>
        </w:rPr>
        <w:t xml:space="preserve"> </w:t>
      </w:r>
    </w:p>
    <w:p w:rsidR="00682DD5" w:rsidRPr="003F1E4C" w:rsidRDefault="00682DD5" w:rsidP="00CF734B">
      <w:pPr>
        <w:spacing w:after="0" w:line="312" w:lineRule="auto"/>
        <w:ind w:firstLine="567"/>
        <w:jc w:val="both"/>
        <w:rPr>
          <w:rFonts w:ascii="Times New Roman" w:hAnsi="Times New Roman"/>
          <w:color w:val="FF0000"/>
          <w:sz w:val="24"/>
          <w:szCs w:val="24"/>
        </w:rPr>
      </w:pPr>
      <w:r w:rsidRPr="0099020E">
        <w:rPr>
          <w:rFonts w:ascii="Times New Roman" w:hAnsi="Times New Roman"/>
          <w:sz w:val="24"/>
          <w:szCs w:val="24"/>
        </w:rPr>
        <w:t xml:space="preserve">увеличения средств местного бюджета </w:t>
      </w:r>
      <w:r w:rsidR="0034143C" w:rsidRPr="0099020E">
        <w:rPr>
          <w:rFonts w:ascii="Times New Roman" w:hAnsi="Times New Roman"/>
          <w:sz w:val="24"/>
          <w:szCs w:val="24"/>
        </w:rPr>
        <w:t>на</w:t>
      </w:r>
      <w:r w:rsidRPr="0099020E">
        <w:rPr>
          <w:rFonts w:ascii="Times New Roman" w:hAnsi="Times New Roman"/>
          <w:sz w:val="24"/>
          <w:szCs w:val="24"/>
        </w:rPr>
        <w:t xml:space="preserve"> </w:t>
      </w:r>
      <w:r w:rsidR="00066376">
        <w:rPr>
          <w:rFonts w:ascii="Times New Roman" w:hAnsi="Times New Roman"/>
          <w:sz w:val="24"/>
          <w:szCs w:val="24"/>
        </w:rPr>
        <w:t>304 425 438,01</w:t>
      </w:r>
      <w:r w:rsidRPr="0099020E">
        <w:rPr>
          <w:rFonts w:ascii="Times New Roman" w:hAnsi="Times New Roman"/>
          <w:sz w:val="24"/>
          <w:szCs w:val="24"/>
        </w:rPr>
        <w:t xml:space="preserve"> руб. </w:t>
      </w:r>
    </w:p>
    <w:p w:rsidR="00682DD5" w:rsidRPr="003F1E4C" w:rsidRDefault="00682DD5" w:rsidP="00682DD5">
      <w:pPr>
        <w:pStyle w:val="a3"/>
        <w:spacing w:after="120" w:line="312" w:lineRule="auto"/>
        <w:ind w:left="0" w:firstLine="567"/>
        <w:jc w:val="both"/>
        <w:rPr>
          <w:rFonts w:ascii="Times New Roman" w:hAnsi="Times New Roman"/>
          <w:b/>
          <w:color w:val="FF0000"/>
          <w:sz w:val="24"/>
          <w:szCs w:val="24"/>
        </w:rPr>
      </w:pPr>
      <w:r w:rsidRPr="0099020E">
        <w:rPr>
          <w:rFonts w:ascii="Times New Roman" w:hAnsi="Times New Roman"/>
          <w:b/>
          <w:sz w:val="24"/>
          <w:szCs w:val="24"/>
        </w:rPr>
        <w:t xml:space="preserve">3.1. Расходы бюджета Артемовского городского округа в рамках муниципальных программ </w:t>
      </w:r>
      <w:r w:rsidRPr="0099020E">
        <w:rPr>
          <w:rFonts w:ascii="Times New Roman" w:hAnsi="Times New Roman"/>
          <w:sz w:val="24"/>
          <w:szCs w:val="24"/>
        </w:rPr>
        <w:t xml:space="preserve">увеличены на </w:t>
      </w:r>
      <w:r w:rsidR="00CF734B">
        <w:rPr>
          <w:rFonts w:ascii="Times New Roman" w:hAnsi="Times New Roman"/>
          <w:sz w:val="24"/>
          <w:szCs w:val="24"/>
        </w:rPr>
        <w:t>302 950 905,62</w:t>
      </w:r>
      <w:r w:rsidR="00312B20" w:rsidRPr="00312B20">
        <w:rPr>
          <w:rFonts w:ascii="Times New Roman" w:hAnsi="Times New Roman"/>
          <w:sz w:val="24"/>
          <w:szCs w:val="24"/>
        </w:rPr>
        <w:t xml:space="preserve"> руб</w:t>
      </w:r>
      <w:r w:rsidR="00C125BC" w:rsidRPr="00312B20">
        <w:rPr>
          <w:rFonts w:ascii="Times New Roman" w:hAnsi="Times New Roman"/>
          <w:sz w:val="24"/>
          <w:szCs w:val="24"/>
        </w:rPr>
        <w:t>.</w:t>
      </w:r>
      <w:r w:rsidRPr="00312B20">
        <w:rPr>
          <w:rFonts w:ascii="Times New Roman" w:hAnsi="Times New Roman"/>
          <w:sz w:val="24"/>
          <w:szCs w:val="24"/>
        </w:rPr>
        <w:t xml:space="preserve">, </w:t>
      </w:r>
      <w:r w:rsidRPr="0099020E">
        <w:rPr>
          <w:rFonts w:ascii="Times New Roman" w:hAnsi="Times New Roman"/>
          <w:sz w:val="24"/>
          <w:szCs w:val="24"/>
        </w:rPr>
        <w:t xml:space="preserve">из них средства вышестоящего бюджета </w:t>
      </w:r>
      <w:r w:rsidR="00005727">
        <w:rPr>
          <w:rFonts w:ascii="Times New Roman" w:hAnsi="Times New Roman"/>
          <w:sz w:val="24"/>
          <w:szCs w:val="24"/>
        </w:rPr>
        <w:t>42 4</w:t>
      </w:r>
      <w:r w:rsidR="00EC64F0">
        <w:rPr>
          <w:rFonts w:ascii="Times New Roman" w:hAnsi="Times New Roman"/>
          <w:sz w:val="24"/>
          <w:szCs w:val="24"/>
        </w:rPr>
        <w:t>95 053,60</w:t>
      </w:r>
      <w:r w:rsidR="001741C9" w:rsidRPr="00AE3334">
        <w:rPr>
          <w:rFonts w:ascii="Times New Roman" w:hAnsi="Times New Roman"/>
          <w:sz w:val="24"/>
          <w:szCs w:val="24"/>
        </w:rPr>
        <w:t xml:space="preserve"> руб.</w:t>
      </w:r>
      <w:r w:rsidRPr="00AE3334">
        <w:rPr>
          <w:rFonts w:ascii="Times New Roman" w:hAnsi="Times New Roman"/>
          <w:sz w:val="24"/>
          <w:szCs w:val="24"/>
        </w:rPr>
        <w:t xml:space="preserve">, </w:t>
      </w:r>
      <w:r w:rsidRPr="0099020E">
        <w:rPr>
          <w:rFonts w:ascii="Times New Roman" w:hAnsi="Times New Roman"/>
          <w:sz w:val="24"/>
          <w:szCs w:val="24"/>
        </w:rPr>
        <w:t xml:space="preserve">средства местного бюджета </w:t>
      </w:r>
      <w:r w:rsidR="00CF734B">
        <w:rPr>
          <w:rFonts w:ascii="Times New Roman" w:hAnsi="Times New Roman"/>
          <w:sz w:val="24"/>
          <w:szCs w:val="24"/>
        </w:rPr>
        <w:t>260 455 852,02</w:t>
      </w:r>
      <w:r w:rsidRPr="00AE3334">
        <w:rPr>
          <w:rFonts w:ascii="Times New Roman" w:hAnsi="Times New Roman"/>
          <w:sz w:val="24"/>
          <w:szCs w:val="24"/>
        </w:rPr>
        <w:t xml:space="preserve"> </w:t>
      </w:r>
      <w:r w:rsidR="002332CF" w:rsidRPr="00AE3334">
        <w:rPr>
          <w:rFonts w:ascii="Times New Roman" w:hAnsi="Times New Roman"/>
          <w:sz w:val="24"/>
          <w:szCs w:val="24"/>
        </w:rPr>
        <w:t>руб.</w:t>
      </w:r>
      <w:r w:rsidR="001741C9" w:rsidRPr="00AE3334">
        <w:rPr>
          <w:rFonts w:ascii="Times New Roman" w:hAnsi="Times New Roman"/>
          <w:sz w:val="24"/>
          <w:szCs w:val="24"/>
        </w:rPr>
        <w:t xml:space="preserve"> </w:t>
      </w:r>
      <w:r w:rsidRPr="00AE3334">
        <w:rPr>
          <w:rFonts w:ascii="Times New Roman" w:hAnsi="Times New Roman"/>
          <w:sz w:val="24"/>
          <w:szCs w:val="24"/>
        </w:rPr>
        <w:t>в том числе:</w:t>
      </w:r>
      <w:r w:rsidRPr="003F1E4C">
        <w:rPr>
          <w:rFonts w:ascii="Times New Roman" w:hAnsi="Times New Roman"/>
          <w:color w:val="FF0000"/>
          <w:sz w:val="24"/>
          <w:szCs w:val="24"/>
        </w:rPr>
        <w:t xml:space="preserve">  </w:t>
      </w:r>
    </w:p>
    <w:p w:rsidR="00DF1392" w:rsidRPr="0099020E" w:rsidRDefault="00DF1392" w:rsidP="00DF1392">
      <w:pPr>
        <w:spacing w:after="0" w:line="360" w:lineRule="auto"/>
        <w:ind w:firstLine="567"/>
        <w:contextualSpacing/>
        <w:jc w:val="center"/>
        <w:rPr>
          <w:rFonts w:ascii="Times New Roman" w:eastAsia="Times New Roman" w:hAnsi="Times New Roman" w:cs="Times New Roman"/>
          <w:sz w:val="24"/>
          <w:szCs w:val="24"/>
          <w:lang w:eastAsia="ru-RU"/>
        </w:rPr>
      </w:pPr>
      <w:r w:rsidRPr="0099020E">
        <w:rPr>
          <w:rFonts w:ascii="Times New Roman" w:hAnsi="Times New Roman"/>
          <w:b/>
          <w:sz w:val="24"/>
          <w:szCs w:val="24"/>
        </w:rPr>
        <w:t xml:space="preserve">Муниципальная программа «Молодежь </w:t>
      </w:r>
      <w:proofErr w:type="gramStart"/>
      <w:r w:rsidRPr="0099020E">
        <w:rPr>
          <w:rFonts w:ascii="Times New Roman" w:hAnsi="Times New Roman"/>
          <w:b/>
          <w:sz w:val="24"/>
          <w:szCs w:val="24"/>
        </w:rPr>
        <w:t xml:space="preserve">Артема»   </w:t>
      </w:r>
      <w:proofErr w:type="gramEnd"/>
      <w:r w:rsidRPr="0099020E">
        <w:rPr>
          <w:rFonts w:ascii="Times New Roman" w:hAnsi="Times New Roman"/>
          <w:b/>
          <w:sz w:val="24"/>
          <w:szCs w:val="24"/>
        </w:rPr>
        <w:t xml:space="preserve">                                          </w:t>
      </w:r>
      <w:r w:rsidRPr="0099020E">
        <w:rPr>
          <w:rFonts w:ascii="Times New Roman" w:eastAsia="Times New Roman" w:hAnsi="Times New Roman" w:cs="Times New Roman"/>
          <w:sz w:val="24"/>
          <w:szCs w:val="24"/>
          <w:lang w:eastAsia="ru-RU"/>
        </w:rPr>
        <w:t>(рубли)</w:t>
      </w:r>
    </w:p>
    <w:tbl>
      <w:tblPr>
        <w:tblStyle w:val="a6"/>
        <w:tblW w:w="9384" w:type="dxa"/>
        <w:tblInd w:w="108" w:type="dxa"/>
        <w:tblLook w:val="04A0" w:firstRow="1" w:lastRow="0" w:firstColumn="1" w:lastColumn="0" w:noHBand="0" w:noVBand="1"/>
      </w:tblPr>
      <w:tblGrid>
        <w:gridCol w:w="5132"/>
        <w:gridCol w:w="2268"/>
        <w:gridCol w:w="1984"/>
      </w:tblGrid>
      <w:tr w:rsidR="003F1E4C" w:rsidRPr="0099020E" w:rsidTr="009224EE">
        <w:trPr>
          <w:trHeight w:val="750"/>
        </w:trPr>
        <w:tc>
          <w:tcPr>
            <w:tcW w:w="5132" w:type="dxa"/>
            <w:tcBorders>
              <w:top w:val="single" w:sz="4" w:space="0" w:color="auto"/>
              <w:left w:val="single" w:sz="4" w:space="0" w:color="auto"/>
              <w:bottom w:val="single" w:sz="4" w:space="0" w:color="auto"/>
              <w:right w:val="single" w:sz="4" w:space="0" w:color="auto"/>
            </w:tcBorders>
            <w:hideMark/>
          </w:tcPr>
          <w:p w:rsidR="00F32B5F" w:rsidRPr="0099020E" w:rsidRDefault="00F32B5F" w:rsidP="00F32B5F">
            <w:pPr>
              <w:jc w:val="center"/>
              <w:rPr>
                <w:rFonts w:ascii="Times New Roman" w:hAnsi="Times New Roman" w:cs="Times New Roman"/>
                <w:b/>
                <w:sz w:val="18"/>
                <w:szCs w:val="18"/>
              </w:rPr>
            </w:pPr>
            <w:r w:rsidRPr="0099020E">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9224EE">
              <w:rPr>
                <w:rFonts w:ascii="Times New Roman" w:hAnsi="Times New Roman" w:cs="Times New Roman"/>
                <w:b/>
                <w:sz w:val="16"/>
                <w:szCs w:val="16"/>
              </w:rPr>
              <w:t>(</w:t>
            </w:r>
            <w:r w:rsidR="0099020E" w:rsidRPr="009224EE">
              <w:rPr>
                <w:rFonts w:ascii="Times New Roman" w:hAnsi="Times New Roman" w:cs="Times New Roman"/>
                <w:b/>
                <w:sz w:val="16"/>
                <w:szCs w:val="16"/>
              </w:rPr>
              <w:t>в ред. от 05.07.2024 № 325</w:t>
            </w:r>
            <w:r w:rsidRPr="009224EE">
              <w:rPr>
                <w:rFonts w:ascii="Times New Roman" w:hAnsi="Times New Roman" w:cs="Times New Roman"/>
                <w:b/>
                <w:sz w:val="16"/>
                <w:szCs w:val="16"/>
              </w:rPr>
              <w:t>))</w:t>
            </w:r>
          </w:p>
        </w:tc>
        <w:tc>
          <w:tcPr>
            <w:tcW w:w="2268" w:type="dxa"/>
            <w:tcBorders>
              <w:top w:val="single" w:sz="4" w:space="0" w:color="auto"/>
              <w:left w:val="single" w:sz="4" w:space="0" w:color="auto"/>
              <w:bottom w:val="single" w:sz="4" w:space="0" w:color="auto"/>
              <w:right w:val="single" w:sz="4" w:space="0" w:color="auto"/>
            </w:tcBorders>
            <w:hideMark/>
          </w:tcPr>
          <w:p w:rsidR="00F32B5F" w:rsidRPr="0099020E" w:rsidRDefault="00F32B5F" w:rsidP="00F32B5F">
            <w:pPr>
              <w:jc w:val="center"/>
              <w:rPr>
                <w:rFonts w:ascii="Times New Roman" w:eastAsia="Times New Roman" w:hAnsi="Times New Roman" w:cs="Times New Roman"/>
                <w:b/>
                <w:sz w:val="18"/>
                <w:szCs w:val="18"/>
                <w:lang w:eastAsia="ru-RU"/>
              </w:rPr>
            </w:pPr>
            <w:r w:rsidRPr="0099020E">
              <w:rPr>
                <w:rFonts w:ascii="Times New Roman" w:eastAsia="Times New Roman" w:hAnsi="Times New Roman" w:cs="Times New Roman"/>
                <w:b/>
                <w:sz w:val="18"/>
                <w:szCs w:val="18"/>
                <w:lang w:eastAsia="ru-RU"/>
              </w:rPr>
              <w:t xml:space="preserve">Предлагаемые изменения </w:t>
            </w:r>
          </w:p>
          <w:p w:rsidR="00F32B5F" w:rsidRPr="0099020E" w:rsidRDefault="00F32B5F" w:rsidP="00F32B5F">
            <w:pPr>
              <w:jc w:val="center"/>
              <w:rPr>
                <w:rFonts w:ascii="Times New Roman" w:eastAsia="Times New Roman" w:hAnsi="Times New Roman" w:cs="Times New Roman"/>
                <w:b/>
                <w:sz w:val="18"/>
                <w:szCs w:val="18"/>
                <w:lang w:eastAsia="ru-RU"/>
              </w:rPr>
            </w:pPr>
            <w:r w:rsidRPr="0099020E">
              <w:rPr>
                <w:rFonts w:ascii="Times New Roman" w:eastAsia="Times New Roman" w:hAnsi="Times New Roman" w:cs="Times New Roman"/>
                <w:b/>
                <w:sz w:val="18"/>
                <w:szCs w:val="18"/>
                <w:lang w:eastAsia="ru-RU"/>
              </w:rPr>
              <w:t>(+, -)</w:t>
            </w:r>
          </w:p>
        </w:tc>
        <w:tc>
          <w:tcPr>
            <w:tcW w:w="1984" w:type="dxa"/>
            <w:tcBorders>
              <w:top w:val="single" w:sz="4" w:space="0" w:color="auto"/>
              <w:left w:val="single" w:sz="4" w:space="0" w:color="auto"/>
              <w:bottom w:val="single" w:sz="4" w:space="0" w:color="auto"/>
              <w:right w:val="single" w:sz="4" w:space="0" w:color="auto"/>
            </w:tcBorders>
            <w:hideMark/>
          </w:tcPr>
          <w:p w:rsidR="00F32B5F" w:rsidRPr="0099020E" w:rsidRDefault="00F32B5F" w:rsidP="00F32B5F">
            <w:pPr>
              <w:jc w:val="center"/>
              <w:rPr>
                <w:rFonts w:ascii="Times New Roman" w:eastAsia="Times New Roman" w:hAnsi="Times New Roman" w:cs="Times New Roman"/>
                <w:b/>
                <w:sz w:val="18"/>
                <w:szCs w:val="18"/>
                <w:lang w:eastAsia="ru-RU"/>
              </w:rPr>
            </w:pPr>
            <w:r w:rsidRPr="0099020E">
              <w:rPr>
                <w:rFonts w:ascii="Times New Roman" w:eastAsia="Times New Roman" w:hAnsi="Times New Roman" w:cs="Times New Roman"/>
                <w:b/>
                <w:sz w:val="18"/>
                <w:szCs w:val="18"/>
                <w:lang w:eastAsia="ru-RU"/>
              </w:rPr>
              <w:t>Проект бюджета с учетом изменений</w:t>
            </w:r>
          </w:p>
        </w:tc>
      </w:tr>
      <w:tr w:rsidR="00D214B2" w:rsidRPr="0099020E" w:rsidTr="009224EE">
        <w:trPr>
          <w:trHeight w:val="219"/>
        </w:trPr>
        <w:tc>
          <w:tcPr>
            <w:tcW w:w="5132" w:type="dxa"/>
            <w:tcBorders>
              <w:top w:val="single" w:sz="4" w:space="0" w:color="auto"/>
              <w:left w:val="single" w:sz="4" w:space="0" w:color="auto"/>
              <w:bottom w:val="single" w:sz="4" w:space="0" w:color="auto"/>
              <w:right w:val="single" w:sz="4" w:space="0" w:color="auto"/>
            </w:tcBorders>
            <w:vAlign w:val="center"/>
          </w:tcPr>
          <w:p w:rsidR="00D214B2" w:rsidRPr="00710AEA" w:rsidRDefault="00D214B2" w:rsidP="00D214B2">
            <w:pPr>
              <w:jc w:val="center"/>
              <w:rPr>
                <w:rFonts w:ascii="Times New Roman" w:eastAsia="Times New Roman" w:hAnsi="Times New Roman" w:cs="Times New Roman"/>
                <w:sz w:val="24"/>
                <w:szCs w:val="24"/>
                <w:lang w:eastAsia="ru-RU"/>
              </w:rPr>
            </w:pPr>
            <w:r w:rsidRPr="00710AEA">
              <w:rPr>
                <w:rFonts w:ascii="Times New Roman" w:eastAsia="Times New Roman" w:hAnsi="Times New Roman" w:cs="Times New Roman"/>
                <w:sz w:val="24"/>
                <w:szCs w:val="24"/>
                <w:lang w:eastAsia="ru-RU"/>
              </w:rPr>
              <w:t>6 164 787,30</w:t>
            </w:r>
          </w:p>
        </w:tc>
        <w:tc>
          <w:tcPr>
            <w:tcW w:w="2268" w:type="dxa"/>
            <w:tcBorders>
              <w:top w:val="single" w:sz="4" w:space="0" w:color="auto"/>
              <w:left w:val="single" w:sz="4" w:space="0" w:color="auto"/>
              <w:bottom w:val="single" w:sz="4" w:space="0" w:color="auto"/>
              <w:right w:val="single" w:sz="4" w:space="0" w:color="auto"/>
            </w:tcBorders>
            <w:vAlign w:val="center"/>
          </w:tcPr>
          <w:p w:rsidR="00D214B2" w:rsidRPr="00710AEA" w:rsidRDefault="00D214B2" w:rsidP="00D214B2">
            <w:pPr>
              <w:jc w:val="center"/>
              <w:rPr>
                <w:rFonts w:ascii="Times New Roman" w:eastAsia="Times New Roman" w:hAnsi="Times New Roman" w:cs="Times New Roman"/>
                <w:i/>
                <w:sz w:val="20"/>
                <w:szCs w:val="20"/>
                <w:lang w:eastAsia="ru-RU"/>
              </w:rPr>
            </w:pPr>
            <w:r w:rsidRPr="00710AEA">
              <w:rPr>
                <w:rFonts w:ascii="Times New Roman" w:eastAsia="Times New Roman" w:hAnsi="Times New Roman" w:cs="Times New Roman"/>
                <w:sz w:val="24"/>
                <w:szCs w:val="24"/>
                <w:lang w:eastAsia="ru-RU"/>
              </w:rPr>
              <w:t>- 97 756,06 МБ</w:t>
            </w:r>
          </w:p>
        </w:tc>
        <w:tc>
          <w:tcPr>
            <w:tcW w:w="1984" w:type="dxa"/>
            <w:tcBorders>
              <w:top w:val="single" w:sz="4" w:space="0" w:color="auto"/>
              <w:left w:val="single" w:sz="4" w:space="0" w:color="auto"/>
              <w:bottom w:val="single" w:sz="4" w:space="0" w:color="auto"/>
              <w:right w:val="single" w:sz="4" w:space="0" w:color="auto"/>
            </w:tcBorders>
            <w:vAlign w:val="center"/>
          </w:tcPr>
          <w:p w:rsidR="00D214B2" w:rsidRPr="00710AEA" w:rsidRDefault="00D214B2" w:rsidP="00D214B2">
            <w:pPr>
              <w:jc w:val="center"/>
              <w:rPr>
                <w:rFonts w:ascii="Times New Roman" w:eastAsia="Times New Roman" w:hAnsi="Times New Roman" w:cs="Times New Roman"/>
                <w:sz w:val="24"/>
                <w:szCs w:val="24"/>
                <w:lang w:eastAsia="ru-RU"/>
              </w:rPr>
            </w:pPr>
            <w:r w:rsidRPr="00710AEA">
              <w:rPr>
                <w:rFonts w:ascii="Times New Roman" w:eastAsia="Times New Roman" w:hAnsi="Times New Roman" w:cs="Times New Roman"/>
                <w:sz w:val="24"/>
                <w:szCs w:val="24"/>
                <w:lang w:eastAsia="ru-RU"/>
              </w:rPr>
              <w:t>6 067 031,24</w:t>
            </w:r>
          </w:p>
        </w:tc>
      </w:tr>
    </w:tbl>
    <w:p w:rsidR="00DF1392" w:rsidRPr="009D6482" w:rsidRDefault="00DF1392" w:rsidP="009D6482">
      <w:pPr>
        <w:spacing w:after="0" w:line="360" w:lineRule="auto"/>
        <w:jc w:val="both"/>
        <w:rPr>
          <w:rFonts w:ascii="Times New Roman" w:hAnsi="Times New Roman" w:cs="Times New Roman"/>
          <w:color w:val="FF0000"/>
          <w:sz w:val="8"/>
          <w:szCs w:val="8"/>
        </w:rPr>
      </w:pPr>
    </w:p>
    <w:p w:rsidR="00D214B2" w:rsidRPr="007F1D44" w:rsidRDefault="00D214B2" w:rsidP="00D214B2">
      <w:pPr>
        <w:spacing w:after="0" w:line="312" w:lineRule="auto"/>
        <w:ind w:firstLine="708"/>
        <w:jc w:val="both"/>
        <w:rPr>
          <w:rFonts w:ascii="Times New Roman" w:hAnsi="Times New Roman"/>
          <w:i/>
          <w:sz w:val="24"/>
          <w:szCs w:val="24"/>
        </w:rPr>
      </w:pPr>
      <w:r w:rsidRPr="00234F5D">
        <w:rPr>
          <w:rFonts w:ascii="Times New Roman" w:hAnsi="Times New Roman"/>
          <w:i/>
          <w:sz w:val="24"/>
          <w:szCs w:val="24"/>
        </w:rPr>
        <w:t>ГРБС - управление культуры, туризма и молодежной политики администрации Артемовского городского округа</w:t>
      </w:r>
    </w:p>
    <w:p w:rsidR="00D214B2" w:rsidRPr="007368C3" w:rsidRDefault="00D214B2" w:rsidP="00D214B2">
      <w:pPr>
        <w:spacing w:after="0" w:line="312" w:lineRule="auto"/>
        <w:ind w:firstLine="567"/>
        <w:jc w:val="both"/>
        <w:rPr>
          <w:rFonts w:ascii="Times New Roman" w:hAnsi="Times New Roman" w:cs="Times New Roman"/>
          <w:sz w:val="24"/>
          <w:szCs w:val="24"/>
        </w:rPr>
      </w:pPr>
      <w:r>
        <w:rPr>
          <w:rFonts w:ascii="Times New Roman" w:hAnsi="Times New Roman"/>
          <w:b/>
          <w:sz w:val="24"/>
          <w:szCs w:val="24"/>
        </w:rPr>
        <w:t>- у</w:t>
      </w:r>
      <w:r w:rsidRPr="00886C39">
        <w:rPr>
          <w:rFonts w:ascii="Times New Roman" w:hAnsi="Times New Roman"/>
          <w:b/>
          <w:sz w:val="24"/>
          <w:szCs w:val="24"/>
        </w:rPr>
        <w:t>меньшение на сумму 258 672,06 руб. по мероприятию</w:t>
      </w:r>
      <w:r w:rsidRPr="00886C39">
        <w:rPr>
          <w:rFonts w:ascii="Times New Roman" w:hAnsi="Times New Roman"/>
          <w:sz w:val="24"/>
          <w:szCs w:val="24"/>
        </w:rPr>
        <w:t xml:space="preserve"> «Организация и проведение городских молодежных мероприятий»</w:t>
      </w:r>
      <w:r>
        <w:rPr>
          <w:rFonts w:ascii="Times New Roman" w:hAnsi="Times New Roman"/>
          <w:sz w:val="24"/>
          <w:szCs w:val="24"/>
        </w:rPr>
        <w:t xml:space="preserve"> </w:t>
      </w:r>
      <w:r w:rsidRPr="00E36F9C">
        <w:rPr>
          <w:rFonts w:ascii="Times New Roman" w:hAnsi="Times New Roman"/>
          <w:sz w:val="24"/>
          <w:szCs w:val="24"/>
        </w:rPr>
        <w:t>(</w:t>
      </w:r>
      <w:r w:rsidRPr="00E36F9C">
        <w:rPr>
          <w:rFonts w:ascii="Times New Roman" w:eastAsia="Times New Roman" w:hAnsi="Times New Roman" w:cs="Times New Roman"/>
          <w:sz w:val="24"/>
          <w:szCs w:val="24"/>
          <w:lang w:eastAsia="ru-RU"/>
        </w:rPr>
        <w:t>сложилась экономия бюджетных ассигнований в результате проведения закупочных процедур в рамках проведения мероприятий «Игры городской школьной лиги КВН»)</w:t>
      </w:r>
      <w:r>
        <w:rPr>
          <w:rFonts w:ascii="Times New Roman" w:eastAsia="Times New Roman" w:hAnsi="Times New Roman" w:cs="Times New Roman"/>
          <w:sz w:val="24"/>
          <w:szCs w:val="24"/>
          <w:lang w:eastAsia="ru-RU"/>
        </w:rPr>
        <w:t>,</w:t>
      </w:r>
      <w:r w:rsidRPr="00F10981">
        <w:rPr>
          <w:rFonts w:ascii="Times New Roman" w:eastAsia="Calibri" w:hAnsi="Times New Roman" w:cs="Times New Roman"/>
          <w:color w:val="FF0000"/>
          <w:sz w:val="24"/>
          <w:szCs w:val="24"/>
        </w:rPr>
        <w:t xml:space="preserve"> </w:t>
      </w:r>
      <w:r w:rsidRPr="007368C3">
        <w:rPr>
          <w:rFonts w:ascii="Times New Roman" w:hAnsi="Times New Roman" w:cs="Times New Roman"/>
          <w:b/>
          <w:sz w:val="24"/>
          <w:szCs w:val="24"/>
        </w:rPr>
        <w:t>вид расхода 244</w:t>
      </w:r>
      <w:r w:rsidRPr="007368C3">
        <w:rPr>
          <w:rFonts w:ascii="Times New Roman" w:hAnsi="Times New Roman" w:cs="Times New Roman"/>
          <w:sz w:val="24"/>
          <w:szCs w:val="24"/>
        </w:rPr>
        <w:t>.</w:t>
      </w:r>
    </w:p>
    <w:p w:rsidR="00DF1392" w:rsidRPr="0099020E" w:rsidRDefault="00DF1392" w:rsidP="00DF1392">
      <w:pPr>
        <w:spacing w:after="0" w:line="312" w:lineRule="auto"/>
        <w:ind w:firstLine="708"/>
        <w:jc w:val="both"/>
        <w:rPr>
          <w:rFonts w:ascii="Times New Roman" w:hAnsi="Times New Roman"/>
          <w:i/>
          <w:sz w:val="24"/>
          <w:szCs w:val="24"/>
        </w:rPr>
      </w:pPr>
      <w:r w:rsidRPr="0099020E">
        <w:rPr>
          <w:rFonts w:ascii="Times New Roman" w:eastAsia="Times New Roman" w:hAnsi="Times New Roman" w:cs="Times New Roman"/>
          <w:i/>
          <w:sz w:val="24"/>
          <w:szCs w:val="24"/>
          <w:lang w:eastAsia="ru-RU"/>
        </w:rPr>
        <w:t>ГРБС - администрация Артемовского городского округа</w:t>
      </w:r>
    </w:p>
    <w:p w:rsidR="00D214B2" w:rsidRPr="00D80E69" w:rsidRDefault="00D214B2" w:rsidP="00D214B2">
      <w:pPr>
        <w:pStyle w:val="a3"/>
        <w:widowControl w:val="0"/>
        <w:spacing w:after="0" w:line="312" w:lineRule="auto"/>
        <w:ind w:left="0" w:firstLine="709"/>
        <w:jc w:val="both"/>
        <w:rPr>
          <w:rFonts w:ascii="Times New Roman" w:hAnsi="Times New Roman" w:cs="Times New Roman"/>
          <w:sz w:val="24"/>
          <w:szCs w:val="24"/>
        </w:rPr>
      </w:pPr>
      <w:r>
        <w:rPr>
          <w:rFonts w:ascii="Times New Roman" w:hAnsi="Times New Roman"/>
          <w:b/>
          <w:sz w:val="24"/>
          <w:szCs w:val="24"/>
        </w:rPr>
        <w:t>- у</w:t>
      </w:r>
      <w:r w:rsidRPr="00886C39">
        <w:rPr>
          <w:rFonts w:ascii="Times New Roman" w:hAnsi="Times New Roman"/>
          <w:b/>
          <w:sz w:val="24"/>
          <w:szCs w:val="24"/>
        </w:rPr>
        <w:t xml:space="preserve">меньшение на сумму 22 988,00 руб. по мероприятию </w:t>
      </w:r>
      <w:r w:rsidRPr="00886C39">
        <w:rPr>
          <w:rFonts w:ascii="Times New Roman" w:hAnsi="Times New Roman"/>
          <w:sz w:val="24"/>
          <w:szCs w:val="24"/>
        </w:rPr>
        <w:t>«Выплата премий главы Артемовского городского округа активной и талантливой молодежи округа</w:t>
      </w:r>
      <w:r w:rsidRPr="00E36F9C">
        <w:rPr>
          <w:rFonts w:ascii="Times New Roman" w:hAnsi="Times New Roman"/>
          <w:sz w:val="24"/>
          <w:szCs w:val="24"/>
        </w:rPr>
        <w:t>» (</w:t>
      </w:r>
      <w:r w:rsidRPr="00E36F9C">
        <w:rPr>
          <w:rFonts w:ascii="Times New Roman" w:eastAsia="Times New Roman" w:hAnsi="Times New Roman" w:cs="Times New Roman"/>
          <w:sz w:val="24"/>
          <w:szCs w:val="24"/>
          <w:lang w:eastAsia="ru-RU"/>
        </w:rPr>
        <w:t xml:space="preserve">сложилась экономия бюджетных ассигнований в результате изменения </w:t>
      </w:r>
      <w:r w:rsidR="007175E4">
        <w:rPr>
          <w:rFonts w:ascii="Times New Roman" w:eastAsia="Times New Roman" w:hAnsi="Times New Roman" w:cs="Times New Roman"/>
          <w:sz w:val="24"/>
          <w:szCs w:val="24"/>
          <w:lang w:eastAsia="ru-RU"/>
        </w:rPr>
        <w:t>численности</w:t>
      </w:r>
      <w:r w:rsidRPr="00E36F9C">
        <w:rPr>
          <w:rFonts w:ascii="Times New Roman" w:eastAsia="Times New Roman" w:hAnsi="Times New Roman" w:cs="Times New Roman"/>
          <w:sz w:val="24"/>
          <w:szCs w:val="24"/>
          <w:lang w:eastAsia="ru-RU"/>
        </w:rPr>
        <w:t xml:space="preserve"> награждаемых)</w:t>
      </w:r>
      <w:r w:rsidRPr="00E36F9C">
        <w:rPr>
          <w:rFonts w:ascii="Times New Roman" w:hAnsi="Times New Roman"/>
          <w:sz w:val="24"/>
          <w:szCs w:val="24"/>
        </w:rPr>
        <w:t xml:space="preserve">, </w:t>
      </w:r>
      <w:r w:rsidRPr="00D80E69">
        <w:rPr>
          <w:rFonts w:ascii="Times New Roman" w:hAnsi="Times New Roman" w:cs="Times New Roman"/>
          <w:b/>
          <w:sz w:val="24"/>
          <w:szCs w:val="24"/>
        </w:rPr>
        <w:t>вид расхода 350</w:t>
      </w:r>
      <w:r>
        <w:rPr>
          <w:rFonts w:ascii="Times New Roman" w:hAnsi="Times New Roman" w:cs="Times New Roman"/>
          <w:b/>
          <w:sz w:val="24"/>
          <w:szCs w:val="24"/>
        </w:rPr>
        <w:t>;</w:t>
      </w:r>
    </w:p>
    <w:p w:rsidR="00D214B2" w:rsidRPr="00A9620E" w:rsidRDefault="00D214B2" w:rsidP="00B87378">
      <w:pPr>
        <w:pStyle w:val="a3"/>
        <w:widowControl w:val="0"/>
        <w:spacing w:after="120" w:line="312" w:lineRule="auto"/>
        <w:ind w:left="0" w:firstLine="709"/>
        <w:jc w:val="both"/>
        <w:rPr>
          <w:rFonts w:ascii="Times New Roman" w:hAnsi="Times New Roman" w:cs="Times New Roman"/>
          <w:sz w:val="24"/>
          <w:szCs w:val="24"/>
        </w:rPr>
      </w:pPr>
      <w:r>
        <w:rPr>
          <w:rFonts w:ascii="Times New Roman" w:hAnsi="Times New Roman"/>
          <w:b/>
          <w:sz w:val="24"/>
          <w:szCs w:val="24"/>
        </w:rPr>
        <w:t>- у</w:t>
      </w:r>
      <w:r w:rsidRPr="00886C39">
        <w:rPr>
          <w:rFonts w:ascii="Times New Roman" w:hAnsi="Times New Roman"/>
          <w:b/>
          <w:sz w:val="24"/>
          <w:szCs w:val="24"/>
        </w:rPr>
        <w:t xml:space="preserve">величение на сумму 183 904,00 руб. по мероприятию </w:t>
      </w:r>
      <w:r w:rsidRPr="00886C39">
        <w:rPr>
          <w:rFonts w:ascii="Times New Roman" w:hAnsi="Times New Roman"/>
          <w:sz w:val="24"/>
          <w:szCs w:val="24"/>
        </w:rPr>
        <w:t>«Финансовая поддержка в виде компенсационных выплат, связанная с участием детей и молодежи Артемовского городского округа в международных, всероссийских, региональных мероприятиях</w:t>
      </w:r>
      <w:r w:rsidRPr="00B87378">
        <w:rPr>
          <w:rFonts w:ascii="Times New Roman" w:hAnsi="Times New Roman"/>
          <w:sz w:val="24"/>
          <w:szCs w:val="24"/>
        </w:rPr>
        <w:t xml:space="preserve">», </w:t>
      </w:r>
      <w:r w:rsidR="00A9620E" w:rsidRPr="00B87378">
        <w:rPr>
          <w:rFonts w:ascii="Times New Roman" w:hAnsi="Times New Roman"/>
          <w:sz w:val="24"/>
          <w:szCs w:val="24"/>
        </w:rPr>
        <w:t xml:space="preserve">в </w:t>
      </w:r>
      <w:r w:rsidR="009A0170" w:rsidRPr="00B87378">
        <w:rPr>
          <w:rFonts w:ascii="Times New Roman" w:hAnsi="Times New Roman"/>
          <w:sz w:val="24"/>
          <w:szCs w:val="24"/>
        </w:rPr>
        <w:t>связи с поступившими обращениями для получения поддержки</w:t>
      </w:r>
      <w:r w:rsidR="00A9620E" w:rsidRPr="00B87378">
        <w:rPr>
          <w:rFonts w:ascii="Times New Roman" w:hAnsi="Times New Roman"/>
          <w:sz w:val="24"/>
          <w:szCs w:val="24"/>
        </w:rPr>
        <w:t xml:space="preserve"> в 2024 году</w:t>
      </w:r>
      <w:r w:rsidRPr="00B87378">
        <w:rPr>
          <w:rFonts w:ascii="Times New Roman" w:hAnsi="Times New Roman"/>
          <w:sz w:val="24"/>
          <w:szCs w:val="24"/>
        </w:rPr>
        <w:t xml:space="preserve">, </w:t>
      </w:r>
      <w:r w:rsidRPr="00B87378">
        <w:rPr>
          <w:rFonts w:ascii="Times New Roman" w:hAnsi="Times New Roman" w:cs="Times New Roman"/>
          <w:b/>
          <w:sz w:val="24"/>
          <w:szCs w:val="24"/>
        </w:rPr>
        <w:t>вид расхода 360</w:t>
      </w:r>
      <w:r w:rsidRPr="00B87378">
        <w:rPr>
          <w:rFonts w:ascii="Times New Roman" w:hAnsi="Times New Roman" w:cs="Times New Roman"/>
          <w:sz w:val="24"/>
          <w:szCs w:val="24"/>
        </w:rPr>
        <w:t>.</w:t>
      </w:r>
    </w:p>
    <w:p w:rsidR="00DF1392" w:rsidRPr="0089553F" w:rsidRDefault="00DF1392" w:rsidP="00DF1392">
      <w:pPr>
        <w:pStyle w:val="a3"/>
        <w:widowControl w:val="0"/>
        <w:spacing w:after="0" w:line="240" w:lineRule="auto"/>
        <w:ind w:left="0" w:firstLine="709"/>
        <w:jc w:val="both"/>
        <w:rPr>
          <w:rFonts w:ascii="Times New Roman" w:eastAsia="Times New Roman" w:hAnsi="Times New Roman" w:cs="Times New Roman"/>
          <w:b/>
          <w:sz w:val="24"/>
          <w:szCs w:val="24"/>
          <w:lang w:eastAsia="ru-RU"/>
        </w:rPr>
      </w:pPr>
      <w:r w:rsidRPr="0089553F">
        <w:rPr>
          <w:rFonts w:ascii="Times New Roman" w:eastAsia="Times New Roman" w:hAnsi="Times New Roman" w:cs="Times New Roman"/>
          <w:b/>
          <w:sz w:val="24"/>
          <w:szCs w:val="24"/>
          <w:lang w:eastAsia="ru-RU"/>
        </w:rPr>
        <w:t>Муниципальная программа «Развитие и модернизация образования Артемовского городского округа»</w:t>
      </w:r>
    </w:p>
    <w:p w:rsidR="00DF1392" w:rsidRPr="0089553F" w:rsidRDefault="00DF1392" w:rsidP="00DF1392">
      <w:pPr>
        <w:pStyle w:val="a3"/>
        <w:widowControl w:val="0"/>
        <w:spacing w:after="120" w:line="240" w:lineRule="auto"/>
        <w:ind w:left="0" w:firstLine="709"/>
        <w:jc w:val="both"/>
        <w:rPr>
          <w:rFonts w:ascii="Times New Roman" w:eastAsia="Times New Roman" w:hAnsi="Times New Roman" w:cs="Times New Roman"/>
          <w:sz w:val="24"/>
          <w:szCs w:val="24"/>
          <w:lang w:eastAsia="ru-RU"/>
        </w:rPr>
      </w:pPr>
      <w:r w:rsidRPr="0089553F">
        <w:rPr>
          <w:rFonts w:ascii="Times New Roman" w:eastAsia="Times New Roman" w:hAnsi="Times New Roman" w:cs="Times New Roman"/>
          <w:b/>
          <w:sz w:val="24"/>
          <w:szCs w:val="24"/>
          <w:lang w:eastAsia="ru-RU"/>
        </w:rPr>
        <w:t xml:space="preserve">                                                                                                                                    </w:t>
      </w:r>
      <w:r w:rsidRPr="0089553F">
        <w:rPr>
          <w:rFonts w:ascii="Times New Roman" w:eastAsia="Times New Roman" w:hAnsi="Times New Roman" w:cs="Times New Roman"/>
          <w:sz w:val="24"/>
          <w:szCs w:val="24"/>
          <w:lang w:eastAsia="ru-RU"/>
        </w:rPr>
        <w:t>(рубли)</w:t>
      </w:r>
    </w:p>
    <w:tbl>
      <w:tblPr>
        <w:tblStyle w:val="1"/>
        <w:tblW w:w="9438" w:type="dxa"/>
        <w:tblInd w:w="108" w:type="dxa"/>
        <w:tblLook w:val="04A0" w:firstRow="1" w:lastRow="0" w:firstColumn="1" w:lastColumn="0" w:noHBand="0" w:noVBand="1"/>
      </w:tblPr>
      <w:tblGrid>
        <w:gridCol w:w="5132"/>
        <w:gridCol w:w="2410"/>
        <w:gridCol w:w="1896"/>
      </w:tblGrid>
      <w:tr w:rsidR="003F1E4C" w:rsidRPr="0089553F" w:rsidTr="00B31E53">
        <w:trPr>
          <w:trHeight w:val="748"/>
        </w:trPr>
        <w:tc>
          <w:tcPr>
            <w:tcW w:w="5132" w:type="dxa"/>
            <w:tcBorders>
              <w:top w:val="single" w:sz="4" w:space="0" w:color="auto"/>
              <w:left w:val="single" w:sz="4" w:space="0" w:color="auto"/>
              <w:bottom w:val="single" w:sz="4" w:space="0" w:color="auto"/>
              <w:right w:val="single" w:sz="4" w:space="0" w:color="auto"/>
            </w:tcBorders>
            <w:hideMark/>
          </w:tcPr>
          <w:p w:rsidR="00F32B5F" w:rsidRPr="0089553F" w:rsidRDefault="00F32B5F" w:rsidP="00F32B5F">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9224EE">
              <w:rPr>
                <w:rFonts w:ascii="Times New Roman" w:hAnsi="Times New Roman" w:cs="Times New Roman"/>
                <w:b/>
                <w:sz w:val="16"/>
                <w:szCs w:val="16"/>
              </w:rPr>
              <w:t>(</w:t>
            </w:r>
            <w:r w:rsidR="0089553F" w:rsidRPr="009224EE">
              <w:rPr>
                <w:rFonts w:ascii="Times New Roman" w:hAnsi="Times New Roman" w:cs="Times New Roman"/>
                <w:b/>
                <w:sz w:val="16"/>
                <w:szCs w:val="16"/>
              </w:rPr>
              <w:t>в ред. от 05.07.2024 № 325</w:t>
            </w:r>
            <w:r w:rsidRPr="009224EE">
              <w:rPr>
                <w:rFonts w:ascii="Times New Roman" w:hAnsi="Times New Roman" w:cs="Times New Roman"/>
                <w:b/>
                <w:sz w:val="16"/>
                <w:szCs w:val="16"/>
              </w:rPr>
              <w:t>))</w:t>
            </w:r>
          </w:p>
        </w:tc>
        <w:tc>
          <w:tcPr>
            <w:tcW w:w="2410" w:type="dxa"/>
            <w:tcBorders>
              <w:top w:val="single" w:sz="4" w:space="0" w:color="auto"/>
              <w:left w:val="single" w:sz="4" w:space="0" w:color="auto"/>
              <w:bottom w:val="single" w:sz="4" w:space="0" w:color="auto"/>
              <w:right w:val="single" w:sz="4" w:space="0" w:color="auto"/>
            </w:tcBorders>
            <w:hideMark/>
          </w:tcPr>
          <w:p w:rsidR="00F32B5F" w:rsidRPr="0089553F" w:rsidRDefault="00F32B5F" w:rsidP="00F32B5F">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Предлагаемые изменения </w:t>
            </w:r>
          </w:p>
          <w:p w:rsidR="00F32B5F" w:rsidRPr="0089553F" w:rsidRDefault="00F32B5F" w:rsidP="00F32B5F">
            <w:pPr>
              <w:jc w:val="center"/>
              <w:rPr>
                <w:rFonts w:ascii="Times New Roman" w:hAnsi="Times New Roman" w:cs="Times New Roman"/>
                <w:b/>
                <w:sz w:val="18"/>
                <w:szCs w:val="18"/>
              </w:rPr>
            </w:pPr>
            <w:r w:rsidRPr="0089553F">
              <w:rPr>
                <w:rFonts w:ascii="Times New Roman" w:hAnsi="Times New Roman" w:cs="Times New Roman"/>
                <w:b/>
                <w:sz w:val="18"/>
                <w:szCs w:val="18"/>
              </w:rPr>
              <w:t>(+, -)</w:t>
            </w:r>
          </w:p>
        </w:tc>
        <w:tc>
          <w:tcPr>
            <w:tcW w:w="1896" w:type="dxa"/>
            <w:tcBorders>
              <w:top w:val="single" w:sz="4" w:space="0" w:color="auto"/>
              <w:left w:val="single" w:sz="4" w:space="0" w:color="auto"/>
              <w:bottom w:val="single" w:sz="4" w:space="0" w:color="auto"/>
              <w:right w:val="single" w:sz="4" w:space="0" w:color="auto"/>
            </w:tcBorders>
            <w:hideMark/>
          </w:tcPr>
          <w:p w:rsidR="00F32B5F" w:rsidRPr="0089553F" w:rsidRDefault="00F32B5F"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Проект бюджета с учетом изменений</w:t>
            </w:r>
          </w:p>
        </w:tc>
      </w:tr>
      <w:tr w:rsidR="00D214B2" w:rsidRPr="0089553F" w:rsidTr="00B31E53">
        <w:trPr>
          <w:trHeight w:val="615"/>
        </w:trPr>
        <w:tc>
          <w:tcPr>
            <w:tcW w:w="5132" w:type="dxa"/>
            <w:tcBorders>
              <w:top w:val="single" w:sz="4" w:space="0" w:color="auto"/>
              <w:left w:val="single" w:sz="4" w:space="0" w:color="auto"/>
              <w:bottom w:val="single" w:sz="4" w:space="0" w:color="auto"/>
              <w:right w:val="single" w:sz="4" w:space="0" w:color="auto"/>
            </w:tcBorders>
            <w:vAlign w:val="center"/>
          </w:tcPr>
          <w:p w:rsidR="00D214B2" w:rsidRPr="00BB19A2" w:rsidRDefault="00D214B2" w:rsidP="00D214B2">
            <w:pPr>
              <w:jc w:val="center"/>
              <w:rPr>
                <w:rFonts w:ascii="Times New Roman" w:eastAsia="Calibri" w:hAnsi="Times New Roman" w:cs="Times New Roman"/>
                <w:color w:val="FF0000"/>
                <w:sz w:val="24"/>
                <w:szCs w:val="24"/>
              </w:rPr>
            </w:pPr>
            <w:r w:rsidRPr="00667B0B">
              <w:rPr>
                <w:rFonts w:ascii="Times New Roman" w:hAnsi="Times New Roman"/>
                <w:bCs/>
                <w:sz w:val="24"/>
                <w:szCs w:val="24"/>
              </w:rPr>
              <w:t>3 072 423 615,35</w:t>
            </w:r>
          </w:p>
        </w:tc>
        <w:tc>
          <w:tcPr>
            <w:tcW w:w="2410" w:type="dxa"/>
            <w:tcBorders>
              <w:top w:val="single" w:sz="4" w:space="0" w:color="auto"/>
              <w:left w:val="single" w:sz="4" w:space="0" w:color="auto"/>
              <w:bottom w:val="single" w:sz="4" w:space="0" w:color="auto"/>
              <w:right w:val="single" w:sz="4" w:space="0" w:color="auto"/>
            </w:tcBorders>
            <w:vAlign w:val="center"/>
          </w:tcPr>
          <w:p w:rsidR="00D214B2" w:rsidRPr="000F2375" w:rsidRDefault="00E806D0" w:rsidP="00D214B2">
            <w:pPr>
              <w:jc w:val="center"/>
              <w:rPr>
                <w:rFonts w:ascii="Times New Roman" w:eastAsia="Calibri" w:hAnsi="Times New Roman" w:cs="Times New Roman"/>
                <w:sz w:val="24"/>
                <w:szCs w:val="24"/>
              </w:rPr>
            </w:pPr>
            <w:r>
              <w:rPr>
                <w:rFonts w:ascii="Times New Roman" w:eastAsia="Calibri" w:hAnsi="Times New Roman" w:cs="Times New Roman"/>
                <w:sz w:val="24"/>
                <w:szCs w:val="24"/>
              </w:rPr>
              <w:t>+34 200 824,64</w:t>
            </w:r>
            <w:r w:rsidR="00D214B2" w:rsidRPr="000F2375">
              <w:rPr>
                <w:rFonts w:ascii="Times New Roman" w:eastAsia="Calibri" w:hAnsi="Times New Roman" w:cs="Times New Roman"/>
                <w:sz w:val="24"/>
                <w:szCs w:val="24"/>
              </w:rPr>
              <w:t xml:space="preserve"> МБ</w:t>
            </w:r>
          </w:p>
          <w:p w:rsidR="00D214B2" w:rsidRPr="000F2375" w:rsidRDefault="00D214B2" w:rsidP="00D214B2">
            <w:pPr>
              <w:jc w:val="center"/>
              <w:rPr>
                <w:rFonts w:ascii="Times New Roman" w:eastAsia="Calibri" w:hAnsi="Times New Roman" w:cs="Times New Roman"/>
                <w:sz w:val="24"/>
                <w:szCs w:val="24"/>
              </w:rPr>
            </w:pPr>
            <w:r w:rsidRPr="000F2375">
              <w:rPr>
                <w:rFonts w:ascii="Times New Roman" w:eastAsia="Calibri" w:hAnsi="Times New Roman" w:cs="Times New Roman"/>
                <w:sz w:val="24"/>
                <w:szCs w:val="24"/>
              </w:rPr>
              <w:t>+ 18 556 640,00 МБТ</w:t>
            </w:r>
          </w:p>
        </w:tc>
        <w:tc>
          <w:tcPr>
            <w:tcW w:w="1896" w:type="dxa"/>
            <w:tcBorders>
              <w:top w:val="single" w:sz="4" w:space="0" w:color="auto"/>
              <w:left w:val="single" w:sz="4" w:space="0" w:color="auto"/>
              <w:bottom w:val="single" w:sz="4" w:space="0" w:color="auto"/>
              <w:right w:val="single" w:sz="4" w:space="0" w:color="auto"/>
            </w:tcBorders>
            <w:vAlign w:val="center"/>
          </w:tcPr>
          <w:p w:rsidR="00D214B2" w:rsidRPr="000F2375" w:rsidRDefault="00E806D0" w:rsidP="00D214B2">
            <w:pPr>
              <w:jc w:val="center"/>
              <w:rPr>
                <w:rFonts w:ascii="Times New Roman" w:eastAsia="Calibri" w:hAnsi="Times New Roman" w:cs="Times New Roman"/>
                <w:sz w:val="24"/>
                <w:szCs w:val="24"/>
              </w:rPr>
            </w:pPr>
            <w:r>
              <w:rPr>
                <w:rFonts w:ascii="Times New Roman" w:eastAsia="Calibri" w:hAnsi="Times New Roman" w:cs="Times New Roman"/>
                <w:sz w:val="24"/>
                <w:szCs w:val="24"/>
              </w:rPr>
              <w:t>3 125 181 079,99</w:t>
            </w:r>
          </w:p>
        </w:tc>
      </w:tr>
    </w:tbl>
    <w:p w:rsidR="0089553F" w:rsidRPr="009D6482" w:rsidRDefault="0089553F" w:rsidP="00DF1392">
      <w:pPr>
        <w:widowControl w:val="0"/>
        <w:spacing w:after="0" w:line="312" w:lineRule="auto"/>
        <w:ind w:firstLine="709"/>
        <w:jc w:val="both"/>
        <w:rPr>
          <w:rFonts w:ascii="Times New Roman" w:eastAsia="Times New Roman" w:hAnsi="Times New Roman" w:cs="Times New Roman"/>
          <w:i/>
          <w:sz w:val="16"/>
          <w:szCs w:val="16"/>
          <w:lang w:eastAsia="ru-RU"/>
        </w:rPr>
      </w:pPr>
    </w:p>
    <w:p w:rsidR="00DF1392" w:rsidRPr="0089553F" w:rsidRDefault="00DF1392" w:rsidP="00CF734B">
      <w:pPr>
        <w:widowControl w:val="0"/>
        <w:spacing w:after="0" w:line="312" w:lineRule="auto"/>
        <w:ind w:firstLine="709"/>
        <w:jc w:val="both"/>
        <w:rPr>
          <w:rFonts w:ascii="Times New Roman" w:eastAsia="Times New Roman" w:hAnsi="Times New Roman" w:cs="Times New Roman"/>
          <w:i/>
          <w:sz w:val="24"/>
          <w:szCs w:val="24"/>
          <w:lang w:eastAsia="ru-RU"/>
        </w:rPr>
      </w:pPr>
      <w:r w:rsidRPr="0089553F">
        <w:rPr>
          <w:rFonts w:ascii="Times New Roman" w:eastAsia="Times New Roman" w:hAnsi="Times New Roman" w:cs="Times New Roman"/>
          <w:i/>
          <w:sz w:val="24"/>
          <w:szCs w:val="24"/>
          <w:lang w:eastAsia="ru-RU"/>
        </w:rPr>
        <w:t>ГРБС - муниципальное казенное учреждение управление образования администрации Артемовского городского округа</w:t>
      </w:r>
    </w:p>
    <w:p w:rsidR="00D214B2" w:rsidRPr="00FD6BCF" w:rsidRDefault="00D214B2" w:rsidP="00CF734B">
      <w:pPr>
        <w:autoSpaceDE w:val="0"/>
        <w:autoSpaceDN w:val="0"/>
        <w:adjustRightInd w:val="0"/>
        <w:spacing w:after="0" w:line="312" w:lineRule="auto"/>
        <w:ind w:firstLine="567"/>
        <w:jc w:val="both"/>
        <w:rPr>
          <w:rFonts w:ascii="Times New Roman" w:hAnsi="Times New Roman" w:cs="Times New Roman"/>
          <w:color w:val="000000" w:themeColor="text1"/>
          <w:sz w:val="24"/>
          <w:szCs w:val="24"/>
        </w:rPr>
      </w:pPr>
      <w:r w:rsidRPr="000416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увеличение на сумму 15 803 147,33</w:t>
      </w:r>
      <w:r w:rsidRPr="0004165E">
        <w:rPr>
          <w:rFonts w:ascii="Times New Roman" w:eastAsia="Times New Roman" w:hAnsi="Times New Roman" w:cs="Times New Roman"/>
          <w:b/>
          <w:sz w:val="24"/>
          <w:szCs w:val="24"/>
          <w:lang w:eastAsia="ru-RU"/>
        </w:rPr>
        <w:t xml:space="preserve"> руб.</w:t>
      </w:r>
      <w:r w:rsidRPr="0004165E">
        <w:rPr>
          <w:rFonts w:ascii="Times New Roman" w:eastAsia="Times New Roman" w:hAnsi="Times New Roman" w:cs="Times New Roman"/>
          <w:sz w:val="24"/>
          <w:szCs w:val="24"/>
          <w:lang w:eastAsia="ru-RU"/>
        </w:rPr>
        <w:t xml:space="preserve"> </w:t>
      </w:r>
      <w:r w:rsidRPr="0004165E">
        <w:rPr>
          <w:rFonts w:ascii="Times New Roman" w:eastAsia="Times New Roman" w:hAnsi="Times New Roman" w:cs="Times New Roman"/>
          <w:b/>
          <w:sz w:val="24"/>
          <w:szCs w:val="24"/>
          <w:lang w:eastAsia="ru-RU"/>
        </w:rPr>
        <w:t xml:space="preserve">по мероприятию </w:t>
      </w:r>
      <w:r w:rsidRPr="0004165E">
        <w:rPr>
          <w:rFonts w:ascii="Times New Roman" w:eastAsia="Times New Roman" w:hAnsi="Times New Roman" w:cs="Times New Roman"/>
          <w:sz w:val="24"/>
          <w:szCs w:val="24"/>
          <w:lang w:eastAsia="ru-RU"/>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w:t>
      </w:r>
      <w:r>
        <w:rPr>
          <w:rFonts w:ascii="Times New Roman" w:eastAsia="Times New Roman" w:hAnsi="Times New Roman" w:cs="Times New Roman"/>
          <w:sz w:val="24"/>
          <w:szCs w:val="24"/>
          <w:lang w:eastAsia="ru-RU"/>
        </w:rPr>
        <w:t xml:space="preserve">, в том числе: </w:t>
      </w:r>
      <w:r w:rsidRPr="00EC3FAC">
        <w:rPr>
          <w:rFonts w:ascii="Times New Roman" w:eastAsia="Times New Roman" w:hAnsi="Times New Roman" w:cs="Times New Roman"/>
          <w:sz w:val="24"/>
          <w:szCs w:val="24"/>
          <w:lang w:eastAsia="ru-RU"/>
        </w:rPr>
        <w:t>1 487 313,71</w:t>
      </w:r>
      <w:r>
        <w:rPr>
          <w:rFonts w:ascii="Times New Roman" w:eastAsia="Times New Roman" w:hAnsi="Times New Roman" w:cs="Times New Roman"/>
          <w:sz w:val="24"/>
          <w:szCs w:val="24"/>
          <w:lang w:eastAsia="ru-RU"/>
        </w:rPr>
        <w:t xml:space="preserve"> руб. - </w:t>
      </w:r>
      <w:r w:rsidR="00EC3FAC">
        <w:rPr>
          <w:rFonts w:ascii="Times New Roman" w:eastAsia="Calibri" w:hAnsi="Times New Roman" w:cs="Times New Roman"/>
          <w:sz w:val="24"/>
          <w:szCs w:val="24"/>
        </w:rPr>
        <w:t xml:space="preserve">в связи с </w:t>
      </w:r>
      <w:r w:rsidR="0087684B">
        <w:rPr>
          <w:rFonts w:ascii="Times New Roman" w:eastAsia="Calibri" w:hAnsi="Times New Roman" w:cs="Times New Roman"/>
          <w:sz w:val="24"/>
          <w:szCs w:val="24"/>
        </w:rPr>
        <w:t>расширением сети дошкольных образовательных</w:t>
      </w:r>
      <w:r w:rsidRPr="00EC3FAC">
        <w:rPr>
          <w:rFonts w:ascii="Times New Roman" w:eastAsia="Calibri" w:hAnsi="Times New Roman" w:cs="Times New Roman"/>
          <w:sz w:val="24"/>
          <w:szCs w:val="24"/>
        </w:rPr>
        <w:t xml:space="preserve"> учреждени</w:t>
      </w:r>
      <w:r w:rsidR="0087684B">
        <w:rPr>
          <w:rFonts w:ascii="Times New Roman" w:eastAsia="Calibri" w:hAnsi="Times New Roman" w:cs="Times New Roman"/>
          <w:sz w:val="24"/>
          <w:szCs w:val="24"/>
        </w:rPr>
        <w:t>й (</w:t>
      </w:r>
      <w:r w:rsidRPr="00EC3FAC">
        <w:rPr>
          <w:rFonts w:ascii="Times New Roman" w:eastAsia="Calibri" w:hAnsi="Times New Roman" w:cs="Times New Roman"/>
          <w:sz w:val="24"/>
          <w:szCs w:val="24"/>
        </w:rPr>
        <w:t>по адресу: г. Артем, микрорайон «Глобус-2», 23</w:t>
      </w:r>
      <w:r w:rsidR="0087684B">
        <w:rPr>
          <w:rFonts w:ascii="Times New Roman" w:eastAsia="Calibri" w:hAnsi="Times New Roman" w:cs="Times New Roman"/>
          <w:sz w:val="24"/>
          <w:szCs w:val="24"/>
        </w:rPr>
        <w:t>)</w:t>
      </w:r>
      <w:r w:rsidRPr="00EC3FAC">
        <w:rPr>
          <w:rFonts w:ascii="Times New Roman" w:hAnsi="Times New Roman" w:cs="Times New Roman"/>
          <w:sz w:val="24"/>
          <w:szCs w:val="24"/>
        </w:rPr>
        <w:t>;</w:t>
      </w:r>
      <w:r w:rsidRPr="00AC6C46">
        <w:rPr>
          <w:rFonts w:ascii="Times New Roman" w:hAnsi="Times New Roman" w:cs="Times New Roman"/>
          <w:color w:val="FF0000"/>
          <w:sz w:val="24"/>
          <w:szCs w:val="24"/>
        </w:rPr>
        <w:t xml:space="preserve"> </w:t>
      </w:r>
      <w:r w:rsidRPr="00FD6BCF">
        <w:rPr>
          <w:rFonts w:ascii="Times New Roman" w:hAnsi="Times New Roman" w:cs="Times New Roman"/>
          <w:color w:val="000000" w:themeColor="text1"/>
          <w:sz w:val="24"/>
          <w:szCs w:val="24"/>
        </w:rPr>
        <w:t xml:space="preserve">14 315 833,62 руб. - </w:t>
      </w:r>
      <w:r w:rsidR="000D6162">
        <w:rPr>
          <w:rFonts w:ascii="Times New Roman" w:hAnsi="Times New Roman"/>
          <w:color w:val="000000" w:themeColor="text1"/>
          <w:sz w:val="24"/>
        </w:rPr>
        <w:t>на текущие</w:t>
      </w:r>
      <w:r w:rsidRPr="00FD6BCF">
        <w:rPr>
          <w:rFonts w:ascii="Times New Roman" w:hAnsi="Times New Roman"/>
          <w:color w:val="000000" w:themeColor="text1"/>
          <w:sz w:val="24"/>
        </w:rPr>
        <w:t xml:space="preserve"> ремонт</w:t>
      </w:r>
      <w:r w:rsidR="000D6162">
        <w:rPr>
          <w:rFonts w:ascii="Times New Roman" w:hAnsi="Times New Roman"/>
          <w:color w:val="000000" w:themeColor="text1"/>
          <w:sz w:val="24"/>
        </w:rPr>
        <w:t>ы</w:t>
      </w:r>
      <w:r w:rsidRPr="00FD6BCF">
        <w:rPr>
          <w:rFonts w:ascii="Times New Roman" w:hAnsi="Times New Roman"/>
          <w:color w:val="000000" w:themeColor="text1"/>
          <w:sz w:val="24"/>
        </w:rPr>
        <w:t xml:space="preserve"> в МБДОУ детский сад № 30, МБДОУ детский сад № 7, МБОУ ОЦ «Перспектива», МБОУ СОШ № 6, МБОУ СОШ № 31 МБОУ СОШ № 10, МБОУ СОШ № 19 по адресу: г. Артем, ул. Кирова, 77</w:t>
      </w:r>
      <w:r w:rsidRPr="00FD6BCF">
        <w:rPr>
          <w:rFonts w:ascii="Times New Roman" w:hAnsi="Times New Roman"/>
          <w:color w:val="000000" w:themeColor="text1"/>
          <w:sz w:val="24"/>
          <w:szCs w:val="24"/>
        </w:rPr>
        <w:t xml:space="preserve">), </w:t>
      </w:r>
      <w:r w:rsidR="00EC3FAC" w:rsidRPr="00FD6BCF">
        <w:rPr>
          <w:rFonts w:ascii="Times New Roman" w:hAnsi="Times New Roman" w:cs="Times New Roman"/>
          <w:b/>
          <w:color w:val="000000" w:themeColor="text1"/>
          <w:sz w:val="24"/>
          <w:szCs w:val="24"/>
        </w:rPr>
        <w:t>вид расхода 610</w:t>
      </w:r>
      <w:r w:rsidRPr="00FD6BCF">
        <w:rPr>
          <w:rFonts w:ascii="Times New Roman" w:hAnsi="Times New Roman" w:cs="Times New Roman"/>
          <w:color w:val="000000" w:themeColor="text1"/>
          <w:sz w:val="24"/>
          <w:szCs w:val="24"/>
        </w:rPr>
        <w:t>;</w:t>
      </w:r>
    </w:p>
    <w:p w:rsidR="00D214B2" w:rsidRPr="00BD7E9A" w:rsidRDefault="00D214B2" w:rsidP="00DA2858">
      <w:pPr>
        <w:autoSpaceDE w:val="0"/>
        <w:autoSpaceDN w:val="0"/>
        <w:adjustRightInd w:val="0"/>
        <w:spacing w:after="0" w:line="312" w:lineRule="auto"/>
        <w:ind w:firstLine="567"/>
        <w:jc w:val="both"/>
        <w:rPr>
          <w:rFonts w:ascii="Times New Roman" w:hAnsi="Times New Roman"/>
          <w:sz w:val="24"/>
          <w:szCs w:val="24"/>
        </w:rPr>
      </w:pPr>
      <w:r w:rsidRPr="00E3540B">
        <w:rPr>
          <w:rFonts w:ascii="Times New Roman" w:eastAsia="Times New Roman" w:hAnsi="Times New Roman" w:cs="Times New Roman"/>
          <w:sz w:val="24"/>
          <w:szCs w:val="24"/>
          <w:lang w:eastAsia="ru-RU"/>
        </w:rPr>
        <w:lastRenderedPageBreak/>
        <w:t xml:space="preserve">- </w:t>
      </w:r>
      <w:r w:rsidRPr="00E3540B">
        <w:rPr>
          <w:rFonts w:ascii="Times New Roman" w:eastAsia="Times New Roman" w:hAnsi="Times New Roman" w:cs="Times New Roman"/>
          <w:b/>
          <w:sz w:val="24"/>
          <w:szCs w:val="24"/>
          <w:lang w:eastAsia="ru-RU"/>
        </w:rPr>
        <w:t xml:space="preserve">увеличение </w:t>
      </w:r>
      <w:r w:rsidR="00630AEE" w:rsidRPr="00BD7E9A">
        <w:rPr>
          <w:rFonts w:ascii="Times New Roman" w:eastAsia="Times New Roman" w:hAnsi="Times New Roman" w:cs="Times New Roman"/>
          <w:sz w:val="24"/>
          <w:szCs w:val="24"/>
          <w:lang w:eastAsia="ru-RU"/>
        </w:rPr>
        <w:t>по мероприятию</w:t>
      </w:r>
      <w:r w:rsidR="00630AEE" w:rsidRPr="0004165E">
        <w:rPr>
          <w:rFonts w:ascii="Times New Roman" w:hAnsi="Times New Roman"/>
          <w:sz w:val="24"/>
          <w:szCs w:val="24"/>
        </w:rPr>
        <w:t xml:space="preserve"> «Капитальный ремонт зданий муниципальных общеобразовательных учреждений</w:t>
      </w:r>
      <w:r w:rsidR="00630AEE">
        <w:rPr>
          <w:rFonts w:ascii="Times New Roman" w:hAnsi="Times New Roman"/>
          <w:sz w:val="24"/>
          <w:szCs w:val="24"/>
        </w:rPr>
        <w:t>»</w:t>
      </w:r>
      <w:r w:rsidR="000E5C37">
        <w:rPr>
          <w:rFonts w:ascii="Times New Roman" w:hAnsi="Times New Roman"/>
          <w:sz w:val="24"/>
          <w:szCs w:val="24"/>
        </w:rPr>
        <w:t xml:space="preserve"> на 15 356 640,00 руб.</w:t>
      </w:r>
      <w:r w:rsidR="000E5C37" w:rsidRPr="000E5C37">
        <w:rPr>
          <w:rFonts w:ascii="Times New Roman" w:eastAsia="Calibri" w:hAnsi="Times New Roman" w:cs="Times New Roman"/>
          <w:i/>
          <w:sz w:val="24"/>
          <w:szCs w:val="24"/>
        </w:rPr>
        <w:t xml:space="preserve"> </w:t>
      </w:r>
      <w:r w:rsidR="000E5C37" w:rsidRPr="00E3540B">
        <w:rPr>
          <w:rFonts w:ascii="Times New Roman" w:eastAsia="Calibri" w:hAnsi="Times New Roman" w:cs="Times New Roman"/>
          <w:i/>
          <w:sz w:val="24"/>
          <w:szCs w:val="24"/>
        </w:rPr>
        <w:t>(средства вышестоящего бюджета)</w:t>
      </w:r>
      <w:r w:rsidR="00630AEE">
        <w:rPr>
          <w:rFonts w:ascii="Times New Roman" w:hAnsi="Times New Roman"/>
          <w:sz w:val="24"/>
          <w:szCs w:val="24"/>
        </w:rPr>
        <w:t xml:space="preserve"> </w:t>
      </w:r>
      <w:r w:rsidR="00DA2858">
        <w:rPr>
          <w:rFonts w:ascii="Times New Roman" w:hAnsi="Times New Roman"/>
          <w:sz w:val="24"/>
          <w:szCs w:val="24"/>
        </w:rPr>
        <w:t xml:space="preserve">и </w:t>
      </w:r>
      <w:r w:rsidR="003D61A7" w:rsidRPr="00BD7E9A">
        <w:rPr>
          <w:rFonts w:ascii="Times New Roman" w:eastAsia="Times New Roman" w:hAnsi="Times New Roman" w:cs="Times New Roman"/>
          <w:sz w:val="24"/>
          <w:szCs w:val="24"/>
          <w:lang w:eastAsia="ru-RU"/>
        </w:rPr>
        <w:t>17 042 090,00 руб.</w:t>
      </w:r>
      <w:r w:rsidR="003D61A7" w:rsidRPr="008619C0">
        <w:rPr>
          <w:rFonts w:ascii="Times New Roman" w:eastAsia="Times New Roman" w:hAnsi="Times New Roman" w:cs="Times New Roman"/>
          <w:sz w:val="24"/>
          <w:szCs w:val="24"/>
          <w:lang w:eastAsia="ru-RU"/>
        </w:rPr>
        <w:t xml:space="preserve"> </w:t>
      </w:r>
      <w:r w:rsidR="003D61A7" w:rsidRPr="00BD7E9A">
        <w:rPr>
          <w:rFonts w:ascii="Times New Roman" w:eastAsia="Times New Roman" w:hAnsi="Times New Roman" w:cs="Times New Roman"/>
          <w:i/>
          <w:sz w:val="24"/>
          <w:szCs w:val="24"/>
          <w:lang w:eastAsia="ru-RU"/>
        </w:rPr>
        <w:t>(средства местного бюджета)</w:t>
      </w:r>
      <w:r w:rsidR="003D61A7">
        <w:rPr>
          <w:rFonts w:ascii="Times New Roman" w:eastAsia="Times New Roman" w:hAnsi="Times New Roman" w:cs="Times New Roman"/>
          <w:i/>
          <w:sz w:val="24"/>
          <w:szCs w:val="24"/>
          <w:lang w:eastAsia="ru-RU"/>
        </w:rPr>
        <w:t xml:space="preserve"> </w:t>
      </w:r>
      <w:r w:rsidRPr="00795E0B">
        <w:rPr>
          <w:rFonts w:ascii="Times New Roman" w:hAnsi="Times New Roman"/>
          <w:sz w:val="24"/>
          <w:szCs w:val="24"/>
        </w:rPr>
        <w:t>на проведение капитально</w:t>
      </w:r>
      <w:r w:rsidR="007F7796">
        <w:rPr>
          <w:rFonts w:ascii="Times New Roman" w:hAnsi="Times New Roman"/>
          <w:sz w:val="24"/>
          <w:szCs w:val="24"/>
        </w:rPr>
        <w:t>го ремонта здания МБ</w:t>
      </w:r>
      <w:r w:rsidR="000E5C37">
        <w:rPr>
          <w:rFonts w:ascii="Times New Roman" w:hAnsi="Times New Roman"/>
          <w:sz w:val="24"/>
          <w:szCs w:val="24"/>
        </w:rPr>
        <w:t>ОУ СОШ № 17</w:t>
      </w:r>
      <w:r w:rsidR="003D61A7">
        <w:rPr>
          <w:rFonts w:ascii="Times New Roman" w:hAnsi="Times New Roman"/>
          <w:sz w:val="24"/>
          <w:szCs w:val="24"/>
        </w:rPr>
        <w:t xml:space="preserve"> и</w:t>
      </w:r>
      <w:r w:rsidR="000E5C37">
        <w:rPr>
          <w:rFonts w:ascii="Times New Roman" w:hAnsi="Times New Roman"/>
          <w:sz w:val="24"/>
          <w:szCs w:val="24"/>
        </w:rPr>
        <w:t xml:space="preserve"> </w:t>
      </w:r>
      <w:r w:rsidR="00BD7E9A">
        <w:rPr>
          <w:rFonts w:ascii="Times New Roman" w:hAnsi="Times New Roman"/>
          <w:sz w:val="24"/>
          <w:szCs w:val="24"/>
        </w:rPr>
        <w:t>капитального</w:t>
      </w:r>
      <w:r w:rsidRPr="007F7796">
        <w:rPr>
          <w:rFonts w:ascii="Times New Roman" w:hAnsi="Times New Roman"/>
          <w:sz w:val="24"/>
          <w:szCs w:val="24"/>
        </w:rPr>
        <w:t xml:space="preserve"> ремонт</w:t>
      </w:r>
      <w:r w:rsidR="00BD7E9A">
        <w:rPr>
          <w:rFonts w:ascii="Times New Roman" w:hAnsi="Times New Roman"/>
          <w:sz w:val="24"/>
          <w:szCs w:val="24"/>
        </w:rPr>
        <w:t>а</w:t>
      </w:r>
      <w:r w:rsidRPr="007F7796">
        <w:rPr>
          <w:rFonts w:ascii="Times New Roman" w:hAnsi="Times New Roman"/>
          <w:sz w:val="24"/>
          <w:szCs w:val="24"/>
        </w:rPr>
        <w:t xml:space="preserve"> стадиона и хоккейной коробки МБОУ СОШ № 35</w:t>
      </w:r>
      <w:r w:rsidR="00DA2858">
        <w:rPr>
          <w:rFonts w:ascii="Times New Roman" w:hAnsi="Times New Roman"/>
          <w:sz w:val="24"/>
          <w:szCs w:val="24"/>
        </w:rPr>
        <w:t xml:space="preserve">, </w:t>
      </w:r>
      <w:r w:rsidR="00630AEE">
        <w:rPr>
          <w:rFonts w:ascii="Times New Roman" w:eastAsia="Times New Roman" w:hAnsi="Times New Roman" w:cs="Times New Roman"/>
          <w:b/>
          <w:sz w:val="24"/>
          <w:szCs w:val="24"/>
          <w:lang w:eastAsia="ru-RU"/>
        </w:rPr>
        <w:t>вид расхода 610</w:t>
      </w:r>
      <w:r w:rsidRPr="00BD7E9A">
        <w:rPr>
          <w:rFonts w:ascii="Times New Roman" w:eastAsia="Times New Roman" w:hAnsi="Times New Roman" w:cs="Times New Roman"/>
          <w:b/>
          <w:sz w:val="24"/>
          <w:szCs w:val="24"/>
          <w:lang w:eastAsia="ru-RU"/>
        </w:rPr>
        <w:t>;</w:t>
      </w:r>
    </w:p>
    <w:p w:rsidR="00DF1392" w:rsidRDefault="00DF1392" w:rsidP="00CF734B">
      <w:pPr>
        <w:widowControl w:val="0"/>
        <w:spacing w:after="0" w:line="312" w:lineRule="auto"/>
        <w:ind w:firstLine="567"/>
        <w:jc w:val="both"/>
        <w:rPr>
          <w:rFonts w:ascii="Times New Roman" w:eastAsia="Times New Roman" w:hAnsi="Times New Roman" w:cs="Times New Roman"/>
          <w:i/>
          <w:sz w:val="24"/>
          <w:szCs w:val="24"/>
          <w:lang w:eastAsia="ru-RU"/>
        </w:rPr>
      </w:pPr>
      <w:r w:rsidRPr="0089553F">
        <w:rPr>
          <w:rFonts w:ascii="Times New Roman" w:eastAsia="Times New Roman" w:hAnsi="Times New Roman" w:cs="Times New Roman"/>
          <w:i/>
          <w:sz w:val="24"/>
          <w:szCs w:val="24"/>
          <w:lang w:eastAsia="ru-RU"/>
        </w:rPr>
        <w:t>ГРБС -  администрация Артемовского городского округа.</w:t>
      </w:r>
    </w:p>
    <w:p w:rsidR="00E3540B" w:rsidRPr="00F03229" w:rsidRDefault="00E3540B" w:rsidP="00CF734B">
      <w:pPr>
        <w:spacing w:after="0" w:line="312" w:lineRule="auto"/>
        <w:ind w:firstLine="567"/>
        <w:jc w:val="both"/>
        <w:rPr>
          <w:rFonts w:ascii="Times New Roman" w:hAnsi="Times New Roman" w:cs="Times New Roman"/>
          <w:b/>
          <w:color w:val="FF0000"/>
          <w:sz w:val="24"/>
          <w:szCs w:val="24"/>
        </w:rPr>
      </w:pPr>
      <w:r w:rsidRPr="00974962">
        <w:rPr>
          <w:rFonts w:ascii="Times New Roman" w:eastAsia="Times New Roman" w:hAnsi="Times New Roman" w:cs="Times New Roman"/>
          <w:b/>
          <w:sz w:val="24"/>
          <w:szCs w:val="24"/>
          <w:lang w:eastAsia="ru-RU"/>
        </w:rPr>
        <w:t xml:space="preserve">- увеличение на сумму 1 355 587,31 руб. </w:t>
      </w:r>
      <w:r w:rsidRPr="00141D75">
        <w:rPr>
          <w:rFonts w:ascii="Times New Roman" w:eastAsia="Times New Roman" w:hAnsi="Times New Roman" w:cs="Times New Roman"/>
          <w:b/>
          <w:sz w:val="24"/>
          <w:szCs w:val="24"/>
          <w:lang w:eastAsia="ru-RU"/>
        </w:rPr>
        <w:t>по мероприятию</w:t>
      </w:r>
      <w:r w:rsidRPr="00141D75">
        <w:rPr>
          <w:rFonts w:ascii="Times New Roman" w:eastAsia="Times New Roman" w:hAnsi="Times New Roman" w:cs="Times New Roman"/>
          <w:sz w:val="24"/>
          <w:szCs w:val="24"/>
          <w:lang w:eastAsia="ru-RU"/>
        </w:rPr>
        <w:t xml:space="preserve"> «Финансовое обеспечение деятельности органов местного самоуправления, органов администрации Артемовского городского округа» (</w:t>
      </w:r>
      <w:r w:rsidR="00BE6D71">
        <w:rPr>
          <w:rFonts w:ascii="Times New Roman" w:eastAsia="Times New Roman" w:hAnsi="Times New Roman" w:cs="Times New Roman"/>
          <w:sz w:val="24"/>
          <w:szCs w:val="24"/>
          <w:lang w:eastAsia="ru-RU"/>
        </w:rPr>
        <w:t xml:space="preserve">финансовое </w:t>
      </w:r>
      <w:r w:rsidRPr="00141D75">
        <w:rPr>
          <w:rFonts w:ascii="Times New Roman" w:hAnsi="Times New Roman" w:cs="Times New Roman"/>
          <w:sz w:val="24"/>
          <w:szCs w:val="24"/>
        </w:rPr>
        <w:t>обеспечение деятельности управления образования</w:t>
      </w:r>
      <w:r w:rsidR="00BE6D71">
        <w:rPr>
          <w:rFonts w:ascii="Times New Roman" w:hAnsi="Times New Roman" w:cs="Times New Roman"/>
          <w:sz w:val="24"/>
          <w:szCs w:val="24"/>
        </w:rPr>
        <w:t>)</w:t>
      </w:r>
      <w:r w:rsidRPr="00141D75">
        <w:rPr>
          <w:rFonts w:ascii="Times New Roman" w:hAnsi="Times New Roman" w:cs="Times New Roman"/>
          <w:sz w:val="24"/>
          <w:szCs w:val="24"/>
        </w:rPr>
        <w:t>,</w:t>
      </w:r>
      <w:r>
        <w:rPr>
          <w:rFonts w:ascii="Times New Roman" w:hAnsi="Times New Roman" w:cs="Times New Roman"/>
          <w:sz w:val="24"/>
          <w:szCs w:val="24"/>
        </w:rPr>
        <w:t xml:space="preserve"> в том числе: 565 411,32 руб.</w:t>
      </w:r>
      <w:r w:rsidRPr="00141D75">
        <w:rPr>
          <w:rFonts w:ascii="Times New Roman" w:hAnsi="Times New Roman" w:cs="Times New Roman"/>
          <w:sz w:val="24"/>
          <w:szCs w:val="24"/>
        </w:rPr>
        <w:t xml:space="preserve"> </w:t>
      </w:r>
      <w:r w:rsidRPr="00974962">
        <w:rPr>
          <w:rFonts w:ascii="Times New Roman" w:hAnsi="Times New Roman" w:cs="Times New Roman"/>
          <w:sz w:val="24"/>
          <w:szCs w:val="24"/>
        </w:rPr>
        <w:t>в связи с расчётом при увольнении сотрудника (компенсация за неиспользуемый отпуск),</w:t>
      </w:r>
      <w:r>
        <w:rPr>
          <w:rFonts w:ascii="Times New Roman" w:hAnsi="Times New Roman" w:cs="Times New Roman"/>
          <w:color w:val="FF0000"/>
          <w:sz w:val="24"/>
          <w:szCs w:val="24"/>
        </w:rPr>
        <w:t xml:space="preserve"> </w:t>
      </w:r>
      <w:r w:rsidRPr="00974962">
        <w:rPr>
          <w:rFonts w:ascii="Times New Roman" w:hAnsi="Times New Roman" w:cs="Times New Roman"/>
          <w:sz w:val="24"/>
          <w:szCs w:val="24"/>
        </w:rPr>
        <w:t>790 175,99 руб</w:t>
      </w:r>
      <w:r w:rsidRPr="00AB17D9">
        <w:rPr>
          <w:rFonts w:ascii="Times New Roman" w:hAnsi="Times New Roman" w:cs="Times New Roman"/>
          <w:sz w:val="24"/>
          <w:szCs w:val="24"/>
        </w:rPr>
        <w:t xml:space="preserve">. </w:t>
      </w:r>
      <w:r w:rsidRPr="00AB17D9">
        <w:rPr>
          <w:rFonts w:ascii="Times New Roman" w:hAnsi="Times New Roman"/>
          <w:color w:val="000000" w:themeColor="text1"/>
          <w:sz w:val="24"/>
          <w:szCs w:val="24"/>
        </w:rPr>
        <w:t>в соответствии с распоряжением администрации Артемовского городского округа</w:t>
      </w:r>
      <w:r w:rsidR="00A80CDC" w:rsidRPr="00AB17D9">
        <w:rPr>
          <w:rFonts w:ascii="Times New Roman" w:hAnsi="Times New Roman"/>
          <w:color w:val="000000" w:themeColor="text1"/>
          <w:sz w:val="24"/>
          <w:szCs w:val="24"/>
        </w:rPr>
        <w:t xml:space="preserve"> - </w:t>
      </w:r>
      <w:r w:rsidR="00A80CDC" w:rsidRPr="00AB17D9">
        <w:rPr>
          <w:rFonts w:ascii="Times New Roman" w:hAnsi="Times New Roman" w:cs="Times New Roman"/>
          <w:sz w:val="24"/>
          <w:szCs w:val="24"/>
        </w:rPr>
        <w:t>поощрение муниципальных служащих за достижение наилучших результатов социально-экономического развития Артемовского городского округа по итогам 2023 года</w:t>
      </w:r>
      <w:r w:rsidRPr="00AB17D9">
        <w:rPr>
          <w:rFonts w:ascii="Times New Roman" w:hAnsi="Times New Roman"/>
          <w:color w:val="000000" w:themeColor="text1"/>
          <w:sz w:val="24"/>
          <w:szCs w:val="24"/>
        </w:rPr>
        <w:t>,</w:t>
      </w:r>
      <w:r w:rsidRPr="001F38E8">
        <w:rPr>
          <w:rFonts w:ascii="Times New Roman" w:hAnsi="Times New Roman" w:cs="Times New Roman"/>
          <w:color w:val="FF0000"/>
          <w:sz w:val="24"/>
          <w:szCs w:val="24"/>
        </w:rPr>
        <w:t xml:space="preserve"> </w:t>
      </w:r>
      <w:r w:rsidRPr="00974962">
        <w:rPr>
          <w:rFonts w:ascii="Times New Roman" w:hAnsi="Times New Roman" w:cs="Times New Roman"/>
          <w:b/>
          <w:sz w:val="24"/>
          <w:szCs w:val="24"/>
        </w:rPr>
        <w:t>вид расхода 120;</w:t>
      </w:r>
      <w:r w:rsidR="00F03229">
        <w:rPr>
          <w:rFonts w:ascii="Times New Roman" w:hAnsi="Times New Roman" w:cs="Times New Roman"/>
          <w:b/>
          <w:sz w:val="24"/>
          <w:szCs w:val="24"/>
        </w:rPr>
        <w:t xml:space="preserve"> </w:t>
      </w:r>
    </w:p>
    <w:p w:rsidR="00E3540B" w:rsidRDefault="00E3540B" w:rsidP="00B87378">
      <w:pPr>
        <w:widowControl w:val="0"/>
        <w:spacing w:after="120" w:line="312" w:lineRule="auto"/>
        <w:ind w:firstLine="709"/>
        <w:jc w:val="both"/>
        <w:rPr>
          <w:rFonts w:ascii="Times New Roman" w:hAnsi="Times New Roman"/>
          <w:b/>
          <w:color w:val="FF0000"/>
          <w:sz w:val="24"/>
          <w:szCs w:val="24"/>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увеличение на сумму 3 200 000,00</w:t>
      </w:r>
      <w:r w:rsidRPr="0096077C">
        <w:rPr>
          <w:rFonts w:ascii="Times New Roman" w:eastAsia="Times New Roman" w:hAnsi="Times New Roman" w:cs="Times New Roman"/>
          <w:b/>
          <w:sz w:val="24"/>
          <w:szCs w:val="24"/>
          <w:lang w:eastAsia="ru-RU"/>
        </w:rPr>
        <w:t xml:space="preserve"> руб.</w:t>
      </w:r>
      <w:r>
        <w:rPr>
          <w:rFonts w:ascii="Times New Roman" w:eastAsia="Times New Roman" w:hAnsi="Times New Roman" w:cs="Times New Roman"/>
          <w:b/>
          <w:sz w:val="24"/>
          <w:szCs w:val="24"/>
          <w:lang w:eastAsia="ru-RU"/>
        </w:rPr>
        <w:t xml:space="preserve"> </w:t>
      </w:r>
      <w:r w:rsidRPr="00F32B5F">
        <w:rPr>
          <w:rFonts w:ascii="Times New Roman" w:eastAsia="Calibri" w:hAnsi="Times New Roman" w:cs="Times New Roman"/>
          <w:i/>
          <w:sz w:val="24"/>
          <w:szCs w:val="24"/>
        </w:rPr>
        <w:t>(средства вышестоящего бюджета)</w:t>
      </w:r>
      <w:r>
        <w:rPr>
          <w:rFonts w:ascii="Times New Roman" w:eastAsia="Calibri" w:hAnsi="Times New Roman" w:cs="Times New Roman"/>
          <w:i/>
          <w:sz w:val="24"/>
          <w:szCs w:val="24"/>
        </w:rPr>
        <w:t xml:space="preserve"> </w:t>
      </w:r>
      <w:r w:rsidRPr="0096077C">
        <w:rPr>
          <w:rFonts w:ascii="Times New Roman" w:eastAsia="Times New Roman" w:hAnsi="Times New Roman" w:cs="Times New Roman"/>
          <w:b/>
          <w:sz w:val="24"/>
          <w:szCs w:val="24"/>
          <w:lang w:eastAsia="ru-RU"/>
        </w:rPr>
        <w:t>по мероприятию</w:t>
      </w:r>
      <w:r w:rsidRPr="0096077C">
        <w:rPr>
          <w:rFonts w:ascii="Times New Roman" w:eastAsia="Times New Roman" w:hAnsi="Times New Roman" w:cs="Times New Roman"/>
          <w:sz w:val="24"/>
          <w:szCs w:val="24"/>
          <w:lang w:eastAsia="ru-RU"/>
        </w:rPr>
        <w:t xml:space="preserve"> «Строительство, реконструкция и приобретение зданий муниципальных общеобразовательных организаций»</w:t>
      </w:r>
      <w:r>
        <w:rPr>
          <w:rFonts w:ascii="Times New Roman" w:eastAsia="Times New Roman" w:hAnsi="Times New Roman" w:cs="Times New Roman"/>
          <w:sz w:val="24"/>
          <w:szCs w:val="24"/>
          <w:lang w:eastAsia="ru-RU"/>
        </w:rPr>
        <w:t xml:space="preserve"> </w:t>
      </w:r>
      <w:r w:rsidRPr="004B4BDC">
        <w:rPr>
          <w:rFonts w:ascii="Times New Roman" w:hAnsi="Times New Roman"/>
          <w:sz w:val="24"/>
          <w:szCs w:val="24"/>
        </w:rPr>
        <w:t xml:space="preserve">на строительство школы на 1275 мест по адресу: Приморский край, г. Артем, в районе ул. Светлогорской, 1а </w:t>
      </w:r>
      <w:r w:rsidRPr="00E846E8">
        <w:rPr>
          <w:rFonts w:ascii="Times New Roman" w:hAnsi="Times New Roman"/>
          <w:sz w:val="24"/>
          <w:szCs w:val="24"/>
        </w:rPr>
        <w:t xml:space="preserve">(выполнение инженерных изысканий и разработка проектной документации), </w:t>
      </w:r>
      <w:r w:rsidRPr="0043287A">
        <w:rPr>
          <w:rFonts w:ascii="Times New Roman" w:hAnsi="Times New Roman"/>
          <w:b/>
          <w:sz w:val="24"/>
          <w:szCs w:val="24"/>
        </w:rPr>
        <w:t>вид расхода 414.</w:t>
      </w:r>
    </w:p>
    <w:p w:rsidR="00DF1392" w:rsidRPr="0089553F" w:rsidRDefault="00DF1392" w:rsidP="00DF1392">
      <w:pPr>
        <w:pStyle w:val="a4"/>
        <w:spacing w:line="240" w:lineRule="auto"/>
        <w:ind w:firstLine="709"/>
        <w:jc w:val="both"/>
        <w:rPr>
          <w:b/>
          <w:bCs/>
          <w:szCs w:val="24"/>
        </w:rPr>
      </w:pPr>
      <w:r w:rsidRPr="0089553F">
        <w:rPr>
          <w:b/>
          <w:bCs/>
          <w:szCs w:val="24"/>
        </w:rPr>
        <w:t>Муниципальная программа «Профилактика терроризма и экстремизма, обеспечение защиты населения от чрезвычайных ситуаций на территории Артемовского городского округа»</w:t>
      </w:r>
    </w:p>
    <w:p w:rsidR="00DF1392" w:rsidRPr="0089553F" w:rsidRDefault="00DF1392" w:rsidP="00DF1392">
      <w:pPr>
        <w:pStyle w:val="a4"/>
        <w:spacing w:after="120" w:line="240" w:lineRule="auto"/>
        <w:ind w:left="924" w:firstLine="0"/>
        <w:jc w:val="right"/>
        <w:rPr>
          <w:szCs w:val="24"/>
        </w:rPr>
      </w:pPr>
      <w:r w:rsidRPr="0089553F">
        <w:rPr>
          <w:szCs w:val="24"/>
        </w:rPr>
        <w:t xml:space="preserve"> (рубли)</w:t>
      </w:r>
    </w:p>
    <w:tbl>
      <w:tblPr>
        <w:tblStyle w:val="a6"/>
        <w:tblW w:w="9385" w:type="dxa"/>
        <w:tblInd w:w="108" w:type="dxa"/>
        <w:tblLook w:val="04A0" w:firstRow="1" w:lastRow="0" w:firstColumn="1" w:lastColumn="0" w:noHBand="0" w:noVBand="1"/>
      </w:tblPr>
      <w:tblGrid>
        <w:gridCol w:w="5132"/>
        <w:gridCol w:w="2268"/>
        <w:gridCol w:w="1985"/>
      </w:tblGrid>
      <w:tr w:rsidR="003F1E4C" w:rsidRPr="0089553F" w:rsidTr="00B31E53">
        <w:trPr>
          <w:trHeight w:val="795"/>
        </w:trPr>
        <w:tc>
          <w:tcPr>
            <w:tcW w:w="5132" w:type="dxa"/>
            <w:hideMark/>
          </w:tcPr>
          <w:p w:rsidR="00DF1392" w:rsidRPr="0089553F" w:rsidRDefault="00DF1392" w:rsidP="00F32B5F">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sz w:val="16"/>
                <w:szCs w:val="16"/>
              </w:rPr>
              <w:t>(</w:t>
            </w:r>
            <w:r w:rsidR="0089553F" w:rsidRPr="00B31E53">
              <w:rPr>
                <w:rFonts w:ascii="Times New Roman" w:hAnsi="Times New Roman" w:cs="Times New Roman"/>
                <w:b/>
                <w:sz w:val="16"/>
                <w:szCs w:val="16"/>
              </w:rPr>
              <w:t>в ред. от 05.07.2024 № 325</w:t>
            </w:r>
            <w:r w:rsidRPr="00B31E53">
              <w:rPr>
                <w:rFonts w:ascii="Times New Roman" w:hAnsi="Times New Roman" w:cs="Times New Roman"/>
                <w:b/>
                <w:sz w:val="16"/>
                <w:szCs w:val="16"/>
              </w:rPr>
              <w:t>))</w:t>
            </w:r>
          </w:p>
        </w:tc>
        <w:tc>
          <w:tcPr>
            <w:tcW w:w="2268" w:type="dxa"/>
            <w:hideMark/>
          </w:tcPr>
          <w:p w:rsidR="00DF1392" w:rsidRPr="0089553F" w:rsidRDefault="00DF1392" w:rsidP="00F32B5F">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Предлагаемые изменения </w:t>
            </w:r>
          </w:p>
          <w:p w:rsidR="00DF1392" w:rsidRPr="0089553F" w:rsidRDefault="00DF1392" w:rsidP="00F32B5F">
            <w:pPr>
              <w:jc w:val="center"/>
              <w:rPr>
                <w:rFonts w:ascii="Times New Roman" w:hAnsi="Times New Roman" w:cs="Times New Roman"/>
                <w:b/>
                <w:sz w:val="18"/>
                <w:szCs w:val="18"/>
              </w:rPr>
            </w:pPr>
            <w:r w:rsidRPr="0089553F">
              <w:rPr>
                <w:rFonts w:ascii="Times New Roman" w:hAnsi="Times New Roman" w:cs="Times New Roman"/>
                <w:b/>
                <w:sz w:val="18"/>
                <w:szCs w:val="18"/>
              </w:rPr>
              <w:t>(+, -)</w:t>
            </w:r>
          </w:p>
        </w:tc>
        <w:tc>
          <w:tcPr>
            <w:tcW w:w="1985" w:type="dxa"/>
            <w:hideMark/>
          </w:tcPr>
          <w:p w:rsidR="00DF1392" w:rsidRPr="0089553F" w:rsidRDefault="00DF1392"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Проект бюджета с учетом изменений</w:t>
            </w:r>
          </w:p>
        </w:tc>
      </w:tr>
      <w:tr w:rsidR="00E3540B" w:rsidRPr="0089553F" w:rsidTr="00B31E53">
        <w:trPr>
          <w:trHeight w:val="215"/>
        </w:trPr>
        <w:tc>
          <w:tcPr>
            <w:tcW w:w="5132" w:type="dxa"/>
            <w:vAlign w:val="center"/>
          </w:tcPr>
          <w:p w:rsidR="00E3540B" w:rsidRPr="002A3CC8" w:rsidRDefault="00E3540B" w:rsidP="00E3540B">
            <w:pPr>
              <w:jc w:val="center"/>
              <w:rPr>
                <w:rFonts w:ascii="Times New Roman" w:hAnsi="Times New Roman" w:cs="Times New Roman"/>
                <w:color w:val="FF0000"/>
                <w:sz w:val="24"/>
                <w:szCs w:val="24"/>
              </w:rPr>
            </w:pPr>
            <w:r w:rsidRPr="003F11B1">
              <w:rPr>
                <w:rFonts w:ascii="Times New Roman" w:hAnsi="Times New Roman" w:cs="Times New Roman"/>
                <w:sz w:val="24"/>
                <w:szCs w:val="24"/>
              </w:rPr>
              <w:t>34 938 850,00</w:t>
            </w:r>
          </w:p>
        </w:tc>
        <w:tc>
          <w:tcPr>
            <w:tcW w:w="2268" w:type="dxa"/>
            <w:vAlign w:val="center"/>
          </w:tcPr>
          <w:p w:rsidR="00E3540B" w:rsidRPr="00963CBD" w:rsidRDefault="00E3540B" w:rsidP="00E3540B">
            <w:pPr>
              <w:jc w:val="center"/>
              <w:rPr>
                <w:rFonts w:ascii="Times New Roman" w:hAnsi="Times New Roman" w:cs="Times New Roman"/>
                <w:sz w:val="24"/>
                <w:szCs w:val="24"/>
              </w:rPr>
            </w:pPr>
            <w:r>
              <w:rPr>
                <w:rFonts w:ascii="Times New Roman" w:hAnsi="Times New Roman" w:cs="Times New Roman"/>
                <w:sz w:val="24"/>
                <w:szCs w:val="24"/>
              </w:rPr>
              <w:t>+ 2 665 635,42</w:t>
            </w:r>
            <w:r w:rsidRPr="00963CBD">
              <w:rPr>
                <w:rFonts w:ascii="Times New Roman" w:hAnsi="Times New Roman" w:cs="Times New Roman"/>
                <w:sz w:val="24"/>
                <w:szCs w:val="24"/>
              </w:rPr>
              <w:t xml:space="preserve"> МБ</w:t>
            </w:r>
          </w:p>
        </w:tc>
        <w:tc>
          <w:tcPr>
            <w:tcW w:w="1985" w:type="dxa"/>
            <w:vAlign w:val="center"/>
          </w:tcPr>
          <w:p w:rsidR="00E3540B" w:rsidRPr="00963CBD" w:rsidRDefault="00E3540B" w:rsidP="00E3540B">
            <w:pPr>
              <w:jc w:val="center"/>
              <w:rPr>
                <w:rFonts w:ascii="Times New Roman" w:hAnsi="Times New Roman" w:cs="Times New Roman"/>
                <w:sz w:val="24"/>
                <w:szCs w:val="24"/>
              </w:rPr>
            </w:pPr>
            <w:r>
              <w:rPr>
                <w:rFonts w:ascii="Times New Roman" w:hAnsi="Times New Roman" w:cs="Times New Roman"/>
                <w:sz w:val="24"/>
                <w:szCs w:val="24"/>
              </w:rPr>
              <w:t>37 604 485,42</w:t>
            </w:r>
          </w:p>
        </w:tc>
      </w:tr>
    </w:tbl>
    <w:p w:rsidR="0089553F" w:rsidRDefault="0089553F" w:rsidP="00DF1392">
      <w:pPr>
        <w:pStyle w:val="a3"/>
        <w:widowControl w:val="0"/>
        <w:spacing w:after="0" w:line="312" w:lineRule="auto"/>
        <w:ind w:left="0" w:firstLine="567"/>
        <w:jc w:val="both"/>
        <w:rPr>
          <w:rFonts w:ascii="Times New Roman" w:hAnsi="Times New Roman"/>
          <w:i/>
          <w:sz w:val="24"/>
          <w:szCs w:val="24"/>
        </w:rPr>
      </w:pPr>
    </w:p>
    <w:p w:rsidR="00DF1392" w:rsidRPr="0089553F" w:rsidRDefault="00DF1392" w:rsidP="00DF1392">
      <w:pPr>
        <w:pStyle w:val="a3"/>
        <w:widowControl w:val="0"/>
        <w:spacing w:after="0" w:line="312" w:lineRule="auto"/>
        <w:ind w:left="0" w:firstLine="567"/>
        <w:jc w:val="both"/>
        <w:rPr>
          <w:rFonts w:ascii="Times New Roman" w:hAnsi="Times New Roman"/>
          <w:i/>
          <w:sz w:val="24"/>
          <w:szCs w:val="24"/>
        </w:rPr>
      </w:pPr>
      <w:r w:rsidRPr="0089553F">
        <w:rPr>
          <w:rFonts w:ascii="Times New Roman" w:hAnsi="Times New Roman"/>
          <w:i/>
          <w:sz w:val="24"/>
          <w:szCs w:val="24"/>
        </w:rPr>
        <w:t xml:space="preserve">ГРБС - администрация Артемовского городского округа </w:t>
      </w:r>
    </w:p>
    <w:p w:rsidR="00E3540B" w:rsidRPr="002A3CC8" w:rsidRDefault="00E3540B" w:rsidP="00E3540B">
      <w:pPr>
        <w:pStyle w:val="a3"/>
        <w:widowControl w:val="0"/>
        <w:spacing w:after="0" w:line="312" w:lineRule="auto"/>
        <w:ind w:left="0" w:firstLine="709"/>
        <w:jc w:val="both"/>
        <w:rPr>
          <w:rFonts w:ascii="Times New Roman" w:hAnsi="Times New Roman"/>
          <w:color w:val="FF0000"/>
          <w:sz w:val="24"/>
          <w:szCs w:val="24"/>
        </w:rPr>
      </w:pPr>
      <w:r w:rsidRPr="002235F3">
        <w:rPr>
          <w:rFonts w:ascii="Times New Roman" w:hAnsi="Times New Roman"/>
          <w:b/>
          <w:sz w:val="24"/>
          <w:szCs w:val="24"/>
        </w:rPr>
        <w:t xml:space="preserve">- </w:t>
      </w:r>
      <w:r>
        <w:rPr>
          <w:rFonts w:ascii="Times New Roman" w:hAnsi="Times New Roman"/>
          <w:b/>
          <w:sz w:val="24"/>
          <w:szCs w:val="24"/>
        </w:rPr>
        <w:t xml:space="preserve">увеличение на сумму </w:t>
      </w:r>
      <w:r w:rsidRPr="00963CBD">
        <w:rPr>
          <w:rFonts w:ascii="Times New Roman" w:hAnsi="Times New Roman"/>
          <w:b/>
          <w:sz w:val="24"/>
          <w:szCs w:val="24"/>
        </w:rPr>
        <w:t>433 923,00 руб.</w:t>
      </w:r>
      <w:r w:rsidRPr="002235F3">
        <w:rPr>
          <w:rFonts w:ascii="Times New Roman" w:hAnsi="Times New Roman"/>
          <w:b/>
          <w:sz w:val="24"/>
          <w:szCs w:val="24"/>
        </w:rPr>
        <w:t xml:space="preserve"> по мероприятию </w:t>
      </w:r>
      <w:r w:rsidRPr="002235F3">
        <w:rPr>
          <w:rFonts w:ascii="Times New Roman" w:hAnsi="Times New Roman"/>
          <w:sz w:val="24"/>
          <w:szCs w:val="24"/>
        </w:rPr>
        <w:t xml:space="preserve">«Обеспечение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(содержание МКУ ГОЧС и ПБ), в том числе: </w:t>
      </w:r>
    </w:p>
    <w:p w:rsidR="00E3540B" w:rsidRPr="00A67614" w:rsidRDefault="00E3540B" w:rsidP="00E3540B">
      <w:pPr>
        <w:pStyle w:val="a3"/>
        <w:widowControl w:val="0"/>
        <w:spacing w:after="0" w:line="312" w:lineRule="auto"/>
        <w:ind w:left="0" w:firstLine="709"/>
        <w:jc w:val="both"/>
        <w:rPr>
          <w:rFonts w:ascii="Times New Roman" w:hAnsi="Times New Roman" w:cs="Times New Roman"/>
          <w:sz w:val="24"/>
          <w:szCs w:val="24"/>
        </w:rPr>
      </w:pPr>
      <w:r w:rsidRPr="000375A0">
        <w:rPr>
          <w:rFonts w:ascii="Times New Roman" w:hAnsi="Times New Roman"/>
          <w:sz w:val="24"/>
          <w:szCs w:val="24"/>
        </w:rPr>
        <w:t>260 880,00 руб. – на выполнение работ по монтажу системы охранной, пожарной сигнализации гаража МКУ ГОЧС и ПБ расположенного по адресу: г. Артем, ул. Лазо, д. 10</w:t>
      </w:r>
      <w:r w:rsidRPr="000375A0">
        <w:rPr>
          <w:rFonts w:ascii="Times New Roman" w:hAnsi="Times New Roman" w:cs="Times New Roman"/>
          <w:sz w:val="24"/>
          <w:szCs w:val="24"/>
        </w:rPr>
        <w:t xml:space="preserve">, </w:t>
      </w:r>
      <w:r w:rsidRPr="00A67614">
        <w:rPr>
          <w:rFonts w:ascii="Times New Roman" w:hAnsi="Times New Roman" w:cs="Times New Roman"/>
          <w:b/>
          <w:sz w:val="24"/>
          <w:szCs w:val="24"/>
        </w:rPr>
        <w:t>вид расхода 244</w:t>
      </w:r>
      <w:r w:rsidRPr="00A67614">
        <w:rPr>
          <w:rFonts w:ascii="Times New Roman" w:hAnsi="Times New Roman" w:cs="Times New Roman"/>
          <w:sz w:val="24"/>
          <w:szCs w:val="24"/>
        </w:rPr>
        <w:t xml:space="preserve">; </w:t>
      </w:r>
    </w:p>
    <w:p w:rsidR="00E3540B" w:rsidRPr="00A67614" w:rsidRDefault="00E3540B" w:rsidP="00E3540B">
      <w:pPr>
        <w:pStyle w:val="a3"/>
        <w:widowControl w:val="0"/>
        <w:spacing w:after="0" w:line="312" w:lineRule="auto"/>
        <w:ind w:left="0" w:firstLine="709"/>
        <w:jc w:val="both"/>
        <w:rPr>
          <w:rFonts w:ascii="Times New Roman" w:hAnsi="Times New Roman"/>
          <w:b/>
          <w:sz w:val="24"/>
          <w:szCs w:val="24"/>
        </w:rPr>
      </w:pPr>
      <w:r w:rsidRPr="000375A0">
        <w:rPr>
          <w:rFonts w:ascii="Times New Roman" w:hAnsi="Times New Roman" w:cs="Times New Roman"/>
          <w:sz w:val="24"/>
          <w:szCs w:val="24"/>
        </w:rPr>
        <w:t>150 000,00 руб</w:t>
      </w:r>
      <w:r w:rsidRPr="00620C07">
        <w:rPr>
          <w:rFonts w:ascii="Times New Roman" w:hAnsi="Times New Roman" w:cs="Times New Roman"/>
          <w:sz w:val="24"/>
          <w:szCs w:val="24"/>
        </w:rPr>
        <w:t>. –</w:t>
      </w:r>
      <w:r>
        <w:rPr>
          <w:rFonts w:ascii="Times New Roman" w:hAnsi="Times New Roman" w:cs="Times New Roman"/>
          <w:color w:val="FF0000"/>
          <w:sz w:val="24"/>
          <w:szCs w:val="24"/>
        </w:rPr>
        <w:t xml:space="preserve"> </w:t>
      </w:r>
      <w:r w:rsidRPr="00620C07">
        <w:rPr>
          <w:rFonts w:ascii="Times New Roman" w:hAnsi="Times New Roman" w:cs="Times New Roman"/>
          <w:sz w:val="24"/>
          <w:szCs w:val="24"/>
        </w:rPr>
        <w:t>разработка проекта освоения лесов и лесной декларации для работ по реконструкции гидротехнических сооружений на р. Озерные ключи</w:t>
      </w:r>
      <w:r w:rsidRPr="00A67614">
        <w:rPr>
          <w:rFonts w:ascii="Times New Roman" w:hAnsi="Times New Roman" w:cs="Times New Roman"/>
          <w:sz w:val="24"/>
          <w:szCs w:val="24"/>
        </w:rPr>
        <w:t xml:space="preserve">, </w:t>
      </w:r>
      <w:r w:rsidRPr="00A67614">
        <w:rPr>
          <w:rFonts w:ascii="Times New Roman" w:hAnsi="Times New Roman"/>
          <w:b/>
          <w:sz w:val="24"/>
          <w:szCs w:val="24"/>
        </w:rPr>
        <w:t>вид расхода 244;</w:t>
      </w:r>
    </w:p>
    <w:p w:rsidR="00E3540B" w:rsidRPr="003850CF" w:rsidRDefault="00E3540B" w:rsidP="00E3540B">
      <w:pPr>
        <w:pStyle w:val="a3"/>
        <w:widowControl w:val="0"/>
        <w:spacing w:after="0" w:line="312" w:lineRule="auto"/>
        <w:ind w:left="0" w:firstLine="709"/>
        <w:jc w:val="both"/>
        <w:rPr>
          <w:rFonts w:ascii="Times New Roman" w:hAnsi="Times New Roman"/>
          <w:b/>
          <w:sz w:val="24"/>
          <w:szCs w:val="24"/>
        </w:rPr>
      </w:pPr>
      <w:r w:rsidRPr="000375A0">
        <w:rPr>
          <w:rFonts w:ascii="Times New Roman" w:hAnsi="Times New Roman"/>
          <w:sz w:val="24"/>
          <w:szCs w:val="24"/>
        </w:rPr>
        <w:t xml:space="preserve">23 043,00 руб. – на аккумуляторы (3 шт.) для системы оповещения населения для ДК с. </w:t>
      </w:r>
      <w:proofErr w:type="spellStart"/>
      <w:r w:rsidRPr="000375A0">
        <w:rPr>
          <w:rFonts w:ascii="Times New Roman" w:hAnsi="Times New Roman"/>
          <w:sz w:val="24"/>
          <w:szCs w:val="24"/>
        </w:rPr>
        <w:t>Суражевка</w:t>
      </w:r>
      <w:proofErr w:type="spellEnd"/>
      <w:r w:rsidRPr="000375A0">
        <w:rPr>
          <w:rFonts w:ascii="Times New Roman" w:hAnsi="Times New Roman"/>
          <w:sz w:val="24"/>
          <w:szCs w:val="24"/>
        </w:rPr>
        <w:t>, с. Ясное, п. Олений</w:t>
      </w:r>
      <w:r w:rsidRPr="00A67614">
        <w:rPr>
          <w:rFonts w:ascii="Times New Roman" w:hAnsi="Times New Roman"/>
          <w:sz w:val="24"/>
          <w:szCs w:val="24"/>
        </w:rPr>
        <w:t xml:space="preserve">, </w:t>
      </w:r>
      <w:r w:rsidRPr="00A67614">
        <w:rPr>
          <w:rFonts w:ascii="Times New Roman" w:hAnsi="Times New Roman"/>
          <w:b/>
          <w:sz w:val="24"/>
          <w:szCs w:val="24"/>
        </w:rPr>
        <w:t>вид расхода 244;</w:t>
      </w:r>
    </w:p>
    <w:p w:rsidR="00E3540B" w:rsidRPr="003528C9" w:rsidRDefault="00E3540B" w:rsidP="00E3540B">
      <w:pPr>
        <w:pStyle w:val="a3"/>
        <w:widowControl w:val="0"/>
        <w:spacing w:after="0" w:line="312" w:lineRule="auto"/>
        <w:ind w:left="0" w:firstLine="709"/>
        <w:jc w:val="both"/>
        <w:rPr>
          <w:rFonts w:ascii="Times New Roman" w:hAnsi="Times New Roman"/>
          <w:b/>
          <w:sz w:val="24"/>
          <w:szCs w:val="24"/>
        </w:rPr>
      </w:pPr>
      <w:r w:rsidRPr="002235F3">
        <w:rPr>
          <w:rFonts w:ascii="Times New Roman" w:hAnsi="Times New Roman"/>
          <w:b/>
          <w:sz w:val="24"/>
          <w:szCs w:val="24"/>
        </w:rPr>
        <w:t xml:space="preserve"> </w:t>
      </w:r>
      <w:r>
        <w:rPr>
          <w:rFonts w:ascii="Times New Roman" w:hAnsi="Times New Roman"/>
          <w:b/>
          <w:sz w:val="24"/>
          <w:szCs w:val="24"/>
        </w:rPr>
        <w:t xml:space="preserve">- увеличение на сумму </w:t>
      </w:r>
      <w:r w:rsidRPr="00DB193D">
        <w:rPr>
          <w:rFonts w:ascii="Times New Roman" w:hAnsi="Times New Roman"/>
          <w:b/>
          <w:sz w:val="24"/>
          <w:szCs w:val="24"/>
        </w:rPr>
        <w:t xml:space="preserve">241 600,00 руб. </w:t>
      </w:r>
      <w:r w:rsidRPr="006626CA">
        <w:rPr>
          <w:rFonts w:ascii="Times New Roman" w:hAnsi="Times New Roman"/>
          <w:b/>
          <w:sz w:val="24"/>
          <w:szCs w:val="24"/>
        </w:rPr>
        <w:t>по мероприятию «</w:t>
      </w:r>
      <w:r w:rsidRPr="006626CA">
        <w:rPr>
          <w:rFonts w:ascii="Times New Roman" w:hAnsi="Times New Roman"/>
          <w:sz w:val="24"/>
          <w:szCs w:val="24"/>
        </w:rPr>
        <w:t>Расходы</w:t>
      </w:r>
      <w:r w:rsidRPr="002235F3">
        <w:rPr>
          <w:rFonts w:ascii="Times New Roman" w:hAnsi="Times New Roman"/>
          <w:sz w:val="24"/>
          <w:szCs w:val="24"/>
        </w:rPr>
        <w:t xml:space="preserve"> муниципальных учреждений на приобретение (изготовление) объектов, относящихся к основным средствам</w:t>
      </w:r>
      <w:r w:rsidRPr="002A3CC8">
        <w:rPr>
          <w:rFonts w:ascii="Times New Roman" w:hAnsi="Times New Roman"/>
          <w:color w:val="FF0000"/>
          <w:sz w:val="24"/>
          <w:szCs w:val="24"/>
        </w:rPr>
        <w:t xml:space="preserve"> </w:t>
      </w:r>
      <w:r w:rsidRPr="002F1936">
        <w:rPr>
          <w:rFonts w:ascii="Times New Roman" w:hAnsi="Times New Roman"/>
          <w:sz w:val="24"/>
          <w:szCs w:val="24"/>
        </w:rPr>
        <w:lastRenderedPageBreak/>
        <w:t>(за исключением расходов на осуществление бюджетных инвестиций</w:t>
      </w:r>
      <w:r w:rsidRPr="0038136F">
        <w:rPr>
          <w:rFonts w:ascii="Times New Roman" w:hAnsi="Times New Roman"/>
          <w:sz w:val="24"/>
          <w:szCs w:val="24"/>
        </w:rPr>
        <w:t>)» - приобретение компьютеров (2 шт.)</w:t>
      </w:r>
      <w:r w:rsidRPr="0038136F">
        <w:rPr>
          <w:rFonts w:ascii="Times New Roman" w:hAnsi="Times New Roman" w:cs="Times New Roman"/>
          <w:sz w:val="24"/>
          <w:szCs w:val="24"/>
        </w:rPr>
        <w:t>, роутера, рации, телефона</w:t>
      </w:r>
      <w:r w:rsidRPr="003528C9">
        <w:rPr>
          <w:rFonts w:ascii="Times New Roman" w:hAnsi="Times New Roman" w:cs="Times New Roman"/>
          <w:sz w:val="24"/>
          <w:szCs w:val="24"/>
        </w:rPr>
        <w:t xml:space="preserve">, </w:t>
      </w:r>
      <w:r w:rsidRPr="003528C9">
        <w:rPr>
          <w:rFonts w:ascii="Times New Roman" w:hAnsi="Times New Roman"/>
          <w:b/>
          <w:sz w:val="24"/>
          <w:szCs w:val="24"/>
        </w:rPr>
        <w:t>вид расхода 244</w:t>
      </w:r>
      <w:r>
        <w:rPr>
          <w:rFonts w:ascii="Times New Roman" w:hAnsi="Times New Roman"/>
          <w:b/>
          <w:sz w:val="24"/>
          <w:szCs w:val="24"/>
        </w:rPr>
        <w:t>;</w:t>
      </w:r>
      <w:r w:rsidRPr="003528C9">
        <w:rPr>
          <w:rFonts w:ascii="Times New Roman" w:hAnsi="Times New Roman"/>
          <w:b/>
          <w:sz w:val="24"/>
          <w:szCs w:val="24"/>
        </w:rPr>
        <w:t xml:space="preserve">  </w:t>
      </w:r>
    </w:p>
    <w:p w:rsidR="00E3540B" w:rsidRPr="002A3CC8" w:rsidRDefault="00E3540B" w:rsidP="00E3540B">
      <w:pPr>
        <w:pStyle w:val="a3"/>
        <w:widowControl w:val="0"/>
        <w:spacing w:after="0" w:line="312" w:lineRule="auto"/>
        <w:ind w:left="0" w:firstLine="709"/>
        <w:jc w:val="both"/>
        <w:rPr>
          <w:rFonts w:ascii="Times New Roman" w:hAnsi="Times New Roman"/>
          <w:b/>
          <w:color w:val="FF0000"/>
          <w:sz w:val="24"/>
          <w:szCs w:val="24"/>
        </w:rPr>
      </w:pPr>
      <w:r w:rsidRPr="0038136F">
        <w:rPr>
          <w:rFonts w:ascii="Times New Roman" w:hAnsi="Times New Roman"/>
          <w:b/>
          <w:sz w:val="24"/>
          <w:szCs w:val="24"/>
        </w:rPr>
        <w:t xml:space="preserve">- увеличение на сумму </w:t>
      </w:r>
      <w:r w:rsidRPr="00F06444">
        <w:rPr>
          <w:rFonts w:ascii="Times New Roman" w:hAnsi="Times New Roman"/>
          <w:b/>
          <w:sz w:val="24"/>
          <w:szCs w:val="24"/>
        </w:rPr>
        <w:t>1 379 200,00 руб. по мероприятию</w:t>
      </w:r>
      <w:r w:rsidRPr="00F06444">
        <w:rPr>
          <w:rFonts w:ascii="Times New Roman" w:hAnsi="Times New Roman"/>
          <w:sz w:val="24"/>
          <w:szCs w:val="24"/>
        </w:rPr>
        <w:t xml:space="preserve"> «Обеспечение первичных мер пожарной безопасности»</w:t>
      </w:r>
      <w:r w:rsidRPr="00176BE6">
        <w:rPr>
          <w:rFonts w:ascii="Times New Roman" w:hAnsi="Times New Roman" w:cs="Times New Roman"/>
          <w:color w:val="FF0000"/>
          <w:sz w:val="24"/>
          <w:szCs w:val="24"/>
        </w:rPr>
        <w:t xml:space="preserve"> </w:t>
      </w:r>
      <w:r w:rsidR="00176BE6">
        <w:rPr>
          <w:rFonts w:ascii="Times New Roman" w:hAnsi="Times New Roman" w:cs="Times New Roman"/>
          <w:sz w:val="24"/>
          <w:szCs w:val="24"/>
        </w:rPr>
        <w:t xml:space="preserve">на </w:t>
      </w:r>
      <w:r w:rsidRPr="0038136F">
        <w:rPr>
          <w:rFonts w:ascii="Times New Roman" w:hAnsi="Times New Roman" w:cs="Times New Roman"/>
          <w:sz w:val="24"/>
          <w:szCs w:val="24"/>
        </w:rPr>
        <w:t>устройств</w:t>
      </w:r>
      <w:r w:rsidR="00176BE6">
        <w:rPr>
          <w:rFonts w:ascii="Times New Roman" w:hAnsi="Times New Roman" w:cs="Times New Roman"/>
          <w:sz w:val="24"/>
          <w:szCs w:val="24"/>
        </w:rPr>
        <w:t>о</w:t>
      </w:r>
      <w:r w:rsidRPr="0038136F">
        <w:rPr>
          <w:rFonts w:ascii="Times New Roman" w:hAnsi="Times New Roman" w:cs="Times New Roman"/>
          <w:sz w:val="24"/>
          <w:szCs w:val="24"/>
        </w:rPr>
        <w:t xml:space="preserve"> новых </w:t>
      </w:r>
      <w:r>
        <w:rPr>
          <w:rFonts w:ascii="Times New Roman" w:hAnsi="Times New Roman" w:cs="Times New Roman"/>
          <w:sz w:val="24"/>
          <w:szCs w:val="24"/>
        </w:rPr>
        <w:t xml:space="preserve">противопожарных </w:t>
      </w:r>
      <w:r w:rsidRPr="0038136F">
        <w:rPr>
          <w:rFonts w:ascii="Times New Roman" w:hAnsi="Times New Roman" w:cs="Times New Roman"/>
          <w:sz w:val="24"/>
          <w:szCs w:val="24"/>
        </w:rPr>
        <w:t xml:space="preserve">минерализованных полос на территории г. Артема </w:t>
      </w:r>
      <w:r w:rsidRPr="00C171CB">
        <w:rPr>
          <w:rFonts w:ascii="Times New Roman" w:hAnsi="Times New Roman"/>
          <w:sz w:val="24"/>
          <w:szCs w:val="24"/>
        </w:rPr>
        <w:t>(3 полосы общей протяженностью12,62</w:t>
      </w:r>
      <w:r>
        <w:rPr>
          <w:rFonts w:ascii="Times New Roman" w:hAnsi="Times New Roman"/>
          <w:sz w:val="24"/>
          <w:szCs w:val="24"/>
        </w:rPr>
        <w:t xml:space="preserve"> км</w:t>
      </w:r>
      <w:r w:rsidRPr="00C171CB">
        <w:rPr>
          <w:rFonts w:ascii="Times New Roman" w:hAnsi="Times New Roman"/>
          <w:sz w:val="24"/>
          <w:szCs w:val="24"/>
        </w:rPr>
        <w:t>),</w:t>
      </w:r>
      <w:r w:rsidRPr="00C171CB">
        <w:rPr>
          <w:rFonts w:ascii="Times New Roman" w:hAnsi="Times New Roman" w:cs="Times New Roman"/>
          <w:sz w:val="24"/>
          <w:szCs w:val="24"/>
        </w:rPr>
        <w:t xml:space="preserve"> </w:t>
      </w:r>
      <w:r w:rsidRPr="005F22D3">
        <w:rPr>
          <w:rFonts w:ascii="Times New Roman" w:hAnsi="Times New Roman"/>
          <w:b/>
          <w:sz w:val="24"/>
          <w:szCs w:val="24"/>
        </w:rPr>
        <w:t>вид расхода 244.</w:t>
      </w:r>
      <w:r>
        <w:rPr>
          <w:rFonts w:ascii="Times New Roman" w:hAnsi="Times New Roman"/>
          <w:b/>
          <w:sz w:val="24"/>
          <w:szCs w:val="24"/>
        </w:rPr>
        <w:t>;</w:t>
      </w:r>
      <w:r w:rsidRPr="005F22D3">
        <w:rPr>
          <w:rFonts w:ascii="Times New Roman" w:hAnsi="Times New Roman"/>
          <w:b/>
          <w:sz w:val="24"/>
          <w:szCs w:val="24"/>
        </w:rPr>
        <w:t xml:space="preserve"> </w:t>
      </w:r>
    </w:p>
    <w:p w:rsidR="00E3540B" w:rsidRDefault="00E3540B" w:rsidP="00E3540B">
      <w:pPr>
        <w:widowControl w:val="0"/>
        <w:spacing w:after="0" w:line="312" w:lineRule="auto"/>
        <w:ind w:firstLine="709"/>
        <w:contextualSpacing/>
        <w:jc w:val="both"/>
        <w:rPr>
          <w:rFonts w:ascii="Times New Roman" w:hAnsi="Times New Roman"/>
          <w:b/>
          <w:sz w:val="24"/>
          <w:szCs w:val="24"/>
        </w:rPr>
      </w:pPr>
      <w:r w:rsidRPr="007E0E04">
        <w:rPr>
          <w:rFonts w:ascii="Times New Roman" w:hAnsi="Times New Roman"/>
          <w:b/>
          <w:sz w:val="24"/>
          <w:szCs w:val="24"/>
        </w:rPr>
        <w:t xml:space="preserve">- увеличение на сумму 170 000,00 руб. по мероприятию </w:t>
      </w:r>
      <w:r w:rsidRPr="001161EC">
        <w:rPr>
          <w:rFonts w:ascii="Times New Roman" w:hAnsi="Times New Roman"/>
          <w:b/>
          <w:sz w:val="24"/>
          <w:szCs w:val="24"/>
        </w:rPr>
        <w:t>«</w:t>
      </w:r>
      <w:r w:rsidRPr="001161EC">
        <w:rPr>
          <w:rFonts w:ascii="Times New Roman" w:hAnsi="Times New Roman"/>
          <w:sz w:val="24"/>
          <w:szCs w:val="24"/>
        </w:rPr>
        <w:t xml:space="preserve">Привлечение к проведению охранных мероприятий вооруженных работников частных охранных организаций, имеющих 6 разряд, либо сотрудников </w:t>
      </w:r>
      <w:proofErr w:type="spellStart"/>
      <w:r w:rsidRPr="001161EC">
        <w:rPr>
          <w:rFonts w:ascii="Times New Roman" w:hAnsi="Times New Roman"/>
          <w:sz w:val="24"/>
          <w:szCs w:val="24"/>
        </w:rPr>
        <w:t>Р</w:t>
      </w:r>
      <w:r w:rsidR="00461FDA">
        <w:rPr>
          <w:rFonts w:ascii="Times New Roman" w:hAnsi="Times New Roman"/>
          <w:sz w:val="24"/>
          <w:szCs w:val="24"/>
        </w:rPr>
        <w:t>осгвардии</w:t>
      </w:r>
      <w:proofErr w:type="spellEnd"/>
      <w:r w:rsidR="00461FDA">
        <w:rPr>
          <w:rFonts w:ascii="Times New Roman" w:hAnsi="Times New Roman"/>
          <w:sz w:val="24"/>
          <w:szCs w:val="24"/>
        </w:rPr>
        <w:t xml:space="preserve"> с табельным оружием» </w:t>
      </w:r>
      <w:r w:rsidRPr="007E0E04">
        <w:rPr>
          <w:rFonts w:ascii="Times New Roman" w:hAnsi="Times New Roman"/>
          <w:sz w:val="24"/>
          <w:szCs w:val="24"/>
        </w:rPr>
        <w:t xml:space="preserve">(до конца 2024 года запланировано 8 массовых </w:t>
      </w:r>
      <w:r w:rsidRPr="00176BE6">
        <w:rPr>
          <w:rFonts w:ascii="Times New Roman" w:hAnsi="Times New Roman"/>
          <w:sz w:val="24"/>
          <w:szCs w:val="24"/>
        </w:rPr>
        <w:t>мероприятий</w:t>
      </w:r>
      <w:r w:rsidR="00176BE6" w:rsidRPr="00176BE6">
        <w:rPr>
          <w:rFonts w:ascii="Times New Roman" w:hAnsi="Times New Roman"/>
          <w:sz w:val="24"/>
          <w:szCs w:val="24"/>
        </w:rPr>
        <w:t xml:space="preserve"> (от 500 человек)</w:t>
      </w:r>
      <w:r w:rsidRPr="00176BE6">
        <w:rPr>
          <w:rFonts w:ascii="Times New Roman" w:hAnsi="Times New Roman"/>
          <w:sz w:val="24"/>
          <w:szCs w:val="24"/>
        </w:rPr>
        <w:t xml:space="preserve">), </w:t>
      </w:r>
      <w:r w:rsidRPr="005F22D3">
        <w:rPr>
          <w:rFonts w:ascii="Times New Roman" w:hAnsi="Times New Roman"/>
          <w:b/>
          <w:sz w:val="24"/>
          <w:szCs w:val="24"/>
        </w:rPr>
        <w:t>вид расхода 244</w:t>
      </w:r>
      <w:r>
        <w:rPr>
          <w:rFonts w:ascii="Times New Roman" w:hAnsi="Times New Roman"/>
          <w:b/>
          <w:sz w:val="24"/>
          <w:szCs w:val="24"/>
        </w:rPr>
        <w:t>;</w:t>
      </w:r>
      <w:r w:rsidRPr="005F22D3">
        <w:rPr>
          <w:rFonts w:ascii="Times New Roman" w:hAnsi="Times New Roman"/>
          <w:b/>
          <w:sz w:val="24"/>
          <w:szCs w:val="24"/>
        </w:rPr>
        <w:t xml:space="preserve">  </w:t>
      </w:r>
    </w:p>
    <w:p w:rsidR="00E3540B" w:rsidRPr="000B266E" w:rsidRDefault="00E3540B" w:rsidP="00E3540B">
      <w:pPr>
        <w:pStyle w:val="a3"/>
        <w:widowControl w:val="0"/>
        <w:spacing w:after="0" w:line="312" w:lineRule="auto"/>
        <w:ind w:left="0" w:firstLine="709"/>
        <w:jc w:val="both"/>
        <w:rPr>
          <w:rFonts w:ascii="Times New Roman" w:hAnsi="Times New Roman"/>
          <w:sz w:val="24"/>
          <w:szCs w:val="24"/>
        </w:rPr>
      </w:pPr>
      <w:r w:rsidRPr="0038136F">
        <w:rPr>
          <w:rFonts w:ascii="Times New Roman" w:hAnsi="Times New Roman"/>
          <w:b/>
          <w:sz w:val="24"/>
          <w:szCs w:val="24"/>
        </w:rPr>
        <w:t xml:space="preserve">- увеличение на сумму </w:t>
      </w:r>
      <w:r w:rsidRPr="00963CBD">
        <w:rPr>
          <w:rFonts w:ascii="Times New Roman" w:hAnsi="Times New Roman"/>
          <w:b/>
          <w:sz w:val="24"/>
          <w:szCs w:val="24"/>
        </w:rPr>
        <w:t>418 907,97 руб. по мероприятию</w:t>
      </w:r>
      <w:r w:rsidRPr="000B266E">
        <w:rPr>
          <w:rFonts w:ascii="Times New Roman" w:hAnsi="Times New Roman"/>
          <w:sz w:val="24"/>
          <w:szCs w:val="24"/>
        </w:rPr>
        <w:t xml:space="preserve"> </w:t>
      </w:r>
      <w:r>
        <w:rPr>
          <w:rFonts w:ascii="Times New Roman" w:hAnsi="Times New Roman"/>
          <w:sz w:val="24"/>
          <w:szCs w:val="24"/>
        </w:rPr>
        <w:t>«</w:t>
      </w:r>
      <w:r w:rsidRPr="000B266E">
        <w:rPr>
          <w:rFonts w:ascii="Times New Roman" w:hAnsi="Times New Roman"/>
          <w:sz w:val="24"/>
          <w:szCs w:val="24"/>
        </w:rPr>
        <w:t xml:space="preserve">Капитальный ремонт и ремонт нефинансовых активов, находящихся на праве оперативного управления у муниципальных учреждений» на капитальный ремонт </w:t>
      </w:r>
      <w:r w:rsidR="007F7796" w:rsidRPr="00F11778">
        <w:rPr>
          <w:rFonts w:ascii="Times New Roman" w:hAnsi="Times New Roman"/>
          <w:sz w:val="24"/>
          <w:szCs w:val="24"/>
        </w:rPr>
        <w:t>1</w:t>
      </w:r>
      <w:r w:rsidR="007F7796">
        <w:rPr>
          <w:rFonts w:ascii="Times New Roman" w:hAnsi="Times New Roman"/>
          <w:sz w:val="24"/>
          <w:szCs w:val="24"/>
        </w:rPr>
        <w:t xml:space="preserve"> </w:t>
      </w:r>
      <w:r w:rsidRPr="000B266E">
        <w:rPr>
          <w:rFonts w:ascii="Times New Roman" w:hAnsi="Times New Roman"/>
          <w:sz w:val="24"/>
          <w:szCs w:val="24"/>
        </w:rPr>
        <w:t>кабинета МКУ ГОЧС и ПБ</w:t>
      </w:r>
      <w:r w:rsidRPr="003C6BF5">
        <w:rPr>
          <w:rFonts w:ascii="Times New Roman" w:hAnsi="Times New Roman"/>
          <w:sz w:val="24"/>
          <w:szCs w:val="24"/>
        </w:rPr>
        <w:t>,</w:t>
      </w:r>
      <w:r w:rsidRPr="003C6BF5">
        <w:rPr>
          <w:rFonts w:ascii="Times New Roman" w:hAnsi="Times New Roman"/>
          <w:color w:val="FF0000"/>
          <w:sz w:val="24"/>
          <w:szCs w:val="24"/>
        </w:rPr>
        <w:t xml:space="preserve"> </w:t>
      </w:r>
      <w:r w:rsidRPr="000B266E">
        <w:rPr>
          <w:rFonts w:ascii="Times New Roman" w:hAnsi="Times New Roman"/>
          <w:b/>
          <w:sz w:val="24"/>
          <w:szCs w:val="24"/>
        </w:rPr>
        <w:t>вид расхода 243.</w:t>
      </w:r>
    </w:p>
    <w:p w:rsidR="00E3540B" w:rsidRPr="001F38E8" w:rsidRDefault="00E3540B" w:rsidP="00E3540B">
      <w:pPr>
        <w:pStyle w:val="a3"/>
        <w:widowControl w:val="0"/>
        <w:spacing w:after="120" w:line="312" w:lineRule="auto"/>
        <w:ind w:left="0" w:firstLine="709"/>
        <w:jc w:val="both"/>
        <w:rPr>
          <w:rFonts w:ascii="Times New Roman" w:hAnsi="Times New Roman"/>
          <w:b/>
          <w:color w:val="FF0000"/>
          <w:sz w:val="24"/>
          <w:szCs w:val="24"/>
        </w:rPr>
      </w:pPr>
      <w:r>
        <w:rPr>
          <w:rFonts w:ascii="Times New Roman" w:hAnsi="Times New Roman"/>
          <w:b/>
          <w:sz w:val="24"/>
          <w:szCs w:val="24"/>
        </w:rPr>
        <w:t xml:space="preserve">- увеличение на сумму </w:t>
      </w:r>
      <w:r w:rsidRPr="003C6BF5">
        <w:rPr>
          <w:rFonts w:ascii="Times New Roman" w:hAnsi="Times New Roman"/>
          <w:b/>
          <w:sz w:val="24"/>
          <w:szCs w:val="24"/>
        </w:rPr>
        <w:t>22 004,</w:t>
      </w:r>
      <w:r>
        <w:rPr>
          <w:rFonts w:ascii="Times New Roman" w:hAnsi="Times New Roman"/>
          <w:b/>
          <w:sz w:val="24"/>
          <w:szCs w:val="24"/>
        </w:rPr>
        <w:t xml:space="preserve">45 </w:t>
      </w:r>
      <w:r w:rsidRPr="003C6BF5">
        <w:rPr>
          <w:rFonts w:ascii="Times New Roman" w:hAnsi="Times New Roman"/>
          <w:b/>
          <w:sz w:val="24"/>
          <w:szCs w:val="24"/>
        </w:rPr>
        <w:t xml:space="preserve">руб. </w:t>
      </w:r>
      <w:r w:rsidRPr="00141D75">
        <w:rPr>
          <w:rFonts w:ascii="Times New Roman" w:hAnsi="Times New Roman"/>
          <w:b/>
          <w:sz w:val="24"/>
          <w:szCs w:val="24"/>
        </w:rPr>
        <w:t>по мероприятию</w:t>
      </w:r>
      <w:r w:rsidRPr="00141D75">
        <w:rPr>
          <w:rFonts w:ascii="Times New Roman" w:hAnsi="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 (</w:t>
      </w:r>
      <w:r w:rsidR="00BE6D71">
        <w:rPr>
          <w:rFonts w:ascii="Times New Roman" w:hAnsi="Times New Roman"/>
          <w:sz w:val="24"/>
          <w:szCs w:val="24"/>
        </w:rPr>
        <w:t xml:space="preserve">финансовое </w:t>
      </w:r>
      <w:r w:rsidRPr="00141D75">
        <w:rPr>
          <w:rFonts w:ascii="Times New Roman" w:hAnsi="Times New Roman"/>
          <w:sz w:val="24"/>
          <w:szCs w:val="24"/>
        </w:rPr>
        <w:t>обеспечение деятельности отдела по делам ГО и ЧС),</w:t>
      </w:r>
      <w:r w:rsidRPr="001F38E8">
        <w:rPr>
          <w:rFonts w:ascii="Times New Roman" w:hAnsi="Times New Roman" w:cs="Times New Roman"/>
          <w:color w:val="FF0000"/>
          <w:sz w:val="24"/>
          <w:szCs w:val="24"/>
        </w:rPr>
        <w:t xml:space="preserve"> </w:t>
      </w:r>
      <w:r w:rsidRPr="006A0055">
        <w:rPr>
          <w:rFonts w:ascii="Times New Roman" w:hAnsi="Times New Roman"/>
          <w:color w:val="000000" w:themeColor="text1"/>
          <w:sz w:val="24"/>
          <w:szCs w:val="24"/>
        </w:rPr>
        <w:t>в соответствии с распоряжением администрации Артемовского городского округа</w:t>
      </w:r>
      <w:r w:rsidR="00A80CDC" w:rsidRPr="006A0055">
        <w:rPr>
          <w:rFonts w:ascii="Times New Roman" w:hAnsi="Times New Roman"/>
          <w:color w:val="000000" w:themeColor="text1"/>
          <w:sz w:val="24"/>
          <w:szCs w:val="24"/>
        </w:rPr>
        <w:t xml:space="preserve"> - </w:t>
      </w:r>
      <w:r w:rsidR="00A80CDC" w:rsidRPr="006A0055">
        <w:rPr>
          <w:rFonts w:ascii="Times New Roman" w:hAnsi="Times New Roman" w:cs="Times New Roman"/>
          <w:sz w:val="24"/>
          <w:szCs w:val="24"/>
        </w:rPr>
        <w:t>поощрение муниципальных служащих за достижение наилучших результатов социально-экономического развития Артемовского городского округа по итогам 2023 года</w:t>
      </w:r>
      <w:r w:rsidRPr="006A0055">
        <w:rPr>
          <w:rFonts w:ascii="Times New Roman" w:hAnsi="Times New Roman" w:cs="Times New Roman"/>
          <w:sz w:val="24"/>
          <w:szCs w:val="24"/>
        </w:rPr>
        <w:t xml:space="preserve">, </w:t>
      </w:r>
      <w:r w:rsidRPr="006A0055">
        <w:rPr>
          <w:rFonts w:ascii="Times New Roman" w:hAnsi="Times New Roman"/>
          <w:b/>
          <w:sz w:val="24"/>
          <w:szCs w:val="24"/>
        </w:rPr>
        <w:t>вид</w:t>
      </w:r>
      <w:r w:rsidRPr="00D0236F">
        <w:rPr>
          <w:rFonts w:ascii="Times New Roman" w:hAnsi="Times New Roman"/>
          <w:b/>
          <w:sz w:val="24"/>
          <w:szCs w:val="24"/>
        </w:rPr>
        <w:t xml:space="preserve"> расхода 120.  </w:t>
      </w:r>
    </w:p>
    <w:p w:rsidR="00DF1392" w:rsidRPr="0089553F" w:rsidRDefault="00DF1392" w:rsidP="00DF1392">
      <w:pPr>
        <w:spacing w:after="0" w:line="240" w:lineRule="auto"/>
        <w:ind w:firstLine="567"/>
        <w:contextualSpacing/>
        <w:jc w:val="both"/>
        <w:rPr>
          <w:rFonts w:ascii="Times New Roman" w:hAnsi="Times New Roman"/>
          <w:b/>
          <w:bCs/>
          <w:sz w:val="24"/>
          <w:szCs w:val="24"/>
        </w:rPr>
      </w:pPr>
      <w:r w:rsidRPr="0089553F">
        <w:rPr>
          <w:rFonts w:ascii="Times New Roman" w:hAnsi="Times New Roman"/>
          <w:b/>
          <w:bCs/>
          <w:sz w:val="24"/>
          <w:szCs w:val="24"/>
        </w:rPr>
        <w:t>Муниципальная программа «Содержание муниципального жилищного фонда Артемовского городского округа»</w:t>
      </w:r>
    </w:p>
    <w:p w:rsidR="00DF1392" w:rsidRPr="0089553F" w:rsidRDefault="00DF1392" w:rsidP="00DF1392">
      <w:pPr>
        <w:widowControl w:val="0"/>
        <w:spacing w:after="120" w:line="240" w:lineRule="auto"/>
        <w:ind w:firstLine="567"/>
        <w:jc w:val="right"/>
        <w:rPr>
          <w:rFonts w:ascii="Times New Roman" w:hAnsi="Times New Roman"/>
          <w:bCs/>
          <w:sz w:val="24"/>
          <w:szCs w:val="24"/>
        </w:rPr>
      </w:pPr>
      <w:r w:rsidRPr="0089553F">
        <w:rPr>
          <w:rFonts w:ascii="Times New Roman" w:hAnsi="Times New Roman"/>
          <w:bCs/>
          <w:sz w:val="24"/>
          <w:szCs w:val="24"/>
        </w:rPr>
        <w:t>(рубли)</w:t>
      </w:r>
    </w:p>
    <w:tbl>
      <w:tblPr>
        <w:tblStyle w:val="a6"/>
        <w:tblW w:w="9384" w:type="dxa"/>
        <w:tblInd w:w="108" w:type="dxa"/>
        <w:tblLook w:val="04A0" w:firstRow="1" w:lastRow="0" w:firstColumn="1" w:lastColumn="0" w:noHBand="0" w:noVBand="1"/>
      </w:tblPr>
      <w:tblGrid>
        <w:gridCol w:w="5132"/>
        <w:gridCol w:w="2410"/>
        <w:gridCol w:w="1842"/>
      </w:tblGrid>
      <w:tr w:rsidR="003F1E4C" w:rsidRPr="0089553F" w:rsidTr="00B31E53">
        <w:trPr>
          <w:trHeight w:val="734"/>
        </w:trPr>
        <w:tc>
          <w:tcPr>
            <w:tcW w:w="5132" w:type="dxa"/>
            <w:tcBorders>
              <w:top w:val="single" w:sz="4" w:space="0" w:color="auto"/>
              <w:left w:val="single" w:sz="4" w:space="0" w:color="auto"/>
              <w:bottom w:val="single" w:sz="4" w:space="0" w:color="auto"/>
              <w:right w:val="single" w:sz="4" w:space="0" w:color="auto"/>
            </w:tcBorders>
            <w:hideMark/>
          </w:tcPr>
          <w:p w:rsidR="00DF1392" w:rsidRPr="0089553F" w:rsidRDefault="00DF1392" w:rsidP="00F32B5F">
            <w:pPr>
              <w:jc w:val="center"/>
              <w:rPr>
                <w:rFonts w:ascii="Times New Roman" w:hAnsi="Times New Roman" w:cs="Times New Roman"/>
                <w:b/>
                <w:sz w:val="18"/>
                <w:szCs w:val="18"/>
              </w:rPr>
            </w:pPr>
            <w:r w:rsidRPr="0089553F">
              <w:rPr>
                <w:rFonts w:ascii="Times New Roman" w:hAnsi="Times New Roman"/>
                <w:b/>
                <w:bCs/>
                <w:sz w:val="18"/>
                <w:szCs w:val="18"/>
              </w:rPr>
              <w:t xml:space="preserve"> </w:t>
            </w:r>
            <w:r w:rsidRPr="0089553F">
              <w:rPr>
                <w:rFonts w:ascii="Times New Roman" w:hAnsi="Times New Roman" w:cs="Times New Roman"/>
                <w:b/>
                <w:sz w:val="18"/>
                <w:szCs w:val="18"/>
              </w:rPr>
              <w:t>Утверждено в бюджете Артемовского городского округа на 2024 год и плановый период 2025 и 2026 годов (решение Думы АГО от 05.12.2023 № 230 (</w:t>
            </w:r>
            <w:r w:rsidR="0089553F" w:rsidRPr="00B31E53">
              <w:rPr>
                <w:rFonts w:ascii="Times New Roman" w:hAnsi="Times New Roman" w:cs="Times New Roman"/>
                <w:b/>
                <w:sz w:val="16"/>
                <w:szCs w:val="16"/>
              </w:rPr>
              <w:t>в ред. от 05.07.2024 № 325</w:t>
            </w:r>
            <w:r w:rsidRPr="00B31E53">
              <w:rPr>
                <w:rFonts w:ascii="Times New Roman" w:hAnsi="Times New Roman" w:cs="Times New Roman"/>
                <w:b/>
                <w:sz w:val="16"/>
                <w:szCs w:val="16"/>
              </w:rPr>
              <w:t>))</w:t>
            </w:r>
          </w:p>
        </w:tc>
        <w:tc>
          <w:tcPr>
            <w:tcW w:w="2410" w:type="dxa"/>
            <w:tcBorders>
              <w:top w:val="single" w:sz="4" w:space="0" w:color="auto"/>
              <w:left w:val="single" w:sz="4" w:space="0" w:color="auto"/>
              <w:bottom w:val="single" w:sz="4" w:space="0" w:color="auto"/>
              <w:right w:val="single" w:sz="4" w:space="0" w:color="auto"/>
            </w:tcBorders>
            <w:hideMark/>
          </w:tcPr>
          <w:p w:rsidR="00DF1392" w:rsidRPr="0089553F" w:rsidRDefault="00DF1392"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Предлагаемые изменения (+, -)</w:t>
            </w:r>
          </w:p>
        </w:tc>
        <w:tc>
          <w:tcPr>
            <w:tcW w:w="1842" w:type="dxa"/>
            <w:tcBorders>
              <w:top w:val="single" w:sz="4" w:space="0" w:color="auto"/>
              <w:left w:val="single" w:sz="4" w:space="0" w:color="auto"/>
              <w:bottom w:val="single" w:sz="4" w:space="0" w:color="auto"/>
              <w:right w:val="single" w:sz="4" w:space="0" w:color="auto"/>
            </w:tcBorders>
            <w:hideMark/>
          </w:tcPr>
          <w:p w:rsidR="00DF1392" w:rsidRPr="0089553F" w:rsidRDefault="00DF1392"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Проект бюджета с учетом изменений</w:t>
            </w:r>
          </w:p>
        </w:tc>
      </w:tr>
      <w:tr w:rsidR="00DF1392" w:rsidRPr="00593ABB" w:rsidTr="00B31E53">
        <w:trPr>
          <w:trHeight w:val="307"/>
        </w:trPr>
        <w:tc>
          <w:tcPr>
            <w:tcW w:w="5132" w:type="dxa"/>
            <w:tcBorders>
              <w:top w:val="single" w:sz="4" w:space="0" w:color="auto"/>
              <w:left w:val="single" w:sz="4" w:space="0" w:color="auto"/>
              <w:bottom w:val="single" w:sz="4" w:space="0" w:color="auto"/>
              <w:right w:val="single" w:sz="4" w:space="0" w:color="auto"/>
            </w:tcBorders>
            <w:vAlign w:val="center"/>
          </w:tcPr>
          <w:p w:rsidR="00DF1392" w:rsidRPr="00593ABB" w:rsidRDefault="005B7E9C" w:rsidP="00F32B5F">
            <w:pPr>
              <w:jc w:val="center"/>
              <w:rPr>
                <w:rFonts w:ascii="Times New Roman" w:hAnsi="Times New Roman" w:cs="Times New Roman"/>
                <w:sz w:val="24"/>
                <w:szCs w:val="24"/>
              </w:rPr>
            </w:pPr>
            <w:r w:rsidRPr="00593ABB">
              <w:rPr>
                <w:rFonts w:ascii="Times New Roman" w:hAnsi="Times New Roman" w:cs="Times New Roman"/>
                <w:sz w:val="24"/>
                <w:szCs w:val="24"/>
              </w:rPr>
              <w:t>64 593 094,19</w:t>
            </w:r>
          </w:p>
        </w:tc>
        <w:tc>
          <w:tcPr>
            <w:tcW w:w="2410" w:type="dxa"/>
            <w:tcBorders>
              <w:top w:val="single" w:sz="4" w:space="0" w:color="auto"/>
              <w:left w:val="single" w:sz="4" w:space="0" w:color="auto"/>
              <w:bottom w:val="single" w:sz="4" w:space="0" w:color="auto"/>
              <w:right w:val="single" w:sz="4" w:space="0" w:color="auto"/>
            </w:tcBorders>
            <w:vAlign w:val="center"/>
          </w:tcPr>
          <w:p w:rsidR="00DF1392" w:rsidRPr="00593ABB" w:rsidRDefault="005B7E9C" w:rsidP="00F32B5F">
            <w:pPr>
              <w:jc w:val="center"/>
              <w:rPr>
                <w:rFonts w:ascii="Times New Roman" w:hAnsi="Times New Roman" w:cs="Times New Roman"/>
                <w:sz w:val="24"/>
                <w:szCs w:val="24"/>
              </w:rPr>
            </w:pPr>
            <w:r w:rsidRPr="00593ABB">
              <w:rPr>
                <w:rFonts w:ascii="Times New Roman" w:hAnsi="Times New Roman" w:cs="Times New Roman"/>
                <w:sz w:val="24"/>
                <w:szCs w:val="24"/>
              </w:rPr>
              <w:t>+6 240 109,78 МБ</w:t>
            </w:r>
          </w:p>
        </w:tc>
        <w:tc>
          <w:tcPr>
            <w:tcW w:w="1842" w:type="dxa"/>
            <w:tcBorders>
              <w:top w:val="single" w:sz="4" w:space="0" w:color="auto"/>
              <w:left w:val="single" w:sz="4" w:space="0" w:color="auto"/>
              <w:bottom w:val="single" w:sz="4" w:space="0" w:color="auto"/>
              <w:right w:val="single" w:sz="4" w:space="0" w:color="auto"/>
            </w:tcBorders>
            <w:vAlign w:val="center"/>
          </w:tcPr>
          <w:p w:rsidR="00DF1392" w:rsidRPr="00593ABB" w:rsidRDefault="005B7E9C" w:rsidP="00F32B5F">
            <w:pPr>
              <w:jc w:val="center"/>
              <w:rPr>
                <w:rFonts w:ascii="Times New Roman" w:hAnsi="Times New Roman" w:cs="Times New Roman"/>
                <w:sz w:val="24"/>
                <w:szCs w:val="24"/>
              </w:rPr>
            </w:pPr>
            <w:r w:rsidRPr="00593ABB">
              <w:rPr>
                <w:rFonts w:ascii="Times New Roman" w:hAnsi="Times New Roman" w:cs="Times New Roman"/>
                <w:sz w:val="24"/>
                <w:szCs w:val="24"/>
              </w:rPr>
              <w:t>70 833 203,97</w:t>
            </w:r>
          </w:p>
        </w:tc>
      </w:tr>
    </w:tbl>
    <w:p w:rsidR="0089553F" w:rsidRDefault="0089553F" w:rsidP="00DF1392">
      <w:pPr>
        <w:widowControl w:val="0"/>
        <w:spacing w:after="0" w:line="312" w:lineRule="auto"/>
        <w:ind w:firstLine="709"/>
        <w:contextualSpacing/>
        <w:jc w:val="both"/>
        <w:rPr>
          <w:rFonts w:ascii="Times New Roman" w:hAnsi="Times New Roman"/>
          <w:i/>
          <w:sz w:val="24"/>
          <w:szCs w:val="24"/>
        </w:rPr>
      </w:pPr>
    </w:p>
    <w:p w:rsidR="00DF1392" w:rsidRPr="0089553F" w:rsidRDefault="00DF1392" w:rsidP="00DF1392">
      <w:pPr>
        <w:widowControl w:val="0"/>
        <w:spacing w:after="0" w:line="312" w:lineRule="auto"/>
        <w:ind w:firstLine="709"/>
        <w:contextualSpacing/>
        <w:jc w:val="both"/>
        <w:rPr>
          <w:rFonts w:ascii="Times New Roman" w:hAnsi="Times New Roman"/>
          <w:i/>
          <w:sz w:val="24"/>
          <w:szCs w:val="24"/>
        </w:rPr>
      </w:pPr>
      <w:r w:rsidRPr="0089553F">
        <w:rPr>
          <w:rFonts w:ascii="Times New Roman" w:hAnsi="Times New Roman"/>
          <w:i/>
          <w:sz w:val="24"/>
          <w:szCs w:val="24"/>
        </w:rPr>
        <w:t xml:space="preserve">ГРБС – администрация Артемовского городского округа </w:t>
      </w:r>
    </w:p>
    <w:p w:rsidR="005B7E9C" w:rsidRPr="009705FF" w:rsidRDefault="005B7E9C" w:rsidP="005B7E9C">
      <w:pPr>
        <w:widowControl w:val="0"/>
        <w:spacing w:after="0" w:line="312" w:lineRule="auto"/>
        <w:ind w:firstLine="567"/>
        <w:contextualSpacing/>
        <w:jc w:val="both"/>
        <w:rPr>
          <w:rFonts w:ascii="Times New Roman" w:hAnsi="Times New Roman"/>
          <w:i/>
          <w:color w:val="000000" w:themeColor="text1"/>
          <w:sz w:val="24"/>
          <w:szCs w:val="24"/>
        </w:rPr>
      </w:pPr>
      <w:r w:rsidRPr="009705FF">
        <w:rPr>
          <w:rFonts w:ascii="Times New Roman" w:hAnsi="Times New Roman"/>
          <w:b/>
          <w:color w:val="000000" w:themeColor="text1"/>
          <w:sz w:val="24"/>
          <w:szCs w:val="24"/>
        </w:rPr>
        <w:t xml:space="preserve">- </w:t>
      </w:r>
      <w:r w:rsidRPr="009705FF">
        <w:rPr>
          <w:rFonts w:ascii="Times New Roman" w:hAnsi="Times New Roman" w:cs="Times New Roman"/>
          <w:b/>
          <w:color w:val="000000" w:themeColor="text1"/>
          <w:sz w:val="24"/>
          <w:szCs w:val="24"/>
        </w:rPr>
        <w:t>увеличение</w:t>
      </w:r>
      <w:r w:rsidRPr="009705FF">
        <w:rPr>
          <w:rFonts w:ascii="Times New Roman" w:hAnsi="Times New Roman"/>
          <w:b/>
          <w:color w:val="000000" w:themeColor="text1"/>
          <w:sz w:val="24"/>
          <w:szCs w:val="24"/>
        </w:rPr>
        <w:t xml:space="preserve"> на </w:t>
      </w:r>
      <w:r w:rsidRPr="005B7E9C">
        <w:rPr>
          <w:rFonts w:ascii="Times New Roman" w:hAnsi="Times New Roman"/>
          <w:b/>
          <w:color w:val="000000" w:themeColor="text1"/>
          <w:sz w:val="24"/>
          <w:szCs w:val="24"/>
        </w:rPr>
        <w:t>сумму 200 000,00</w:t>
      </w:r>
      <w:r w:rsidRPr="009705FF">
        <w:rPr>
          <w:rFonts w:ascii="Times New Roman" w:hAnsi="Times New Roman"/>
          <w:b/>
          <w:color w:val="000000" w:themeColor="text1"/>
          <w:sz w:val="24"/>
          <w:szCs w:val="24"/>
        </w:rPr>
        <w:t xml:space="preserve"> руб. по мероприятию </w:t>
      </w:r>
      <w:r w:rsidRPr="009705FF">
        <w:rPr>
          <w:rFonts w:ascii="Times New Roman" w:hAnsi="Times New Roman"/>
          <w:color w:val="000000" w:themeColor="text1"/>
          <w:sz w:val="24"/>
          <w:szCs w:val="24"/>
        </w:rPr>
        <w:t xml:space="preserve">«Получение заключений специализированных организаций о состоянии конструктивных элементов многоквартирных домов», на проведение экспертиз в отношении четырех МКД, </w:t>
      </w:r>
      <w:r w:rsidRPr="009705FF">
        <w:rPr>
          <w:rFonts w:ascii="Times New Roman" w:hAnsi="Times New Roman"/>
          <w:b/>
          <w:color w:val="000000" w:themeColor="text1"/>
          <w:sz w:val="24"/>
          <w:szCs w:val="24"/>
        </w:rPr>
        <w:t>вид расхода 244;</w:t>
      </w:r>
    </w:p>
    <w:p w:rsidR="005B7E9C" w:rsidRPr="000C37EC" w:rsidRDefault="005B7E9C" w:rsidP="000C37EC">
      <w:pPr>
        <w:autoSpaceDE w:val="0"/>
        <w:autoSpaceDN w:val="0"/>
        <w:adjustRightInd w:val="0"/>
        <w:spacing w:after="0" w:line="360" w:lineRule="auto"/>
        <w:ind w:firstLine="567"/>
        <w:jc w:val="both"/>
        <w:rPr>
          <w:rFonts w:ascii="Times New Roman" w:hAnsi="Times New Roman" w:cs="Times New Roman"/>
          <w:sz w:val="24"/>
          <w:szCs w:val="24"/>
        </w:rPr>
      </w:pPr>
      <w:r w:rsidRPr="009016BA">
        <w:rPr>
          <w:rFonts w:ascii="Times New Roman" w:hAnsi="Times New Roman"/>
          <w:b/>
          <w:color w:val="000000" w:themeColor="text1"/>
          <w:sz w:val="24"/>
          <w:szCs w:val="24"/>
        </w:rPr>
        <w:t xml:space="preserve">- </w:t>
      </w:r>
      <w:r w:rsidRPr="009016BA">
        <w:rPr>
          <w:rFonts w:ascii="Times New Roman" w:hAnsi="Times New Roman" w:cs="Times New Roman"/>
          <w:b/>
          <w:color w:val="000000" w:themeColor="text1"/>
          <w:sz w:val="24"/>
          <w:szCs w:val="24"/>
        </w:rPr>
        <w:t>увеличение</w:t>
      </w:r>
      <w:r w:rsidRPr="009016BA">
        <w:rPr>
          <w:rFonts w:ascii="Times New Roman" w:hAnsi="Times New Roman"/>
          <w:b/>
          <w:color w:val="000000" w:themeColor="text1"/>
          <w:sz w:val="24"/>
          <w:szCs w:val="24"/>
        </w:rPr>
        <w:t xml:space="preserve"> на сумму 2 578 408,22 руб. по мероприятию </w:t>
      </w:r>
      <w:r w:rsidRPr="009016BA">
        <w:rPr>
          <w:rFonts w:ascii="Times New Roman" w:hAnsi="Times New Roman"/>
          <w:color w:val="000000" w:themeColor="text1"/>
          <w:sz w:val="24"/>
          <w:szCs w:val="24"/>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w:t>
      </w:r>
      <w:r w:rsidRPr="009016BA">
        <w:rPr>
          <w:rFonts w:ascii="Times New Roman" w:eastAsia="Calibri" w:hAnsi="Times New Roman" w:cs="Times New Roman"/>
          <w:color w:val="000000" w:themeColor="text1"/>
          <w:sz w:val="24"/>
          <w:szCs w:val="24"/>
        </w:rPr>
        <w:t>МКУ «УУСМЖФ»</w:t>
      </w:r>
      <w:r w:rsidRPr="009016BA">
        <w:rPr>
          <w:rFonts w:ascii="Times New Roman" w:hAnsi="Times New Roman"/>
          <w:color w:val="000000" w:themeColor="text1"/>
          <w:sz w:val="24"/>
          <w:szCs w:val="24"/>
        </w:rPr>
        <w:t>)</w:t>
      </w:r>
      <w:r w:rsidRPr="006132D6">
        <w:rPr>
          <w:rFonts w:ascii="Times New Roman" w:hAnsi="Times New Roman"/>
          <w:color w:val="000000" w:themeColor="text1"/>
          <w:sz w:val="24"/>
          <w:szCs w:val="24"/>
        </w:rPr>
        <w:t xml:space="preserve"> </w:t>
      </w:r>
      <w:r w:rsidRPr="00014F10">
        <w:rPr>
          <w:rFonts w:ascii="Times New Roman" w:hAnsi="Times New Roman" w:cs="Times New Roman"/>
          <w:i/>
          <w:color w:val="000000" w:themeColor="text1"/>
          <w:sz w:val="24"/>
          <w:szCs w:val="24"/>
        </w:rPr>
        <w:t>на оплату труда</w:t>
      </w:r>
      <w:r w:rsidR="00DD5871">
        <w:rPr>
          <w:rFonts w:ascii="Times New Roman" w:hAnsi="Times New Roman" w:cs="Times New Roman"/>
          <w:i/>
          <w:color w:val="000000" w:themeColor="text1"/>
          <w:sz w:val="24"/>
          <w:szCs w:val="24"/>
        </w:rPr>
        <w:t xml:space="preserve"> </w:t>
      </w:r>
      <w:r w:rsidR="00DD5871" w:rsidRPr="003C2569">
        <w:rPr>
          <w:rFonts w:ascii="Times New Roman" w:hAnsi="Times New Roman" w:cs="Times New Roman"/>
          <w:i/>
          <w:sz w:val="24"/>
          <w:szCs w:val="24"/>
        </w:rPr>
        <w:t>и взносы по обязательному социальному страхованию на выплаты по оплате труда работников</w:t>
      </w:r>
      <w:r w:rsidR="00014F10" w:rsidRPr="003C2569">
        <w:rPr>
          <w:rFonts w:ascii="Times New Roman" w:hAnsi="Times New Roman" w:cs="Times New Roman"/>
          <w:sz w:val="24"/>
          <w:szCs w:val="24"/>
        </w:rPr>
        <w:t xml:space="preserve">, </w:t>
      </w:r>
      <w:r w:rsidR="00014F10">
        <w:rPr>
          <w:rFonts w:ascii="Times New Roman" w:hAnsi="Times New Roman" w:cs="Times New Roman"/>
          <w:color w:val="000000" w:themeColor="text1"/>
          <w:sz w:val="24"/>
          <w:szCs w:val="24"/>
        </w:rPr>
        <w:t xml:space="preserve">в том числе: 1 390 426,22 руб. – с учетом среднемесячных начислений заработной платы по учреждению и численности работников; 867 507,00 руб. - </w:t>
      </w:r>
      <w:r w:rsidRPr="00DE6A67">
        <w:rPr>
          <w:rFonts w:ascii="Times New Roman" w:hAnsi="Times New Roman" w:cs="Times New Roman"/>
          <w:color w:val="000000" w:themeColor="text1"/>
          <w:sz w:val="24"/>
          <w:szCs w:val="24"/>
        </w:rPr>
        <w:t xml:space="preserve">в связи с внесением </w:t>
      </w:r>
      <w:r w:rsidRPr="007C0917">
        <w:rPr>
          <w:rFonts w:ascii="Times New Roman" w:hAnsi="Times New Roman" w:cs="Times New Roman"/>
          <w:sz w:val="24"/>
          <w:szCs w:val="24"/>
        </w:rPr>
        <w:t xml:space="preserve">изменений </w:t>
      </w:r>
      <w:r w:rsidR="000C37EC" w:rsidRPr="007C0917">
        <w:rPr>
          <w:rFonts w:ascii="Times New Roman" w:hAnsi="Times New Roman" w:cs="Times New Roman"/>
          <w:sz w:val="24"/>
          <w:szCs w:val="24"/>
        </w:rPr>
        <w:t>(увеличение штатной численности)</w:t>
      </w:r>
      <w:r w:rsidR="000C37EC">
        <w:rPr>
          <w:rFonts w:ascii="Times New Roman" w:hAnsi="Times New Roman" w:cs="Times New Roman"/>
          <w:color w:val="000000" w:themeColor="text1"/>
          <w:sz w:val="24"/>
          <w:szCs w:val="24"/>
        </w:rPr>
        <w:t xml:space="preserve"> </w:t>
      </w:r>
      <w:r w:rsidRPr="00DE6A67">
        <w:rPr>
          <w:rFonts w:ascii="Times New Roman" w:hAnsi="Times New Roman" w:cs="Times New Roman"/>
          <w:color w:val="000000" w:themeColor="text1"/>
          <w:sz w:val="24"/>
          <w:szCs w:val="24"/>
        </w:rPr>
        <w:t xml:space="preserve">в штатное расписание (постановление администрации Артемовского городского округа от 27.06.2024 № 537-па «Об изменении количества штатных должностей в муниципальном казенном учреждении «Управление по учету и содержанию муниципального жилищного фонда» Артемовского городского округа </w:t>
      </w:r>
      <w:r w:rsidRPr="00DE6A67">
        <w:rPr>
          <w:rFonts w:ascii="Times New Roman" w:hAnsi="Times New Roman" w:cs="Times New Roman"/>
          <w:color w:val="000000" w:themeColor="text1"/>
          <w:sz w:val="24"/>
          <w:szCs w:val="24"/>
        </w:rPr>
        <w:lastRenderedPageBreak/>
        <w:t xml:space="preserve">– 2 единицы инженера); </w:t>
      </w:r>
      <w:r w:rsidRPr="00014F10">
        <w:rPr>
          <w:rFonts w:ascii="Times New Roman" w:hAnsi="Times New Roman"/>
          <w:i/>
          <w:color w:val="000000" w:themeColor="text1"/>
          <w:sz w:val="24"/>
          <w:szCs w:val="24"/>
        </w:rPr>
        <w:t>на обеспечение деятельности учреждения</w:t>
      </w:r>
      <w:r w:rsidRPr="00373611">
        <w:rPr>
          <w:rFonts w:ascii="Times New Roman" w:hAnsi="Times New Roman"/>
          <w:color w:val="000000" w:themeColor="text1"/>
          <w:sz w:val="24"/>
          <w:szCs w:val="24"/>
        </w:rPr>
        <w:t xml:space="preserve"> </w:t>
      </w:r>
      <w:r w:rsidR="00014F10">
        <w:rPr>
          <w:rFonts w:ascii="Times New Roman" w:hAnsi="Times New Roman"/>
          <w:color w:val="000000" w:themeColor="text1"/>
          <w:sz w:val="24"/>
          <w:szCs w:val="24"/>
        </w:rPr>
        <w:t xml:space="preserve">– </w:t>
      </w:r>
      <w:r w:rsidR="00014F10" w:rsidRPr="000C37EC">
        <w:rPr>
          <w:rFonts w:ascii="Times New Roman" w:hAnsi="Times New Roman"/>
          <w:sz w:val="24"/>
          <w:szCs w:val="24"/>
        </w:rPr>
        <w:t>320 4</w:t>
      </w:r>
      <w:r w:rsidR="000C37EC" w:rsidRPr="000C37EC">
        <w:rPr>
          <w:rFonts w:ascii="Times New Roman" w:hAnsi="Times New Roman"/>
          <w:sz w:val="24"/>
          <w:szCs w:val="24"/>
        </w:rPr>
        <w:t>7</w:t>
      </w:r>
      <w:r w:rsidR="00014F10" w:rsidRPr="000C37EC">
        <w:rPr>
          <w:rFonts w:ascii="Times New Roman" w:hAnsi="Times New Roman"/>
          <w:sz w:val="24"/>
          <w:szCs w:val="24"/>
        </w:rPr>
        <w:t xml:space="preserve">5,00 руб. </w:t>
      </w:r>
      <w:r w:rsidRPr="00373611">
        <w:rPr>
          <w:rFonts w:ascii="Times New Roman" w:hAnsi="Times New Roman"/>
          <w:color w:val="000000" w:themeColor="text1"/>
          <w:sz w:val="24"/>
          <w:szCs w:val="24"/>
        </w:rPr>
        <w:t>(приобретение ГСМ</w:t>
      </w:r>
      <w:r>
        <w:rPr>
          <w:rFonts w:ascii="Times New Roman" w:hAnsi="Times New Roman"/>
          <w:color w:val="000000" w:themeColor="text1"/>
          <w:sz w:val="24"/>
          <w:szCs w:val="24"/>
        </w:rPr>
        <w:t>, спецодежды, расходных материалов для обслуживания маневренного фонда,</w:t>
      </w:r>
      <w:r w:rsidRPr="00373611">
        <w:rPr>
          <w:rFonts w:ascii="Times New Roman" w:hAnsi="Times New Roman"/>
          <w:color w:val="000000" w:themeColor="text1"/>
          <w:sz w:val="24"/>
          <w:szCs w:val="24"/>
        </w:rPr>
        <w:t xml:space="preserve"> </w:t>
      </w:r>
      <w:r>
        <w:rPr>
          <w:rFonts w:ascii="Times New Roman" w:hAnsi="Times New Roman"/>
          <w:color w:val="000000" w:themeColor="text1"/>
          <w:sz w:val="24"/>
          <w:szCs w:val="24"/>
        </w:rPr>
        <w:t>обучение охране труда (3 чел.) и пожарной безопасности (2 чел.)</w:t>
      </w:r>
      <w:r w:rsidRPr="00373611">
        <w:rPr>
          <w:rFonts w:ascii="Times New Roman" w:hAnsi="Times New Roman"/>
          <w:color w:val="000000" w:themeColor="text1"/>
          <w:sz w:val="24"/>
          <w:szCs w:val="24"/>
        </w:rPr>
        <w:t>,</w:t>
      </w:r>
      <w:r w:rsidRPr="00373611">
        <w:rPr>
          <w:rFonts w:ascii="Times New Roman" w:hAnsi="Times New Roman" w:cs="Times New Roman"/>
          <w:color w:val="000000" w:themeColor="text1"/>
          <w:sz w:val="24"/>
          <w:szCs w:val="24"/>
        </w:rPr>
        <w:t xml:space="preserve"> </w:t>
      </w:r>
      <w:r w:rsidRPr="00593ABB">
        <w:rPr>
          <w:rFonts w:ascii="Times New Roman" w:hAnsi="Times New Roman" w:cs="Times New Roman"/>
          <w:sz w:val="24"/>
          <w:szCs w:val="24"/>
        </w:rPr>
        <w:t>2 257 933,22 руб.</w:t>
      </w:r>
      <w:r w:rsidRPr="00593ABB">
        <w:rPr>
          <w:rFonts w:ascii="Times New Roman" w:hAnsi="Times New Roman" w:cs="Times New Roman"/>
          <w:b/>
          <w:sz w:val="24"/>
          <w:szCs w:val="24"/>
        </w:rPr>
        <w:t xml:space="preserve"> – вид расхода -110; </w:t>
      </w:r>
      <w:r w:rsidRPr="00593ABB">
        <w:rPr>
          <w:rFonts w:ascii="Times New Roman" w:hAnsi="Times New Roman" w:cs="Times New Roman"/>
          <w:sz w:val="24"/>
          <w:szCs w:val="24"/>
        </w:rPr>
        <w:t>320 475,00 руб.-</w:t>
      </w:r>
      <w:r w:rsidRPr="00593ABB">
        <w:rPr>
          <w:rFonts w:ascii="Times New Roman" w:hAnsi="Times New Roman" w:cs="Times New Roman"/>
          <w:b/>
          <w:sz w:val="24"/>
          <w:szCs w:val="24"/>
        </w:rPr>
        <w:t>вид расхода 244;</w:t>
      </w:r>
    </w:p>
    <w:p w:rsidR="005B7E9C" w:rsidRPr="009705FF" w:rsidRDefault="005B7E9C" w:rsidP="005B7E9C">
      <w:pPr>
        <w:widowControl w:val="0"/>
        <w:spacing w:after="0" w:line="312" w:lineRule="auto"/>
        <w:ind w:firstLine="567"/>
        <w:contextualSpacing/>
        <w:jc w:val="both"/>
        <w:rPr>
          <w:rFonts w:ascii="Times New Roman" w:hAnsi="Times New Roman"/>
          <w:i/>
          <w:color w:val="000000" w:themeColor="text1"/>
          <w:sz w:val="24"/>
          <w:szCs w:val="24"/>
        </w:rPr>
      </w:pPr>
      <w:r w:rsidRPr="009705FF">
        <w:rPr>
          <w:rFonts w:ascii="Times New Roman" w:hAnsi="Times New Roman"/>
          <w:b/>
          <w:color w:val="000000" w:themeColor="text1"/>
          <w:sz w:val="24"/>
          <w:szCs w:val="24"/>
        </w:rPr>
        <w:t xml:space="preserve">- </w:t>
      </w:r>
      <w:r w:rsidRPr="009705FF">
        <w:rPr>
          <w:rFonts w:ascii="Times New Roman" w:hAnsi="Times New Roman" w:cs="Times New Roman"/>
          <w:b/>
          <w:color w:val="000000" w:themeColor="text1"/>
          <w:sz w:val="24"/>
          <w:szCs w:val="24"/>
        </w:rPr>
        <w:t>увеличение</w:t>
      </w:r>
      <w:r w:rsidRPr="009705FF">
        <w:rPr>
          <w:rFonts w:ascii="Times New Roman" w:hAnsi="Times New Roman"/>
          <w:b/>
          <w:color w:val="000000" w:themeColor="text1"/>
          <w:sz w:val="24"/>
          <w:szCs w:val="24"/>
        </w:rPr>
        <w:t xml:space="preserve"> на сумму </w:t>
      </w:r>
      <w:r w:rsidRPr="00593ABB">
        <w:rPr>
          <w:rFonts w:ascii="Times New Roman" w:hAnsi="Times New Roman"/>
          <w:b/>
          <w:color w:val="000000" w:themeColor="text1"/>
          <w:sz w:val="24"/>
          <w:szCs w:val="24"/>
        </w:rPr>
        <w:t>76 800,00 руб</w:t>
      </w:r>
      <w:r w:rsidRPr="009705FF">
        <w:rPr>
          <w:rFonts w:ascii="Times New Roman" w:hAnsi="Times New Roman"/>
          <w:b/>
          <w:color w:val="000000" w:themeColor="text1"/>
          <w:sz w:val="24"/>
          <w:szCs w:val="24"/>
        </w:rPr>
        <w:t xml:space="preserve">. по мероприятию </w:t>
      </w:r>
      <w:r w:rsidRPr="009705FF">
        <w:rPr>
          <w:rFonts w:ascii="Times New Roman" w:hAnsi="Times New Roman"/>
          <w:color w:val="000000" w:themeColor="text1"/>
          <w:sz w:val="24"/>
          <w:szCs w:val="24"/>
        </w:rPr>
        <w:t>«</w:t>
      </w:r>
      <w:r w:rsidRPr="00FA0EAF">
        <w:rPr>
          <w:rFonts w:ascii="Times New Roman" w:hAnsi="Times New Roman"/>
          <w:color w:val="000000" w:themeColor="text1"/>
          <w:sz w:val="24"/>
          <w:szCs w:val="24"/>
        </w:rP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r w:rsidRPr="009705FF">
        <w:rPr>
          <w:rFonts w:ascii="Times New Roman" w:hAnsi="Times New Roman"/>
          <w:color w:val="000000" w:themeColor="text1"/>
          <w:sz w:val="24"/>
          <w:szCs w:val="24"/>
        </w:rPr>
        <w:t xml:space="preserve">», на </w:t>
      </w:r>
      <w:r>
        <w:rPr>
          <w:rFonts w:ascii="Times New Roman" w:hAnsi="Times New Roman"/>
          <w:color w:val="000000" w:themeColor="text1"/>
          <w:sz w:val="24"/>
          <w:szCs w:val="24"/>
        </w:rPr>
        <w:t>приобретение электрическ</w:t>
      </w:r>
      <w:r w:rsidR="00593ABB">
        <w:rPr>
          <w:rFonts w:ascii="Times New Roman" w:hAnsi="Times New Roman"/>
          <w:color w:val="000000" w:themeColor="text1"/>
          <w:sz w:val="24"/>
          <w:szCs w:val="24"/>
        </w:rPr>
        <w:t>ой</w:t>
      </w:r>
      <w:r>
        <w:rPr>
          <w:rFonts w:ascii="Times New Roman" w:hAnsi="Times New Roman"/>
          <w:color w:val="000000" w:themeColor="text1"/>
          <w:sz w:val="24"/>
          <w:szCs w:val="24"/>
        </w:rPr>
        <w:t xml:space="preserve"> плит</w:t>
      </w:r>
      <w:r w:rsidR="00593ABB">
        <w:rPr>
          <w:rFonts w:ascii="Times New Roman" w:hAnsi="Times New Roman"/>
          <w:color w:val="000000" w:themeColor="text1"/>
          <w:sz w:val="24"/>
          <w:szCs w:val="24"/>
        </w:rPr>
        <w:t>ы</w:t>
      </w:r>
      <w:r>
        <w:rPr>
          <w:rFonts w:ascii="Times New Roman" w:hAnsi="Times New Roman"/>
          <w:color w:val="000000" w:themeColor="text1"/>
          <w:sz w:val="24"/>
          <w:szCs w:val="24"/>
        </w:rPr>
        <w:t xml:space="preserve"> и водонагревателя для маневренного фонда, телефонов, офисной мебели</w:t>
      </w:r>
      <w:r w:rsidRPr="009705FF">
        <w:rPr>
          <w:rFonts w:ascii="Times New Roman" w:hAnsi="Times New Roman"/>
          <w:color w:val="000000" w:themeColor="text1"/>
          <w:sz w:val="24"/>
          <w:szCs w:val="24"/>
        </w:rPr>
        <w:t xml:space="preserve">, </w:t>
      </w:r>
      <w:r w:rsidRPr="009705FF">
        <w:rPr>
          <w:rFonts w:ascii="Times New Roman" w:hAnsi="Times New Roman"/>
          <w:b/>
          <w:color w:val="000000" w:themeColor="text1"/>
          <w:sz w:val="24"/>
          <w:szCs w:val="24"/>
        </w:rPr>
        <w:t>вид расхода 244;</w:t>
      </w:r>
    </w:p>
    <w:p w:rsidR="005B7E9C" w:rsidRDefault="005B7E9C" w:rsidP="005B7E9C">
      <w:pPr>
        <w:widowControl w:val="0"/>
        <w:spacing w:after="0" w:line="312" w:lineRule="auto"/>
        <w:ind w:firstLine="567"/>
        <w:jc w:val="both"/>
        <w:rPr>
          <w:rFonts w:ascii="Times New Roman" w:hAnsi="Times New Roman" w:cs="Times New Roman"/>
          <w:b/>
          <w:color w:val="000000" w:themeColor="text1"/>
          <w:sz w:val="24"/>
          <w:szCs w:val="24"/>
        </w:rPr>
      </w:pPr>
      <w:r w:rsidRPr="00C12B11">
        <w:rPr>
          <w:rFonts w:ascii="Times New Roman" w:hAnsi="Times New Roman"/>
          <w:b/>
          <w:color w:val="000000" w:themeColor="text1"/>
          <w:sz w:val="24"/>
          <w:szCs w:val="24"/>
        </w:rPr>
        <w:t xml:space="preserve">- </w:t>
      </w:r>
      <w:r w:rsidRPr="00C12B11">
        <w:rPr>
          <w:rFonts w:ascii="Times New Roman" w:hAnsi="Times New Roman" w:cs="Times New Roman"/>
          <w:b/>
          <w:color w:val="000000" w:themeColor="text1"/>
          <w:sz w:val="24"/>
          <w:szCs w:val="24"/>
        </w:rPr>
        <w:t>увеличение</w:t>
      </w:r>
      <w:r w:rsidRPr="00C12B11">
        <w:rPr>
          <w:rFonts w:ascii="Times New Roman" w:hAnsi="Times New Roman"/>
          <w:b/>
          <w:color w:val="000000" w:themeColor="text1"/>
          <w:sz w:val="24"/>
          <w:szCs w:val="24"/>
        </w:rPr>
        <w:t xml:space="preserve"> на </w:t>
      </w:r>
      <w:r w:rsidRPr="00593ABB">
        <w:rPr>
          <w:rFonts w:ascii="Times New Roman" w:hAnsi="Times New Roman"/>
          <w:b/>
          <w:sz w:val="24"/>
          <w:szCs w:val="24"/>
        </w:rPr>
        <w:t>сумму 1 500 000,00 руб</w:t>
      </w:r>
      <w:r w:rsidRPr="00C12B11">
        <w:rPr>
          <w:rFonts w:ascii="Times New Roman" w:hAnsi="Times New Roman"/>
          <w:b/>
          <w:color w:val="000000" w:themeColor="text1"/>
          <w:sz w:val="24"/>
          <w:szCs w:val="24"/>
        </w:rPr>
        <w:t xml:space="preserve">. по мероприятию </w:t>
      </w:r>
      <w:r w:rsidRPr="00C12B11">
        <w:rPr>
          <w:rFonts w:ascii="Times New Roman" w:hAnsi="Times New Roman"/>
          <w:color w:val="000000" w:themeColor="text1"/>
          <w:sz w:val="24"/>
          <w:szCs w:val="24"/>
        </w:rPr>
        <w:t>«Капитальный ремонт и ремонт нефинансовых активов, находящихся на праве оперативного управления у муниципальных учреждений»</w:t>
      </w:r>
      <w:r w:rsidRPr="00D4775F">
        <w:rPr>
          <w:rFonts w:ascii="Times New Roman" w:hAnsi="Times New Roman"/>
          <w:color w:val="FF0000"/>
          <w:sz w:val="24"/>
          <w:szCs w:val="24"/>
        </w:rPr>
        <w:t xml:space="preserve"> </w:t>
      </w:r>
      <w:r w:rsidRPr="00C12B11">
        <w:rPr>
          <w:rFonts w:ascii="Times New Roman" w:hAnsi="Times New Roman" w:cs="Times New Roman"/>
          <w:color w:val="000000" w:themeColor="text1"/>
          <w:sz w:val="24"/>
          <w:szCs w:val="24"/>
        </w:rPr>
        <w:t>на</w:t>
      </w:r>
      <w:r>
        <w:rPr>
          <w:rFonts w:ascii="Times New Roman" w:hAnsi="Times New Roman" w:cs="Times New Roman"/>
          <w:color w:val="000000" w:themeColor="text1"/>
          <w:sz w:val="24"/>
          <w:szCs w:val="24"/>
        </w:rPr>
        <w:t xml:space="preserve"> ремонт </w:t>
      </w:r>
      <w:r w:rsidR="00593ABB">
        <w:rPr>
          <w:rFonts w:ascii="Times New Roman" w:hAnsi="Times New Roman" w:cs="Times New Roman"/>
          <w:color w:val="000000" w:themeColor="text1"/>
          <w:sz w:val="24"/>
          <w:szCs w:val="24"/>
        </w:rPr>
        <w:t xml:space="preserve">пяти </w:t>
      </w:r>
      <w:r>
        <w:rPr>
          <w:rFonts w:ascii="Times New Roman" w:hAnsi="Times New Roman" w:cs="Times New Roman"/>
          <w:color w:val="000000" w:themeColor="text1"/>
          <w:sz w:val="24"/>
          <w:szCs w:val="24"/>
        </w:rPr>
        <w:t xml:space="preserve">кабинетов в </w:t>
      </w:r>
      <w:r w:rsidRPr="009016BA">
        <w:rPr>
          <w:rFonts w:ascii="Times New Roman" w:eastAsia="Calibri" w:hAnsi="Times New Roman" w:cs="Times New Roman"/>
          <w:color w:val="000000" w:themeColor="text1"/>
          <w:sz w:val="24"/>
          <w:szCs w:val="24"/>
        </w:rPr>
        <w:t>МКУ «УУСМЖФ»</w:t>
      </w:r>
      <w:r>
        <w:rPr>
          <w:rFonts w:ascii="Times New Roman" w:eastAsia="Calibri" w:hAnsi="Times New Roman" w:cs="Times New Roman"/>
          <w:color w:val="000000" w:themeColor="text1"/>
          <w:sz w:val="24"/>
          <w:szCs w:val="24"/>
        </w:rPr>
        <w:t xml:space="preserve"> (Фрунзе, 82),</w:t>
      </w:r>
      <w:r w:rsidRPr="00D4775F">
        <w:rPr>
          <w:rFonts w:ascii="Times New Roman" w:hAnsi="Times New Roman" w:cs="Times New Roman"/>
          <w:color w:val="FF0000"/>
          <w:sz w:val="24"/>
          <w:szCs w:val="24"/>
        </w:rPr>
        <w:t xml:space="preserve"> </w:t>
      </w:r>
      <w:r w:rsidRPr="00CB7CE6">
        <w:rPr>
          <w:rFonts w:ascii="Times New Roman" w:hAnsi="Times New Roman" w:cs="Times New Roman"/>
          <w:b/>
          <w:color w:val="000000" w:themeColor="text1"/>
          <w:sz w:val="24"/>
          <w:szCs w:val="24"/>
        </w:rPr>
        <w:t>вид расхода 244;</w:t>
      </w:r>
    </w:p>
    <w:p w:rsidR="00E3540B" w:rsidRDefault="005B7E9C" w:rsidP="00697975">
      <w:pPr>
        <w:widowControl w:val="0"/>
        <w:spacing w:after="120" w:line="312" w:lineRule="auto"/>
        <w:ind w:firstLine="567"/>
        <w:jc w:val="both"/>
        <w:rPr>
          <w:b/>
          <w:bCs/>
          <w:color w:val="000000" w:themeColor="text1"/>
          <w:szCs w:val="24"/>
        </w:rPr>
      </w:pPr>
      <w:r w:rsidRPr="00C12B11">
        <w:rPr>
          <w:rFonts w:ascii="Times New Roman" w:hAnsi="Times New Roman"/>
          <w:b/>
          <w:sz w:val="24"/>
          <w:szCs w:val="24"/>
        </w:rPr>
        <w:t>- у</w:t>
      </w:r>
      <w:r>
        <w:rPr>
          <w:rFonts w:ascii="Times New Roman" w:hAnsi="Times New Roman"/>
          <w:b/>
          <w:sz w:val="24"/>
          <w:szCs w:val="24"/>
        </w:rPr>
        <w:t>величение</w:t>
      </w:r>
      <w:r w:rsidRPr="00C12B11">
        <w:rPr>
          <w:rFonts w:ascii="Times New Roman" w:hAnsi="Times New Roman"/>
          <w:b/>
          <w:sz w:val="24"/>
          <w:szCs w:val="24"/>
        </w:rPr>
        <w:t xml:space="preserve"> на сумму </w:t>
      </w:r>
      <w:r w:rsidRPr="00593ABB">
        <w:rPr>
          <w:rFonts w:ascii="Times New Roman" w:hAnsi="Times New Roman"/>
          <w:b/>
          <w:sz w:val="24"/>
          <w:szCs w:val="24"/>
        </w:rPr>
        <w:t>1 884 901,56</w:t>
      </w:r>
      <w:r w:rsidRPr="00C12B11">
        <w:rPr>
          <w:rFonts w:ascii="Times New Roman" w:hAnsi="Times New Roman"/>
          <w:b/>
          <w:sz w:val="24"/>
          <w:szCs w:val="24"/>
        </w:rPr>
        <w:t xml:space="preserve"> руб. по мероприятию </w:t>
      </w:r>
      <w:r w:rsidRPr="00C12B11">
        <w:rPr>
          <w:rFonts w:ascii="Times New Roman" w:hAnsi="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sidR="00593ABB">
        <w:rPr>
          <w:rFonts w:ascii="Times New Roman" w:hAnsi="Times New Roman"/>
          <w:sz w:val="24"/>
          <w:szCs w:val="24"/>
        </w:rPr>
        <w:t>»</w:t>
      </w:r>
      <w:r w:rsidRPr="00C12B11">
        <w:rPr>
          <w:rFonts w:ascii="Times New Roman" w:hAnsi="Times New Roman"/>
          <w:sz w:val="24"/>
          <w:szCs w:val="24"/>
        </w:rPr>
        <w:t xml:space="preserve"> (обеспечение деятельности управления жизнеобеспечения)</w:t>
      </w:r>
      <w:r w:rsidR="00593ABB">
        <w:rPr>
          <w:rFonts w:ascii="Times New Roman" w:hAnsi="Times New Roman"/>
          <w:sz w:val="24"/>
          <w:szCs w:val="24"/>
        </w:rPr>
        <w:t>, в том числе: 1 323 650,97 руб. -</w:t>
      </w:r>
      <w:r>
        <w:rPr>
          <w:rFonts w:ascii="Times New Roman" w:hAnsi="Times New Roman"/>
          <w:sz w:val="24"/>
          <w:szCs w:val="24"/>
        </w:rPr>
        <w:t xml:space="preserve"> на увеличение фонда оплаты труда, в связи с дежурствами в выходные и праздничные дни</w:t>
      </w:r>
      <w:r w:rsidR="00593ABB">
        <w:rPr>
          <w:rFonts w:ascii="Times New Roman" w:hAnsi="Times New Roman"/>
          <w:sz w:val="24"/>
          <w:szCs w:val="24"/>
        </w:rPr>
        <w:t>; 561 250,59 руб. -</w:t>
      </w:r>
      <w:r>
        <w:rPr>
          <w:rFonts w:ascii="Times New Roman" w:hAnsi="Times New Roman"/>
          <w:sz w:val="24"/>
          <w:szCs w:val="24"/>
        </w:rPr>
        <w:t xml:space="preserve"> </w:t>
      </w:r>
      <w:r w:rsidRPr="006A0055">
        <w:rPr>
          <w:rFonts w:ascii="Times New Roman" w:hAnsi="Times New Roman"/>
          <w:color w:val="000000" w:themeColor="text1"/>
          <w:sz w:val="24"/>
          <w:szCs w:val="24"/>
        </w:rPr>
        <w:t>в соответствии с распоряжением администрации Артемовского городского округа</w:t>
      </w:r>
      <w:r w:rsidR="00A80CDC" w:rsidRPr="006A0055">
        <w:rPr>
          <w:rFonts w:ascii="Times New Roman" w:hAnsi="Times New Roman"/>
          <w:color w:val="000000" w:themeColor="text1"/>
          <w:sz w:val="24"/>
          <w:szCs w:val="24"/>
        </w:rPr>
        <w:t xml:space="preserve"> - </w:t>
      </w:r>
      <w:r w:rsidR="00A80CDC" w:rsidRPr="006A0055">
        <w:rPr>
          <w:rFonts w:ascii="Times New Roman" w:hAnsi="Times New Roman" w:cs="Times New Roman"/>
          <w:sz w:val="24"/>
          <w:szCs w:val="24"/>
        </w:rPr>
        <w:t>поощрение муниципальных служащих за достижение наилучших результатов социально-экономического развития Артемовского городского округа по итогам 2023 года</w:t>
      </w:r>
      <w:r w:rsidRPr="006A0055">
        <w:rPr>
          <w:rFonts w:ascii="Times New Roman" w:hAnsi="Times New Roman"/>
          <w:color w:val="000000" w:themeColor="text1"/>
          <w:sz w:val="24"/>
          <w:szCs w:val="24"/>
        </w:rPr>
        <w:t xml:space="preserve">, </w:t>
      </w:r>
      <w:r w:rsidRPr="006A0055">
        <w:rPr>
          <w:rFonts w:ascii="Times New Roman" w:hAnsi="Times New Roman"/>
          <w:b/>
          <w:sz w:val="24"/>
          <w:szCs w:val="24"/>
        </w:rPr>
        <w:t>вид расхода 120.</w:t>
      </w:r>
    </w:p>
    <w:p w:rsidR="00332694" w:rsidRPr="00CC705F" w:rsidRDefault="00332694" w:rsidP="00332694">
      <w:pPr>
        <w:pStyle w:val="a4"/>
        <w:spacing w:line="240" w:lineRule="auto"/>
        <w:rPr>
          <w:b/>
          <w:bCs/>
          <w:color w:val="000000" w:themeColor="text1"/>
          <w:szCs w:val="24"/>
        </w:rPr>
      </w:pPr>
      <w:r w:rsidRPr="00CC705F">
        <w:rPr>
          <w:b/>
          <w:bCs/>
          <w:color w:val="000000" w:themeColor="text1"/>
          <w:szCs w:val="24"/>
        </w:rPr>
        <w:t>Муниципальная программа «Повышение надежности муниципальных систем водоснабжения и водоотведения Артемовского городского округа»</w:t>
      </w:r>
    </w:p>
    <w:p w:rsidR="00332694" w:rsidRPr="00CC705F" w:rsidRDefault="00332694" w:rsidP="00332694">
      <w:pPr>
        <w:pStyle w:val="a4"/>
        <w:spacing w:line="312" w:lineRule="auto"/>
        <w:ind w:left="927" w:firstLine="0"/>
        <w:jc w:val="right"/>
        <w:rPr>
          <w:color w:val="000000" w:themeColor="text1"/>
          <w:szCs w:val="24"/>
        </w:rPr>
      </w:pPr>
      <w:r w:rsidRPr="00CC705F">
        <w:rPr>
          <w:color w:val="000000" w:themeColor="text1"/>
          <w:szCs w:val="24"/>
        </w:rPr>
        <w:t xml:space="preserve"> (рубли)</w:t>
      </w:r>
    </w:p>
    <w:tbl>
      <w:tblPr>
        <w:tblStyle w:val="a6"/>
        <w:tblW w:w="0" w:type="auto"/>
        <w:tblInd w:w="108" w:type="dxa"/>
        <w:tblLook w:val="04A0" w:firstRow="1" w:lastRow="0" w:firstColumn="1" w:lastColumn="0" w:noHBand="0" w:noVBand="1"/>
      </w:tblPr>
      <w:tblGrid>
        <w:gridCol w:w="5132"/>
        <w:gridCol w:w="2238"/>
        <w:gridCol w:w="1873"/>
      </w:tblGrid>
      <w:tr w:rsidR="00332694" w:rsidRPr="00CC705F" w:rsidTr="00B31E53">
        <w:trPr>
          <w:trHeight w:val="726"/>
        </w:trPr>
        <w:tc>
          <w:tcPr>
            <w:tcW w:w="5132" w:type="dxa"/>
            <w:tcBorders>
              <w:top w:val="single" w:sz="4" w:space="0" w:color="auto"/>
              <w:left w:val="single" w:sz="4" w:space="0" w:color="auto"/>
              <w:bottom w:val="single" w:sz="4" w:space="0" w:color="auto"/>
              <w:right w:val="single" w:sz="4" w:space="0" w:color="auto"/>
            </w:tcBorders>
            <w:hideMark/>
          </w:tcPr>
          <w:p w:rsidR="00332694" w:rsidRPr="00CC705F" w:rsidRDefault="00332694" w:rsidP="00E3540B">
            <w:pPr>
              <w:jc w:val="center"/>
              <w:rPr>
                <w:rFonts w:ascii="Times New Roman" w:hAnsi="Times New Roman" w:cs="Times New Roman"/>
                <w:b/>
                <w:color w:val="000000" w:themeColor="text1"/>
                <w:sz w:val="20"/>
                <w:szCs w:val="20"/>
              </w:rPr>
            </w:pPr>
            <w:r w:rsidRPr="0018346C">
              <w:rPr>
                <w:rFonts w:ascii="Times New Roman" w:hAnsi="Times New Roman" w:cs="Times New Roman"/>
                <w:b/>
                <w:color w:val="000000" w:themeColor="text1"/>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color w:val="000000" w:themeColor="text1"/>
                <w:sz w:val="16"/>
                <w:szCs w:val="16"/>
              </w:rPr>
              <w:t>(в ред. от 05.07.2024 № 325))</w:t>
            </w:r>
          </w:p>
        </w:tc>
        <w:tc>
          <w:tcPr>
            <w:tcW w:w="2238" w:type="dxa"/>
            <w:tcBorders>
              <w:top w:val="single" w:sz="4" w:space="0" w:color="auto"/>
              <w:left w:val="single" w:sz="4" w:space="0" w:color="auto"/>
              <w:bottom w:val="single" w:sz="4" w:space="0" w:color="auto"/>
              <w:right w:val="single" w:sz="4" w:space="0" w:color="auto"/>
            </w:tcBorders>
            <w:hideMark/>
          </w:tcPr>
          <w:p w:rsidR="00332694" w:rsidRPr="00CC705F" w:rsidRDefault="00332694" w:rsidP="00E3540B">
            <w:pPr>
              <w:jc w:val="center"/>
              <w:rPr>
                <w:rFonts w:ascii="Times New Roman" w:hAnsi="Times New Roman" w:cs="Times New Roman"/>
                <w:b/>
                <w:color w:val="000000" w:themeColor="text1"/>
                <w:sz w:val="20"/>
                <w:szCs w:val="20"/>
              </w:rPr>
            </w:pPr>
            <w:r w:rsidRPr="00CC705F">
              <w:rPr>
                <w:rFonts w:ascii="Times New Roman" w:hAnsi="Times New Roman" w:cs="Times New Roman"/>
                <w:b/>
                <w:color w:val="000000" w:themeColor="text1"/>
                <w:sz w:val="20"/>
                <w:szCs w:val="20"/>
              </w:rPr>
              <w:t xml:space="preserve">Предлагаемые изменения </w:t>
            </w:r>
          </w:p>
          <w:p w:rsidR="00332694" w:rsidRPr="00CC705F" w:rsidRDefault="00332694" w:rsidP="00E3540B">
            <w:pPr>
              <w:jc w:val="center"/>
              <w:rPr>
                <w:rFonts w:ascii="Times New Roman" w:hAnsi="Times New Roman" w:cs="Times New Roman"/>
                <w:b/>
                <w:color w:val="000000" w:themeColor="text1"/>
                <w:sz w:val="20"/>
                <w:szCs w:val="20"/>
              </w:rPr>
            </w:pPr>
            <w:r w:rsidRPr="00CC705F">
              <w:rPr>
                <w:rFonts w:ascii="Times New Roman" w:hAnsi="Times New Roman" w:cs="Times New Roman"/>
                <w:b/>
                <w:color w:val="000000" w:themeColor="text1"/>
                <w:sz w:val="20"/>
                <w:szCs w:val="20"/>
              </w:rPr>
              <w:t>(+, -)</w:t>
            </w:r>
          </w:p>
        </w:tc>
        <w:tc>
          <w:tcPr>
            <w:tcW w:w="1873" w:type="dxa"/>
            <w:tcBorders>
              <w:top w:val="single" w:sz="4" w:space="0" w:color="auto"/>
              <w:left w:val="single" w:sz="4" w:space="0" w:color="auto"/>
              <w:bottom w:val="single" w:sz="4" w:space="0" w:color="auto"/>
              <w:right w:val="single" w:sz="4" w:space="0" w:color="auto"/>
            </w:tcBorders>
            <w:hideMark/>
          </w:tcPr>
          <w:p w:rsidR="00332694" w:rsidRPr="00CC705F" w:rsidRDefault="00332694" w:rsidP="00E3540B">
            <w:pPr>
              <w:jc w:val="center"/>
              <w:rPr>
                <w:rFonts w:ascii="Times New Roman" w:hAnsi="Times New Roman" w:cs="Times New Roman"/>
                <w:b/>
                <w:color w:val="000000" w:themeColor="text1"/>
                <w:sz w:val="20"/>
                <w:szCs w:val="20"/>
              </w:rPr>
            </w:pPr>
            <w:r w:rsidRPr="00CC705F">
              <w:rPr>
                <w:rFonts w:ascii="Times New Roman" w:hAnsi="Times New Roman" w:cs="Times New Roman"/>
                <w:b/>
                <w:color w:val="000000" w:themeColor="text1"/>
                <w:sz w:val="20"/>
                <w:szCs w:val="20"/>
              </w:rPr>
              <w:t>Проект бюджета с учетом изменений</w:t>
            </w:r>
          </w:p>
        </w:tc>
      </w:tr>
      <w:tr w:rsidR="00332694" w:rsidRPr="00CC705F" w:rsidTr="00B31E53">
        <w:trPr>
          <w:trHeight w:val="641"/>
        </w:trPr>
        <w:tc>
          <w:tcPr>
            <w:tcW w:w="5132" w:type="dxa"/>
            <w:tcBorders>
              <w:top w:val="single" w:sz="4" w:space="0" w:color="auto"/>
              <w:left w:val="single" w:sz="4" w:space="0" w:color="auto"/>
              <w:bottom w:val="single" w:sz="4" w:space="0" w:color="auto"/>
              <w:right w:val="single" w:sz="4" w:space="0" w:color="auto"/>
            </w:tcBorders>
            <w:vAlign w:val="center"/>
            <w:hideMark/>
          </w:tcPr>
          <w:p w:rsidR="00332694" w:rsidRPr="00CC705F" w:rsidRDefault="00332694" w:rsidP="00E3540B">
            <w:pPr>
              <w:jc w:val="center"/>
              <w:rPr>
                <w:rFonts w:ascii="Times New Roman" w:hAnsi="Times New Roman" w:cs="Times New Roman"/>
                <w:color w:val="FF0000"/>
                <w:sz w:val="24"/>
                <w:szCs w:val="24"/>
              </w:rPr>
            </w:pPr>
            <w:r w:rsidRPr="000675F1">
              <w:rPr>
                <w:rFonts w:ascii="Times New Roman" w:hAnsi="Times New Roman" w:cs="Times New Roman"/>
                <w:color w:val="000000" w:themeColor="text1"/>
                <w:sz w:val="24"/>
                <w:szCs w:val="24"/>
              </w:rPr>
              <w:t>524 053 256,45</w:t>
            </w:r>
          </w:p>
        </w:tc>
        <w:tc>
          <w:tcPr>
            <w:tcW w:w="2238" w:type="dxa"/>
            <w:tcBorders>
              <w:top w:val="single" w:sz="4" w:space="0" w:color="auto"/>
              <w:left w:val="single" w:sz="4" w:space="0" w:color="auto"/>
              <w:bottom w:val="single" w:sz="4" w:space="0" w:color="auto"/>
              <w:right w:val="single" w:sz="4" w:space="0" w:color="auto"/>
            </w:tcBorders>
            <w:vAlign w:val="center"/>
            <w:hideMark/>
          </w:tcPr>
          <w:p w:rsidR="00332694" w:rsidRPr="00DF336D" w:rsidRDefault="00332694" w:rsidP="00E3540B">
            <w:pPr>
              <w:jc w:val="center"/>
              <w:rPr>
                <w:rFonts w:ascii="Times New Roman" w:hAnsi="Times New Roman" w:cs="Times New Roman"/>
                <w:color w:val="000000" w:themeColor="text1"/>
                <w:sz w:val="24"/>
                <w:szCs w:val="24"/>
              </w:rPr>
            </w:pPr>
            <w:r w:rsidRPr="00DF336D">
              <w:rPr>
                <w:rFonts w:ascii="Times New Roman" w:hAnsi="Times New Roman" w:cs="Times New Roman"/>
                <w:color w:val="000000" w:themeColor="text1"/>
                <w:sz w:val="24"/>
                <w:szCs w:val="24"/>
              </w:rPr>
              <w:t>+ 2 64</w:t>
            </w:r>
            <w:r>
              <w:rPr>
                <w:rFonts w:ascii="Times New Roman" w:hAnsi="Times New Roman" w:cs="Times New Roman"/>
                <w:color w:val="000000" w:themeColor="text1"/>
                <w:sz w:val="24"/>
                <w:szCs w:val="24"/>
              </w:rPr>
              <w:t>7</w:t>
            </w:r>
            <w:r w:rsidRPr="00DF336D">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844,52</w:t>
            </w:r>
            <w:r w:rsidRPr="00DF336D">
              <w:rPr>
                <w:rFonts w:ascii="Times New Roman" w:hAnsi="Times New Roman" w:cs="Times New Roman"/>
                <w:color w:val="000000" w:themeColor="text1"/>
                <w:sz w:val="24"/>
                <w:szCs w:val="24"/>
              </w:rPr>
              <w:t xml:space="preserve"> МБ</w:t>
            </w:r>
          </w:p>
          <w:p w:rsidR="00332694" w:rsidRPr="00CC705F" w:rsidRDefault="00332694" w:rsidP="00E3540B">
            <w:pPr>
              <w:jc w:val="center"/>
              <w:rPr>
                <w:rFonts w:ascii="Times New Roman" w:hAnsi="Times New Roman" w:cs="Times New Roman"/>
                <w:color w:val="FF0000"/>
                <w:sz w:val="24"/>
                <w:szCs w:val="24"/>
              </w:rPr>
            </w:pPr>
            <w:r w:rsidRPr="00DF336D">
              <w:rPr>
                <w:rFonts w:ascii="Times New Roman" w:hAnsi="Times New Roman" w:cs="Times New Roman"/>
                <w:color w:val="000000" w:themeColor="text1"/>
                <w:sz w:val="24"/>
                <w:szCs w:val="24"/>
              </w:rPr>
              <w:t>+ 2 652 720,00 МБТ</w:t>
            </w:r>
          </w:p>
        </w:tc>
        <w:tc>
          <w:tcPr>
            <w:tcW w:w="1873" w:type="dxa"/>
            <w:tcBorders>
              <w:top w:val="single" w:sz="4" w:space="0" w:color="auto"/>
              <w:left w:val="single" w:sz="4" w:space="0" w:color="auto"/>
              <w:bottom w:val="single" w:sz="4" w:space="0" w:color="auto"/>
              <w:right w:val="single" w:sz="4" w:space="0" w:color="auto"/>
            </w:tcBorders>
            <w:vAlign w:val="center"/>
            <w:hideMark/>
          </w:tcPr>
          <w:p w:rsidR="00332694" w:rsidRPr="00CC705F" w:rsidRDefault="00332694" w:rsidP="00E3540B">
            <w:pPr>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529 353 820,97</w:t>
            </w:r>
          </w:p>
        </w:tc>
      </w:tr>
    </w:tbl>
    <w:p w:rsidR="00332694" w:rsidRPr="00CC705F" w:rsidRDefault="00332694" w:rsidP="00332694">
      <w:pPr>
        <w:pStyle w:val="a3"/>
        <w:spacing w:after="0" w:line="360" w:lineRule="auto"/>
        <w:ind w:left="0" w:firstLine="567"/>
        <w:jc w:val="both"/>
        <w:rPr>
          <w:rFonts w:ascii="Times New Roman" w:hAnsi="Times New Roman" w:cs="Times New Roman"/>
          <w:color w:val="FF0000"/>
          <w:sz w:val="24"/>
          <w:szCs w:val="24"/>
        </w:rPr>
      </w:pPr>
    </w:p>
    <w:p w:rsidR="00332694" w:rsidRPr="00373C02" w:rsidRDefault="00332694" w:rsidP="00332694">
      <w:pPr>
        <w:pStyle w:val="a3"/>
        <w:widowControl w:val="0"/>
        <w:spacing w:after="0" w:line="312" w:lineRule="auto"/>
        <w:ind w:left="0" w:firstLine="709"/>
        <w:jc w:val="both"/>
        <w:rPr>
          <w:rFonts w:ascii="Times New Roman" w:hAnsi="Times New Roman"/>
          <w:i/>
          <w:color w:val="000000" w:themeColor="text1"/>
          <w:sz w:val="24"/>
          <w:szCs w:val="24"/>
        </w:rPr>
      </w:pPr>
      <w:r w:rsidRPr="00373C02">
        <w:rPr>
          <w:rFonts w:ascii="Times New Roman" w:hAnsi="Times New Roman"/>
          <w:i/>
          <w:color w:val="000000" w:themeColor="text1"/>
          <w:sz w:val="24"/>
          <w:szCs w:val="24"/>
        </w:rPr>
        <w:t>ГРБС - администрация Артемовского городского округа</w:t>
      </w:r>
    </w:p>
    <w:p w:rsidR="00332694" w:rsidRDefault="00332694" w:rsidP="00332694">
      <w:pPr>
        <w:pStyle w:val="a3"/>
        <w:widowControl w:val="0"/>
        <w:spacing w:after="0" w:line="312" w:lineRule="auto"/>
        <w:ind w:left="0" w:firstLine="709"/>
        <w:jc w:val="both"/>
        <w:rPr>
          <w:rFonts w:ascii="Times New Roman" w:hAnsi="Times New Roman" w:cs="Times New Roman"/>
          <w:color w:val="000000" w:themeColor="text1"/>
          <w:sz w:val="24"/>
          <w:szCs w:val="24"/>
        </w:rPr>
      </w:pPr>
      <w:r w:rsidRPr="00DA4A90">
        <w:rPr>
          <w:rFonts w:ascii="Times New Roman" w:hAnsi="Times New Roman"/>
          <w:b/>
          <w:color w:val="000000" w:themeColor="text1"/>
          <w:sz w:val="24"/>
          <w:szCs w:val="24"/>
        </w:rPr>
        <w:t xml:space="preserve">- увеличение на сумму </w:t>
      </w:r>
      <w:r>
        <w:rPr>
          <w:rFonts w:ascii="Times New Roman" w:hAnsi="Times New Roman"/>
          <w:b/>
          <w:color w:val="000000" w:themeColor="text1"/>
          <w:sz w:val="24"/>
          <w:szCs w:val="24"/>
        </w:rPr>
        <w:t>2 300 000,00</w:t>
      </w:r>
      <w:r w:rsidRPr="00DA4A90">
        <w:rPr>
          <w:rFonts w:ascii="Times New Roman" w:hAnsi="Times New Roman"/>
          <w:b/>
          <w:color w:val="000000" w:themeColor="text1"/>
          <w:sz w:val="24"/>
          <w:szCs w:val="24"/>
        </w:rPr>
        <w:t xml:space="preserve"> руб. по мероприятию</w:t>
      </w:r>
      <w:r w:rsidRPr="00DA4A90">
        <w:rPr>
          <w:rFonts w:ascii="Times New Roman" w:hAnsi="Times New Roman"/>
          <w:color w:val="000000" w:themeColor="text1"/>
          <w:sz w:val="24"/>
          <w:szCs w:val="24"/>
        </w:rPr>
        <w:t xml:space="preserve"> «Проектирование и (или) строительство, реконструкция (модернизация), капитальный ремонт объектов водопроводно-канализационного хозяйства</w:t>
      </w:r>
      <w:r>
        <w:rPr>
          <w:rFonts w:ascii="Times New Roman" w:hAnsi="Times New Roman"/>
          <w:color w:val="000000" w:themeColor="text1"/>
          <w:sz w:val="24"/>
          <w:szCs w:val="24"/>
        </w:rPr>
        <w:t xml:space="preserve"> (</w:t>
      </w:r>
      <w:r w:rsidRPr="00186A22">
        <w:rPr>
          <w:rFonts w:ascii="Times New Roman" w:hAnsi="Times New Roman"/>
          <w:color w:val="000000" w:themeColor="text1"/>
          <w:sz w:val="24"/>
          <w:szCs w:val="24"/>
        </w:rPr>
        <w:t>реконструкци</w:t>
      </w:r>
      <w:r>
        <w:rPr>
          <w:rFonts w:ascii="Times New Roman" w:hAnsi="Times New Roman"/>
          <w:color w:val="000000" w:themeColor="text1"/>
          <w:sz w:val="24"/>
          <w:szCs w:val="24"/>
        </w:rPr>
        <w:t>я</w:t>
      </w:r>
      <w:r w:rsidRPr="00186A22">
        <w:rPr>
          <w:rFonts w:ascii="Times New Roman" w:hAnsi="Times New Roman"/>
          <w:color w:val="000000" w:themeColor="text1"/>
          <w:sz w:val="24"/>
          <w:szCs w:val="24"/>
        </w:rPr>
        <w:t xml:space="preserve"> системы водоотведения от КНС по ул. Барнаульской, 1 до канализационных очистных сооружений по ул. Ново-Московской, 1а в г. Артеме</w:t>
      </w:r>
      <w:r>
        <w:rPr>
          <w:rFonts w:ascii="Times New Roman" w:hAnsi="Times New Roman"/>
          <w:color w:val="000000" w:themeColor="text1"/>
          <w:sz w:val="24"/>
          <w:szCs w:val="24"/>
        </w:rPr>
        <w:t xml:space="preserve">)» </w:t>
      </w:r>
      <w:r w:rsidRPr="003025A9">
        <w:rPr>
          <w:rFonts w:ascii="Times New Roman" w:hAnsi="Times New Roman"/>
          <w:color w:val="000000" w:themeColor="text1"/>
          <w:sz w:val="24"/>
          <w:szCs w:val="24"/>
        </w:rPr>
        <w:t>на выполнение инженерных изысканий</w:t>
      </w:r>
      <w:r>
        <w:rPr>
          <w:rFonts w:ascii="Times New Roman" w:hAnsi="Times New Roman"/>
          <w:color w:val="000000" w:themeColor="text1"/>
          <w:sz w:val="24"/>
          <w:szCs w:val="24"/>
        </w:rPr>
        <w:t xml:space="preserve"> и разработку проектно-сметной документации </w:t>
      </w:r>
      <w:r w:rsidRPr="000C37EC">
        <w:rPr>
          <w:rFonts w:ascii="Times New Roman" w:hAnsi="Times New Roman"/>
          <w:i/>
          <w:color w:val="000000" w:themeColor="text1"/>
          <w:sz w:val="24"/>
          <w:szCs w:val="24"/>
        </w:rPr>
        <w:t>(средства вышес</w:t>
      </w:r>
      <w:r w:rsidRPr="000C37EC">
        <w:rPr>
          <w:rFonts w:ascii="Times New Roman" w:eastAsia="Calibri" w:hAnsi="Times New Roman" w:cs="Times New Roman"/>
          <w:i/>
          <w:color w:val="000000" w:themeColor="text1"/>
          <w:sz w:val="24"/>
          <w:szCs w:val="24"/>
        </w:rPr>
        <w:t>тоящего бюджета)</w:t>
      </w:r>
      <w:r w:rsidRPr="00DC43A9">
        <w:rPr>
          <w:rFonts w:ascii="Times New Roman" w:hAnsi="Times New Roman" w:cs="Times New Roman"/>
          <w:color w:val="000000" w:themeColor="text1"/>
          <w:sz w:val="24"/>
          <w:szCs w:val="24"/>
        </w:rPr>
        <w:t xml:space="preserve"> в соответствии с Законом Приморского края от 22.12.2023 № 495-КЗ «О краевом бюджете на 2024 год и плановый период 2025 и 2026 годов» (ред. от 24.07.2024 № 613-КЗ)</w:t>
      </w:r>
      <w:r w:rsidRPr="00DC43A9">
        <w:rPr>
          <w:rFonts w:ascii="Times New Roman" w:eastAsia="Calibri" w:hAnsi="Times New Roman" w:cs="Times New Roman"/>
          <w:color w:val="000000" w:themeColor="text1"/>
          <w:sz w:val="24"/>
          <w:szCs w:val="24"/>
        </w:rPr>
        <w:t xml:space="preserve">, </w:t>
      </w:r>
      <w:r w:rsidRPr="00DC43A9">
        <w:rPr>
          <w:rFonts w:ascii="Times New Roman" w:eastAsia="Times New Roman" w:hAnsi="Times New Roman" w:cs="Times New Roman"/>
          <w:b/>
          <w:color w:val="000000" w:themeColor="text1"/>
          <w:sz w:val="24"/>
          <w:szCs w:val="24"/>
          <w:lang w:eastAsia="ru-RU"/>
        </w:rPr>
        <w:t>вид расхода 414</w:t>
      </w:r>
      <w:r>
        <w:rPr>
          <w:rFonts w:ascii="Times New Roman" w:eastAsia="Times New Roman" w:hAnsi="Times New Roman" w:cs="Times New Roman"/>
          <w:b/>
          <w:color w:val="000000" w:themeColor="text1"/>
          <w:sz w:val="24"/>
          <w:szCs w:val="24"/>
          <w:lang w:eastAsia="ru-RU"/>
        </w:rPr>
        <w:t>;</w:t>
      </w:r>
      <w:r w:rsidRPr="00DC43A9">
        <w:rPr>
          <w:rFonts w:ascii="Times New Roman" w:eastAsia="Times New Roman" w:hAnsi="Times New Roman" w:cs="Times New Roman"/>
          <w:b/>
          <w:color w:val="000000" w:themeColor="text1"/>
          <w:sz w:val="24"/>
          <w:szCs w:val="24"/>
          <w:lang w:eastAsia="ru-RU"/>
        </w:rPr>
        <w:t xml:space="preserve"> </w:t>
      </w:r>
    </w:p>
    <w:p w:rsidR="00332694" w:rsidRPr="00DC43A9" w:rsidRDefault="00332694" w:rsidP="00332694">
      <w:pPr>
        <w:pStyle w:val="a3"/>
        <w:widowControl w:val="0"/>
        <w:spacing w:after="0" w:line="312" w:lineRule="auto"/>
        <w:ind w:left="0" w:firstLine="709"/>
        <w:jc w:val="both"/>
        <w:rPr>
          <w:rFonts w:ascii="Times New Roman" w:hAnsi="Times New Roman"/>
          <w:b/>
          <w:color w:val="000000" w:themeColor="text1"/>
          <w:sz w:val="24"/>
          <w:szCs w:val="24"/>
        </w:rPr>
      </w:pPr>
      <w:r w:rsidRPr="00DC43A9">
        <w:rPr>
          <w:rFonts w:ascii="Times New Roman" w:hAnsi="Times New Roman"/>
          <w:b/>
          <w:color w:val="000000" w:themeColor="text1"/>
          <w:sz w:val="24"/>
          <w:szCs w:val="24"/>
        </w:rPr>
        <w:t>- увеличение на сумму 35</w:t>
      </w:r>
      <w:r>
        <w:rPr>
          <w:rFonts w:ascii="Times New Roman" w:hAnsi="Times New Roman"/>
          <w:b/>
          <w:color w:val="000000" w:themeColor="text1"/>
          <w:sz w:val="24"/>
          <w:szCs w:val="24"/>
        </w:rPr>
        <w:t>5 564,52</w:t>
      </w:r>
      <w:r w:rsidRPr="00DC43A9">
        <w:rPr>
          <w:rFonts w:ascii="Times New Roman" w:hAnsi="Times New Roman"/>
          <w:b/>
          <w:color w:val="000000" w:themeColor="text1"/>
          <w:sz w:val="24"/>
          <w:szCs w:val="24"/>
        </w:rPr>
        <w:t xml:space="preserve"> руб. по мероприятию </w:t>
      </w:r>
      <w:r w:rsidRPr="00DC43A9">
        <w:rPr>
          <w:rFonts w:ascii="Times New Roman" w:hAnsi="Times New Roman"/>
          <w:color w:val="000000" w:themeColor="text1"/>
          <w:sz w:val="24"/>
          <w:szCs w:val="24"/>
        </w:rPr>
        <w:t>«</w:t>
      </w:r>
      <w:r>
        <w:rPr>
          <w:rFonts w:ascii="Times New Roman" w:eastAsia="Calibri" w:hAnsi="Times New Roman" w:cs="Times New Roman"/>
          <w:color w:val="000000" w:themeColor="text1"/>
          <w:sz w:val="24"/>
          <w:szCs w:val="24"/>
        </w:rPr>
        <w:t>Р</w:t>
      </w:r>
      <w:r w:rsidRPr="00DC43A9">
        <w:rPr>
          <w:rFonts w:ascii="Times New Roman" w:eastAsia="Calibri" w:hAnsi="Times New Roman" w:cs="Times New Roman"/>
          <w:color w:val="000000" w:themeColor="text1"/>
          <w:sz w:val="24"/>
          <w:szCs w:val="24"/>
        </w:rPr>
        <w:t>еализация мероприятий, источником финансового обеспечения которых являются специальные казначейские кре</w:t>
      </w:r>
      <w:r w:rsidRPr="00DC43A9">
        <w:rPr>
          <w:rFonts w:ascii="Times New Roman" w:eastAsia="Calibri" w:hAnsi="Times New Roman" w:cs="Times New Roman"/>
          <w:color w:val="000000" w:themeColor="text1"/>
          <w:sz w:val="24"/>
          <w:szCs w:val="24"/>
        </w:rPr>
        <w:lastRenderedPageBreak/>
        <w:t>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r w:rsidRPr="00DC43A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990096">
        <w:rPr>
          <w:rFonts w:ascii="Times New Roman" w:hAnsi="Times New Roman"/>
          <w:color w:val="000000" w:themeColor="text1"/>
          <w:sz w:val="24"/>
          <w:szCs w:val="24"/>
        </w:rPr>
        <w:t>в том числе:</w:t>
      </w:r>
      <w:r>
        <w:rPr>
          <w:rFonts w:ascii="Times New Roman" w:hAnsi="Times New Roman"/>
          <w:color w:val="000000" w:themeColor="text1"/>
          <w:sz w:val="24"/>
          <w:szCs w:val="24"/>
        </w:rPr>
        <w:t xml:space="preserve"> 2 844,52 руб.-  </w:t>
      </w:r>
      <w:r w:rsidRPr="000C37EC">
        <w:rPr>
          <w:rFonts w:ascii="Times New Roman" w:hAnsi="Times New Roman"/>
          <w:i/>
          <w:color w:val="000000" w:themeColor="text1"/>
          <w:sz w:val="24"/>
          <w:szCs w:val="24"/>
        </w:rPr>
        <w:t>средства местного бюджета</w:t>
      </w:r>
      <w:r w:rsidRPr="0028447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E0B24">
        <w:rPr>
          <w:rFonts w:ascii="Times New Roman" w:eastAsia="Calibri" w:hAnsi="Times New Roman" w:cs="Times New Roman"/>
          <w:sz w:val="24"/>
          <w:szCs w:val="24"/>
        </w:rPr>
        <w:t>доля Артемовского городского округа на выполнение</w:t>
      </w:r>
      <w:r w:rsidRPr="00D36A34">
        <w:rPr>
          <w:rFonts w:ascii="Times New Roman" w:eastAsia="Calibri" w:hAnsi="Times New Roman" w:cs="Times New Roman"/>
          <w:sz w:val="24"/>
          <w:szCs w:val="24"/>
        </w:rPr>
        <w:t xml:space="preserve"> расходных обязательств Артемовского городского округа</w:t>
      </w:r>
      <w:r>
        <w:rPr>
          <w:rFonts w:ascii="Times New Roman" w:eastAsia="Calibri" w:hAnsi="Times New Roman" w:cs="Times New Roman"/>
          <w:sz w:val="24"/>
          <w:szCs w:val="24"/>
        </w:rPr>
        <w:t>)</w:t>
      </w:r>
      <w:r>
        <w:rPr>
          <w:rFonts w:ascii="Times New Roman" w:hAnsi="Times New Roman"/>
          <w:color w:val="000000" w:themeColor="text1"/>
          <w:sz w:val="24"/>
          <w:szCs w:val="24"/>
        </w:rPr>
        <w:t>; 352 720,00 руб. -</w:t>
      </w:r>
      <w:r w:rsidRPr="00DC43A9">
        <w:rPr>
          <w:rFonts w:ascii="Times New Roman" w:hAnsi="Times New Roman"/>
          <w:color w:val="000000" w:themeColor="text1"/>
          <w:sz w:val="24"/>
          <w:szCs w:val="24"/>
        </w:rPr>
        <w:t xml:space="preserve"> </w:t>
      </w:r>
      <w:r w:rsidRPr="000C37EC">
        <w:rPr>
          <w:rFonts w:ascii="Times New Roman" w:hAnsi="Times New Roman"/>
          <w:i/>
          <w:color w:val="000000" w:themeColor="text1"/>
          <w:sz w:val="24"/>
          <w:szCs w:val="24"/>
        </w:rPr>
        <w:t>средства вышес</w:t>
      </w:r>
      <w:r w:rsidRPr="000C37EC">
        <w:rPr>
          <w:rFonts w:ascii="Times New Roman" w:eastAsia="Calibri" w:hAnsi="Times New Roman" w:cs="Times New Roman"/>
          <w:i/>
          <w:color w:val="000000" w:themeColor="text1"/>
          <w:sz w:val="24"/>
          <w:szCs w:val="24"/>
        </w:rPr>
        <w:t>тоящего бюджета</w:t>
      </w:r>
      <w:r w:rsidRPr="00DC43A9">
        <w:rPr>
          <w:rFonts w:ascii="Times New Roman" w:hAnsi="Times New Roman" w:cs="Times New Roman"/>
          <w:color w:val="000000" w:themeColor="text1"/>
          <w:sz w:val="24"/>
          <w:szCs w:val="24"/>
        </w:rPr>
        <w:t xml:space="preserve"> в соответствии с Законом Приморского края от 22.12.2023 № 495-КЗ «О краевом бюджете на 2024 год и плановый период 2025 и 2026 годов» (ред. от 24.07.2024 № 613-КЗ)</w:t>
      </w:r>
      <w:r w:rsidRPr="00DC43A9">
        <w:rPr>
          <w:rFonts w:ascii="Times New Roman" w:eastAsia="Calibri" w:hAnsi="Times New Roman" w:cs="Times New Roman"/>
          <w:color w:val="000000" w:themeColor="text1"/>
          <w:sz w:val="24"/>
          <w:szCs w:val="24"/>
        </w:rPr>
        <w:t xml:space="preserve">, </w:t>
      </w:r>
      <w:r w:rsidRPr="00DC43A9">
        <w:rPr>
          <w:rFonts w:ascii="Times New Roman" w:eastAsia="Times New Roman" w:hAnsi="Times New Roman" w:cs="Times New Roman"/>
          <w:b/>
          <w:color w:val="000000" w:themeColor="text1"/>
          <w:sz w:val="24"/>
          <w:szCs w:val="24"/>
          <w:lang w:eastAsia="ru-RU"/>
        </w:rPr>
        <w:t xml:space="preserve">вид расхода 414, </w:t>
      </w:r>
      <w:r w:rsidRPr="00DC43A9">
        <w:rPr>
          <w:rFonts w:ascii="Times New Roman" w:eastAsia="Times New Roman" w:hAnsi="Times New Roman" w:cs="Times New Roman"/>
          <w:color w:val="000000" w:themeColor="text1"/>
          <w:sz w:val="24"/>
          <w:szCs w:val="24"/>
          <w:lang w:eastAsia="ru-RU"/>
        </w:rPr>
        <w:t>из них:</w:t>
      </w:r>
      <w:r w:rsidRPr="00DC43A9">
        <w:rPr>
          <w:rFonts w:ascii="Times New Roman" w:hAnsi="Times New Roman" w:cs="Times New Roman"/>
          <w:color w:val="000000" w:themeColor="text1"/>
          <w:sz w:val="24"/>
          <w:szCs w:val="24"/>
        </w:rPr>
        <w:t xml:space="preserve"> </w:t>
      </w:r>
    </w:p>
    <w:p w:rsidR="00332694" w:rsidRPr="00332694" w:rsidRDefault="00332694" w:rsidP="00332694">
      <w:pPr>
        <w:widowControl w:val="0"/>
        <w:spacing w:after="0" w:line="312" w:lineRule="auto"/>
        <w:ind w:firstLine="709"/>
        <w:contextualSpacing/>
        <w:jc w:val="both"/>
        <w:rPr>
          <w:rFonts w:ascii="Times New Roman" w:eastAsia="Calibri" w:hAnsi="Times New Roman" w:cs="Times New Roman"/>
          <w:i/>
          <w:color w:val="000000" w:themeColor="text1"/>
          <w:sz w:val="24"/>
          <w:szCs w:val="24"/>
        </w:rPr>
      </w:pPr>
      <w:r w:rsidRPr="002C0E42">
        <w:rPr>
          <w:rFonts w:ascii="Times New Roman" w:hAnsi="Times New Roman" w:cs="Times New Roman"/>
          <w:i/>
          <w:color w:val="000000" w:themeColor="text1"/>
          <w:sz w:val="24"/>
          <w:szCs w:val="24"/>
        </w:rPr>
        <w:t xml:space="preserve">- реконструкция водопроводной сети Д300 мм на Д400 мм от водовода Д1200 мм до ВНС МПТФ (пос. Заводской) – </w:t>
      </w:r>
      <w:r w:rsidRPr="00284479">
        <w:rPr>
          <w:rFonts w:ascii="Times New Roman" w:hAnsi="Times New Roman" w:cs="Times New Roman"/>
          <w:b/>
          <w:i/>
          <w:color w:val="000000" w:themeColor="text1"/>
          <w:sz w:val="24"/>
          <w:szCs w:val="24"/>
        </w:rPr>
        <w:t>увеличение на сумму 5</w:t>
      </w:r>
      <w:r>
        <w:rPr>
          <w:rFonts w:ascii="Times New Roman" w:hAnsi="Times New Roman" w:cs="Times New Roman"/>
          <w:b/>
          <w:i/>
          <w:color w:val="000000" w:themeColor="text1"/>
          <w:sz w:val="24"/>
          <w:szCs w:val="24"/>
        </w:rPr>
        <w:t> 647 752,02</w:t>
      </w:r>
      <w:r w:rsidRPr="00284479">
        <w:rPr>
          <w:rFonts w:ascii="Times New Roman" w:hAnsi="Times New Roman" w:cs="Times New Roman"/>
          <w:b/>
          <w:i/>
          <w:color w:val="000000" w:themeColor="text1"/>
          <w:sz w:val="24"/>
          <w:szCs w:val="24"/>
        </w:rPr>
        <w:t xml:space="preserve"> руб.</w:t>
      </w:r>
      <w:r>
        <w:rPr>
          <w:rFonts w:ascii="Times New Roman" w:hAnsi="Times New Roman" w:cs="Times New Roman"/>
          <w:i/>
          <w:color w:val="000000" w:themeColor="text1"/>
          <w:sz w:val="24"/>
          <w:szCs w:val="24"/>
        </w:rPr>
        <w:t xml:space="preserve"> на </w:t>
      </w:r>
      <w:r w:rsidRPr="00332694">
        <w:rPr>
          <w:rFonts w:ascii="Times New Roman" w:hAnsi="Times New Roman" w:cs="Times New Roman"/>
          <w:i/>
          <w:color w:val="000000" w:themeColor="text1"/>
          <w:sz w:val="24"/>
          <w:szCs w:val="24"/>
        </w:rPr>
        <w:t xml:space="preserve">проведение дополнительных работ, в том числе 45 182,02 руб. – средства местного бюджета; 5 602 570,00 руб. - </w:t>
      </w:r>
      <w:r w:rsidRPr="00332694">
        <w:rPr>
          <w:rFonts w:ascii="Times New Roman" w:hAnsi="Times New Roman"/>
          <w:i/>
          <w:color w:val="000000" w:themeColor="text1"/>
          <w:sz w:val="24"/>
          <w:szCs w:val="24"/>
        </w:rPr>
        <w:t>средства вышес</w:t>
      </w:r>
      <w:r w:rsidRPr="00332694">
        <w:rPr>
          <w:rFonts w:ascii="Times New Roman" w:eastAsia="Calibri" w:hAnsi="Times New Roman" w:cs="Times New Roman"/>
          <w:i/>
          <w:color w:val="000000" w:themeColor="text1"/>
          <w:sz w:val="24"/>
          <w:szCs w:val="24"/>
        </w:rPr>
        <w:t>тоящего бюджета</w:t>
      </w:r>
      <w:r w:rsidRPr="00332694">
        <w:rPr>
          <w:rFonts w:ascii="Times New Roman" w:hAnsi="Times New Roman" w:cs="Times New Roman"/>
          <w:i/>
          <w:color w:val="000000" w:themeColor="text1"/>
          <w:sz w:val="24"/>
          <w:szCs w:val="24"/>
        </w:rPr>
        <w:t>;</w:t>
      </w:r>
    </w:p>
    <w:p w:rsidR="00332694" w:rsidRPr="002C0E42" w:rsidRDefault="00332694" w:rsidP="00332694">
      <w:pPr>
        <w:widowControl w:val="0"/>
        <w:spacing w:after="0" w:line="312" w:lineRule="auto"/>
        <w:ind w:firstLine="709"/>
        <w:contextualSpacing/>
        <w:jc w:val="both"/>
        <w:rPr>
          <w:rFonts w:ascii="Times New Roman" w:eastAsia="Calibri" w:hAnsi="Times New Roman" w:cs="Times New Roman"/>
          <w:i/>
          <w:color w:val="000000" w:themeColor="text1"/>
          <w:sz w:val="24"/>
          <w:szCs w:val="24"/>
        </w:rPr>
      </w:pPr>
      <w:r w:rsidRPr="00332694">
        <w:rPr>
          <w:rFonts w:ascii="Times New Roman" w:hAnsi="Times New Roman" w:cs="Times New Roman"/>
          <w:i/>
          <w:color w:val="000000" w:themeColor="text1"/>
          <w:sz w:val="24"/>
          <w:szCs w:val="24"/>
        </w:rPr>
        <w:t xml:space="preserve"> - строительство сети водоснабжения по ул. Тигровой от водопроводной сети Д400 мм по ул. Ульяновской в г. Артеме – </w:t>
      </w:r>
      <w:r w:rsidRPr="00332694">
        <w:rPr>
          <w:rFonts w:ascii="Times New Roman" w:hAnsi="Times New Roman" w:cs="Times New Roman"/>
          <w:b/>
          <w:i/>
          <w:color w:val="000000" w:themeColor="text1"/>
          <w:sz w:val="24"/>
          <w:szCs w:val="24"/>
        </w:rPr>
        <w:t>увеличение на сумму 355 574,60 руб.</w:t>
      </w:r>
      <w:r w:rsidRPr="00332694">
        <w:rPr>
          <w:rFonts w:ascii="Times New Roman" w:hAnsi="Times New Roman" w:cs="Times New Roman"/>
          <w:i/>
          <w:color w:val="000000" w:themeColor="text1"/>
          <w:sz w:val="24"/>
          <w:szCs w:val="24"/>
        </w:rPr>
        <w:t xml:space="preserve"> на проведение дополнительных работ, в том числе: 2 844,60 руб. – средства местного бюджета; 352 730,00</w:t>
      </w:r>
      <w:r w:rsidRPr="002C0E42">
        <w:rPr>
          <w:rFonts w:ascii="Times New Roman" w:hAnsi="Times New Roman" w:cs="Times New Roman"/>
          <w:i/>
          <w:color w:val="000000" w:themeColor="text1"/>
          <w:sz w:val="24"/>
          <w:szCs w:val="24"/>
        </w:rPr>
        <w:t xml:space="preserve"> руб.</w:t>
      </w:r>
      <w:r>
        <w:rPr>
          <w:rFonts w:ascii="Times New Roman" w:hAnsi="Times New Roman" w:cs="Times New Roman"/>
          <w:i/>
          <w:color w:val="000000" w:themeColor="text1"/>
          <w:sz w:val="24"/>
          <w:szCs w:val="24"/>
        </w:rPr>
        <w:t xml:space="preserve"> – средства вышестоящего </w:t>
      </w:r>
      <w:r w:rsidRPr="00284479">
        <w:rPr>
          <w:rFonts w:ascii="Times New Roman" w:hAnsi="Times New Roman" w:cs="Times New Roman"/>
          <w:i/>
          <w:color w:val="000000" w:themeColor="text1"/>
          <w:sz w:val="24"/>
          <w:szCs w:val="24"/>
        </w:rPr>
        <w:t>бюджета;</w:t>
      </w:r>
    </w:p>
    <w:p w:rsidR="00332694" w:rsidRPr="000A5735" w:rsidRDefault="00332694" w:rsidP="00332694">
      <w:pPr>
        <w:widowControl w:val="0"/>
        <w:spacing w:after="0" w:line="312" w:lineRule="auto"/>
        <w:ind w:firstLine="709"/>
        <w:contextualSpacing/>
        <w:jc w:val="both"/>
        <w:rPr>
          <w:rFonts w:ascii="Times New Roman" w:eastAsia="Calibri" w:hAnsi="Times New Roman" w:cs="Times New Roman"/>
          <w:i/>
          <w:color w:val="000000" w:themeColor="text1"/>
          <w:sz w:val="24"/>
          <w:szCs w:val="24"/>
        </w:rPr>
      </w:pPr>
      <w:r w:rsidRPr="00DA4A90">
        <w:rPr>
          <w:rFonts w:ascii="Times New Roman" w:hAnsi="Times New Roman" w:cs="Times New Roman"/>
          <w:i/>
          <w:color w:val="000000" w:themeColor="text1"/>
          <w:sz w:val="24"/>
          <w:szCs w:val="24"/>
        </w:rPr>
        <w:t xml:space="preserve">- строительство сети водоснабжения от ул. </w:t>
      </w:r>
      <w:proofErr w:type="spellStart"/>
      <w:r w:rsidRPr="00DA4A90">
        <w:rPr>
          <w:rFonts w:ascii="Times New Roman" w:hAnsi="Times New Roman" w:cs="Times New Roman"/>
          <w:i/>
          <w:color w:val="000000" w:themeColor="text1"/>
          <w:sz w:val="24"/>
          <w:szCs w:val="24"/>
        </w:rPr>
        <w:t>Волочаевской</w:t>
      </w:r>
      <w:proofErr w:type="spellEnd"/>
      <w:r w:rsidRPr="00DA4A90">
        <w:rPr>
          <w:rFonts w:ascii="Times New Roman" w:hAnsi="Times New Roman" w:cs="Times New Roman"/>
          <w:i/>
          <w:color w:val="000000" w:themeColor="text1"/>
          <w:sz w:val="24"/>
          <w:szCs w:val="24"/>
        </w:rPr>
        <w:t xml:space="preserve">, 46 по ул. </w:t>
      </w:r>
      <w:proofErr w:type="spellStart"/>
      <w:r w:rsidRPr="00DA4A90">
        <w:rPr>
          <w:rFonts w:ascii="Times New Roman" w:hAnsi="Times New Roman" w:cs="Times New Roman"/>
          <w:i/>
          <w:color w:val="000000" w:themeColor="text1"/>
          <w:sz w:val="24"/>
          <w:szCs w:val="24"/>
        </w:rPr>
        <w:t>Нововокзальной</w:t>
      </w:r>
      <w:proofErr w:type="spellEnd"/>
      <w:r w:rsidRPr="00DA4A90">
        <w:rPr>
          <w:rFonts w:ascii="Times New Roman" w:hAnsi="Times New Roman" w:cs="Times New Roman"/>
          <w:i/>
          <w:color w:val="000000" w:themeColor="text1"/>
          <w:sz w:val="24"/>
          <w:szCs w:val="24"/>
        </w:rPr>
        <w:t xml:space="preserve">, Любы Шевцовой, 2-я Пятилетка, 5-я Пятилетка, Луговой в г. Артеме – </w:t>
      </w:r>
      <w:r w:rsidRPr="006978B1">
        <w:rPr>
          <w:rFonts w:ascii="Times New Roman" w:hAnsi="Times New Roman" w:cs="Times New Roman"/>
          <w:b/>
          <w:i/>
          <w:color w:val="000000" w:themeColor="text1"/>
          <w:sz w:val="24"/>
          <w:szCs w:val="24"/>
        </w:rPr>
        <w:t>уменьшение на сумму 5 647</w:t>
      </w:r>
      <w:r>
        <w:rPr>
          <w:rFonts w:ascii="Times New Roman" w:hAnsi="Times New Roman" w:cs="Times New Roman"/>
          <w:b/>
          <w:i/>
          <w:color w:val="000000" w:themeColor="text1"/>
          <w:sz w:val="24"/>
          <w:szCs w:val="24"/>
        </w:rPr>
        <w:t> 762,10</w:t>
      </w:r>
      <w:r w:rsidRPr="006978B1">
        <w:rPr>
          <w:rFonts w:ascii="Times New Roman" w:hAnsi="Times New Roman" w:cs="Times New Roman"/>
          <w:b/>
          <w:i/>
          <w:color w:val="000000" w:themeColor="text1"/>
          <w:sz w:val="24"/>
          <w:szCs w:val="24"/>
        </w:rPr>
        <w:t xml:space="preserve"> руб.</w:t>
      </w:r>
      <w:r>
        <w:rPr>
          <w:rFonts w:ascii="Times New Roman" w:hAnsi="Times New Roman" w:cs="Times New Roman"/>
          <w:i/>
          <w:color w:val="000000" w:themeColor="text1"/>
          <w:sz w:val="24"/>
          <w:szCs w:val="24"/>
        </w:rPr>
        <w:t>,</w:t>
      </w:r>
      <w:r w:rsidRPr="00DA4A90">
        <w:rPr>
          <w:rFonts w:ascii="Times New Roman" w:hAnsi="Times New Roman" w:cs="Times New Roman"/>
          <w:i/>
          <w:color w:val="000000" w:themeColor="text1"/>
          <w:sz w:val="24"/>
          <w:szCs w:val="24"/>
        </w:rPr>
        <w:t xml:space="preserve"> экономия по результатам проведения конкурсных процедур</w:t>
      </w:r>
      <w:r>
        <w:rPr>
          <w:rFonts w:ascii="Times New Roman" w:hAnsi="Times New Roman" w:cs="Times New Roman"/>
          <w:i/>
          <w:color w:val="000000" w:themeColor="text1"/>
          <w:sz w:val="24"/>
          <w:szCs w:val="24"/>
        </w:rPr>
        <w:t xml:space="preserve">, в том числе: </w:t>
      </w:r>
      <w:r w:rsidRPr="000A5735">
        <w:rPr>
          <w:rFonts w:ascii="Times New Roman" w:hAnsi="Times New Roman" w:cs="Times New Roman"/>
          <w:i/>
          <w:color w:val="000000" w:themeColor="text1"/>
          <w:sz w:val="24"/>
          <w:szCs w:val="24"/>
        </w:rPr>
        <w:t>45 182,10 руб. – средства местного бюджета; 5 602 580,00 руб. – средства вышестоящего бюджета;</w:t>
      </w:r>
    </w:p>
    <w:p w:rsidR="00332694" w:rsidRPr="000A5735" w:rsidRDefault="00332694" w:rsidP="00332694">
      <w:pPr>
        <w:pStyle w:val="a3"/>
        <w:widowControl w:val="0"/>
        <w:spacing w:after="0" w:line="312" w:lineRule="auto"/>
        <w:ind w:left="0" w:firstLine="709"/>
        <w:jc w:val="both"/>
        <w:rPr>
          <w:rFonts w:ascii="Times New Roman" w:hAnsi="Times New Roman"/>
          <w:b/>
          <w:color w:val="000000" w:themeColor="text1"/>
          <w:sz w:val="24"/>
          <w:szCs w:val="24"/>
        </w:rPr>
      </w:pPr>
      <w:r w:rsidRPr="000A5735">
        <w:rPr>
          <w:rFonts w:ascii="Times New Roman" w:hAnsi="Times New Roman"/>
          <w:b/>
          <w:color w:val="000000" w:themeColor="text1"/>
          <w:sz w:val="24"/>
          <w:szCs w:val="24"/>
        </w:rPr>
        <w:t xml:space="preserve">- увеличение на сумму 145 000,00 руб. по мероприятию </w:t>
      </w:r>
      <w:r w:rsidRPr="000A5735">
        <w:rPr>
          <w:rFonts w:ascii="Times New Roman" w:hAnsi="Times New Roman"/>
          <w:color w:val="000000" w:themeColor="text1"/>
          <w:sz w:val="24"/>
          <w:szCs w:val="24"/>
        </w:rPr>
        <w:t xml:space="preserve">«Обеспечение функционирования водопроводных насосных станций и водопроводных скважин в Артемовском городском округе», </w:t>
      </w:r>
      <w:r w:rsidRPr="000A5735">
        <w:rPr>
          <w:rFonts w:ascii="Times New Roman" w:hAnsi="Times New Roman" w:cs="Times New Roman"/>
          <w:color w:val="000000" w:themeColor="text1"/>
          <w:sz w:val="24"/>
          <w:szCs w:val="24"/>
        </w:rPr>
        <w:t>на оплату за электроснабжение скважины в с. Ясное -</w:t>
      </w:r>
      <w:r w:rsidRPr="000A5735">
        <w:rPr>
          <w:rFonts w:ascii="Times New Roman" w:eastAsia="Times New Roman" w:hAnsi="Times New Roman" w:cs="Times New Roman"/>
          <w:b/>
          <w:color w:val="000000" w:themeColor="text1"/>
          <w:sz w:val="24"/>
          <w:szCs w:val="24"/>
          <w:lang w:eastAsia="ru-RU"/>
        </w:rPr>
        <w:t xml:space="preserve"> вид расхода 247</w:t>
      </w:r>
      <w:r w:rsidRPr="000A5735">
        <w:rPr>
          <w:rFonts w:ascii="Times New Roman" w:hAnsi="Times New Roman" w:cs="Times New Roman"/>
          <w:color w:val="000000" w:themeColor="text1"/>
          <w:sz w:val="24"/>
          <w:szCs w:val="24"/>
        </w:rPr>
        <w:t xml:space="preserve">; </w:t>
      </w:r>
    </w:p>
    <w:p w:rsidR="00332694" w:rsidRDefault="00332694" w:rsidP="00697975">
      <w:pPr>
        <w:pStyle w:val="a3"/>
        <w:widowControl w:val="0"/>
        <w:spacing w:after="120" w:line="312" w:lineRule="auto"/>
        <w:ind w:left="0" w:firstLine="709"/>
        <w:jc w:val="both"/>
        <w:rPr>
          <w:rFonts w:ascii="Times New Roman" w:hAnsi="Times New Roman"/>
          <w:b/>
          <w:color w:val="000000" w:themeColor="text1"/>
          <w:sz w:val="24"/>
          <w:szCs w:val="24"/>
        </w:rPr>
      </w:pPr>
      <w:r w:rsidRPr="000A5735">
        <w:rPr>
          <w:rFonts w:ascii="Times New Roman" w:hAnsi="Times New Roman"/>
          <w:b/>
          <w:color w:val="000000" w:themeColor="text1"/>
          <w:sz w:val="24"/>
          <w:szCs w:val="24"/>
        </w:rPr>
        <w:t>- увеличение на сумму 2 500 000,00 руб. по мероприятию</w:t>
      </w:r>
      <w:r w:rsidRPr="000A5735">
        <w:rPr>
          <w:rFonts w:ascii="Times New Roman" w:hAnsi="Times New Roman"/>
          <w:color w:val="000000" w:themeColor="text1"/>
          <w:sz w:val="24"/>
          <w:szCs w:val="24"/>
        </w:rPr>
        <w:t xml:space="preserve"> «Проведение капитального (текущего) ремонта муниципальных сетей</w:t>
      </w:r>
      <w:r w:rsidRPr="00CE2A36">
        <w:rPr>
          <w:rFonts w:ascii="Times New Roman" w:hAnsi="Times New Roman"/>
          <w:color w:val="000000" w:themeColor="text1"/>
          <w:sz w:val="24"/>
          <w:szCs w:val="24"/>
        </w:rPr>
        <w:t xml:space="preserve"> водоснабжения и водоотведени</w:t>
      </w:r>
      <w:r w:rsidRPr="00CE036B">
        <w:rPr>
          <w:rFonts w:ascii="Times New Roman" w:hAnsi="Times New Roman"/>
          <w:color w:val="000000" w:themeColor="text1"/>
          <w:sz w:val="24"/>
          <w:szCs w:val="24"/>
        </w:rPr>
        <w:t>я»</w:t>
      </w:r>
      <w:r>
        <w:rPr>
          <w:rFonts w:ascii="Times New Roman" w:hAnsi="Times New Roman"/>
          <w:color w:val="000000" w:themeColor="text1"/>
          <w:sz w:val="24"/>
          <w:szCs w:val="24"/>
        </w:rPr>
        <w:t xml:space="preserve"> на приобретение труб Д426 </w:t>
      </w:r>
      <w:r w:rsidRPr="00CE036B">
        <w:rPr>
          <w:rFonts w:ascii="Times New Roman" w:hAnsi="Times New Roman"/>
          <w:color w:val="000000" w:themeColor="text1"/>
          <w:sz w:val="24"/>
          <w:szCs w:val="24"/>
        </w:rPr>
        <w:t xml:space="preserve">мм, </w:t>
      </w:r>
      <w:r w:rsidRPr="00CE036B">
        <w:rPr>
          <w:rFonts w:ascii="Times New Roman" w:hAnsi="Times New Roman"/>
          <w:b/>
          <w:color w:val="000000" w:themeColor="text1"/>
          <w:sz w:val="24"/>
          <w:szCs w:val="24"/>
        </w:rPr>
        <w:t>вид расхода 244</w:t>
      </w:r>
      <w:r>
        <w:rPr>
          <w:rFonts w:ascii="Times New Roman" w:hAnsi="Times New Roman"/>
          <w:b/>
          <w:color w:val="000000" w:themeColor="text1"/>
          <w:sz w:val="24"/>
          <w:szCs w:val="24"/>
        </w:rPr>
        <w:t>.</w:t>
      </w:r>
      <w:r w:rsidRPr="00CE036B">
        <w:rPr>
          <w:rFonts w:ascii="Times New Roman" w:hAnsi="Times New Roman"/>
          <w:b/>
          <w:color w:val="000000" w:themeColor="text1"/>
          <w:sz w:val="24"/>
          <w:szCs w:val="24"/>
        </w:rPr>
        <w:t xml:space="preserve"> </w:t>
      </w:r>
    </w:p>
    <w:p w:rsidR="00332694" w:rsidRDefault="00332694" w:rsidP="00B31E53">
      <w:pPr>
        <w:spacing w:after="120" w:line="240" w:lineRule="auto"/>
        <w:ind w:firstLine="709"/>
        <w:jc w:val="both"/>
        <w:rPr>
          <w:rFonts w:ascii="Times New Roman" w:hAnsi="Times New Roman" w:cs="Times New Roman"/>
          <w:bCs/>
          <w:sz w:val="24"/>
          <w:szCs w:val="24"/>
        </w:rPr>
      </w:pPr>
      <w:r w:rsidRPr="005F0D16">
        <w:rPr>
          <w:rFonts w:ascii="Times New Roman" w:hAnsi="Times New Roman" w:cs="Times New Roman"/>
          <w:b/>
          <w:bCs/>
          <w:sz w:val="24"/>
          <w:szCs w:val="24"/>
        </w:rPr>
        <w:t>Муниципальная программа «Предоставление земельных участков и обеспечение их инженерной инфраструктурой, подъездными автомобильными</w:t>
      </w:r>
      <w:r w:rsidRPr="001E6F00">
        <w:rPr>
          <w:rFonts w:ascii="Times New Roman" w:hAnsi="Times New Roman" w:cs="Times New Roman"/>
          <w:b/>
          <w:bCs/>
          <w:sz w:val="24"/>
          <w:szCs w:val="24"/>
        </w:rPr>
        <w:t xml:space="preserve"> дорогами, проездами гражданам, имеющим трех и более детей, под строительство индивидуальных жилых </w:t>
      </w:r>
      <w:proofErr w:type="gramStart"/>
      <w:r w:rsidRPr="001E6F00">
        <w:rPr>
          <w:rFonts w:ascii="Times New Roman" w:hAnsi="Times New Roman" w:cs="Times New Roman"/>
          <w:b/>
          <w:bCs/>
          <w:sz w:val="24"/>
          <w:szCs w:val="24"/>
        </w:rPr>
        <w:t>домов»</w:t>
      </w:r>
      <w:r w:rsidR="00B31E53">
        <w:rPr>
          <w:rFonts w:ascii="Times New Roman" w:hAnsi="Times New Roman" w:cs="Times New Roman"/>
          <w:b/>
          <w:bCs/>
          <w:sz w:val="24"/>
          <w:szCs w:val="24"/>
        </w:rPr>
        <w:t xml:space="preserve">   </w:t>
      </w:r>
      <w:proofErr w:type="gramEnd"/>
      <w:r w:rsidR="00B31E53">
        <w:rPr>
          <w:rFonts w:ascii="Times New Roman" w:hAnsi="Times New Roman" w:cs="Times New Roman"/>
          <w:b/>
          <w:bCs/>
          <w:sz w:val="24"/>
          <w:szCs w:val="24"/>
        </w:rPr>
        <w:t xml:space="preserve">                                                                                                                       </w:t>
      </w:r>
      <w:r w:rsidRPr="001E6F00">
        <w:rPr>
          <w:rFonts w:ascii="Times New Roman" w:hAnsi="Times New Roman" w:cs="Times New Roman"/>
          <w:bCs/>
          <w:sz w:val="24"/>
          <w:szCs w:val="24"/>
        </w:rPr>
        <w:t xml:space="preserve"> (рубли)</w:t>
      </w:r>
    </w:p>
    <w:tbl>
      <w:tblPr>
        <w:tblStyle w:val="a6"/>
        <w:tblW w:w="0" w:type="auto"/>
        <w:tblInd w:w="108" w:type="dxa"/>
        <w:tblLook w:val="04A0" w:firstRow="1" w:lastRow="0" w:firstColumn="1" w:lastColumn="0" w:noHBand="0" w:noVBand="1"/>
      </w:tblPr>
      <w:tblGrid>
        <w:gridCol w:w="5132"/>
        <w:gridCol w:w="2268"/>
        <w:gridCol w:w="1875"/>
      </w:tblGrid>
      <w:tr w:rsidR="00332694" w:rsidRPr="00CC705F" w:rsidTr="00B31E53">
        <w:trPr>
          <w:trHeight w:val="726"/>
        </w:trPr>
        <w:tc>
          <w:tcPr>
            <w:tcW w:w="5132" w:type="dxa"/>
            <w:tcBorders>
              <w:top w:val="single" w:sz="4" w:space="0" w:color="auto"/>
              <w:left w:val="single" w:sz="4" w:space="0" w:color="auto"/>
              <w:bottom w:val="single" w:sz="4" w:space="0" w:color="auto"/>
              <w:right w:val="single" w:sz="4" w:space="0" w:color="auto"/>
            </w:tcBorders>
            <w:hideMark/>
          </w:tcPr>
          <w:p w:rsidR="00332694" w:rsidRPr="00CC705F" w:rsidRDefault="00332694" w:rsidP="00E3540B">
            <w:pPr>
              <w:jc w:val="center"/>
              <w:rPr>
                <w:rFonts w:ascii="Times New Roman" w:hAnsi="Times New Roman" w:cs="Times New Roman"/>
                <w:b/>
                <w:color w:val="000000" w:themeColor="text1"/>
                <w:sz w:val="20"/>
                <w:szCs w:val="20"/>
              </w:rPr>
            </w:pPr>
            <w:r w:rsidRPr="0018346C">
              <w:rPr>
                <w:rFonts w:ascii="Times New Roman" w:hAnsi="Times New Roman" w:cs="Times New Roman"/>
                <w:b/>
                <w:color w:val="000000" w:themeColor="text1"/>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color w:val="000000" w:themeColor="text1"/>
                <w:sz w:val="16"/>
                <w:szCs w:val="16"/>
              </w:rPr>
              <w:t>(в ред. от 05.07.2024 № 325))</w:t>
            </w:r>
          </w:p>
        </w:tc>
        <w:tc>
          <w:tcPr>
            <w:tcW w:w="2268" w:type="dxa"/>
            <w:tcBorders>
              <w:top w:val="single" w:sz="4" w:space="0" w:color="auto"/>
              <w:left w:val="single" w:sz="4" w:space="0" w:color="auto"/>
              <w:bottom w:val="single" w:sz="4" w:space="0" w:color="auto"/>
              <w:right w:val="single" w:sz="4" w:space="0" w:color="auto"/>
            </w:tcBorders>
            <w:hideMark/>
          </w:tcPr>
          <w:p w:rsidR="00332694" w:rsidRPr="00CC705F" w:rsidRDefault="00332694" w:rsidP="00E3540B">
            <w:pPr>
              <w:jc w:val="center"/>
              <w:rPr>
                <w:rFonts w:ascii="Times New Roman" w:hAnsi="Times New Roman" w:cs="Times New Roman"/>
                <w:b/>
                <w:color w:val="000000" w:themeColor="text1"/>
                <w:sz w:val="20"/>
                <w:szCs w:val="20"/>
              </w:rPr>
            </w:pPr>
            <w:r w:rsidRPr="00CC705F">
              <w:rPr>
                <w:rFonts w:ascii="Times New Roman" w:hAnsi="Times New Roman" w:cs="Times New Roman"/>
                <w:b/>
                <w:color w:val="000000" w:themeColor="text1"/>
                <w:sz w:val="20"/>
                <w:szCs w:val="20"/>
              </w:rPr>
              <w:t xml:space="preserve">Предлагаемые изменения </w:t>
            </w:r>
          </w:p>
          <w:p w:rsidR="00332694" w:rsidRPr="00CC705F" w:rsidRDefault="00332694" w:rsidP="00E3540B">
            <w:pPr>
              <w:jc w:val="center"/>
              <w:rPr>
                <w:rFonts w:ascii="Times New Roman" w:hAnsi="Times New Roman" w:cs="Times New Roman"/>
                <w:b/>
                <w:color w:val="000000" w:themeColor="text1"/>
                <w:sz w:val="20"/>
                <w:szCs w:val="20"/>
              </w:rPr>
            </w:pPr>
            <w:r w:rsidRPr="00CC705F">
              <w:rPr>
                <w:rFonts w:ascii="Times New Roman" w:hAnsi="Times New Roman" w:cs="Times New Roman"/>
                <w:b/>
                <w:color w:val="000000" w:themeColor="text1"/>
                <w:sz w:val="20"/>
                <w:szCs w:val="20"/>
              </w:rPr>
              <w:t>(+, -)</w:t>
            </w:r>
          </w:p>
        </w:tc>
        <w:tc>
          <w:tcPr>
            <w:tcW w:w="1875" w:type="dxa"/>
            <w:tcBorders>
              <w:top w:val="single" w:sz="4" w:space="0" w:color="auto"/>
              <w:left w:val="single" w:sz="4" w:space="0" w:color="auto"/>
              <w:bottom w:val="single" w:sz="4" w:space="0" w:color="auto"/>
              <w:right w:val="single" w:sz="4" w:space="0" w:color="auto"/>
            </w:tcBorders>
            <w:hideMark/>
          </w:tcPr>
          <w:p w:rsidR="00332694" w:rsidRPr="00CC705F" w:rsidRDefault="00332694" w:rsidP="00E3540B">
            <w:pPr>
              <w:jc w:val="center"/>
              <w:rPr>
                <w:rFonts w:ascii="Times New Roman" w:hAnsi="Times New Roman" w:cs="Times New Roman"/>
                <w:b/>
                <w:color w:val="000000" w:themeColor="text1"/>
                <w:sz w:val="20"/>
                <w:szCs w:val="20"/>
              </w:rPr>
            </w:pPr>
            <w:r w:rsidRPr="00CC705F">
              <w:rPr>
                <w:rFonts w:ascii="Times New Roman" w:hAnsi="Times New Roman" w:cs="Times New Roman"/>
                <w:b/>
                <w:color w:val="000000" w:themeColor="text1"/>
                <w:sz w:val="20"/>
                <w:szCs w:val="20"/>
              </w:rPr>
              <w:t>Проект бюджета с учетом изменений</w:t>
            </w:r>
          </w:p>
        </w:tc>
      </w:tr>
      <w:tr w:rsidR="00332694" w:rsidRPr="00CC705F" w:rsidTr="00B31E53">
        <w:trPr>
          <w:trHeight w:val="249"/>
        </w:trPr>
        <w:tc>
          <w:tcPr>
            <w:tcW w:w="5132" w:type="dxa"/>
            <w:tcBorders>
              <w:top w:val="single" w:sz="4" w:space="0" w:color="auto"/>
              <w:left w:val="single" w:sz="4" w:space="0" w:color="auto"/>
              <w:bottom w:val="single" w:sz="4" w:space="0" w:color="auto"/>
              <w:right w:val="single" w:sz="4" w:space="0" w:color="auto"/>
            </w:tcBorders>
            <w:vAlign w:val="center"/>
            <w:hideMark/>
          </w:tcPr>
          <w:p w:rsidR="00332694" w:rsidRPr="00CC705F" w:rsidRDefault="00332694" w:rsidP="00E3540B">
            <w:pPr>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135 117 793,95</w:t>
            </w:r>
          </w:p>
        </w:tc>
        <w:tc>
          <w:tcPr>
            <w:tcW w:w="2268" w:type="dxa"/>
            <w:tcBorders>
              <w:top w:val="single" w:sz="4" w:space="0" w:color="auto"/>
              <w:left w:val="single" w:sz="4" w:space="0" w:color="auto"/>
              <w:bottom w:val="single" w:sz="4" w:space="0" w:color="auto"/>
              <w:right w:val="single" w:sz="4" w:space="0" w:color="auto"/>
            </w:tcBorders>
            <w:vAlign w:val="center"/>
            <w:hideMark/>
          </w:tcPr>
          <w:p w:rsidR="00332694" w:rsidRPr="00552C86" w:rsidRDefault="00332694" w:rsidP="00E3540B">
            <w:pPr>
              <w:jc w:val="center"/>
              <w:rPr>
                <w:rFonts w:ascii="Times New Roman" w:hAnsi="Times New Roman" w:cs="Times New Roman"/>
                <w:color w:val="FF0000"/>
                <w:sz w:val="24"/>
                <w:szCs w:val="24"/>
              </w:rPr>
            </w:pPr>
            <w:r w:rsidRPr="00CF37FB">
              <w:rPr>
                <w:rFonts w:ascii="Times New Roman" w:hAnsi="Times New Roman" w:cs="Times New Roman"/>
                <w:color w:val="000000" w:themeColor="text1"/>
                <w:sz w:val="24"/>
                <w:szCs w:val="24"/>
              </w:rPr>
              <w:t>- 352 720,00 МБТ</w:t>
            </w:r>
          </w:p>
        </w:tc>
        <w:tc>
          <w:tcPr>
            <w:tcW w:w="1875" w:type="dxa"/>
            <w:tcBorders>
              <w:top w:val="single" w:sz="4" w:space="0" w:color="auto"/>
              <w:left w:val="single" w:sz="4" w:space="0" w:color="auto"/>
              <w:bottom w:val="single" w:sz="4" w:space="0" w:color="auto"/>
              <w:right w:val="single" w:sz="4" w:space="0" w:color="auto"/>
            </w:tcBorders>
            <w:vAlign w:val="center"/>
            <w:hideMark/>
          </w:tcPr>
          <w:p w:rsidR="00332694" w:rsidRPr="00552C86" w:rsidRDefault="00332694" w:rsidP="00E3540B">
            <w:pPr>
              <w:jc w:val="center"/>
              <w:rPr>
                <w:rFonts w:ascii="Times New Roman" w:hAnsi="Times New Roman" w:cs="Times New Roman"/>
                <w:color w:val="FF0000"/>
                <w:sz w:val="24"/>
                <w:szCs w:val="24"/>
              </w:rPr>
            </w:pPr>
            <w:r w:rsidRPr="00552C86">
              <w:rPr>
                <w:rFonts w:ascii="Times New Roman" w:hAnsi="Times New Roman" w:cs="Times New Roman"/>
                <w:color w:val="000000" w:themeColor="text1"/>
                <w:sz w:val="24"/>
                <w:szCs w:val="24"/>
              </w:rPr>
              <w:t>134 765 073,95</w:t>
            </w:r>
          </w:p>
        </w:tc>
      </w:tr>
    </w:tbl>
    <w:p w:rsidR="00332694" w:rsidRPr="001E6F00" w:rsidRDefault="00332694" w:rsidP="00332694">
      <w:pPr>
        <w:spacing w:after="120" w:line="240" w:lineRule="auto"/>
        <w:ind w:firstLine="709"/>
        <w:jc w:val="right"/>
        <w:rPr>
          <w:rFonts w:ascii="Times New Roman" w:hAnsi="Times New Roman" w:cs="Times New Roman"/>
          <w:bCs/>
          <w:sz w:val="24"/>
          <w:szCs w:val="24"/>
        </w:rPr>
      </w:pPr>
    </w:p>
    <w:p w:rsidR="00332694" w:rsidRPr="00CF37FB" w:rsidRDefault="00332694" w:rsidP="00332694">
      <w:pPr>
        <w:spacing w:after="0" w:line="312" w:lineRule="auto"/>
        <w:ind w:firstLine="709"/>
        <w:jc w:val="both"/>
        <w:rPr>
          <w:rFonts w:ascii="Times New Roman" w:hAnsi="Times New Roman" w:cs="Times New Roman"/>
          <w:i/>
          <w:color w:val="000000" w:themeColor="text1"/>
          <w:sz w:val="24"/>
          <w:szCs w:val="24"/>
        </w:rPr>
      </w:pPr>
      <w:r w:rsidRPr="00CF37FB">
        <w:rPr>
          <w:rFonts w:ascii="Times New Roman" w:hAnsi="Times New Roman" w:cs="Times New Roman"/>
          <w:i/>
          <w:color w:val="000000" w:themeColor="text1"/>
          <w:sz w:val="24"/>
          <w:szCs w:val="24"/>
        </w:rPr>
        <w:t xml:space="preserve">ГРБС – администрация Артемовского городского округа </w:t>
      </w:r>
    </w:p>
    <w:p w:rsidR="00332694" w:rsidRDefault="00332694" w:rsidP="00332694">
      <w:pPr>
        <w:pStyle w:val="a3"/>
        <w:widowControl w:val="0"/>
        <w:spacing w:after="0" w:line="312" w:lineRule="auto"/>
        <w:ind w:left="0" w:firstLine="709"/>
        <w:jc w:val="both"/>
        <w:rPr>
          <w:rFonts w:ascii="Times New Roman" w:hAnsi="Times New Roman" w:cs="Times New Roman"/>
          <w:color w:val="000000" w:themeColor="text1"/>
          <w:sz w:val="24"/>
          <w:szCs w:val="24"/>
        </w:rPr>
      </w:pPr>
      <w:r w:rsidRPr="00CF37FB">
        <w:rPr>
          <w:rFonts w:ascii="Times New Roman" w:hAnsi="Times New Roman" w:cs="Times New Roman"/>
          <w:b/>
          <w:color w:val="000000" w:themeColor="text1"/>
          <w:sz w:val="24"/>
          <w:szCs w:val="24"/>
        </w:rPr>
        <w:t>- уменьшение на сумму 352 720,00 руб. по мероприятию</w:t>
      </w:r>
      <w:r w:rsidRPr="00CF37FB">
        <w:rPr>
          <w:rFonts w:ascii="Times New Roman" w:hAnsi="Times New Roman" w:cs="Times New Roman"/>
          <w:b/>
          <w:i/>
          <w:color w:val="000000" w:themeColor="text1"/>
          <w:sz w:val="24"/>
          <w:szCs w:val="24"/>
        </w:rPr>
        <w:t xml:space="preserve"> </w:t>
      </w:r>
      <w:r w:rsidRPr="00CF37FB">
        <w:rPr>
          <w:rFonts w:ascii="Times New Roman" w:hAnsi="Times New Roman"/>
          <w:color w:val="000000" w:themeColor="text1"/>
          <w:sz w:val="24"/>
          <w:szCs w:val="24"/>
        </w:rPr>
        <w:t>«</w:t>
      </w:r>
      <w:r w:rsidR="000C37EC">
        <w:rPr>
          <w:rFonts w:ascii="Times New Roman" w:eastAsia="Calibri" w:hAnsi="Times New Roman" w:cs="Times New Roman"/>
          <w:color w:val="000000" w:themeColor="text1"/>
          <w:sz w:val="24"/>
          <w:szCs w:val="24"/>
        </w:rPr>
        <w:t>Р</w:t>
      </w:r>
      <w:r w:rsidRPr="00DC43A9">
        <w:rPr>
          <w:rFonts w:ascii="Times New Roman" w:eastAsia="Calibri" w:hAnsi="Times New Roman" w:cs="Times New Roman"/>
          <w:color w:val="000000" w:themeColor="text1"/>
          <w:sz w:val="24"/>
          <w:szCs w:val="24"/>
        </w:rPr>
        <w:t xml:space="preserve">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w:t>
      </w:r>
      <w:r w:rsidRPr="00DC43A9">
        <w:rPr>
          <w:rFonts w:ascii="Times New Roman" w:eastAsia="Calibri" w:hAnsi="Times New Roman" w:cs="Times New Roman"/>
          <w:color w:val="000000" w:themeColor="text1"/>
          <w:sz w:val="24"/>
          <w:szCs w:val="24"/>
        </w:rPr>
        <w:lastRenderedPageBreak/>
        <w:t>сетям инженерно-технического обеспечения, выполнение работ по благоустройству территорий)</w:t>
      </w:r>
      <w:r w:rsidRPr="00DC43A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DC43A9">
        <w:rPr>
          <w:rFonts w:ascii="Times New Roman" w:hAnsi="Times New Roman"/>
          <w:color w:val="000000" w:themeColor="text1"/>
          <w:sz w:val="24"/>
          <w:szCs w:val="24"/>
        </w:rPr>
        <w:t xml:space="preserve">- </w:t>
      </w:r>
      <w:r w:rsidRPr="000C37EC">
        <w:rPr>
          <w:rFonts w:ascii="Times New Roman" w:hAnsi="Times New Roman"/>
          <w:i/>
          <w:color w:val="000000" w:themeColor="text1"/>
          <w:sz w:val="24"/>
          <w:szCs w:val="24"/>
        </w:rPr>
        <w:t>средства вышес</w:t>
      </w:r>
      <w:r w:rsidRPr="000C37EC">
        <w:rPr>
          <w:rFonts w:ascii="Times New Roman" w:eastAsia="Calibri" w:hAnsi="Times New Roman" w:cs="Times New Roman"/>
          <w:i/>
          <w:color w:val="000000" w:themeColor="text1"/>
          <w:sz w:val="24"/>
          <w:szCs w:val="24"/>
        </w:rPr>
        <w:t>тоящего бюджета</w:t>
      </w:r>
      <w:r w:rsidRPr="00DC43A9">
        <w:rPr>
          <w:rFonts w:ascii="Times New Roman" w:hAnsi="Times New Roman" w:cs="Times New Roman"/>
          <w:color w:val="000000" w:themeColor="text1"/>
          <w:sz w:val="24"/>
          <w:szCs w:val="24"/>
        </w:rPr>
        <w:t xml:space="preserve"> в соответствии с Законом Приморского края от 22.12.2023 № 495-КЗ «О краевом бюджете на 2024 год и плановый период 2025 и 2026 годов» (ред. от 24.07.2024 № 613-КЗ)</w:t>
      </w:r>
      <w:r w:rsidRPr="00DC43A9">
        <w:rPr>
          <w:rFonts w:ascii="Times New Roman" w:eastAsia="Calibri" w:hAnsi="Times New Roman" w:cs="Times New Roman"/>
          <w:color w:val="000000" w:themeColor="text1"/>
          <w:sz w:val="24"/>
          <w:szCs w:val="24"/>
        </w:rPr>
        <w:t xml:space="preserve">, </w:t>
      </w:r>
      <w:r w:rsidRPr="00DC43A9">
        <w:rPr>
          <w:rFonts w:ascii="Times New Roman" w:eastAsia="Times New Roman" w:hAnsi="Times New Roman" w:cs="Times New Roman"/>
          <w:b/>
          <w:color w:val="000000" w:themeColor="text1"/>
          <w:sz w:val="24"/>
          <w:szCs w:val="24"/>
          <w:lang w:eastAsia="ru-RU"/>
        </w:rPr>
        <w:t xml:space="preserve">вид расхода </w:t>
      </w:r>
      <w:r w:rsidR="00050DFB">
        <w:rPr>
          <w:rFonts w:ascii="Times New Roman" w:eastAsia="Times New Roman" w:hAnsi="Times New Roman" w:cs="Times New Roman"/>
          <w:b/>
          <w:color w:val="000000" w:themeColor="text1"/>
          <w:sz w:val="24"/>
          <w:szCs w:val="24"/>
          <w:lang w:eastAsia="ru-RU"/>
        </w:rPr>
        <w:t>24</w:t>
      </w:r>
      <w:r w:rsidRPr="00DC43A9">
        <w:rPr>
          <w:rFonts w:ascii="Times New Roman" w:eastAsia="Times New Roman" w:hAnsi="Times New Roman" w:cs="Times New Roman"/>
          <w:b/>
          <w:color w:val="000000" w:themeColor="text1"/>
          <w:sz w:val="24"/>
          <w:szCs w:val="24"/>
          <w:lang w:eastAsia="ru-RU"/>
        </w:rPr>
        <w:t xml:space="preserve">4, </w:t>
      </w:r>
      <w:r w:rsidRPr="00CF37FB">
        <w:rPr>
          <w:rFonts w:ascii="Times New Roman" w:eastAsia="Times New Roman" w:hAnsi="Times New Roman" w:cs="Times New Roman"/>
          <w:color w:val="000000" w:themeColor="text1"/>
          <w:sz w:val="24"/>
          <w:szCs w:val="24"/>
          <w:lang w:eastAsia="ru-RU"/>
        </w:rPr>
        <w:t>в том числе</w:t>
      </w:r>
      <w:r w:rsidRPr="00DC43A9">
        <w:rPr>
          <w:rFonts w:ascii="Times New Roman" w:eastAsia="Times New Roman" w:hAnsi="Times New Roman" w:cs="Times New Roman"/>
          <w:color w:val="000000" w:themeColor="text1"/>
          <w:sz w:val="24"/>
          <w:szCs w:val="24"/>
          <w:lang w:eastAsia="ru-RU"/>
        </w:rPr>
        <w:t>:</w:t>
      </w:r>
      <w:r w:rsidRPr="00DC43A9">
        <w:rPr>
          <w:rFonts w:ascii="Times New Roman" w:hAnsi="Times New Roman" w:cs="Times New Roman"/>
          <w:color w:val="000000" w:themeColor="text1"/>
          <w:sz w:val="24"/>
          <w:szCs w:val="24"/>
        </w:rPr>
        <w:t xml:space="preserve"> </w:t>
      </w:r>
    </w:p>
    <w:p w:rsidR="00332694" w:rsidRPr="00332694" w:rsidRDefault="00332694" w:rsidP="00332694">
      <w:pPr>
        <w:widowControl w:val="0"/>
        <w:spacing w:after="0" w:line="312" w:lineRule="auto"/>
        <w:ind w:firstLine="709"/>
        <w:contextualSpacing/>
        <w:jc w:val="both"/>
        <w:rPr>
          <w:rFonts w:ascii="Times New Roman" w:hAnsi="Times New Roman" w:cs="Times New Roman"/>
          <w:i/>
          <w:sz w:val="24"/>
          <w:szCs w:val="24"/>
        </w:rPr>
      </w:pPr>
      <w:r w:rsidRPr="00DA4A90">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292 220,00</w:t>
      </w:r>
      <w:r w:rsidRPr="00DA4A90">
        <w:rPr>
          <w:rFonts w:ascii="Times New Roman" w:hAnsi="Times New Roman" w:cs="Times New Roman"/>
          <w:i/>
          <w:color w:val="000000" w:themeColor="text1"/>
          <w:sz w:val="24"/>
          <w:szCs w:val="24"/>
        </w:rPr>
        <w:t xml:space="preserve"> руб</w:t>
      </w:r>
      <w:r>
        <w:rPr>
          <w:rFonts w:ascii="Times New Roman" w:hAnsi="Times New Roman" w:cs="Times New Roman"/>
          <w:i/>
          <w:color w:val="000000" w:themeColor="text1"/>
          <w:sz w:val="24"/>
          <w:szCs w:val="24"/>
        </w:rPr>
        <w:t xml:space="preserve">. </w:t>
      </w:r>
      <w:r w:rsidR="00AB3461">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w:t>
      </w:r>
      <w:r w:rsidR="00C40058">
        <w:rPr>
          <w:rFonts w:ascii="Times New Roman" w:hAnsi="Times New Roman" w:cs="Times New Roman"/>
          <w:i/>
          <w:color w:val="000000" w:themeColor="text1"/>
          <w:sz w:val="24"/>
          <w:szCs w:val="24"/>
        </w:rPr>
        <w:t xml:space="preserve">технологическое присоединение </w:t>
      </w:r>
      <w:r w:rsidR="00C40058" w:rsidRPr="00C40058">
        <w:rPr>
          <w:rFonts w:ascii="Times New Roman" w:hAnsi="Times New Roman" w:cs="Times New Roman"/>
          <w:i/>
          <w:color w:val="000000" w:themeColor="text1"/>
          <w:sz w:val="24"/>
          <w:szCs w:val="24"/>
        </w:rPr>
        <w:t>к с</w:t>
      </w:r>
      <w:r w:rsidRPr="00C40058">
        <w:rPr>
          <w:rFonts w:ascii="Times New Roman" w:hAnsi="Times New Roman" w:cs="Times New Roman"/>
          <w:i/>
          <w:color w:val="000000" w:themeColor="text1"/>
          <w:sz w:val="24"/>
          <w:szCs w:val="24"/>
        </w:rPr>
        <w:t xml:space="preserve">ети </w:t>
      </w:r>
      <w:r w:rsidRPr="004F5F4E">
        <w:rPr>
          <w:rFonts w:ascii="Times New Roman" w:hAnsi="Times New Roman" w:cs="Times New Roman"/>
          <w:i/>
          <w:color w:val="000000" w:themeColor="text1"/>
          <w:sz w:val="24"/>
          <w:szCs w:val="24"/>
        </w:rPr>
        <w:t xml:space="preserve">водоотведения к границам земельных участков, предоставленных гражданами имеющих трех и более детей расположенные по адресу: Артемовский городской округ, с. </w:t>
      </w:r>
      <w:proofErr w:type="spellStart"/>
      <w:r w:rsidRPr="004F5F4E">
        <w:rPr>
          <w:rFonts w:ascii="Times New Roman" w:hAnsi="Times New Roman" w:cs="Times New Roman"/>
          <w:i/>
          <w:color w:val="000000" w:themeColor="text1"/>
          <w:sz w:val="24"/>
          <w:szCs w:val="24"/>
        </w:rPr>
        <w:t>Кневичи</w:t>
      </w:r>
      <w:proofErr w:type="spellEnd"/>
      <w:r w:rsidRPr="004F5F4E">
        <w:rPr>
          <w:rFonts w:ascii="Times New Roman" w:hAnsi="Times New Roman" w:cs="Times New Roman"/>
          <w:i/>
          <w:color w:val="000000" w:themeColor="text1"/>
          <w:sz w:val="24"/>
          <w:szCs w:val="24"/>
        </w:rPr>
        <w:t>, в районе пер. Грушевого (пер. Грушевый, ул. им. Аллы Комар, пер. Витебский</w:t>
      </w:r>
      <w:r w:rsidRPr="00DA4A90">
        <w:rPr>
          <w:rFonts w:ascii="Times New Roman" w:hAnsi="Times New Roman" w:cs="Times New Roman"/>
          <w:i/>
          <w:color w:val="000000" w:themeColor="text1"/>
          <w:sz w:val="24"/>
          <w:szCs w:val="24"/>
        </w:rPr>
        <w:t xml:space="preserve"> </w:t>
      </w:r>
      <w:r w:rsidRPr="00332694">
        <w:rPr>
          <w:rFonts w:ascii="Times New Roman" w:hAnsi="Times New Roman" w:cs="Times New Roman"/>
          <w:i/>
          <w:color w:val="000000" w:themeColor="text1"/>
          <w:sz w:val="24"/>
          <w:szCs w:val="24"/>
        </w:rPr>
        <w:t xml:space="preserve">-  </w:t>
      </w:r>
      <w:r w:rsidRPr="00332694">
        <w:rPr>
          <w:rFonts w:ascii="Times New Roman" w:hAnsi="Times New Roman" w:cs="Times New Roman"/>
          <w:i/>
          <w:sz w:val="24"/>
          <w:szCs w:val="24"/>
        </w:rPr>
        <w:t>экономия по результатам проведения конкурсных процедур;</w:t>
      </w:r>
    </w:p>
    <w:p w:rsidR="00332694" w:rsidRPr="00332694" w:rsidRDefault="00332694" w:rsidP="00697975">
      <w:pPr>
        <w:widowControl w:val="0"/>
        <w:spacing w:after="120" w:line="312" w:lineRule="auto"/>
        <w:ind w:firstLine="709"/>
        <w:contextualSpacing/>
        <w:jc w:val="both"/>
        <w:rPr>
          <w:rFonts w:ascii="Times New Roman" w:hAnsi="Times New Roman"/>
          <w:b/>
          <w:sz w:val="24"/>
          <w:szCs w:val="24"/>
        </w:rPr>
      </w:pPr>
      <w:r w:rsidRPr="00332694">
        <w:rPr>
          <w:rFonts w:ascii="Times New Roman" w:hAnsi="Times New Roman" w:cs="Times New Roman"/>
          <w:i/>
          <w:sz w:val="24"/>
          <w:szCs w:val="24"/>
        </w:rPr>
        <w:t xml:space="preserve">- 60 500,00 руб. - </w:t>
      </w:r>
      <w:r w:rsidR="00C40058">
        <w:rPr>
          <w:rFonts w:ascii="Times New Roman" w:hAnsi="Times New Roman" w:cs="Times New Roman"/>
          <w:i/>
          <w:color w:val="000000" w:themeColor="text1"/>
          <w:sz w:val="24"/>
          <w:szCs w:val="24"/>
        </w:rPr>
        <w:t xml:space="preserve">технологическое присоединение к </w:t>
      </w:r>
      <w:r w:rsidRPr="00C40058">
        <w:rPr>
          <w:rFonts w:ascii="Times New Roman" w:hAnsi="Times New Roman" w:cs="Times New Roman"/>
          <w:i/>
          <w:color w:val="000000" w:themeColor="text1"/>
          <w:sz w:val="24"/>
          <w:szCs w:val="24"/>
        </w:rPr>
        <w:t xml:space="preserve">сети </w:t>
      </w:r>
      <w:r w:rsidRPr="00332694">
        <w:rPr>
          <w:rFonts w:ascii="Times New Roman" w:hAnsi="Times New Roman" w:cs="Times New Roman"/>
          <w:i/>
          <w:sz w:val="24"/>
          <w:szCs w:val="24"/>
        </w:rPr>
        <w:t>водоснабжения к границам земельных участков, предоставленных гражданами имеющих трех и более детей расположенные по адресу: Артемовский городской округ, с. Олений, в районе ул. Зоологической -  экономия по результатам проведения конкурсных процедур.</w:t>
      </w:r>
    </w:p>
    <w:p w:rsidR="00DF1392" w:rsidRPr="0089553F" w:rsidRDefault="00DF1392" w:rsidP="00DF1392">
      <w:pPr>
        <w:widowControl w:val="0"/>
        <w:spacing w:after="0" w:line="240" w:lineRule="auto"/>
        <w:ind w:firstLine="709"/>
        <w:jc w:val="both"/>
        <w:rPr>
          <w:rFonts w:ascii="Times New Roman" w:hAnsi="Times New Roman" w:cs="Times New Roman"/>
          <w:b/>
          <w:sz w:val="24"/>
          <w:szCs w:val="24"/>
        </w:rPr>
      </w:pPr>
      <w:r w:rsidRPr="0089553F">
        <w:rPr>
          <w:rFonts w:ascii="Times New Roman" w:hAnsi="Times New Roman" w:cs="Times New Roman"/>
          <w:b/>
          <w:sz w:val="24"/>
          <w:szCs w:val="24"/>
        </w:rPr>
        <w:t xml:space="preserve">Муниципальная программа «Организация градостроительной деятельности Артемовского городского округа» </w:t>
      </w:r>
    </w:p>
    <w:p w:rsidR="00DF1392" w:rsidRPr="0089553F" w:rsidRDefault="00DF1392" w:rsidP="00DF1392">
      <w:pPr>
        <w:widowControl w:val="0"/>
        <w:spacing w:after="120" w:line="240" w:lineRule="auto"/>
        <w:ind w:firstLine="709"/>
        <w:jc w:val="right"/>
        <w:rPr>
          <w:sz w:val="24"/>
          <w:szCs w:val="24"/>
        </w:rPr>
      </w:pPr>
      <w:r w:rsidRPr="0089553F">
        <w:rPr>
          <w:rFonts w:ascii="Times New Roman" w:hAnsi="Times New Roman" w:cs="Times New Roman"/>
          <w:b/>
          <w:sz w:val="24"/>
          <w:szCs w:val="24"/>
        </w:rPr>
        <w:t xml:space="preserve">                                                                                </w:t>
      </w:r>
      <w:r w:rsidRPr="0089553F">
        <w:rPr>
          <w:rFonts w:ascii="Times New Roman" w:hAnsi="Times New Roman" w:cs="Times New Roman"/>
          <w:sz w:val="24"/>
          <w:szCs w:val="24"/>
        </w:rPr>
        <w:t>(рубли)</w:t>
      </w:r>
    </w:p>
    <w:tbl>
      <w:tblPr>
        <w:tblStyle w:val="a6"/>
        <w:tblW w:w="9385" w:type="dxa"/>
        <w:tblInd w:w="108" w:type="dxa"/>
        <w:tblLook w:val="04A0" w:firstRow="1" w:lastRow="0" w:firstColumn="1" w:lastColumn="0" w:noHBand="0" w:noVBand="1"/>
      </w:tblPr>
      <w:tblGrid>
        <w:gridCol w:w="5132"/>
        <w:gridCol w:w="2268"/>
        <w:gridCol w:w="1985"/>
      </w:tblGrid>
      <w:tr w:rsidR="003F1E4C" w:rsidRPr="0089553F" w:rsidTr="00B31E53">
        <w:trPr>
          <w:trHeight w:val="757"/>
        </w:trPr>
        <w:tc>
          <w:tcPr>
            <w:tcW w:w="5132" w:type="dxa"/>
            <w:hideMark/>
          </w:tcPr>
          <w:p w:rsidR="00DF1392" w:rsidRPr="0089553F" w:rsidRDefault="00DF1392" w:rsidP="00F32B5F">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sz w:val="16"/>
                <w:szCs w:val="16"/>
              </w:rPr>
              <w:t>(</w:t>
            </w:r>
            <w:r w:rsidR="0089553F" w:rsidRPr="00B31E53">
              <w:rPr>
                <w:rFonts w:ascii="Times New Roman" w:hAnsi="Times New Roman" w:cs="Times New Roman"/>
                <w:b/>
                <w:sz w:val="16"/>
                <w:szCs w:val="16"/>
              </w:rPr>
              <w:t>в ред. от 05.07.2024 № 325</w:t>
            </w:r>
            <w:r w:rsidRPr="00B31E53">
              <w:rPr>
                <w:rFonts w:ascii="Times New Roman" w:hAnsi="Times New Roman" w:cs="Times New Roman"/>
                <w:b/>
                <w:sz w:val="16"/>
                <w:szCs w:val="16"/>
              </w:rPr>
              <w:t>))</w:t>
            </w:r>
          </w:p>
        </w:tc>
        <w:tc>
          <w:tcPr>
            <w:tcW w:w="2268" w:type="dxa"/>
            <w:hideMark/>
          </w:tcPr>
          <w:p w:rsidR="00DF1392" w:rsidRPr="0089553F" w:rsidRDefault="00DF1392"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Предлагаемые изменения (+, -)</w:t>
            </w:r>
          </w:p>
        </w:tc>
        <w:tc>
          <w:tcPr>
            <w:tcW w:w="1985" w:type="dxa"/>
            <w:hideMark/>
          </w:tcPr>
          <w:p w:rsidR="00DF1392" w:rsidRPr="0089553F" w:rsidRDefault="00DF1392"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Проект бюджета с учетом изменений</w:t>
            </w:r>
          </w:p>
        </w:tc>
      </w:tr>
      <w:tr w:rsidR="00DF1392" w:rsidRPr="0089553F" w:rsidTr="00B31E53">
        <w:trPr>
          <w:trHeight w:val="379"/>
        </w:trPr>
        <w:tc>
          <w:tcPr>
            <w:tcW w:w="5132" w:type="dxa"/>
            <w:vAlign w:val="center"/>
            <w:hideMark/>
          </w:tcPr>
          <w:p w:rsidR="00DF1392" w:rsidRPr="0089553F" w:rsidRDefault="0089553F" w:rsidP="00F32B5F">
            <w:pPr>
              <w:jc w:val="center"/>
              <w:rPr>
                <w:rFonts w:ascii="Times New Roman" w:hAnsi="Times New Roman" w:cs="Times New Roman"/>
                <w:sz w:val="24"/>
                <w:szCs w:val="24"/>
              </w:rPr>
            </w:pPr>
            <w:r>
              <w:rPr>
                <w:rFonts w:ascii="Times New Roman" w:hAnsi="Times New Roman" w:cs="Times New Roman"/>
                <w:bCs/>
                <w:sz w:val="24"/>
                <w:szCs w:val="24"/>
              </w:rPr>
              <w:t>87 332 258,70</w:t>
            </w:r>
          </w:p>
        </w:tc>
        <w:tc>
          <w:tcPr>
            <w:tcW w:w="2268" w:type="dxa"/>
            <w:vAlign w:val="center"/>
            <w:hideMark/>
          </w:tcPr>
          <w:p w:rsidR="00DF1392" w:rsidRPr="0089553F" w:rsidRDefault="00DF1392" w:rsidP="00F4243A">
            <w:pPr>
              <w:jc w:val="center"/>
              <w:rPr>
                <w:rFonts w:ascii="Times New Roman" w:hAnsi="Times New Roman" w:cs="Times New Roman"/>
                <w:sz w:val="24"/>
                <w:szCs w:val="24"/>
              </w:rPr>
            </w:pPr>
            <w:r w:rsidRPr="0089553F">
              <w:rPr>
                <w:rFonts w:ascii="Times New Roman" w:hAnsi="Times New Roman" w:cs="Times New Roman"/>
                <w:sz w:val="24"/>
                <w:szCs w:val="24"/>
              </w:rPr>
              <w:t xml:space="preserve">+ </w:t>
            </w:r>
            <w:r w:rsidR="00F4243A">
              <w:rPr>
                <w:rFonts w:ascii="Times New Roman" w:hAnsi="Times New Roman" w:cs="Times New Roman"/>
                <w:sz w:val="24"/>
                <w:szCs w:val="24"/>
              </w:rPr>
              <w:t>1 629 768,64</w:t>
            </w:r>
            <w:r w:rsidRPr="0089553F">
              <w:rPr>
                <w:rFonts w:ascii="Times New Roman" w:hAnsi="Times New Roman" w:cs="Times New Roman"/>
                <w:sz w:val="24"/>
                <w:szCs w:val="24"/>
              </w:rPr>
              <w:t xml:space="preserve"> МБ</w:t>
            </w:r>
          </w:p>
        </w:tc>
        <w:tc>
          <w:tcPr>
            <w:tcW w:w="1985" w:type="dxa"/>
            <w:vAlign w:val="center"/>
            <w:hideMark/>
          </w:tcPr>
          <w:p w:rsidR="00DF1392" w:rsidRPr="0089553F" w:rsidRDefault="0089553F" w:rsidP="00F4243A">
            <w:pPr>
              <w:jc w:val="center"/>
              <w:rPr>
                <w:rFonts w:ascii="Times New Roman" w:hAnsi="Times New Roman" w:cs="Times New Roman"/>
                <w:bCs/>
                <w:sz w:val="24"/>
                <w:szCs w:val="24"/>
              </w:rPr>
            </w:pPr>
            <w:r>
              <w:rPr>
                <w:rFonts w:ascii="Times New Roman" w:hAnsi="Times New Roman" w:cs="Times New Roman"/>
                <w:bCs/>
                <w:sz w:val="24"/>
                <w:szCs w:val="24"/>
              </w:rPr>
              <w:t>88</w:t>
            </w:r>
            <w:r w:rsidR="00F4243A">
              <w:rPr>
                <w:rFonts w:ascii="Times New Roman" w:hAnsi="Times New Roman" w:cs="Times New Roman"/>
                <w:bCs/>
                <w:sz w:val="24"/>
                <w:szCs w:val="24"/>
              </w:rPr>
              <w:t> 962 027,34</w:t>
            </w:r>
          </w:p>
        </w:tc>
      </w:tr>
    </w:tbl>
    <w:p w:rsidR="00DF1392" w:rsidRPr="003F1E4C" w:rsidRDefault="00DF1392" w:rsidP="00DF1392">
      <w:pPr>
        <w:pStyle w:val="a4"/>
        <w:widowControl w:val="0"/>
        <w:spacing w:line="312" w:lineRule="auto"/>
        <w:jc w:val="both"/>
        <w:rPr>
          <w:color w:val="FF0000"/>
          <w:szCs w:val="24"/>
        </w:rPr>
      </w:pPr>
    </w:p>
    <w:p w:rsidR="00DF1392" w:rsidRPr="0089553F" w:rsidRDefault="00DF1392" w:rsidP="00DF1392">
      <w:pPr>
        <w:pStyle w:val="a3"/>
        <w:widowControl w:val="0"/>
        <w:spacing w:after="0" w:line="312" w:lineRule="auto"/>
        <w:ind w:left="0" w:firstLine="709"/>
        <w:jc w:val="both"/>
        <w:rPr>
          <w:rFonts w:ascii="Times New Roman" w:hAnsi="Times New Roman"/>
          <w:i/>
          <w:sz w:val="24"/>
          <w:szCs w:val="24"/>
        </w:rPr>
      </w:pPr>
      <w:r w:rsidRPr="0089553F">
        <w:rPr>
          <w:rFonts w:ascii="Times New Roman" w:hAnsi="Times New Roman"/>
          <w:i/>
          <w:sz w:val="24"/>
          <w:szCs w:val="24"/>
        </w:rPr>
        <w:t xml:space="preserve">ГРБС - администрация Артемовского городского округа </w:t>
      </w:r>
    </w:p>
    <w:p w:rsidR="00F4243A" w:rsidRPr="006A0055" w:rsidRDefault="0089553F" w:rsidP="0089553F">
      <w:pPr>
        <w:widowControl w:val="0"/>
        <w:spacing w:after="0" w:line="312" w:lineRule="auto"/>
        <w:ind w:firstLine="709"/>
        <w:jc w:val="both"/>
        <w:rPr>
          <w:rFonts w:ascii="Times New Roman" w:hAnsi="Times New Roman" w:cs="Times New Roman"/>
          <w:b/>
          <w:color w:val="000000" w:themeColor="text1"/>
          <w:sz w:val="24"/>
          <w:szCs w:val="24"/>
        </w:rPr>
      </w:pPr>
      <w:r w:rsidRPr="00373611">
        <w:rPr>
          <w:rFonts w:ascii="Times New Roman" w:hAnsi="Times New Roman" w:cs="Times New Roman"/>
          <w:b/>
          <w:color w:val="000000" w:themeColor="text1"/>
          <w:sz w:val="24"/>
          <w:szCs w:val="24"/>
        </w:rPr>
        <w:t xml:space="preserve">- увеличение на сумму </w:t>
      </w:r>
      <w:r>
        <w:rPr>
          <w:rFonts w:ascii="Times New Roman" w:hAnsi="Times New Roman" w:cs="Times New Roman"/>
          <w:b/>
          <w:color w:val="000000" w:themeColor="text1"/>
          <w:sz w:val="24"/>
          <w:szCs w:val="24"/>
        </w:rPr>
        <w:t>929 296,64</w:t>
      </w:r>
      <w:r w:rsidRPr="00373611">
        <w:rPr>
          <w:rFonts w:ascii="Times New Roman" w:hAnsi="Times New Roman" w:cs="Times New Roman"/>
          <w:b/>
          <w:color w:val="000000" w:themeColor="text1"/>
          <w:sz w:val="24"/>
          <w:szCs w:val="24"/>
        </w:rPr>
        <w:t xml:space="preserve"> руб. по мероприятию</w:t>
      </w:r>
      <w:r w:rsidRPr="00373611">
        <w:rPr>
          <w:rFonts w:ascii="Times New Roman" w:hAnsi="Times New Roman" w:cs="Times New Roman"/>
          <w:color w:val="000000" w:themeColor="text1"/>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w:t>
      </w:r>
      <w:r w:rsidR="00593ABB">
        <w:rPr>
          <w:rFonts w:ascii="Times New Roman" w:hAnsi="Times New Roman" w:cs="Times New Roman"/>
          <w:color w:val="000000" w:themeColor="text1"/>
          <w:sz w:val="24"/>
          <w:szCs w:val="24"/>
        </w:rPr>
        <w:t xml:space="preserve"> (обеспечение деятельности управления архитектуры и градостроительства</w:t>
      </w:r>
      <w:r w:rsidR="00593ABB" w:rsidRPr="006A0055">
        <w:rPr>
          <w:rFonts w:ascii="Times New Roman" w:hAnsi="Times New Roman" w:cs="Times New Roman"/>
          <w:color w:val="000000" w:themeColor="text1"/>
          <w:sz w:val="24"/>
          <w:szCs w:val="24"/>
        </w:rPr>
        <w:t>)</w:t>
      </w:r>
      <w:r w:rsidRPr="006A0055">
        <w:rPr>
          <w:rFonts w:ascii="Times New Roman" w:hAnsi="Times New Roman" w:cs="Times New Roman"/>
          <w:color w:val="000000" w:themeColor="text1"/>
          <w:sz w:val="24"/>
          <w:szCs w:val="24"/>
        </w:rPr>
        <w:t>,</w:t>
      </w:r>
      <w:r w:rsidRPr="006A0055">
        <w:rPr>
          <w:rFonts w:ascii="Times New Roman" w:hAnsi="Times New Roman"/>
          <w:color w:val="000000" w:themeColor="text1"/>
          <w:sz w:val="24"/>
          <w:szCs w:val="24"/>
        </w:rPr>
        <w:t xml:space="preserve"> в соответствии с распоряжением администрации Артемовского городского округа</w:t>
      </w:r>
      <w:r w:rsidR="00A80CDC" w:rsidRPr="006A0055">
        <w:rPr>
          <w:rFonts w:ascii="Times New Roman" w:hAnsi="Times New Roman"/>
          <w:color w:val="000000" w:themeColor="text1"/>
          <w:sz w:val="24"/>
          <w:szCs w:val="24"/>
        </w:rPr>
        <w:t xml:space="preserve"> - </w:t>
      </w:r>
      <w:r w:rsidR="00A80CDC" w:rsidRPr="006A0055">
        <w:rPr>
          <w:rFonts w:ascii="Times New Roman" w:hAnsi="Times New Roman" w:cs="Times New Roman"/>
          <w:sz w:val="24"/>
          <w:szCs w:val="24"/>
        </w:rPr>
        <w:t>поощрение муниципальных служащих за достижение наилучших результатов социально-экономического развития Артемовского городского округа по итогам 2023 года</w:t>
      </w:r>
      <w:r w:rsidRPr="006A0055">
        <w:rPr>
          <w:rFonts w:ascii="Times New Roman" w:hAnsi="Times New Roman" w:cs="Times New Roman"/>
          <w:color w:val="000000" w:themeColor="text1"/>
          <w:sz w:val="24"/>
          <w:szCs w:val="24"/>
        </w:rPr>
        <w:t xml:space="preserve">, </w:t>
      </w:r>
      <w:r w:rsidRPr="006A0055">
        <w:rPr>
          <w:rFonts w:ascii="Times New Roman" w:hAnsi="Times New Roman" w:cs="Times New Roman"/>
          <w:b/>
          <w:color w:val="000000" w:themeColor="text1"/>
          <w:sz w:val="24"/>
          <w:szCs w:val="24"/>
        </w:rPr>
        <w:t>вид расхода 120</w:t>
      </w:r>
      <w:r w:rsidR="00F4243A" w:rsidRPr="006A0055">
        <w:rPr>
          <w:rFonts w:ascii="Times New Roman" w:hAnsi="Times New Roman" w:cs="Times New Roman"/>
          <w:b/>
          <w:color w:val="000000" w:themeColor="text1"/>
          <w:sz w:val="24"/>
          <w:szCs w:val="24"/>
        </w:rPr>
        <w:t>;</w:t>
      </w:r>
    </w:p>
    <w:p w:rsidR="00F4243A" w:rsidRDefault="00F4243A" w:rsidP="00697975">
      <w:pPr>
        <w:widowControl w:val="0"/>
        <w:spacing w:after="120" w:line="312" w:lineRule="auto"/>
        <w:ind w:firstLine="709"/>
        <w:jc w:val="both"/>
        <w:rPr>
          <w:rFonts w:ascii="Times New Roman" w:hAnsi="Times New Roman" w:cs="Times New Roman"/>
          <w:b/>
          <w:color w:val="000000" w:themeColor="text1"/>
          <w:sz w:val="24"/>
          <w:szCs w:val="24"/>
        </w:rPr>
      </w:pPr>
      <w:r w:rsidRPr="006A0055">
        <w:rPr>
          <w:rFonts w:ascii="Times New Roman" w:hAnsi="Times New Roman" w:cs="Times New Roman"/>
          <w:b/>
          <w:color w:val="000000" w:themeColor="text1"/>
          <w:sz w:val="24"/>
          <w:szCs w:val="24"/>
        </w:rPr>
        <w:t>- увеличение на сумму 700 472,00 руб. по мероприятию</w:t>
      </w:r>
      <w:r w:rsidRPr="006A0055">
        <w:rPr>
          <w:rFonts w:ascii="Times New Roman" w:hAnsi="Times New Roman" w:cs="Times New Roman"/>
          <w:color w:val="000000" w:themeColor="text1"/>
          <w:sz w:val="24"/>
          <w:szCs w:val="24"/>
        </w:rPr>
        <w:t xml:space="preserve"> «Обеспечение выполнения</w:t>
      </w:r>
      <w:r w:rsidRPr="00F11004">
        <w:rPr>
          <w:rFonts w:ascii="Times New Roman" w:hAnsi="Times New Roman" w:cs="Times New Roman"/>
          <w:color w:val="000000" w:themeColor="text1"/>
          <w:sz w:val="24"/>
          <w:szCs w:val="24"/>
        </w:rPr>
        <w:t xml:space="preserve"> функций муниципальных казенных учреждений, субсидии муниципальным бюджетным и автономным учреждениям Артемовского городского округа» (МКУ «УСКР»),</w:t>
      </w:r>
      <w:r w:rsidRPr="00F11004">
        <w:rPr>
          <w:rFonts w:ascii="Times New Roman" w:hAnsi="Times New Roman"/>
          <w:color w:val="000000" w:themeColor="text1"/>
          <w:sz w:val="24"/>
          <w:szCs w:val="24"/>
        </w:rPr>
        <w:t xml:space="preserve"> </w:t>
      </w:r>
      <w:r w:rsidR="00733C34" w:rsidRPr="00F11004">
        <w:rPr>
          <w:rFonts w:ascii="Times New Roman" w:hAnsi="Times New Roman"/>
          <w:color w:val="000000" w:themeColor="text1"/>
          <w:sz w:val="24"/>
          <w:szCs w:val="24"/>
        </w:rPr>
        <w:t xml:space="preserve">на обслуживание автотранспортных средств; </w:t>
      </w:r>
      <w:proofErr w:type="spellStart"/>
      <w:r w:rsidR="00733C34" w:rsidRPr="00F11004">
        <w:rPr>
          <w:rFonts w:ascii="Times New Roman" w:hAnsi="Times New Roman"/>
          <w:color w:val="000000" w:themeColor="text1"/>
          <w:sz w:val="24"/>
          <w:szCs w:val="24"/>
        </w:rPr>
        <w:t>опрессовку</w:t>
      </w:r>
      <w:proofErr w:type="spellEnd"/>
      <w:r w:rsidR="00733C34" w:rsidRPr="00F11004">
        <w:rPr>
          <w:rFonts w:ascii="Times New Roman" w:hAnsi="Times New Roman"/>
          <w:color w:val="000000" w:themeColor="text1"/>
          <w:sz w:val="24"/>
          <w:szCs w:val="24"/>
        </w:rPr>
        <w:t xml:space="preserve"> системы отопления; продление лицензии программы Адепт; годовую подписку на обновление версий ПК «ГРАНД-Смета»; услуги </w:t>
      </w:r>
      <w:r w:rsidR="00F11004" w:rsidRPr="00F11004">
        <w:rPr>
          <w:rFonts w:ascii="Times New Roman" w:hAnsi="Times New Roman"/>
          <w:color w:val="000000" w:themeColor="text1"/>
          <w:sz w:val="24"/>
          <w:szCs w:val="24"/>
        </w:rPr>
        <w:t>справочно-правовой системы «</w:t>
      </w:r>
      <w:r w:rsidR="00733C34" w:rsidRPr="00F11004">
        <w:rPr>
          <w:rFonts w:ascii="Times New Roman" w:hAnsi="Times New Roman"/>
          <w:color w:val="000000" w:themeColor="text1"/>
          <w:sz w:val="24"/>
          <w:szCs w:val="24"/>
        </w:rPr>
        <w:t>Консультант Плюс</w:t>
      </w:r>
      <w:r w:rsidR="00F11004" w:rsidRPr="00F11004">
        <w:rPr>
          <w:rFonts w:ascii="Times New Roman" w:hAnsi="Times New Roman"/>
          <w:color w:val="000000" w:themeColor="text1"/>
          <w:sz w:val="24"/>
          <w:szCs w:val="24"/>
        </w:rPr>
        <w:t>»</w:t>
      </w:r>
      <w:r w:rsidR="00733C34" w:rsidRPr="00F11004">
        <w:rPr>
          <w:rFonts w:ascii="Times New Roman" w:hAnsi="Times New Roman"/>
          <w:color w:val="000000" w:themeColor="text1"/>
          <w:sz w:val="24"/>
          <w:szCs w:val="24"/>
        </w:rPr>
        <w:t xml:space="preserve"> и </w:t>
      </w:r>
      <w:r w:rsidRPr="00F11004">
        <w:rPr>
          <w:rFonts w:ascii="Times New Roman" w:hAnsi="Times New Roman"/>
          <w:color w:val="000000" w:themeColor="text1"/>
          <w:sz w:val="24"/>
          <w:szCs w:val="24"/>
        </w:rPr>
        <w:t>обновление программы «</w:t>
      </w:r>
      <w:proofErr w:type="spellStart"/>
      <w:r w:rsidRPr="00F11004">
        <w:rPr>
          <w:rFonts w:ascii="Times New Roman" w:hAnsi="Times New Roman"/>
          <w:color w:val="000000" w:themeColor="text1"/>
          <w:sz w:val="24"/>
          <w:szCs w:val="24"/>
        </w:rPr>
        <w:t>Техэксперт</w:t>
      </w:r>
      <w:proofErr w:type="spellEnd"/>
      <w:r w:rsidRPr="00F11004">
        <w:rPr>
          <w:rFonts w:ascii="Times New Roman" w:hAnsi="Times New Roman"/>
          <w:color w:val="000000" w:themeColor="text1"/>
          <w:sz w:val="24"/>
          <w:szCs w:val="24"/>
        </w:rPr>
        <w:t>»</w:t>
      </w:r>
      <w:r w:rsidR="00733C34" w:rsidRPr="00F11004">
        <w:rPr>
          <w:rFonts w:ascii="Times New Roman" w:hAnsi="Times New Roman"/>
          <w:color w:val="000000" w:themeColor="text1"/>
          <w:sz w:val="24"/>
          <w:szCs w:val="24"/>
        </w:rPr>
        <w:t xml:space="preserve"> в 4 квартале 2024 года</w:t>
      </w:r>
      <w:r w:rsidRPr="00F11004">
        <w:rPr>
          <w:rFonts w:ascii="Times New Roman" w:hAnsi="Times New Roman" w:cs="Times New Roman"/>
          <w:color w:val="000000" w:themeColor="text1"/>
          <w:sz w:val="24"/>
          <w:szCs w:val="24"/>
        </w:rPr>
        <w:t xml:space="preserve">, </w:t>
      </w:r>
      <w:r w:rsidRPr="00F11004">
        <w:rPr>
          <w:rFonts w:ascii="Times New Roman" w:hAnsi="Times New Roman" w:cs="Times New Roman"/>
          <w:b/>
          <w:color w:val="000000" w:themeColor="text1"/>
          <w:sz w:val="24"/>
          <w:szCs w:val="24"/>
        </w:rPr>
        <w:t>вид расхода 2</w:t>
      </w:r>
      <w:r w:rsidR="00733C34" w:rsidRPr="00F11004">
        <w:rPr>
          <w:rFonts w:ascii="Times New Roman" w:hAnsi="Times New Roman" w:cs="Times New Roman"/>
          <w:b/>
          <w:color w:val="000000" w:themeColor="text1"/>
          <w:sz w:val="24"/>
          <w:szCs w:val="24"/>
        </w:rPr>
        <w:t>44</w:t>
      </w:r>
      <w:r w:rsidR="003A29BF" w:rsidRPr="00F11004">
        <w:rPr>
          <w:rFonts w:ascii="Times New Roman" w:hAnsi="Times New Roman" w:cs="Times New Roman"/>
          <w:b/>
          <w:color w:val="000000" w:themeColor="text1"/>
          <w:sz w:val="24"/>
          <w:szCs w:val="24"/>
        </w:rPr>
        <w:t>.</w:t>
      </w:r>
    </w:p>
    <w:p w:rsidR="00A41A7B" w:rsidRDefault="00A41A7B" w:rsidP="00E3540B">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Муниципальная программа «</w:t>
      </w:r>
      <w:r w:rsidRPr="00111FE3">
        <w:rPr>
          <w:rFonts w:ascii="Times New Roman" w:hAnsi="Times New Roman" w:cs="Times New Roman"/>
          <w:b/>
          <w:sz w:val="24"/>
          <w:szCs w:val="24"/>
        </w:rPr>
        <w:t>Управление средствами бюджета Артемовского городского округа</w:t>
      </w:r>
      <w:r>
        <w:rPr>
          <w:rFonts w:ascii="Times New Roman" w:hAnsi="Times New Roman" w:cs="Times New Roman"/>
          <w:b/>
          <w:sz w:val="24"/>
          <w:szCs w:val="24"/>
        </w:rPr>
        <w:t xml:space="preserve">» </w:t>
      </w:r>
    </w:p>
    <w:p w:rsidR="00A41A7B" w:rsidRPr="00BD6DF3" w:rsidRDefault="00A41A7B" w:rsidP="00A41A7B">
      <w:pPr>
        <w:spacing w:after="0" w:line="360" w:lineRule="auto"/>
        <w:ind w:firstLine="567"/>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BD6DF3">
        <w:rPr>
          <w:rFonts w:ascii="Times New Roman" w:eastAsia="Times New Roman" w:hAnsi="Times New Roman" w:cs="Times New Roman"/>
          <w:color w:val="000000" w:themeColor="text1"/>
          <w:sz w:val="24"/>
          <w:szCs w:val="24"/>
          <w:lang w:eastAsia="ru-RU"/>
        </w:rPr>
        <w:t>(рубли)</w:t>
      </w:r>
    </w:p>
    <w:tbl>
      <w:tblPr>
        <w:tblStyle w:val="a6"/>
        <w:tblW w:w="9243" w:type="dxa"/>
        <w:tblInd w:w="108" w:type="dxa"/>
        <w:tblLook w:val="04A0" w:firstRow="1" w:lastRow="0" w:firstColumn="1" w:lastColumn="0" w:noHBand="0" w:noVBand="1"/>
      </w:tblPr>
      <w:tblGrid>
        <w:gridCol w:w="5132"/>
        <w:gridCol w:w="2126"/>
        <w:gridCol w:w="1985"/>
      </w:tblGrid>
      <w:tr w:rsidR="00A41A7B" w:rsidRPr="00DF1392" w:rsidTr="00B31E53">
        <w:trPr>
          <w:trHeight w:val="766"/>
        </w:trPr>
        <w:tc>
          <w:tcPr>
            <w:tcW w:w="5132" w:type="dxa"/>
            <w:tcBorders>
              <w:top w:val="single" w:sz="4" w:space="0" w:color="auto"/>
              <w:left w:val="single" w:sz="4" w:space="0" w:color="auto"/>
              <w:bottom w:val="single" w:sz="4" w:space="0" w:color="auto"/>
              <w:right w:val="single" w:sz="4" w:space="0" w:color="auto"/>
            </w:tcBorders>
            <w:hideMark/>
          </w:tcPr>
          <w:p w:rsidR="00A41A7B" w:rsidRPr="00DF1392" w:rsidRDefault="00A41A7B" w:rsidP="00374666">
            <w:pPr>
              <w:jc w:val="center"/>
              <w:rPr>
                <w:rFonts w:ascii="Times New Roman" w:hAnsi="Times New Roman" w:cs="Times New Roman"/>
                <w:b/>
                <w:sz w:val="18"/>
                <w:szCs w:val="18"/>
              </w:rPr>
            </w:pPr>
            <w:r w:rsidRPr="00DF1392">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color w:val="000000" w:themeColor="text1"/>
                <w:sz w:val="16"/>
                <w:szCs w:val="16"/>
              </w:rPr>
              <w:t>(в ред. от 05.07.2024 № 325)</w:t>
            </w:r>
            <w:r w:rsidRPr="00B31E53">
              <w:rPr>
                <w:rFonts w:ascii="Times New Roman" w:hAnsi="Times New Roman" w:cs="Times New Roman"/>
                <w:b/>
                <w:sz w:val="16"/>
                <w:szCs w:val="16"/>
              </w:rPr>
              <w:t>)</w:t>
            </w:r>
          </w:p>
        </w:tc>
        <w:tc>
          <w:tcPr>
            <w:tcW w:w="2126" w:type="dxa"/>
            <w:tcBorders>
              <w:top w:val="single" w:sz="4" w:space="0" w:color="auto"/>
              <w:left w:val="single" w:sz="4" w:space="0" w:color="auto"/>
              <w:bottom w:val="single" w:sz="4" w:space="0" w:color="auto"/>
              <w:right w:val="single" w:sz="4" w:space="0" w:color="auto"/>
            </w:tcBorders>
            <w:hideMark/>
          </w:tcPr>
          <w:p w:rsidR="00A41A7B" w:rsidRPr="00DF1392" w:rsidRDefault="00A41A7B" w:rsidP="0037466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 xml:space="preserve">Предлагаемые изменения </w:t>
            </w:r>
          </w:p>
          <w:p w:rsidR="00A41A7B" w:rsidRPr="00DF1392" w:rsidRDefault="00A41A7B" w:rsidP="0037466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 -)</w:t>
            </w:r>
          </w:p>
        </w:tc>
        <w:tc>
          <w:tcPr>
            <w:tcW w:w="1985" w:type="dxa"/>
            <w:tcBorders>
              <w:top w:val="single" w:sz="4" w:space="0" w:color="auto"/>
              <w:left w:val="single" w:sz="4" w:space="0" w:color="auto"/>
              <w:bottom w:val="single" w:sz="4" w:space="0" w:color="auto"/>
              <w:right w:val="single" w:sz="4" w:space="0" w:color="auto"/>
            </w:tcBorders>
            <w:hideMark/>
          </w:tcPr>
          <w:p w:rsidR="00A41A7B" w:rsidRPr="00DF1392" w:rsidRDefault="00A41A7B" w:rsidP="0037466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Проект бюджета с учетом изменений</w:t>
            </w:r>
          </w:p>
        </w:tc>
      </w:tr>
      <w:tr w:rsidR="00A41A7B" w:rsidRPr="00BD6DF3" w:rsidTr="00B31E53">
        <w:trPr>
          <w:trHeight w:val="315"/>
        </w:trPr>
        <w:tc>
          <w:tcPr>
            <w:tcW w:w="5132" w:type="dxa"/>
            <w:tcBorders>
              <w:top w:val="single" w:sz="4" w:space="0" w:color="auto"/>
              <w:left w:val="single" w:sz="4" w:space="0" w:color="auto"/>
              <w:bottom w:val="single" w:sz="4" w:space="0" w:color="auto"/>
              <w:right w:val="single" w:sz="4" w:space="0" w:color="auto"/>
            </w:tcBorders>
            <w:vAlign w:val="center"/>
            <w:hideMark/>
          </w:tcPr>
          <w:p w:rsidR="00A41A7B" w:rsidRPr="00BD6DF3" w:rsidRDefault="00A41A7B" w:rsidP="00374666">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47 930 381,22</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A7B" w:rsidRPr="00BD6DF3" w:rsidRDefault="00A41A7B" w:rsidP="00374666">
            <w:pPr>
              <w:jc w:val="center"/>
              <w:rPr>
                <w:rFonts w:ascii="Times New Roman" w:eastAsia="Times New Roman" w:hAnsi="Times New Roman" w:cs="Times New Roman"/>
                <w:i/>
                <w:color w:val="FF0000"/>
                <w:sz w:val="20"/>
                <w:szCs w:val="20"/>
                <w:lang w:eastAsia="ru-RU"/>
              </w:rPr>
            </w:pPr>
            <w:r>
              <w:rPr>
                <w:rFonts w:ascii="Times New Roman" w:eastAsia="Times New Roman" w:hAnsi="Times New Roman" w:cs="Times New Roman"/>
                <w:color w:val="000000" w:themeColor="text1"/>
                <w:sz w:val="24"/>
                <w:szCs w:val="24"/>
                <w:lang w:eastAsia="ru-RU"/>
              </w:rPr>
              <w:t xml:space="preserve">- 343 952,00 </w:t>
            </w:r>
            <w:r w:rsidRPr="00BD6DF3">
              <w:rPr>
                <w:rFonts w:ascii="Times New Roman" w:eastAsia="Times New Roman" w:hAnsi="Times New Roman" w:cs="Times New Roman"/>
                <w:color w:val="000000" w:themeColor="text1"/>
                <w:sz w:val="24"/>
                <w:szCs w:val="24"/>
                <w:lang w:eastAsia="ru-RU"/>
              </w:rPr>
              <w:t xml:space="preserve"> МБ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1A7B" w:rsidRPr="00BD6DF3" w:rsidRDefault="00A41A7B" w:rsidP="00374666">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47 586 429,22</w:t>
            </w:r>
          </w:p>
        </w:tc>
      </w:tr>
    </w:tbl>
    <w:p w:rsidR="00A41A7B" w:rsidRDefault="00A41A7B" w:rsidP="00A41A7B">
      <w:pPr>
        <w:widowControl w:val="0"/>
        <w:spacing w:after="0" w:line="312" w:lineRule="auto"/>
        <w:ind w:firstLine="709"/>
        <w:jc w:val="both"/>
        <w:rPr>
          <w:rFonts w:ascii="Times New Roman" w:hAnsi="Times New Roman" w:cs="Times New Roman"/>
          <w:b/>
          <w:sz w:val="24"/>
          <w:szCs w:val="24"/>
        </w:rPr>
      </w:pPr>
    </w:p>
    <w:p w:rsidR="00A41A7B" w:rsidRPr="0000747A" w:rsidRDefault="00A41A7B" w:rsidP="00A41A7B">
      <w:pPr>
        <w:widowControl w:val="0"/>
        <w:spacing w:after="0" w:line="312" w:lineRule="auto"/>
        <w:ind w:firstLine="709"/>
        <w:jc w:val="both"/>
        <w:rPr>
          <w:rFonts w:ascii="Times New Roman" w:hAnsi="Times New Roman" w:cs="Times New Roman"/>
          <w:i/>
          <w:sz w:val="24"/>
          <w:szCs w:val="24"/>
        </w:rPr>
      </w:pPr>
      <w:r w:rsidRPr="0000747A">
        <w:rPr>
          <w:rFonts w:ascii="Times New Roman" w:hAnsi="Times New Roman" w:cs="Times New Roman"/>
          <w:i/>
          <w:sz w:val="24"/>
          <w:szCs w:val="24"/>
        </w:rPr>
        <w:lastRenderedPageBreak/>
        <w:t>ГРБС – МКУ финансовое управление администрации Артемовского городского округа</w:t>
      </w:r>
    </w:p>
    <w:p w:rsidR="00A41A7B" w:rsidRPr="00614183" w:rsidRDefault="00A41A7B" w:rsidP="00A41A7B">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1 086 527,00 руб. по мероприятию </w:t>
      </w:r>
      <w:r w:rsidRPr="00614183">
        <w:rPr>
          <w:rFonts w:ascii="Times New Roman" w:hAnsi="Times New Roman" w:cs="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Pr>
          <w:rFonts w:ascii="Times New Roman" w:hAnsi="Times New Roman" w:cs="Times New Roman"/>
          <w:sz w:val="24"/>
          <w:szCs w:val="24"/>
        </w:rPr>
        <w:t xml:space="preserve"> (</w:t>
      </w:r>
      <w:r w:rsidR="00593ABB">
        <w:rPr>
          <w:rFonts w:ascii="Times New Roman" w:hAnsi="Times New Roman" w:cs="Times New Roman"/>
          <w:sz w:val="24"/>
          <w:szCs w:val="24"/>
        </w:rPr>
        <w:t>обеспечение деятельности ф</w:t>
      </w:r>
      <w:r>
        <w:rPr>
          <w:rFonts w:ascii="Times New Roman" w:hAnsi="Times New Roman" w:cs="Times New Roman"/>
          <w:sz w:val="24"/>
          <w:szCs w:val="24"/>
        </w:rPr>
        <w:t>инансово</w:t>
      </w:r>
      <w:r w:rsidR="00593ABB">
        <w:rPr>
          <w:rFonts w:ascii="Times New Roman" w:hAnsi="Times New Roman" w:cs="Times New Roman"/>
          <w:sz w:val="24"/>
          <w:szCs w:val="24"/>
        </w:rPr>
        <w:t>го</w:t>
      </w:r>
      <w:r>
        <w:rPr>
          <w:rFonts w:ascii="Times New Roman" w:hAnsi="Times New Roman" w:cs="Times New Roman"/>
          <w:sz w:val="24"/>
          <w:szCs w:val="24"/>
        </w:rPr>
        <w:t xml:space="preserve"> управлени</w:t>
      </w:r>
      <w:r w:rsidR="00593ABB">
        <w:rPr>
          <w:rFonts w:ascii="Times New Roman" w:hAnsi="Times New Roman" w:cs="Times New Roman"/>
          <w:sz w:val="24"/>
          <w:szCs w:val="24"/>
        </w:rPr>
        <w:t>я)</w:t>
      </w:r>
      <w:r>
        <w:rPr>
          <w:rFonts w:ascii="Times New Roman" w:hAnsi="Times New Roman" w:cs="Times New Roman"/>
          <w:sz w:val="24"/>
          <w:szCs w:val="24"/>
        </w:rPr>
        <w:t>,</w:t>
      </w:r>
      <w:r w:rsidRPr="00614183">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w:t>
      </w:r>
      <w:r w:rsidRPr="007C0917">
        <w:rPr>
          <w:rFonts w:ascii="Times New Roman" w:hAnsi="Times New Roman" w:cs="Times New Roman"/>
          <w:i/>
          <w:sz w:val="24"/>
          <w:szCs w:val="24"/>
        </w:rPr>
        <w:t>увеличение</w:t>
      </w:r>
      <w:r w:rsidRPr="007C0917">
        <w:rPr>
          <w:rFonts w:ascii="Times New Roman" w:hAnsi="Times New Roman" w:cs="Times New Roman"/>
          <w:sz w:val="24"/>
          <w:szCs w:val="24"/>
        </w:rPr>
        <w:t xml:space="preserve"> бюджетных ассигнований на 1 430 927,00 руб. – поощрение муниципальных служащих за достижение наилучших результатов социально-экономического развития Артемовского городского округа по итогам 2023 года</w:t>
      </w:r>
      <w:r w:rsidR="00AE5E5C" w:rsidRPr="007C0917">
        <w:rPr>
          <w:rFonts w:ascii="Times New Roman" w:hAnsi="Times New Roman" w:cs="Times New Roman"/>
          <w:sz w:val="24"/>
          <w:szCs w:val="24"/>
        </w:rPr>
        <w:t xml:space="preserve"> на основании </w:t>
      </w:r>
      <w:r w:rsidR="003228AF" w:rsidRPr="007C0917">
        <w:rPr>
          <w:rFonts w:ascii="Times New Roman" w:hAnsi="Times New Roman" w:cs="Times New Roman"/>
          <w:sz w:val="24"/>
          <w:szCs w:val="24"/>
        </w:rPr>
        <w:t>приказа</w:t>
      </w:r>
      <w:r w:rsidR="007C0917" w:rsidRPr="007C0917">
        <w:rPr>
          <w:rFonts w:ascii="Times New Roman" w:hAnsi="Times New Roman" w:cs="Times New Roman"/>
          <w:sz w:val="24"/>
          <w:szCs w:val="24"/>
        </w:rPr>
        <w:t xml:space="preserve"> финансового управления администрации Артемовского городского округа</w:t>
      </w:r>
      <w:r w:rsidRPr="007C0917">
        <w:rPr>
          <w:rFonts w:ascii="Times New Roman" w:hAnsi="Times New Roman" w:cs="Times New Roman"/>
          <w:sz w:val="24"/>
          <w:szCs w:val="24"/>
        </w:rPr>
        <w:t>;</w:t>
      </w:r>
      <w:r>
        <w:rPr>
          <w:rFonts w:ascii="Times New Roman" w:hAnsi="Times New Roman" w:cs="Times New Roman"/>
          <w:sz w:val="24"/>
          <w:szCs w:val="24"/>
        </w:rPr>
        <w:t xml:space="preserve"> </w:t>
      </w:r>
      <w:r w:rsidRPr="005E6972">
        <w:rPr>
          <w:rFonts w:ascii="Times New Roman" w:hAnsi="Times New Roman" w:cs="Times New Roman"/>
          <w:i/>
          <w:sz w:val="24"/>
          <w:szCs w:val="24"/>
        </w:rPr>
        <w:t>уменьшение</w:t>
      </w:r>
      <w:r>
        <w:rPr>
          <w:rFonts w:ascii="Times New Roman" w:hAnsi="Times New Roman" w:cs="Times New Roman"/>
          <w:sz w:val="24"/>
          <w:szCs w:val="24"/>
        </w:rPr>
        <w:t xml:space="preserve"> бюджетных ассигнований на 344 400,00 руб. - отсутствие программ обучения, соответствующих потребности в профессиональном обучении специалистов, </w:t>
      </w:r>
      <w:r>
        <w:rPr>
          <w:rFonts w:ascii="Times New Roman" w:hAnsi="Times New Roman" w:cs="Times New Roman"/>
          <w:b/>
          <w:sz w:val="24"/>
          <w:szCs w:val="24"/>
        </w:rPr>
        <w:t xml:space="preserve">вид расхода 120 - </w:t>
      </w:r>
      <w:r w:rsidRPr="005E6972">
        <w:rPr>
          <w:rFonts w:ascii="Times New Roman" w:hAnsi="Times New Roman" w:cs="Times New Roman"/>
          <w:sz w:val="24"/>
          <w:szCs w:val="24"/>
        </w:rPr>
        <w:t>(</w:t>
      </w:r>
      <w:r>
        <w:rPr>
          <w:rFonts w:ascii="Times New Roman" w:hAnsi="Times New Roman" w:cs="Times New Roman"/>
          <w:b/>
          <w:sz w:val="24"/>
          <w:szCs w:val="24"/>
        </w:rPr>
        <w:t>+</w:t>
      </w:r>
      <w:r>
        <w:rPr>
          <w:rFonts w:ascii="Times New Roman" w:hAnsi="Times New Roman" w:cs="Times New Roman"/>
          <w:sz w:val="24"/>
          <w:szCs w:val="24"/>
        </w:rPr>
        <w:t>1 164 427,00</w:t>
      </w:r>
      <w:r w:rsidRPr="00891B1A">
        <w:rPr>
          <w:rFonts w:ascii="Times New Roman" w:hAnsi="Times New Roman" w:cs="Times New Roman"/>
          <w:sz w:val="24"/>
          <w:szCs w:val="24"/>
        </w:rPr>
        <w:t xml:space="preserve"> руб.</w:t>
      </w:r>
      <w:r>
        <w:rPr>
          <w:rFonts w:ascii="Times New Roman" w:hAnsi="Times New Roman" w:cs="Times New Roman"/>
          <w:sz w:val="24"/>
          <w:szCs w:val="24"/>
        </w:rPr>
        <w:t>)</w:t>
      </w:r>
      <w:r w:rsidRPr="00891B1A">
        <w:rPr>
          <w:rFonts w:ascii="Times New Roman" w:hAnsi="Times New Roman" w:cs="Times New Roman"/>
          <w:sz w:val="24"/>
          <w:szCs w:val="24"/>
        </w:rPr>
        <w:t xml:space="preserve">, </w:t>
      </w:r>
      <w:r w:rsidRPr="00614183">
        <w:rPr>
          <w:rFonts w:ascii="Times New Roman" w:hAnsi="Times New Roman" w:cs="Times New Roman"/>
          <w:b/>
          <w:sz w:val="24"/>
          <w:szCs w:val="24"/>
        </w:rPr>
        <w:t xml:space="preserve">вид расхода 244 </w:t>
      </w:r>
      <w:r w:rsidR="00AE5E5C">
        <w:rPr>
          <w:rFonts w:ascii="Times New Roman" w:hAnsi="Times New Roman" w:cs="Times New Roman"/>
          <w:sz w:val="24"/>
          <w:szCs w:val="24"/>
        </w:rPr>
        <w:t>–</w:t>
      </w:r>
      <w:r w:rsidR="00593ABB">
        <w:rPr>
          <w:rFonts w:ascii="Times New Roman" w:hAnsi="Times New Roman" w:cs="Times New Roman"/>
          <w:sz w:val="24"/>
          <w:szCs w:val="24"/>
        </w:rPr>
        <w:t xml:space="preserve"> </w:t>
      </w:r>
      <w:r>
        <w:rPr>
          <w:rFonts w:ascii="Times New Roman" w:hAnsi="Times New Roman" w:cs="Times New Roman"/>
          <w:sz w:val="24"/>
          <w:szCs w:val="24"/>
        </w:rPr>
        <w:t>(-</w:t>
      </w:r>
      <w:r w:rsidR="00593ABB">
        <w:rPr>
          <w:rFonts w:ascii="Times New Roman" w:hAnsi="Times New Roman" w:cs="Times New Roman"/>
          <w:sz w:val="24"/>
          <w:szCs w:val="24"/>
        </w:rPr>
        <w:t>77</w:t>
      </w:r>
      <w:r w:rsidRPr="00891B1A">
        <w:rPr>
          <w:rFonts w:ascii="Times New Roman" w:hAnsi="Times New Roman" w:cs="Times New Roman"/>
          <w:sz w:val="24"/>
          <w:szCs w:val="24"/>
        </w:rPr>
        <w:t> 900,00 руб.</w:t>
      </w:r>
      <w:r>
        <w:rPr>
          <w:rFonts w:ascii="Times New Roman" w:hAnsi="Times New Roman" w:cs="Times New Roman"/>
          <w:sz w:val="24"/>
          <w:szCs w:val="24"/>
        </w:rPr>
        <w:t>)</w:t>
      </w:r>
      <w:r w:rsidRPr="00891B1A">
        <w:rPr>
          <w:rFonts w:ascii="Times New Roman" w:hAnsi="Times New Roman" w:cs="Times New Roman"/>
          <w:sz w:val="24"/>
          <w:szCs w:val="24"/>
        </w:rPr>
        <w:t>;</w:t>
      </w:r>
    </w:p>
    <w:p w:rsidR="00DF1392" w:rsidRPr="003F1E4C" w:rsidRDefault="00A41A7B" w:rsidP="00697975">
      <w:pPr>
        <w:widowControl w:val="0"/>
        <w:spacing w:after="120" w:line="312" w:lineRule="auto"/>
        <w:ind w:firstLine="709"/>
        <w:contextualSpacing/>
        <w:jc w:val="both"/>
        <w:rPr>
          <w:rFonts w:ascii="Times New Roman" w:hAnsi="Times New Roman" w:cs="Times New Roman"/>
          <w:color w:val="FF0000"/>
          <w:sz w:val="24"/>
          <w:szCs w:val="24"/>
        </w:rPr>
      </w:pPr>
      <w:r>
        <w:rPr>
          <w:rFonts w:ascii="Times New Roman" w:hAnsi="Times New Roman" w:cs="Times New Roman"/>
          <w:b/>
          <w:sz w:val="24"/>
          <w:szCs w:val="24"/>
        </w:rPr>
        <w:t xml:space="preserve">- уменьшение на сумму 1 430 479,00 руб. по мероприятию </w:t>
      </w:r>
      <w:r w:rsidRPr="00614183">
        <w:rPr>
          <w:rFonts w:ascii="Times New Roman" w:hAnsi="Times New Roman" w:cs="Times New Roman"/>
          <w:sz w:val="24"/>
          <w:szCs w:val="24"/>
        </w:rPr>
        <w:t>«Технологическая централизация бухгалтерского учета</w:t>
      </w:r>
      <w:r>
        <w:rPr>
          <w:rFonts w:ascii="Times New Roman" w:hAnsi="Times New Roman" w:cs="Times New Roman"/>
          <w:sz w:val="24"/>
          <w:szCs w:val="24"/>
        </w:rPr>
        <w:t xml:space="preserve">», экономия в результате проведения конкурсных процедур, </w:t>
      </w:r>
      <w:r w:rsidRPr="00614183">
        <w:rPr>
          <w:rFonts w:ascii="Times New Roman" w:hAnsi="Times New Roman" w:cs="Times New Roman"/>
          <w:b/>
          <w:sz w:val="24"/>
          <w:szCs w:val="24"/>
        </w:rPr>
        <w:t>вид расхода 244</w:t>
      </w:r>
      <w:r w:rsidR="00697975">
        <w:rPr>
          <w:rFonts w:ascii="Times New Roman" w:hAnsi="Times New Roman" w:cs="Times New Roman"/>
          <w:b/>
          <w:sz w:val="24"/>
          <w:szCs w:val="24"/>
        </w:rPr>
        <w:t>.</w:t>
      </w:r>
    </w:p>
    <w:p w:rsidR="00F32B5F" w:rsidRPr="0089553F" w:rsidRDefault="00F32B5F" w:rsidP="00F32B5F">
      <w:pPr>
        <w:spacing w:after="0" w:line="240" w:lineRule="auto"/>
        <w:ind w:firstLine="567"/>
        <w:jc w:val="both"/>
        <w:rPr>
          <w:rFonts w:ascii="Times New Roman" w:hAnsi="Times New Roman" w:cs="Times New Roman"/>
          <w:b/>
          <w:bCs/>
          <w:sz w:val="24"/>
          <w:szCs w:val="24"/>
        </w:rPr>
      </w:pPr>
      <w:r w:rsidRPr="0089553F">
        <w:rPr>
          <w:rFonts w:ascii="Times New Roman" w:hAnsi="Times New Roman"/>
          <w:b/>
          <w:sz w:val="24"/>
          <w:szCs w:val="24"/>
        </w:rPr>
        <w:t xml:space="preserve">Муниципальная программа «Развитие культуры в Артемовском городском округе» </w:t>
      </w:r>
    </w:p>
    <w:p w:rsidR="00F32B5F" w:rsidRPr="0089553F" w:rsidRDefault="00F32B5F" w:rsidP="00F32B5F">
      <w:pPr>
        <w:spacing w:after="0" w:line="360" w:lineRule="auto"/>
        <w:ind w:firstLine="567"/>
        <w:jc w:val="right"/>
        <w:rPr>
          <w:rFonts w:ascii="Times New Roman" w:hAnsi="Times New Roman"/>
          <w:sz w:val="24"/>
          <w:szCs w:val="24"/>
        </w:rPr>
      </w:pPr>
      <w:r w:rsidRPr="0089553F">
        <w:rPr>
          <w:rFonts w:ascii="Times New Roman" w:hAnsi="Times New Roman"/>
          <w:sz w:val="24"/>
          <w:szCs w:val="24"/>
        </w:rPr>
        <w:t>(рубли)</w:t>
      </w:r>
    </w:p>
    <w:tbl>
      <w:tblPr>
        <w:tblStyle w:val="a6"/>
        <w:tblW w:w="9351" w:type="dxa"/>
        <w:tblLook w:val="04A0" w:firstRow="1" w:lastRow="0" w:firstColumn="1" w:lastColumn="0" w:noHBand="0" w:noVBand="1"/>
      </w:tblPr>
      <w:tblGrid>
        <w:gridCol w:w="5098"/>
        <w:gridCol w:w="2410"/>
        <w:gridCol w:w="1843"/>
      </w:tblGrid>
      <w:tr w:rsidR="003F1E4C" w:rsidRPr="0089553F" w:rsidTr="00B31E53">
        <w:trPr>
          <w:trHeight w:val="756"/>
        </w:trPr>
        <w:tc>
          <w:tcPr>
            <w:tcW w:w="5098" w:type="dxa"/>
          </w:tcPr>
          <w:p w:rsidR="00F32B5F" w:rsidRPr="0089553F" w:rsidRDefault="00F32B5F" w:rsidP="00F32B5F">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sz w:val="16"/>
                <w:szCs w:val="16"/>
              </w:rPr>
              <w:t>(</w:t>
            </w:r>
            <w:r w:rsidR="0089553F" w:rsidRPr="00B31E53">
              <w:rPr>
                <w:rFonts w:ascii="Times New Roman" w:hAnsi="Times New Roman" w:cs="Times New Roman"/>
                <w:b/>
                <w:sz w:val="16"/>
                <w:szCs w:val="16"/>
              </w:rPr>
              <w:t>в ред. от 05.07.2024 № 325</w:t>
            </w:r>
            <w:r w:rsidRPr="00B31E53">
              <w:rPr>
                <w:rFonts w:ascii="Times New Roman" w:hAnsi="Times New Roman" w:cs="Times New Roman"/>
                <w:b/>
                <w:sz w:val="16"/>
                <w:szCs w:val="16"/>
              </w:rPr>
              <w:t>))</w:t>
            </w:r>
          </w:p>
        </w:tc>
        <w:tc>
          <w:tcPr>
            <w:tcW w:w="2410" w:type="dxa"/>
          </w:tcPr>
          <w:p w:rsidR="00F32B5F" w:rsidRPr="0089553F" w:rsidRDefault="00F32B5F"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Предлагаемые изменения (+, -)</w:t>
            </w:r>
          </w:p>
        </w:tc>
        <w:tc>
          <w:tcPr>
            <w:tcW w:w="1843" w:type="dxa"/>
          </w:tcPr>
          <w:p w:rsidR="00F32B5F" w:rsidRPr="0089553F" w:rsidRDefault="00F32B5F"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Проект бюджета с учетом изменений</w:t>
            </w:r>
          </w:p>
        </w:tc>
      </w:tr>
      <w:tr w:rsidR="00967034" w:rsidRPr="00967034" w:rsidTr="00B31E53">
        <w:trPr>
          <w:trHeight w:val="337"/>
        </w:trPr>
        <w:tc>
          <w:tcPr>
            <w:tcW w:w="5098" w:type="dxa"/>
            <w:vAlign w:val="center"/>
          </w:tcPr>
          <w:p w:rsidR="0000747A" w:rsidRPr="002A3CC8" w:rsidRDefault="0000747A" w:rsidP="0000747A">
            <w:pPr>
              <w:jc w:val="center"/>
              <w:rPr>
                <w:rFonts w:ascii="Times New Roman" w:hAnsi="Times New Roman" w:cs="Times New Roman"/>
                <w:color w:val="FF0000"/>
                <w:sz w:val="24"/>
                <w:szCs w:val="24"/>
              </w:rPr>
            </w:pPr>
            <w:r w:rsidRPr="00C368A9">
              <w:rPr>
                <w:rFonts w:ascii="Times New Roman" w:hAnsi="Times New Roman" w:cs="Times New Roman"/>
                <w:sz w:val="24"/>
                <w:szCs w:val="24"/>
              </w:rPr>
              <w:t>687 866 780,42</w:t>
            </w:r>
          </w:p>
        </w:tc>
        <w:tc>
          <w:tcPr>
            <w:tcW w:w="2410" w:type="dxa"/>
            <w:vAlign w:val="center"/>
          </w:tcPr>
          <w:p w:rsidR="0000747A" w:rsidRPr="008F0F06" w:rsidRDefault="008F0F06" w:rsidP="0000747A">
            <w:pPr>
              <w:jc w:val="center"/>
              <w:rPr>
                <w:rFonts w:ascii="Times New Roman" w:hAnsi="Times New Roman" w:cs="Times New Roman"/>
                <w:sz w:val="24"/>
                <w:szCs w:val="24"/>
              </w:rPr>
            </w:pPr>
            <w:r w:rsidRPr="008F0F06">
              <w:rPr>
                <w:rFonts w:ascii="Times New Roman" w:hAnsi="Times New Roman" w:cs="Times New Roman"/>
                <w:sz w:val="24"/>
                <w:szCs w:val="24"/>
              </w:rPr>
              <w:t>+ 60</w:t>
            </w:r>
            <w:r w:rsidR="0000747A" w:rsidRPr="008F0F06">
              <w:rPr>
                <w:rFonts w:ascii="Times New Roman" w:hAnsi="Times New Roman" w:cs="Times New Roman"/>
                <w:sz w:val="24"/>
                <w:szCs w:val="24"/>
              </w:rPr>
              <w:t> 108 645,84 МБ</w:t>
            </w:r>
          </w:p>
        </w:tc>
        <w:tc>
          <w:tcPr>
            <w:tcW w:w="1843" w:type="dxa"/>
            <w:vAlign w:val="center"/>
          </w:tcPr>
          <w:p w:rsidR="0000747A" w:rsidRPr="008F0F06" w:rsidRDefault="008F0F06" w:rsidP="0000747A">
            <w:pPr>
              <w:jc w:val="center"/>
              <w:rPr>
                <w:rFonts w:ascii="Times New Roman" w:hAnsi="Times New Roman" w:cs="Times New Roman"/>
                <w:sz w:val="24"/>
                <w:szCs w:val="24"/>
              </w:rPr>
            </w:pPr>
            <w:r w:rsidRPr="008F0F06">
              <w:rPr>
                <w:rFonts w:ascii="Times New Roman" w:hAnsi="Times New Roman" w:cs="Times New Roman"/>
                <w:sz w:val="24"/>
                <w:szCs w:val="24"/>
              </w:rPr>
              <w:t>747 975 426,26</w:t>
            </w:r>
          </w:p>
        </w:tc>
      </w:tr>
    </w:tbl>
    <w:p w:rsidR="00F32B5F" w:rsidRPr="003F1E4C" w:rsidRDefault="00F32B5F" w:rsidP="00F32B5F">
      <w:pPr>
        <w:spacing w:after="0" w:line="360" w:lineRule="auto"/>
        <w:jc w:val="both"/>
        <w:rPr>
          <w:rFonts w:ascii="Times New Roman" w:hAnsi="Times New Roman" w:cs="Times New Roman"/>
          <w:b/>
          <w:i/>
          <w:color w:val="FF0000"/>
          <w:sz w:val="24"/>
          <w:szCs w:val="24"/>
        </w:rPr>
      </w:pPr>
    </w:p>
    <w:p w:rsidR="00F32B5F" w:rsidRPr="0089553F" w:rsidRDefault="00F32B5F" w:rsidP="00F32B5F">
      <w:pPr>
        <w:spacing w:after="0" w:line="312" w:lineRule="auto"/>
        <w:ind w:firstLine="708"/>
        <w:jc w:val="both"/>
        <w:rPr>
          <w:rFonts w:ascii="Times New Roman" w:hAnsi="Times New Roman"/>
          <w:i/>
          <w:sz w:val="24"/>
          <w:szCs w:val="24"/>
        </w:rPr>
      </w:pPr>
      <w:r w:rsidRPr="0089553F">
        <w:rPr>
          <w:rFonts w:ascii="Times New Roman" w:hAnsi="Times New Roman"/>
          <w:i/>
          <w:sz w:val="24"/>
          <w:szCs w:val="24"/>
        </w:rPr>
        <w:t>ГРБС - управление культуры, туризма и молодежной политики администрации Артемовского городского округа</w:t>
      </w:r>
    </w:p>
    <w:p w:rsidR="0000747A" w:rsidRPr="00FA2FF4" w:rsidRDefault="0000747A" w:rsidP="0000747A">
      <w:pPr>
        <w:spacing w:after="0" w:line="312" w:lineRule="auto"/>
        <w:ind w:firstLine="708"/>
        <w:jc w:val="both"/>
        <w:rPr>
          <w:rFonts w:ascii="Times New Roman" w:hAnsi="Times New Roman"/>
          <w:b/>
          <w:sz w:val="24"/>
          <w:szCs w:val="24"/>
        </w:rPr>
      </w:pPr>
      <w:r>
        <w:rPr>
          <w:rFonts w:ascii="Times New Roman" w:hAnsi="Times New Roman"/>
          <w:b/>
          <w:sz w:val="24"/>
          <w:szCs w:val="24"/>
        </w:rPr>
        <w:t xml:space="preserve">- увеличение на сумму 11 876 563,69 </w:t>
      </w:r>
      <w:r w:rsidRPr="00B15CEA">
        <w:rPr>
          <w:rFonts w:ascii="Times New Roman" w:hAnsi="Times New Roman"/>
          <w:b/>
          <w:sz w:val="24"/>
          <w:szCs w:val="24"/>
        </w:rPr>
        <w:t xml:space="preserve">руб. </w:t>
      </w:r>
      <w:r w:rsidRPr="00FA2FF4">
        <w:rPr>
          <w:rFonts w:ascii="Times New Roman" w:hAnsi="Times New Roman"/>
          <w:b/>
          <w:sz w:val="24"/>
          <w:szCs w:val="24"/>
        </w:rPr>
        <w:t xml:space="preserve">по мероприятию </w:t>
      </w:r>
      <w:r w:rsidRPr="00FA2FF4">
        <w:rPr>
          <w:rFonts w:ascii="Times New Roman" w:hAnsi="Times New Roman"/>
          <w:sz w:val="24"/>
          <w:szCs w:val="24"/>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в том числе:</w:t>
      </w:r>
    </w:p>
    <w:p w:rsidR="0000747A" w:rsidRPr="00F9474A" w:rsidRDefault="0000747A" w:rsidP="0000747A">
      <w:pPr>
        <w:spacing w:after="0" w:line="312" w:lineRule="auto"/>
        <w:ind w:firstLine="708"/>
        <w:jc w:val="both"/>
        <w:rPr>
          <w:rFonts w:ascii="Times New Roman" w:hAnsi="Times New Roman"/>
          <w:sz w:val="24"/>
          <w:szCs w:val="24"/>
        </w:rPr>
      </w:pPr>
      <w:r w:rsidRPr="00FA2FF4">
        <w:rPr>
          <w:rFonts w:ascii="Times New Roman" w:hAnsi="Times New Roman"/>
          <w:b/>
          <w:sz w:val="24"/>
          <w:szCs w:val="24"/>
        </w:rPr>
        <w:t>-</w:t>
      </w:r>
      <w:r w:rsidRPr="00FA2FF4">
        <w:rPr>
          <w:rFonts w:ascii="Times New Roman" w:hAnsi="Times New Roman"/>
          <w:sz w:val="24"/>
          <w:szCs w:val="24"/>
        </w:rPr>
        <w:t xml:space="preserve"> увеличение на сумму </w:t>
      </w:r>
      <w:r w:rsidRPr="00FA2FF4">
        <w:rPr>
          <w:rFonts w:ascii="Times New Roman" w:hAnsi="Times New Roman"/>
          <w:i/>
          <w:sz w:val="24"/>
          <w:szCs w:val="24"/>
        </w:rPr>
        <w:t>6 416 231,74 руб.</w:t>
      </w:r>
      <w:r w:rsidRPr="00FA2FF4">
        <w:rPr>
          <w:rFonts w:ascii="Times New Roman" w:eastAsia="Calibri" w:hAnsi="Times New Roman" w:cs="Times New Roman"/>
          <w:sz w:val="24"/>
          <w:szCs w:val="24"/>
        </w:rPr>
        <w:t xml:space="preserve"> в связи с увеличением заработной платы </w:t>
      </w:r>
      <w:r w:rsidRPr="006A0055">
        <w:rPr>
          <w:rFonts w:ascii="Times New Roman" w:eastAsia="Calibri" w:hAnsi="Times New Roman" w:cs="Times New Roman"/>
          <w:sz w:val="24"/>
          <w:szCs w:val="24"/>
        </w:rPr>
        <w:t>«указных» категорий работников</w:t>
      </w:r>
      <w:r w:rsidRPr="006A0055">
        <w:rPr>
          <w:rFonts w:ascii="Times New Roman" w:hAnsi="Times New Roman"/>
          <w:sz w:val="24"/>
          <w:szCs w:val="24"/>
        </w:rPr>
        <w:t xml:space="preserve"> </w:t>
      </w:r>
      <w:r w:rsidRPr="006A0055">
        <w:rPr>
          <w:rFonts w:ascii="Times New Roman" w:eastAsia="Calibri" w:hAnsi="Times New Roman" w:cs="Times New Roman"/>
          <w:sz w:val="24"/>
          <w:szCs w:val="24"/>
        </w:rPr>
        <w:t xml:space="preserve">в соответствии </w:t>
      </w:r>
      <w:r w:rsidRPr="00B87378">
        <w:rPr>
          <w:rFonts w:ascii="Times New Roman" w:eastAsia="Calibri" w:hAnsi="Times New Roman" w:cs="Times New Roman"/>
          <w:sz w:val="24"/>
          <w:szCs w:val="24"/>
        </w:rPr>
        <w:t xml:space="preserve">с </w:t>
      </w:r>
      <w:r w:rsidR="007C0917" w:rsidRPr="00B87378">
        <w:rPr>
          <w:rFonts w:ascii="Times New Roman" w:eastAsia="Calibri" w:hAnsi="Times New Roman" w:cs="Times New Roman"/>
          <w:sz w:val="24"/>
          <w:szCs w:val="24"/>
        </w:rPr>
        <w:t xml:space="preserve">проектом </w:t>
      </w:r>
      <w:r w:rsidRPr="00B87378">
        <w:rPr>
          <w:rFonts w:ascii="Times New Roman" w:eastAsia="Calibri" w:hAnsi="Times New Roman" w:cs="Times New Roman"/>
          <w:sz w:val="24"/>
          <w:szCs w:val="24"/>
        </w:rPr>
        <w:t>распоряжени</w:t>
      </w:r>
      <w:r w:rsidR="007C0917" w:rsidRPr="00B87378">
        <w:rPr>
          <w:rFonts w:ascii="Times New Roman" w:eastAsia="Calibri" w:hAnsi="Times New Roman" w:cs="Times New Roman"/>
          <w:sz w:val="24"/>
          <w:szCs w:val="24"/>
        </w:rPr>
        <w:t>я</w:t>
      </w:r>
      <w:r w:rsidRPr="00B87378">
        <w:rPr>
          <w:rFonts w:ascii="Times New Roman" w:eastAsia="Calibri" w:hAnsi="Times New Roman" w:cs="Times New Roman"/>
          <w:sz w:val="24"/>
          <w:szCs w:val="24"/>
        </w:rPr>
        <w:t xml:space="preserve"> Правительства Приморского края «О внесении изменения в распо</w:t>
      </w:r>
      <w:r w:rsidRPr="007C0917">
        <w:rPr>
          <w:rFonts w:ascii="Times New Roman" w:eastAsia="Calibri" w:hAnsi="Times New Roman" w:cs="Times New Roman"/>
          <w:sz w:val="24"/>
          <w:szCs w:val="24"/>
        </w:rPr>
        <w:t xml:space="preserve">ряжение Правительства Приморского края от 28.12.2020 № </w:t>
      </w:r>
      <w:r w:rsidRPr="006A0055">
        <w:rPr>
          <w:rFonts w:ascii="Times New Roman" w:eastAsia="Calibri" w:hAnsi="Times New Roman" w:cs="Times New Roman"/>
          <w:sz w:val="24"/>
          <w:szCs w:val="24"/>
        </w:rPr>
        <w:t>623-рп «Об установлении прогнозных значений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Приморском крае,</w:t>
      </w:r>
      <w:r w:rsidRPr="006A0055">
        <w:rPr>
          <w:rFonts w:ascii="Times New Roman" w:hAnsi="Times New Roman"/>
          <w:sz w:val="24"/>
          <w:szCs w:val="24"/>
        </w:rPr>
        <w:t xml:space="preserve"> (МКУДО </w:t>
      </w:r>
      <w:r>
        <w:rPr>
          <w:rFonts w:ascii="Times New Roman" w:hAnsi="Times New Roman"/>
          <w:sz w:val="24"/>
          <w:szCs w:val="24"/>
        </w:rPr>
        <w:t>«ДШИ № 1</w:t>
      </w:r>
      <w:r w:rsidRPr="00CF74CD">
        <w:rPr>
          <w:rFonts w:ascii="Times New Roman" w:hAnsi="Times New Roman"/>
          <w:sz w:val="24"/>
          <w:szCs w:val="24"/>
        </w:rPr>
        <w:t>»</w:t>
      </w:r>
      <w:r>
        <w:rPr>
          <w:rFonts w:ascii="Times New Roman" w:hAnsi="Times New Roman"/>
          <w:sz w:val="24"/>
          <w:szCs w:val="24"/>
        </w:rPr>
        <w:t xml:space="preserve"> </w:t>
      </w:r>
      <w:r w:rsidRPr="00F9474A">
        <w:rPr>
          <w:rFonts w:ascii="Times New Roman" w:hAnsi="Times New Roman"/>
          <w:sz w:val="24"/>
          <w:szCs w:val="24"/>
        </w:rPr>
        <w:t>- 1 358 029,80 руб., МКУДО «ДШИ № 2» - 1 458 197,88 руб.,</w:t>
      </w:r>
      <w:r w:rsidRPr="00F9474A">
        <w:rPr>
          <w:rFonts w:ascii="Times New Roman" w:hAnsi="Times New Roman"/>
          <w:color w:val="FF0000"/>
          <w:sz w:val="24"/>
          <w:szCs w:val="24"/>
        </w:rPr>
        <w:t xml:space="preserve"> </w:t>
      </w:r>
      <w:r w:rsidRPr="00F9474A">
        <w:rPr>
          <w:rFonts w:ascii="Times New Roman" w:hAnsi="Times New Roman"/>
          <w:sz w:val="24"/>
          <w:szCs w:val="24"/>
        </w:rPr>
        <w:t>МКУК «ЦБС» - 522 967,36 руб., МКУ «ИКМ» - 291 169,69 руб., МКУК «ЦСКДУ» - 2 785 867,01 руб.),</w:t>
      </w:r>
      <w:r w:rsidRPr="00F9474A">
        <w:rPr>
          <w:rFonts w:ascii="Times New Roman" w:hAnsi="Times New Roman" w:cs="Times New Roman"/>
          <w:b/>
          <w:sz w:val="28"/>
          <w:szCs w:val="28"/>
        </w:rPr>
        <w:t xml:space="preserve"> </w:t>
      </w:r>
      <w:r w:rsidRPr="00F9474A">
        <w:rPr>
          <w:rFonts w:ascii="Times New Roman" w:hAnsi="Times New Roman" w:cs="Times New Roman"/>
          <w:b/>
          <w:sz w:val="24"/>
          <w:szCs w:val="24"/>
        </w:rPr>
        <w:t xml:space="preserve">вид расхода 110; </w:t>
      </w:r>
    </w:p>
    <w:p w:rsidR="0000747A" w:rsidRPr="00F9474A" w:rsidRDefault="0000747A" w:rsidP="0000747A">
      <w:pPr>
        <w:spacing w:after="0" w:line="312" w:lineRule="auto"/>
        <w:ind w:firstLine="709"/>
        <w:jc w:val="both"/>
        <w:rPr>
          <w:rFonts w:ascii="Times New Roman" w:hAnsi="Times New Roman" w:cs="Times New Roman"/>
          <w:sz w:val="24"/>
          <w:szCs w:val="24"/>
        </w:rPr>
      </w:pPr>
      <w:r w:rsidRPr="00F9474A">
        <w:rPr>
          <w:rFonts w:ascii="Times New Roman" w:hAnsi="Times New Roman"/>
          <w:sz w:val="24"/>
          <w:szCs w:val="24"/>
        </w:rPr>
        <w:t xml:space="preserve">- увеличение на сумму </w:t>
      </w:r>
      <w:r w:rsidRPr="00F9474A">
        <w:rPr>
          <w:rFonts w:ascii="Times New Roman" w:hAnsi="Times New Roman"/>
          <w:i/>
          <w:sz w:val="24"/>
          <w:szCs w:val="24"/>
        </w:rPr>
        <w:t>2 037 316,95 руб.</w:t>
      </w:r>
      <w:r w:rsidRPr="00F9474A">
        <w:rPr>
          <w:rFonts w:ascii="Times New Roman" w:hAnsi="Times New Roman"/>
          <w:sz w:val="24"/>
          <w:szCs w:val="24"/>
        </w:rPr>
        <w:t xml:space="preserve"> в связи с вводом в эксплуатацию </w:t>
      </w:r>
      <w:r>
        <w:rPr>
          <w:rFonts w:ascii="Times New Roman" w:hAnsi="Times New Roman"/>
          <w:sz w:val="24"/>
          <w:szCs w:val="24"/>
        </w:rPr>
        <w:t xml:space="preserve">с 01.10.2024 г. </w:t>
      </w:r>
      <w:r w:rsidRPr="00F9474A">
        <w:rPr>
          <w:rFonts w:ascii="Times New Roman" w:hAnsi="Times New Roman"/>
          <w:sz w:val="24"/>
          <w:szCs w:val="24"/>
        </w:rPr>
        <w:t xml:space="preserve">объекта капитального строительства «Центр культурного развития» по адресу: г. Артем, с. </w:t>
      </w:r>
      <w:proofErr w:type="spellStart"/>
      <w:r w:rsidRPr="00F9474A">
        <w:rPr>
          <w:rFonts w:ascii="Times New Roman" w:hAnsi="Times New Roman"/>
          <w:sz w:val="24"/>
          <w:szCs w:val="24"/>
        </w:rPr>
        <w:t>Кневичи</w:t>
      </w:r>
      <w:proofErr w:type="spellEnd"/>
      <w:r w:rsidRPr="00F9474A">
        <w:rPr>
          <w:rFonts w:ascii="Times New Roman" w:hAnsi="Times New Roman"/>
          <w:sz w:val="24"/>
          <w:szCs w:val="24"/>
        </w:rPr>
        <w:t xml:space="preserve">, ул. Авиационная (коммунальные услуги – 1 785 437,07 руб. - </w:t>
      </w:r>
      <w:r w:rsidRPr="00F9474A">
        <w:rPr>
          <w:rFonts w:ascii="Times New Roman" w:hAnsi="Times New Roman"/>
          <w:b/>
          <w:sz w:val="24"/>
          <w:szCs w:val="24"/>
        </w:rPr>
        <w:t>вид</w:t>
      </w:r>
      <w:r w:rsidRPr="00F9474A">
        <w:rPr>
          <w:rFonts w:ascii="Times New Roman" w:hAnsi="Times New Roman" w:cs="Times New Roman"/>
          <w:b/>
          <w:sz w:val="24"/>
          <w:szCs w:val="24"/>
        </w:rPr>
        <w:t xml:space="preserve"> расхода 247, </w:t>
      </w:r>
      <w:r w:rsidRPr="00F9474A">
        <w:rPr>
          <w:rFonts w:ascii="Times New Roman" w:hAnsi="Times New Roman" w:cs="Times New Roman"/>
          <w:sz w:val="24"/>
          <w:szCs w:val="24"/>
        </w:rPr>
        <w:t>129 324,88 руб.</w:t>
      </w:r>
      <w:r w:rsidRPr="00F9474A">
        <w:rPr>
          <w:rFonts w:ascii="Times New Roman" w:hAnsi="Times New Roman" w:cs="Times New Roman"/>
          <w:b/>
          <w:sz w:val="24"/>
          <w:szCs w:val="24"/>
        </w:rPr>
        <w:t xml:space="preserve"> – вид расхода 244, </w:t>
      </w:r>
      <w:r w:rsidRPr="00F9474A">
        <w:rPr>
          <w:rFonts w:ascii="Times New Roman" w:hAnsi="Times New Roman" w:cs="Times New Roman"/>
          <w:sz w:val="24"/>
          <w:szCs w:val="24"/>
        </w:rPr>
        <w:t>налоги на имущество</w:t>
      </w:r>
      <w:r w:rsidRPr="00F9474A">
        <w:rPr>
          <w:rFonts w:ascii="Times New Roman" w:hAnsi="Times New Roman" w:cs="Times New Roman"/>
          <w:b/>
          <w:sz w:val="24"/>
          <w:szCs w:val="24"/>
        </w:rPr>
        <w:t xml:space="preserve"> -</w:t>
      </w:r>
      <w:r w:rsidRPr="00F9474A">
        <w:rPr>
          <w:rFonts w:ascii="Times New Roman" w:hAnsi="Times New Roman" w:cs="Times New Roman"/>
          <w:sz w:val="24"/>
          <w:szCs w:val="24"/>
        </w:rPr>
        <w:t>122 555,00 руб.</w:t>
      </w:r>
      <w:r w:rsidRPr="00F9474A">
        <w:rPr>
          <w:rFonts w:ascii="Times New Roman" w:hAnsi="Times New Roman" w:cs="Times New Roman"/>
          <w:b/>
          <w:sz w:val="24"/>
          <w:szCs w:val="24"/>
        </w:rPr>
        <w:t xml:space="preserve"> - </w:t>
      </w:r>
      <w:r w:rsidRPr="00F9474A">
        <w:rPr>
          <w:rFonts w:ascii="Times New Roman" w:hAnsi="Times New Roman"/>
          <w:b/>
          <w:sz w:val="24"/>
          <w:szCs w:val="24"/>
        </w:rPr>
        <w:t>вид</w:t>
      </w:r>
      <w:r w:rsidRPr="00F9474A">
        <w:rPr>
          <w:rFonts w:ascii="Times New Roman" w:hAnsi="Times New Roman" w:cs="Times New Roman"/>
          <w:b/>
          <w:sz w:val="24"/>
          <w:szCs w:val="24"/>
        </w:rPr>
        <w:t xml:space="preserve"> расхода 851).</w:t>
      </w:r>
    </w:p>
    <w:p w:rsidR="0000747A" w:rsidRPr="00F9474A" w:rsidRDefault="0000747A" w:rsidP="0000747A">
      <w:pPr>
        <w:spacing w:after="0" w:line="312" w:lineRule="auto"/>
        <w:ind w:firstLine="708"/>
        <w:jc w:val="both"/>
        <w:rPr>
          <w:rFonts w:ascii="Times New Roman" w:hAnsi="Times New Roman" w:cs="Times New Roman"/>
          <w:sz w:val="24"/>
          <w:szCs w:val="24"/>
        </w:rPr>
      </w:pPr>
      <w:r w:rsidRPr="00F9474A">
        <w:rPr>
          <w:rFonts w:ascii="Times New Roman" w:hAnsi="Times New Roman"/>
          <w:sz w:val="24"/>
          <w:szCs w:val="24"/>
        </w:rPr>
        <w:t xml:space="preserve">- увеличение на сумму </w:t>
      </w:r>
      <w:r w:rsidRPr="00F9474A">
        <w:rPr>
          <w:rFonts w:ascii="Times New Roman" w:hAnsi="Times New Roman"/>
          <w:i/>
          <w:sz w:val="24"/>
          <w:szCs w:val="24"/>
        </w:rPr>
        <w:t>86 000,00 руб.</w:t>
      </w:r>
      <w:r w:rsidRPr="00F9474A">
        <w:rPr>
          <w:rFonts w:ascii="Times New Roman" w:hAnsi="Times New Roman"/>
          <w:sz w:val="24"/>
          <w:szCs w:val="24"/>
        </w:rPr>
        <w:t xml:space="preserve"> на </w:t>
      </w:r>
      <w:r w:rsidR="00E50091">
        <w:rPr>
          <w:rFonts w:ascii="Times New Roman" w:hAnsi="Times New Roman"/>
          <w:sz w:val="24"/>
          <w:szCs w:val="24"/>
        </w:rPr>
        <w:t xml:space="preserve">ремонт вывески в ДК «Индустрия», </w:t>
      </w:r>
      <w:r w:rsidRPr="00F9474A">
        <w:rPr>
          <w:rFonts w:ascii="Times New Roman" w:hAnsi="Times New Roman" w:cs="Times New Roman"/>
          <w:b/>
          <w:sz w:val="24"/>
          <w:szCs w:val="24"/>
        </w:rPr>
        <w:t>вид расхода 244</w:t>
      </w:r>
      <w:r w:rsidRPr="00F9474A">
        <w:rPr>
          <w:rFonts w:ascii="Times New Roman" w:hAnsi="Times New Roman" w:cs="Times New Roman"/>
          <w:sz w:val="24"/>
          <w:szCs w:val="24"/>
        </w:rPr>
        <w:t>;</w:t>
      </w:r>
    </w:p>
    <w:p w:rsidR="0000747A" w:rsidRPr="00F9474A" w:rsidRDefault="0000747A" w:rsidP="0000747A">
      <w:pPr>
        <w:spacing w:after="0" w:line="312" w:lineRule="auto"/>
        <w:ind w:firstLine="708"/>
        <w:jc w:val="both"/>
        <w:rPr>
          <w:rFonts w:ascii="Times New Roman" w:hAnsi="Times New Roman" w:cs="Times New Roman"/>
          <w:sz w:val="24"/>
          <w:szCs w:val="24"/>
        </w:rPr>
      </w:pPr>
      <w:r w:rsidRPr="00F9474A">
        <w:rPr>
          <w:rFonts w:ascii="Times New Roman" w:hAnsi="Times New Roman"/>
          <w:sz w:val="24"/>
          <w:szCs w:val="24"/>
        </w:rPr>
        <w:lastRenderedPageBreak/>
        <w:t xml:space="preserve">- увеличение на сумму </w:t>
      </w:r>
      <w:r w:rsidRPr="00F9474A">
        <w:rPr>
          <w:rFonts w:ascii="Times New Roman" w:hAnsi="Times New Roman"/>
          <w:i/>
          <w:sz w:val="24"/>
          <w:szCs w:val="24"/>
        </w:rPr>
        <w:t>250 000,00 руб.</w:t>
      </w:r>
      <w:r w:rsidRPr="00F9474A">
        <w:rPr>
          <w:rFonts w:ascii="Times New Roman" w:hAnsi="Times New Roman"/>
          <w:sz w:val="24"/>
          <w:szCs w:val="24"/>
        </w:rPr>
        <w:t xml:space="preserve"> на сезонное обслуживание фонтана</w:t>
      </w:r>
      <w:r w:rsidRPr="00F9474A">
        <w:rPr>
          <w:rFonts w:ascii="Times New Roman" w:hAnsi="Times New Roman"/>
          <w:color w:val="FF0000"/>
          <w:sz w:val="24"/>
          <w:szCs w:val="24"/>
        </w:rPr>
        <w:t xml:space="preserve"> </w:t>
      </w:r>
      <w:r w:rsidRPr="00F9474A">
        <w:rPr>
          <w:rFonts w:ascii="Times New Roman" w:hAnsi="Times New Roman"/>
          <w:sz w:val="24"/>
          <w:szCs w:val="24"/>
        </w:rPr>
        <w:t xml:space="preserve">в ТУ Артемовский, </w:t>
      </w:r>
      <w:r w:rsidRPr="00F9474A">
        <w:rPr>
          <w:rFonts w:ascii="Times New Roman" w:hAnsi="Times New Roman" w:cs="Times New Roman"/>
          <w:b/>
          <w:sz w:val="24"/>
          <w:szCs w:val="24"/>
        </w:rPr>
        <w:t>вид расхода 244</w:t>
      </w:r>
      <w:r w:rsidRPr="00F9474A">
        <w:rPr>
          <w:rFonts w:ascii="Times New Roman" w:hAnsi="Times New Roman" w:cs="Times New Roman"/>
          <w:sz w:val="24"/>
          <w:szCs w:val="24"/>
        </w:rPr>
        <w:t>;</w:t>
      </w:r>
    </w:p>
    <w:p w:rsidR="0000747A" w:rsidRPr="00F9474A" w:rsidRDefault="0000747A" w:rsidP="0000747A">
      <w:pPr>
        <w:spacing w:after="0" w:line="312" w:lineRule="auto"/>
        <w:ind w:firstLine="708"/>
        <w:jc w:val="both"/>
        <w:rPr>
          <w:rFonts w:ascii="Times New Roman" w:hAnsi="Times New Roman" w:cs="Times New Roman"/>
          <w:sz w:val="24"/>
          <w:szCs w:val="24"/>
        </w:rPr>
      </w:pPr>
      <w:r w:rsidRPr="00F9474A">
        <w:rPr>
          <w:rFonts w:ascii="Times New Roman" w:hAnsi="Times New Roman"/>
          <w:sz w:val="24"/>
          <w:szCs w:val="24"/>
        </w:rPr>
        <w:t xml:space="preserve">- увеличение на сумму </w:t>
      </w:r>
      <w:r w:rsidRPr="00F9474A">
        <w:rPr>
          <w:rFonts w:ascii="Times New Roman" w:hAnsi="Times New Roman"/>
          <w:i/>
          <w:sz w:val="24"/>
          <w:szCs w:val="24"/>
        </w:rPr>
        <w:t>2 557 515,00 руб.</w:t>
      </w:r>
      <w:r w:rsidRPr="00F9474A">
        <w:rPr>
          <w:rFonts w:ascii="Times New Roman" w:hAnsi="Times New Roman"/>
          <w:sz w:val="24"/>
          <w:szCs w:val="24"/>
        </w:rPr>
        <w:t xml:space="preserve"> на физическую охрану (</w:t>
      </w:r>
      <w:proofErr w:type="spellStart"/>
      <w:r w:rsidRPr="00F9474A">
        <w:rPr>
          <w:rFonts w:ascii="Times New Roman" w:hAnsi="Times New Roman"/>
          <w:sz w:val="24"/>
          <w:szCs w:val="24"/>
        </w:rPr>
        <w:t>Росгвардия</w:t>
      </w:r>
      <w:proofErr w:type="spellEnd"/>
      <w:r w:rsidRPr="00F9474A">
        <w:rPr>
          <w:rFonts w:ascii="Times New Roman" w:hAnsi="Times New Roman"/>
          <w:sz w:val="24"/>
          <w:szCs w:val="24"/>
        </w:rPr>
        <w:t xml:space="preserve">) </w:t>
      </w:r>
      <w:r>
        <w:rPr>
          <w:rFonts w:ascii="Times New Roman" w:hAnsi="Times New Roman" w:cs="Times New Roman"/>
          <w:sz w:val="24"/>
          <w:szCs w:val="24"/>
        </w:rPr>
        <w:t>в</w:t>
      </w:r>
      <w:r w:rsidRPr="00F9474A">
        <w:rPr>
          <w:rFonts w:ascii="Times New Roman" w:hAnsi="Times New Roman" w:cs="Times New Roman"/>
          <w:sz w:val="24"/>
          <w:szCs w:val="24"/>
        </w:rPr>
        <w:t xml:space="preserve"> ДК «Угольщик»</w:t>
      </w:r>
      <w:r w:rsidRPr="00F9474A">
        <w:rPr>
          <w:rFonts w:ascii="Times New Roman" w:hAnsi="Times New Roman"/>
          <w:sz w:val="24"/>
          <w:szCs w:val="24"/>
        </w:rPr>
        <w:t xml:space="preserve">, </w:t>
      </w:r>
      <w:r w:rsidRPr="00F9474A">
        <w:rPr>
          <w:rFonts w:ascii="Times New Roman" w:hAnsi="Times New Roman" w:cs="Times New Roman"/>
          <w:b/>
          <w:sz w:val="24"/>
          <w:szCs w:val="24"/>
        </w:rPr>
        <w:t>вид расхода 244</w:t>
      </w:r>
      <w:r w:rsidRPr="00F9474A">
        <w:rPr>
          <w:rFonts w:ascii="Times New Roman" w:hAnsi="Times New Roman" w:cs="Times New Roman"/>
          <w:sz w:val="24"/>
          <w:szCs w:val="24"/>
        </w:rPr>
        <w:t>;</w:t>
      </w:r>
    </w:p>
    <w:p w:rsidR="0000747A" w:rsidRPr="00F9474A" w:rsidRDefault="0000747A" w:rsidP="0000747A">
      <w:pPr>
        <w:spacing w:after="0" w:line="312" w:lineRule="auto"/>
        <w:ind w:firstLine="708"/>
        <w:jc w:val="both"/>
        <w:rPr>
          <w:rFonts w:ascii="Times New Roman" w:hAnsi="Times New Roman" w:cs="Times New Roman"/>
          <w:sz w:val="24"/>
          <w:szCs w:val="24"/>
        </w:rPr>
      </w:pPr>
      <w:r w:rsidRPr="00F9474A">
        <w:rPr>
          <w:rFonts w:ascii="Times New Roman" w:hAnsi="Times New Roman"/>
          <w:sz w:val="24"/>
          <w:szCs w:val="24"/>
        </w:rPr>
        <w:t xml:space="preserve">- увеличение на сумму </w:t>
      </w:r>
      <w:r w:rsidRPr="00F9474A">
        <w:rPr>
          <w:rFonts w:ascii="Times New Roman" w:hAnsi="Times New Roman"/>
          <w:i/>
          <w:sz w:val="24"/>
          <w:szCs w:val="24"/>
        </w:rPr>
        <w:t>50 000,00 руб.</w:t>
      </w:r>
      <w:r w:rsidRPr="00F9474A">
        <w:rPr>
          <w:rFonts w:ascii="Times New Roman" w:hAnsi="Times New Roman"/>
          <w:sz w:val="24"/>
          <w:szCs w:val="24"/>
        </w:rPr>
        <w:t xml:space="preserve"> на продление электронной подписки «</w:t>
      </w:r>
      <w:proofErr w:type="spellStart"/>
      <w:r w:rsidRPr="00F9474A">
        <w:rPr>
          <w:rFonts w:ascii="Times New Roman" w:hAnsi="Times New Roman"/>
          <w:sz w:val="24"/>
          <w:szCs w:val="24"/>
        </w:rPr>
        <w:t>Литрес</w:t>
      </w:r>
      <w:proofErr w:type="spellEnd"/>
      <w:r w:rsidRPr="00F9474A">
        <w:rPr>
          <w:rFonts w:ascii="Times New Roman" w:hAnsi="Times New Roman"/>
          <w:sz w:val="24"/>
          <w:szCs w:val="24"/>
        </w:rPr>
        <w:t>»</w:t>
      </w:r>
      <w:r>
        <w:rPr>
          <w:rFonts w:ascii="Times New Roman" w:hAnsi="Times New Roman"/>
          <w:sz w:val="24"/>
          <w:szCs w:val="24"/>
        </w:rPr>
        <w:t xml:space="preserve"> (138 электронных книг для 60 зарегистрированных пользователей)</w:t>
      </w:r>
      <w:r w:rsidRPr="00F9474A">
        <w:rPr>
          <w:rFonts w:ascii="Times New Roman" w:hAnsi="Times New Roman"/>
          <w:sz w:val="24"/>
          <w:szCs w:val="24"/>
        </w:rPr>
        <w:t xml:space="preserve">, по причине высокого спроса </w:t>
      </w:r>
      <w:r w:rsidR="00AE5E5C">
        <w:rPr>
          <w:rFonts w:ascii="Times New Roman" w:hAnsi="Times New Roman"/>
          <w:sz w:val="24"/>
          <w:szCs w:val="24"/>
        </w:rPr>
        <w:t>в</w:t>
      </w:r>
      <w:r w:rsidRPr="00F9474A">
        <w:rPr>
          <w:rFonts w:ascii="Times New Roman" w:hAnsi="Times New Roman"/>
          <w:sz w:val="24"/>
          <w:szCs w:val="24"/>
        </w:rPr>
        <w:t xml:space="preserve"> МКУК «ЦБС», </w:t>
      </w:r>
      <w:r w:rsidRPr="00F9474A">
        <w:rPr>
          <w:rFonts w:ascii="Times New Roman" w:hAnsi="Times New Roman" w:cs="Times New Roman"/>
          <w:b/>
          <w:sz w:val="24"/>
          <w:szCs w:val="24"/>
        </w:rPr>
        <w:t>вид расхода 244</w:t>
      </w:r>
      <w:r w:rsidRPr="00F9474A">
        <w:rPr>
          <w:rFonts w:ascii="Times New Roman" w:hAnsi="Times New Roman" w:cs="Times New Roman"/>
          <w:sz w:val="24"/>
          <w:szCs w:val="24"/>
        </w:rPr>
        <w:t>;</w:t>
      </w:r>
    </w:p>
    <w:p w:rsidR="0000747A" w:rsidRPr="00F9474A" w:rsidRDefault="0000747A" w:rsidP="0000747A">
      <w:pPr>
        <w:spacing w:after="0" w:line="312" w:lineRule="auto"/>
        <w:ind w:firstLine="708"/>
        <w:jc w:val="both"/>
        <w:rPr>
          <w:rFonts w:ascii="Times New Roman" w:hAnsi="Times New Roman" w:cs="Times New Roman"/>
          <w:color w:val="000000" w:themeColor="text1"/>
          <w:sz w:val="24"/>
          <w:szCs w:val="24"/>
        </w:rPr>
      </w:pPr>
      <w:r w:rsidRPr="00F9474A">
        <w:rPr>
          <w:rFonts w:ascii="Times New Roman" w:hAnsi="Times New Roman"/>
          <w:color w:val="000000" w:themeColor="text1"/>
          <w:sz w:val="24"/>
          <w:szCs w:val="24"/>
        </w:rPr>
        <w:t xml:space="preserve">- увеличение на сумму </w:t>
      </w:r>
      <w:r w:rsidRPr="00F9474A">
        <w:rPr>
          <w:rFonts w:ascii="Times New Roman" w:hAnsi="Times New Roman"/>
          <w:i/>
          <w:color w:val="000000" w:themeColor="text1"/>
          <w:sz w:val="24"/>
          <w:szCs w:val="24"/>
        </w:rPr>
        <w:t>366 600,00 руб.</w:t>
      </w:r>
      <w:r w:rsidRPr="00F9474A">
        <w:rPr>
          <w:rFonts w:ascii="Times New Roman" w:hAnsi="Times New Roman"/>
          <w:color w:val="000000" w:themeColor="text1"/>
          <w:sz w:val="24"/>
          <w:szCs w:val="24"/>
        </w:rPr>
        <w:t xml:space="preserve"> в связи с </w:t>
      </w:r>
      <w:r w:rsidR="00505599">
        <w:rPr>
          <w:rFonts w:ascii="Times New Roman" w:hAnsi="Times New Roman"/>
          <w:color w:val="000000" w:themeColor="text1"/>
          <w:sz w:val="24"/>
          <w:szCs w:val="24"/>
        </w:rPr>
        <w:t>т</w:t>
      </w:r>
      <w:r w:rsidRPr="00F9474A">
        <w:rPr>
          <w:rFonts w:ascii="Times New Roman" w:hAnsi="Times New Roman"/>
          <w:color w:val="000000" w:themeColor="text1"/>
          <w:sz w:val="24"/>
          <w:szCs w:val="24"/>
        </w:rPr>
        <w:t xml:space="preserve">ребованием прокуратуры г. Артема от 14.03.2024 г. </w:t>
      </w:r>
      <w:r w:rsidR="00E614AD">
        <w:rPr>
          <w:rFonts w:ascii="Times New Roman" w:hAnsi="Times New Roman"/>
          <w:color w:val="000000" w:themeColor="text1"/>
          <w:sz w:val="24"/>
          <w:szCs w:val="24"/>
        </w:rPr>
        <w:t>«О</w:t>
      </w:r>
      <w:r w:rsidRPr="00F9474A">
        <w:rPr>
          <w:rFonts w:ascii="Times New Roman" w:hAnsi="Times New Roman"/>
          <w:color w:val="000000" w:themeColor="text1"/>
          <w:sz w:val="24"/>
          <w:szCs w:val="24"/>
        </w:rPr>
        <w:t xml:space="preserve"> проведении анализа исполнения законодательства о противодействии терроризму в части антитеррористической защищенности</w:t>
      </w:r>
      <w:r w:rsidR="00E614AD">
        <w:rPr>
          <w:rFonts w:ascii="Times New Roman" w:hAnsi="Times New Roman"/>
          <w:color w:val="000000" w:themeColor="text1"/>
          <w:sz w:val="24"/>
          <w:szCs w:val="24"/>
        </w:rPr>
        <w:t>»</w:t>
      </w:r>
      <w:r w:rsidR="00377C15">
        <w:rPr>
          <w:rFonts w:ascii="Times New Roman" w:hAnsi="Times New Roman"/>
          <w:color w:val="000000" w:themeColor="text1"/>
          <w:sz w:val="24"/>
          <w:szCs w:val="24"/>
        </w:rPr>
        <w:t xml:space="preserve"> </w:t>
      </w:r>
      <w:r w:rsidR="00E614AD">
        <w:rPr>
          <w:rFonts w:ascii="Times New Roman" w:hAnsi="Times New Roman"/>
          <w:color w:val="000000" w:themeColor="text1"/>
          <w:sz w:val="24"/>
          <w:szCs w:val="24"/>
        </w:rPr>
        <w:t>на приобретение и установку</w:t>
      </w:r>
      <w:r w:rsidRPr="00F9474A">
        <w:rPr>
          <w:rFonts w:ascii="Times New Roman" w:hAnsi="Times New Roman"/>
          <w:color w:val="000000" w:themeColor="text1"/>
          <w:sz w:val="24"/>
          <w:szCs w:val="24"/>
        </w:rPr>
        <w:t xml:space="preserve"> </w:t>
      </w:r>
      <w:proofErr w:type="spellStart"/>
      <w:r w:rsidRPr="00F9474A">
        <w:rPr>
          <w:rFonts w:ascii="Times New Roman" w:hAnsi="Times New Roman"/>
          <w:color w:val="000000" w:themeColor="text1"/>
          <w:sz w:val="24"/>
          <w:szCs w:val="24"/>
        </w:rPr>
        <w:t>рольставней</w:t>
      </w:r>
      <w:proofErr w:type="spellEnd"/>
      <w:r w:rsidRPr="00F9474A">
        <w:rPr>
          <w:rFonts w:ascii="Times New Roman" w:hAnsi="Times New Roman"/>
          <w:color w:val="000000" w:themeColor="text1"/>
          <w:sz w:val="24"/>
          <w:szCs w:val="24"/>
        </w:rPr>
        <w:t xml:space="preserve"> для МКУ «ИКМ» (96 600,00 руб.);</w:t>
      </w:r>
      <w:r w:rsidRPr="00F9474A">
        <w:rPr>
          <w:rFonts w:ascii="Times New Roman" w:hAnsi="Times New Roman" w:cs="Times New Roman"/>
          <w:color w:val="000000" w:themeColor="text1"/>
          <w:sz w:val="24"/>
          <w:szCs w:val="24"/>
        </w:rPr>
        <w:t xml:space="preserve"> обеспечение объекта по периметру здания дополнительным освещением </w:t>
      </w:r>
      <w:r w:rsidRPr="00F9474A">
        <w:rPr>
          <w:rFonts w:ascii="Times New Roman" w:hAnsi="Times New Roman"/>
          <w:color w:val="000000" w:themeColor="text1"/>
          <w:sz w:val="24"/>
          <w:szCs w:val="24"/>
        </w:rPr>
        <w:t xml:space="preserve">для МКУ «ИКМ» (270 000,00 руб.), </w:t>
      </w:r>
      <w:r w:rsidRPr="00F9474A">
        <w:rPr>
          <w:rFonts w:ascii="Times New Roman" w:hAnsi="Times New Roman" w:cs="Times New Roman"/>
          <w:b/>
          <w:color w:val="000000" w:themeColor="text1"/>
          <w:sz w:val="24"/>
          <w:szCs w:val="24"/>
        </w:rPr>
        <w:t>вид расхода 244</w:t>
      </w:r>
      <w:r w:rsidRPr="00F9474A">
        <w:rPr>
          <w:rFonts w:ascii="Times New Roman" w:hAnsi="Times New Roman" w:cs="Times New Roman"/>
          <w:color w:val="000000" w:themeColor="text1"/>
          <w:sz w:val="24"/>
          <w:szCs w:val="24"/>
        </w:rPr>
        <w:t>;</w:t>
      </w:r>
    </w:p>
    <w:p w:rsidR="0000747A" w:rsidRDefault="0000747A" w:rsidP="0000747A">
      <w:pPr>
        <w:spacing w:after="0" w:line="312" w:lineRule="auto"/>
        <w:ind w:firstLine="708"/>
        <w:jc w:val="both"/>
        <w:rPr>
          <w:rFonts w:ascii="Times New Roman" w:hAnsi="Times New Roman" w:cs="Times New Roman"/>
          <w:color w:val="000000" w:themeColor="text1"/>
          <w:sz w:val="24"/>
          <w:szCs w:val="24"/>
        </w:rPr>
      </w:pPr>
      <w:r w:rsidRPr="00F9474A">
        <w:rPr>
          <w:rFonts w:ascii="Times New Roman" w:hAnsi="Times New Roman"/>
          <w:sz w:val="24"/>
          <w:szCs w:val="24"/>
        </w:rPr>
        <w:t xml:space="preserve">- увеличение на сумму </w:t>
      </w:r>
      <w:r w:rsidRPr="00F9474A">
        <w:rPr>
          <w:rFonts w:ascii="Times New Roman" w:hAnsi="Times New Roman"/>
          <w:i/>
          <w:sz w:val="24"/>
          <w:szCs w:val="24"/>
        </w:rPr>
        <w:t>22 900,00 руб.</w:t>
      </w:r>
      <w:r w:rsidRPr="00F9474A">
        <w:rPr>
          <w:rFonts w:ascii="Times New Roman" w:hAnsi="Times New Roman"/>
          <w:sz w:val="24"/>
          <w:szCs w:val="24"/>
        </w:rPr>
        <w:t xml:space="preserve"> на подключение модулей</w:t>
      </w:r>
      <w:r>
        <w:rPr>
          <w:rFonts w:ascii="Times New Roman" w:hAnsi="Times New Roman"/>
          <w:sz w:val="24"/>
          <w:szCs w:val="24"/>
        </w:rPr>
        <w:t xml:space="preserve"> на официальном сайте музея для двусторонней связи с общественностью </w:t>
      </w:r>
      <w:r>
        <w:rPr>
          <w:rFonts w:ascii="Times New Roman" w:hAnsi="Times New Roman"/>
          <w:color w:val="000000" w:themeColor="text1"/>
          <w:sz w:val="24"/>
          <w:szCs w:val="24"/>
        </w:rPr>
        <w:t>для МКУ «ИКМ</w:t>
      </w:r>
      <w:r w:rsidRPr="00BD6DF3">
        <w:rPr>
          <w:rFonts w:ascii="Times New Roman" w:hAnsi="Times New Roman"/>
          <w:color w:val="000000" w:themeColor="text1"/>
          <w:sz w:val="24"/>
          <w:szCs w:val="24"/>
        </w:rPr>
        <w:t>»</w:t>
      </w:r>
      <w:r w:rsidRPr="00415937">
        <w:rPr>
          <w:rFonts w:ascii="Times New Roman" w:hAnsi="Times New Roman"/>
          <w:sz w:val="24"/>
          <w:szCs w:val="24"/>
        </w:rPr>
        <w:t>,</w:t>
      </w:r>
      <w:r>
        <w:rPr>
          <w:rFonts w:ascii="Times New Roman" w:hAnsi="Times New Roman"/>
          <w:color w:val="FF0000"/>
          <w:sz w:val="24"/>
          <w:szCs w:val="24"/>
        </w:rPr>
        <w:t xml:space="preserve"> </w:t>
      </w:r>
      <w:r w:rsidRPr="00BD6DF3">
        <w:rPr>
          <w:rFonts w:ascii="Times New Roman" w:hAnsi="Times New Roman" w:cs="Times New Roman"/>
          <w:b/>
          <w:color w:val="000000" w:themeColor="text1"/>
          <w:sz w:val="24"/>
          <w:szCs w:val="24"/>
        </w:rPr>
        <w:t>вид расхода 244</w:t>
      </w:r>
      <w:r w:rsidRPr="00BD6DF3">
        <w:rPr>
          <w:rFonts w:ascii="Times New Roman" w:hAnsi="Times New Roman" w:cs="Times New Roman"/>
          <w:color w:val="000000" w:themeColor="text1"/>
          <w:sz w:val="24"/>
          <w:szCs w:val="24"/>
        </w:rPr>
        <w:t>;</w:t>
      </w:r>
    </w:p>
    <w:p w:rsidR="0000747A" w:rsidRPr="00F9474A" w:rsidRDefault="0000747A" w:rsidP="0000747A">
      <w:pPr>
        <w:spacing w:after="0" w:line="312" w:lineRule="auto"/>
        <w:ind w:firstLine="708"/>
        <w:jc w:val="both"/>
        <w:rPr>
          <w:rFonts w:ascii="Times New Roman" w:hAnsi="Times New Roman" w:cs="Times New Roman"/>
          <w:color w:val="000000" w:themeColor="text1"/>
          <w:sz w:val="24"/>
          <w:szCs w:val="24"/>
        </w:rPr>
      </w:pPr>
      <w:r w:rsidRPr="00930708">
        <w:rPr>
          <w:rFonts w:ascii="Times New Roman" w:hAnsi="Times New Roman"/>
          <w:sz w:val="24"/>
          <w:szCs w:val="24"/>
        </w:rPr>
        <w:t xml:space="preserve">- увеличение на </w:t>
      </w:r>
      <w:r w:rsidRPr="00F9474A">
        <w:rPr>
          <w:rFonts w:ascii="Times New Roman" w:hAnsi="Times New Roman"/>
          <w:sz w:val="24"/>
          <w:szCs w:val="24"/>
        </w:rPr>
        <w:t xml:space="preserve">сумму </w:t>
      </w:r>
      <w:r w:rsidRPr="00F9474A">
        <w:rPr>
          <w:rFonts w:ascii="Times New Roman" w:hAnsi="Times New Roman"/>
          <w:i/>
          <w:sz w:val="24"/>
          <w:szCs w:val="24"/>
        </w:rPr>
        <w:t>90 000,00 руб.</w:t>
      </w:r>
      <w:r w:rsidRPr="00F9474A">
        <w:rPr>
          <w:rFonts w:ascii="Times New Roman" w:hAnsi="Times New Roman"/>
          <w:sz w:val="24"/>
          <w:szCs w:val="24"/>
        </w:rPr>
        <w:t xml:space="preserve"> на услуги по изготовлению цифровой копии фильма «Тихие воды глуб</w:t>
      </w:r>
      <w:r>
        <w:rPr>
          <w:rFonts w:ascii="Times New Roman" w:hAnsi="Times New Roman"/>
          <w:sz w:val="24"/>
          <w:szCs w:val="24"/>
        </w:rPr>
        <w:t xml:space="preserve">оки» по рассказу «Шахта» автора Александра </w:t>
      </w:r>
      <w:r w:rsidRPr="00F9474A">
        <w:rPr>
          <w:rFonts w:ascii="Times New Roman" w:hAnsi="Times New Roman"/>
          <w:sz w:val="24"/>
          <w:szCs w:val="24"/>
        </w:rPr>
        <w:t xml:space="preserve">Плетнева </w:t>
      </w:r>
      <w:r w:rsidRPr="00F9474A">
        <w:rPr>
          <w:rFonts w:ascii="Times New Roman" w:hAnsi="Times New Roman"/>
          <w:color w:val="000000" w:themeColor="text1"/>
          <w:sz w:val="24"/>
          <w:szCs w:val="24"/>
        </w:rPr>
        <w:t>для МКУ «ИКМ»</w:t>
      </w:r>
      <w:r w:rsidRPr="00F9474A">
        <w:rPr>
          <w:rFonts w:ascii="Times New Roman" w:hAnsi="Times New Roman"/>
          <w:sz w:val="24"/>
          <w:szCs w:val="24"/>
        </w:rPr>
        <w:t>,</w:t>
      </w:r>
      <w:r w:rsidRPr="00F9474A">
        <w:rPr>
          <w:rFonts w:ascii="Times New Roman" w:hAnsi="Times New Roman"/>
          <w:color w:val="FF0000"/>
          <w:sz w:val="24"/>
          <w:szCs w:val="24"/>
        </w:rPr>
        <w:t xml:space="preserve"> </w:t>
      </w:r>
      <w:r w:rsidRPr="00F9474A">
        <w:rPr>
          <w:rFonts w:ascii="Times New Roman" w:hAnsi="Times New Roman" w:cs="Times New Roman"/>
          <w:b/>
          <w:color w:val="000000" w:themeColor="text1"/>
          <w:sz w:val="24"/>
          <w:szCs w:val="24"/>
        </w:rPr>
        <w:t>вид расхода 244</w:t>
      </w:r>
      <w:r w:rsidRPr="00F9474A">
        <w:rPr>
          <w:rFonts w:ascii="Times New Roman" w:hAnsi="Times New Roman" w:cs="Times New Roman"/>
          <w:color w:val="000000" w:themeColor="text1"/>
          <w:sz w:val="24"/>
          <w:szCs w:val="24"/>
        </w:rPr>
        <w:t>;</w:t>
      </w:r>
    </w:p>
    <w:p w:rsidR="0000747A" w:rsidRPr="00F9474A" w:rsidRDefault="0000747A" w:rsidP="0000747A">
      <w:pPr>
        <w:spacing w:after="0" w:line="312" w:lineRule="auto"/>
        <w:ind w:firstLine="708"/>
        <w:jc w:val="both"/>
        <w:rPr>
          <w:rFonts w:ascii="Times New Roman" w:hAnsi="Times New Roman" w:cs="Times New Roman"/>
          <w:color w:val="FF0000"/>
          <w:sz w:val="24"/>
          <w:szCs w:val="24"/>
        </w:rPr>
      </w:pPr>
      <w:r w:rsidRPr="00F9474A">
        <w:rPr>
          <w:rFonts w:ascii="Times New Roman" w:hAnsi="Times New Roman"/>
          <w:b/>
          <w:sz w:val="24"/>
          <w:szCs w:val="24"/>
        </w:rPr>
        <w:t xml:space="preserve"> - увеличение на сумму 30 224 039,00 руб. по мероприятию</w:t>
      </w:r>
      <w:r w:rsidRPr="00F9474A">
        <w:rPr>
          <w:rFonts w:ascii="Times New Roman" w:hAnsi="Times New Roman"/>
          <w:sz w:val="24"/>
          <w:szCs w:val="24"/>
        </w:rPr>
        <w:t xml:space="preserve"> «Расходы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w:t>
      </w:r>
      <w:r w:rsidR="00997D4E">
        <w:rPr>
          <w:rFonts w:ascii="Times New Roman" w:hAnsi="Times New Roman"/>
          <w:sz w:val="24"/>
          <w:szCs w:val="24"/>
        </w:rPr>
        <w:t xml:space="preserve">вестиций)» </w:t>
      </w:r>
      <w:r w:rsidR="005B0A8F">
        <w:rPr>
          <w:rFonts w:ascii="Times New Roman" w:hAnsi="Times New Roman"/>
          <w:sz w:val="24"/>
          <w:szCs w:val="24"/>
        </w:rPr>
        <w:t xml:space="preserve">на </w:t>
      </w:r>
      <w:r w:rsidR="00E614AD">
        <w:rPr>
          <w:rFonts w:ascii="Times New Roman" w:hAnsi="Times New Roman"/>
          <w:sz w:val="24"/>
          <w:szCs w:val="24"/>
        </w:rPr>
        <w:t>приобретение мебели</w:t>
      </w:r>
      <w:r w:rsidRPr="00F9474A">
        <w:rPr>
          <w:rFonts w:ascii="Times New Roman" w:hAnsi="Times New Roman"/>
          <w:sz w:val="24"/>
          <w:szCs w:val="24"/>
        </w:rPr>
        <w:t xml:space="preserve"> для обустройства зала и кабинетов (2 612 245,94 руб.), переносной экран (1 шт.) и компьютерное и периферийное оборудование (21 343 370,00 руб.), сплит-Система (878 869,06 руб.), кресла (253 шт.) для зрительного зала (2 013 880,00 руб.), тепловая завеса (226 515,00 руб.) </w:t>
      </w:r>
      <w:r w:rsidR="00997D4E" w:rsidRPr="00F9474A">
        <w:rPr>
          <w:rFonts w:ascii="Times New Roman" w:hAnsi="Times New Roman"/>
          <w:sz w:val="24"/>
          <w:szCs w:val="24"/>
        </w:rPr>
        <w:t xml:space="preserve">в связи с вводом в эксплуатацию </w:t>
      </w:r>
      <w:r w:rsidR="00997D4E">
        <w:rPr>
          <w:rFonts w:ascii="Times New Roman" w:hAnsi="Times New Roman"/>
          <w:sz w:val="24"/>
          <w:szCs w:val="24"/>
        </w:rPr>
        <w:t xml:space="preserve">с 01.10.2024 г. </w:t>
      </w:r>
      <w:r w:rsidR="00997D4E" w:rsidRPr="00F9474A">
        <w:rPr>
          <w:rFonts w:ascii="Times New Roman" w:hAnsi="Times New Roman"/>
          <w:sz w:val="24"/>
          <w:szCs w:val="24"/>
        </w:rPr>
        <w:t xml:space="preserve">объекта капитального строительства «Центр культурного развития» по адресу: г. Артем, с. </w:t>
      </w:r>
      <w:proofErr w:type="spellStart"/>
      <w:r w:rsidR="00997D4E" w:rsidRPr="00F9474A">
        <w:rPr>
          <w:rFonts w:ascii="Times New Roman" w:hAnsi="Times New Roman"/>
          <w:sz w:val="24"/>
          <w:szCs w:val="24"/>
        </w:rPr>
        <w:t>Кневичи</w:t>
      </w:r>
      <w:proofErr w:type="spellEnd"/>
      <w:r w:rsidR="00997D4E" w:rsidRPr="00F9474A">
        <w:rPr>
          <w:rFonts w:ascii="Times New Roman" w:hAnsi="Times New Roman"/>
          <w:sz w:val="24"/>
          <w:szCs w:val="24"/>
        </w:rPr>
        <w:t>, ул. Авиационная</w:t>
      </w:r>
      <w:r w:rsidR="00997D4E">
        <w:rPr>
          <w:rFonts w:ascii="Times New Roman" w:hAnsi="Times New Roman"/>
          <w:sz w:val="24"/>
          <w:szCs w:val="24"/>
        </w:rPr>
        <w:t>;</w:t>
      </w:r>
      <w:r w:rsidR="00997D4E">
        <w:rPr>
          <w:rFonts w:ascii="Times New Roman" w:hAnsi="Times New Roman" w:cs="Times New Roman"/>
          <w:sz w:val="24"/>
          <w:szCs w:val="24"/>
        </w:rPr>
        <w:t xml:space="preserve"> приобретение </w:t>
      </w:r>
      <w:r w:rsidRPr="00F9474A">
        <w:rPr>
          <w:rFonts w:ascii="Times New Roman" w:hAnsi="Times New Roman" w:cs="Times New Roman"/>
          <w:sz w:val="24"/>
          <w:szCs w:val="24"/>
        </w:rPr>
        <w:t xml:space="preserve">книг (423 шт.) </w:t>
      </w:r>
      <w:r w:rsidRPr="00F9474A">
        <w:rPr>
          <w:rFonts w:ascii="Times New Roman" w:hAnsi="Times New Roman"/>
          <w:sz w:val="24"/>
          <w:szCs w:val="24"/>
        </w:rPr>
        <w:t>для МКУ «ИКМ» (350 000,00 руб.)</w:t>
      </w:r>
      <w:r w:rsidRPr="00F9474A">
        <w:rPr>
          <w:rFonts w:ascii="Times New Roman" w:hAnsi="Times New Roman" w:cs="Times New Roman"/>
          <w:sz w:val="24"/>
          <w:szCs w:val="24"/>
        </w:rPr>
        <w:t>; занавес (2 шт.)</w:t>
      </w:r>
      <w:r w:rsidRPr="00F9474A">
        <w:rPr>
          <w:rFonts w:ascii="Times New Roman" w:hAnsi="Times New Roman"/>
          <w:sz w:val="24"/>
          <w:szCs w:val="24"/>
        </w:rPr>
        <w:t xml:space="preserve"> для ДК «Индустрия» и для ДК «Угольщик» (1 700 000,00 руб.)</w:t>
      </w:r>
      <w:r w:rsidRPr="00F9474A">
        <w:rPr>
          <w:rFonts w:ascii="Times New Roman" w:hAnsi="Times New Roman" w:cs="Times New Roman"/>
          <w:sz w:val="24"/>
          <w:szCs w:val="24"/>
        </w:rPr>
        <w:t>;</w:t>
      </w:r>
      <w:r w:rsidRPr="00F9474A">
        <w:rPr>
          <w:rFonts w:ascii="Times New Roman" w:hAnsi="Times New Roman" w:cs="Times New Roman"/>
          <w:color w:val="FF0000"/>
          <w:sz w:val="24"/>
          <w:szCs w:val="24"/>
        </w:rPr>
        <w:t xml:space="preserve"> </w:t>
      </w:r>
      <w:r w:rsidRPr="00F9474A">
        <w:rPr>
          <w:rFonts w:ascii="Times New Roman" w:hAnsi="Times New Roman" w:cs="Times New Roman"/>
          <w:sz w:val="24"/>
          <w:szCs w:val="24"/>
        </w:rPr>
        <w:t xml:space="preserve">комплект одежды сцены (1 шт.) для ДК «Угольщик» (584 000,00 руб.); </w:t>
      </w:r>
      <w:proofErr w:type="spellStart"/>
      <w:r w:rsidRPr="00F9474A">
        <w:rPr>
          <w:rFonts w:ascii="Times New Roman" w:hAnsi="Times New Roman" w:cs="Times New Roman"/>
          <w:sz w:val="24"/>
          <w:szCs w:val="24"/>
        </w:rPr>
        <w:t>рольставни</w:t>
      </w:r>
      <w:proofErr w:type="spellEnd"/>
      <w:r w:rsidRPr="00F9474A">
        <w:rPr>
          <w:rFonts w:ascii="Times New Roman" w:hAnsi="Times New Roman" w:cs="Times New Roman"/>
          <w:sz w:val="24"/>
          <w:szCs w:val="24"/>
        </w:rPr>
        <w:t xml:space="preserve"> (3 шт.) для ДК «Индустрия» (515 159,00 руб.)</w:t>
      </w:r>
      <w:r w:rsidRPr="00F9474A">
        <w:rPr>
          <w:rFonts w:ascii="Times New Roman" w:hAnsi="Times New Roman"/>
          <w:sz w:val="24"/>
          <w:szCs w:val="24"/>
        </w:rPr>
        <w:t xml:space="preserve">, </w:t>
      </w:r>
      <w:r w:rsidRPr="00F9474A">
        <w:rPr>
          <w:rFonts w:ascii="Times New Roman" w:hAnsi="Times New Roman" w:cs="Times New Roman"/>
          <w:b/>
          <w:sz w:val="24"/>
          <w:szCs w:val="24"/>
        </w:rPr>
        <w:t>вид расхода 244</w:t>
      </w:r>
      <w:r w:rsidRPr="00F9474A">
        <w:rPr>
          <w:rFonts w:ascii="Times New Roman" w:hAnsi="Times New Roman" w:cs="Times New Roman"/>
          <w:sz w:val="24"/>
          <w:szCs w:val="24"/>
        </w:rPr>
        <w:t>;</w:t>
      </w:r>
    </w:p>
    <w:p w:rsidR="0000747A" w:rsidRPr="00F9474A" w:rsidRDefault="0000747A" w:rsidP="0000747A">
      <w:pPr>
        <w:spacing w:after="0" w:line="312" w:lineRule="auto"/>
        <w:ind w:firstLine="708"/>
        <w:jc w:val="both"/>
        <w:rPr>
          <w:rFonts w:ascii="Times New Roman" w:hAnsi="Times New Roman"/>
          <w:color w:val="FF0000"/>
          <w:sz w:val="24"/>
          <w:szCs w:val="24"/>
        </w:rPr>
      </w:pPr>
      <w:r w:rsidRPr="00F9474A">
        <w:rPr>
          <w:rFonts w:ascii="Times New Roman" w:hAnsi="Times New Roman"/>
          <w:b/>
          <w:sz w:val="24"/>
          <w:szCs w:val="24"/>
        </w:rPr>
        <w:t>- увеличение на сумму 601 848,46 руб. по мероприятию</w:t>
      </w:r>
      <w:r w:rsidRPr="00F9474A">
        <w:rPr>
          <w:rFonts w:ascii="Times New Roman" w:hAnsi="Times New Roman"/>
          <w:sz w:val="24"/>
          <w:szCs w:val="24"/>
        </w:rPr>
        <w:t xml:space="preserve"> «Мероприятия по обеспечению требований пожарной безопасности в муниципальных учреждениях» на услуги по замене автоматической системы пожарной сигнализации и системы оповещения и управления эвакуацией людей при пожаре для МКУДО «ДШИ № 1», </w:t>
      </w:r>
      <w:r w:rsidRPr="00F9474A">
        <w:rPr>
          <w:rFonts w:ascii="Times New Roman" w:hAnsi="Times New Roman" w:cs="Times New Roman"/>
          <w:b/>
          <w:sz w:val="24"/>
          <w:szCs w:val="24"/>
        </w:rPr>
        <w:t>вид расхода 244</w:t>
      </w:r>
      <w:r w:rsidRPr="00F9474A">
        <w:rPr>
          <w:rFonts w:ascii="Times New Roman" w:hAnsi="Times New Roman" w:cs="Times New Roman"/>
          <w:sz w:val="24"/>
          <w:szCs w:val="24"/>
        </w:rPr>
        <w:t>;</w:t>
      </w:r>
    </w:p>
    <w:p w:rsidR="0000747A" w:rsidRPr="002A3CC8" w:rsidRDefault="0000747A" w:rsidP="0000747A">
      <w:pPr>
        <w:spacing w:after="0" w:line="312" w:lineRule="auto"/>
        <w:ind w:firstLine="708"/>
        <w:jc w:val="both"/>
        <w:rPr>
          <w:rFonts w:ascii="Times New Roman" w:hAnsi="Times New Roman" w:cs="Times New Roman"/>
          <w:color w:val="FF0000"/>
          <w:sz w:val="24"/>
          <w:szCs w:val="24"/>
        </w:rPr>
      </w:pPr>
      <w:r w:rsidRPr="00F9474A">
        <w:rPr>
          <w:rFonts w:ascii="Times New Roman" w:hAnsi="Times New Roman"/>
          <w:b/>
          <w:sz w:val="24"/>
          <w:szCs w:val="24"/>
        </w:rPr>
        <w:t>- увеличение на сумму 2 699 529,39 ру</w:t>
      </w:r>
      <w:r w:rsidRPr="00F95130">
        <w:rPr>
          <w:rFonts w:ascii="Times New Roman" w:hAnsi="Times New Roman"/>
          <w:b/>
          <w:sz w:val="24"/>
          <w:szCs w:val="24"/>
        </w:rPr>
        <w:t>б.  по мероприятию</w:t>
      </w:r>
      <w:r w:rsidRPr="00F95130">
        <w:rPr>
          <w:rFonts w:ascii="Times New Roman" w:hAnsi="Times New Roman"/>
          <w:sz w:val="24"/>
          <w:szCs w:val="24"/>
        </w:rPr>
        <w:t xml:space="preserve"> «Проведение общегородских мероприятий» </w:t>
      </w:r>
      <w:r w:rsidR="00377C15">
        <w:rPr>
          <w:rFonts w:ascii="Times New Roman" w:hAnsi="Times New Roman"/>
          <w:sz w:val="24"/>
          <w:szCs w:val="24"/>
        </w:rPr>
        <w:t xml:space="preserve">на </w:t>
      </w:r>
      <w:r w:rsidRPr="00F95130">
        <w:rPr>
          <w:rFonts w:ascii="Times New Roman" w:hAnsi="Times New Roman"/>
          <w:sz w:val="24"/>
          <w:szCs w:val="24"/>
        </w:rPr>
        <w:t>проведени</w:t>
      </w:r>
      <w:r w:rsidR="005B0A8F">
        <w:rPr>
          <w:rFonts w:ascii="Times New Roman" w:hAnsi="Times New Roman"/>
          <w:sz w:val="24"/>
          <w:szCs w:val="24"/>
        </w:rPr>
        <w:t>е</w:t>
      </w:r>
      <w:r w:rsidRPr="00F95130">
        <w:rPr>
          <w:rFonts w:ascii="Times New Roman" w:hAnsi="Times New Roman"/>
          <w:sz w:val="24"/>
          <w:szCs w:val="24"/>
        </w:rPr>
        <w:t xml:space="preserve"> праздничных мероприятий в четвертом квартале 2024 года</w:t>
      </w:r>
      <w:r w:rsidR="00505599">
        <w:rPr>
          <w:rFonts w:ascii="Times New Roman" w:hAnsi="Times New Roman"/>
          <w:sz w:val="24"/>
          <w:szCs w:val="24"/>
        </w:rPr>
        <w:t xml:space="preserve"> (Новогодние праздники)</w:t>
      </w:r>
      <w:r w:rsidRPr="00F95130">
        <w:rPr>
          <w:rFonts w:ascii="Times New Roman" w:hAnsi="Times New Roman"/>
          <w:sz w:val="24"/>
          <w:szCs w:val="24"/>
        </w:rPr>
        <w:t>,</w:t>
      </w:r>
      <w:r w:rsidRPr="00F95130">
        <w:rPr>
          <w:rFonts w:ascii="Times New Roman" w:hAnsi="Times New Roman" w:cs="Times New Roman"/>
          <w:b/>
          <w:sz w:val="24"/>
          <w:szCs w:val="24"/>
        </w:rPr>
        <w:t xml:space="preserve"> вид расхода 244</w:t>
      </w:r>
      <w:r w:rsidRPr="00F95130">
        <w:rPr>
          <w:rFonts w:ascii="Times New Roman" w:hAnsi="Times New Roman" w:cs="Times New Roman"/>
          <w:sz w:val="24"/>
          <w:szCs w:val="24"/>
        </w:rPr>
        <w:t>;</w:t>
      </w:r>
    </w:p>
    <w:p w:rsidR="0000747A" w:rsidRDefault="0000747A" w:rsidP="0000747A">
      <w:pPr>
        <w:spacing w:after="0" w:line="312" w:lineRule="auto"/>
        <w:ind w:firstLine="708"/>
        <w:jc w:val="both"/>
        <w:rPr>
          <w:rFonts w:ascii="Times New Roman" w:hAnsi="Times New Roman" w:cs="Times New Roman"/>
          <w:b/>
          <w:sz w:val="24"/>
          <w:szCs w:val="24"/>
        </w:rPr>
      </w:pPr>
      <w:r>
        <w:rPr>
          <w:rFonts w:ascii="Times New Roman" w:hAnsi="Times New Roman"/>
          <w:b/>
          <w:sz w:val="24"/>
          <w:szCs w:val="24"/>
        </w:rPr>
        <w:t>- увеличение на сумму 1 996 755,35</w:t>
      </w:r>
      <w:r w:rsidRPr="00415937">
        <w:rPr>
          <w:rFonts w:ascii="Times New Roman" w:hAnsi="Times New Roman"/>
          <w:b/>
          <w:sz w:val="24"/>
          <w:szCs w:val="24"/>
        </w:rPr>
        <w:t xml:space="preserve"> руб. по мероприятию</w:t>
      </w:r>
      <w:r w:rsidRPr="00415937">
        <w:rPr>
          <w:rFonts w:ascii="Times New Roman" w:hAnsi="Times New Roman"/>
          <w:sz w:val="24"/>
          <w:szCs w:val="24"/>
        </w:rPr>
        <w:t xml:space="preserve"> «Капитальный ремонт и ремонт нефинансовых активов, находящихся на праве оперативного управления у муниципальных учреждений»</w:t>
      </w:r>
      <w:r>
        <w:rPr>
          <w:rFonts w:ascii="Times New Roman" w:hAnsi="Times New Roman"/>
          <w:sz w:val="24"/>
          <w:szCs w:val="24"/>
        </w:rPr>
        <w:t xml:space="preserve"> в том числе: 869 670,86 руб.</w:t>
      </w:r>
      <w:r w:rsidRPr="00415937">
        <w:rPr>
          <w:rFonts w:ascii="Times New Roman" w:hAnsi="Times New Roman"/>
          <w:sz w:val="24"/>
          <w:szCs w:val="24"/>
        </w:rPr>
        <w:t xml:space="preserve"> на разработку </w:t>
      </w:r>
      <w:r w:rsidR="00505599">
        <w:rPr>
          <w:rFonts w:ascii="Times New Roman" w:hAnsi="Times New Roman"/>
          <w:sz w:val="24"/>
          <w:szCs w:val="24"/>
        </w:rPr>
        <w:t>ПСД</w:t>
      </w:r>
      <w:r w:rsidRPr="00415937">
        <w:rPr>
          <w:rFonts w:ascii="Times New Roman" w:hAnsi="Times New Roman"/>
          <w:sz w:val="24"/>
          <w:szCs w:val="24"/>
        </w:rPr>
        <w:t xml:space="preserve"> на благоустройство территории ДК «Угольщик»</w:t>
      </w:r>
      <w:r w:rsidRPr="00415937">
        <w:rPr>
          <w:rFonts w:ascii="Times New Roman" w:hAnsi="Times New Roman"/>
          <w:i/>
          <w:sz w:val="24"/>
          <w:szCs w:val="24"/>
        </w:rPr>
        <w:t xml:space="preserve">, </w:t>
      </w:r>
      <w:r w:rsidRPr="00F9474A">
        <w:rPr>
          <w:rFonts w:ascii="Times New Roman" w:hAnsi="Times New Roman"/>
          <w:sz w:val="24"/>
          <w:szCs w:val="24"/>
        </w:rPr>
        <w:t>1 127 084,49</w:t>
      </w:r>
      <w:r w:rsidRPr="00415937">
        <w:rPr>
          <w:rFonts w:ascii="Times New Roman" w:hAnsi="Times New Roman"/>
          <w:sz w:val="24"/>
          <w:szCs w:val="24"/>
        </w:rPr>
        <w:t xml:space="preserve"> руб. на текущий ремонт кабинетов и лестничной клетки здания МКУДО «ДШИ № 1»,</w:t>
      </w:r>
      <w:r w:rsidRPr="00415937">
        <w:rPr>
          <w:rFonts w:ascii="Times New Roman" w:hAnsi="Times New Roman"/>
          <w:i/>
          <w:sz w:val="24"/>
          <w:szCs w:val="24"/>
        </w:rPr>
        <w:t xml:space="preserve"> </w:t>
      </w:r>
      <w:r>
        <w:rPr>
          <w:rFonts w:ascii="Times New Roman" w:hAnsi="Times New Roman" w:cs="Times New Roman"/>
          <w:b/>
          <w:sz w:val="24"/>
          <w:szCs w:val="24"/>
        </w:rPr>
        <w:t>вид расхода 244.</w:t>
      </w:r>
    </w:p>
    <w:p w:rsidR="0000747A" w:rsidRPr="00C06126" w:rsidRDefault="0000747A" w:rsidP="007C0917">
      <w:pPr>
        <w:widowControl w:val="0"/>
        <w:spacing w:after="0" w:line="312" w:lineRule="auto"/>
        <w:ind w:firstLine="567"/>
        <w:contextualSpacing/>
        <w:jc w:val="both"/>
        <w:rPr>
          <w:rFonts w:ascii="Times New Roman" w:eastAsia="Times New Roman" w:hAnsi="Times New Roman" w:cs="Times New Roman"/>
          <w:i/>
          <w:sz w:val="24"/>
          <w:szCs w:val="24"/>
          <w:lang w:eastAsia="ru-RU"/>
        </w:rPr>
      </w:pPr>
      <w:r w:rsidRPr="001D3A9D">
        <w:rPr>
          <w:rFonts w:ascii="Times New Roman" w:eastAsia="Times New Roman" w:hAnsi="Times New Roman" w:cs="Times New Roman"/>
          <w:i/>
          <w:sz w:val="24"/>
          <w:szCs w:val="24"/>
          <w:lang w:eastAsia="ru-RU"/>
        </w:rPr>
        <w:t>ГРБС - администрация Артемовского городского округа</w:t>
      </w:r>
    </w:p>
    <w:p w:rsidR="0000747A" w:rsidRDefault="0000747A" w:rsidP="00697975">
      <w:pPr>
        <w:widowControl w:val="0"/>
        <w:spacing w:after="0" w:line="312" w:lineRule="auto"/>
        <w:ind w:firstLine="709"/>
        <w:jc w:val="both"/>
        <w:rPr>
          <w:rFonts w:ascii="Times New Roman" w:hAnsi="Times New Roman" w:cs="Times New Roman"/>
          <w:b/>
          <w:sz w:val="24"/>
          <w:szCs w:val="24"/>
        </w:rPr>
      </w:pPr>
      <w:r w:rsidRPr="00F95130">
        <w:rPr>
          <w:rFonts w:ascii="Times New Roman" w:hAnsi="Times New Roman"/>
          <w:b/>
          <w:sz w:val="24"/>
          <w:szCs w:val="24"/>
        </w:rPr>
        <w:lastRenderedPageBreak/>
        <w:t xml:space="preserve">- </w:t>
      </w:r>
      <w:r>
        <w:rPr>
          <w:rFonts w:ascii="Times New Roman" w:hAnsi="Times New Roman"/>
          <w:b/>
          <w:sz w:val="24"/>
          <w:szCs w:val="24"/>
        </w:rPr>
        <w:t>увеличение на сумму 12 147 250,00</w:t>
      </w:r>
      <w:r w:rsidRPr="00F95130">
        <w:rPr>
          <w:rFonts w:ascii="Times New Roman" w:hAnsi="Times New Roman"/>
          <w:b/>
          <w:sz w:val="24"/>
          <w:szCs w:val="24"/>
        </w:rPr>
        <w:t xml:space="preserve"> руб.  по мероприятию</w:t>
      </w:r>
      <w:r>
        <w:rPr>
          <w:rFonts w:ascii="Times New Roman" w:hAnsi="Times New Roman"/>
          <w:b/>
          <w:sz w:val="24"/>
          <w:szCs w:val="24"/>
        </w:rPr>
        <w:t xml:space="preserve"> «</w:t>
      </w:r>
      <w:r w:rsidRPr="00270C9E">
        <w:rPr>
          <w:rFonts w:ascii="Times New Roman" w:hAnsi="Times New Roman"/>
          <w:sz w:val="24"/>
          <w:szCs w:val="24"/>
        </w:rPr>
        <w:t>Разработка и реализация концепции зимнего праздничного оформления Артемовского городского округа</w:t>
      </w:r>
      <w:r>
        <w:rPr>
          <w:rFonts w:ascii="Times New Roman" w:hAnsi="Times New Roman"/>
          <w:sz w:val="24"/>
          <w:szCs w:val="24"/>
        </w:rPr>
        <w:t xml:space="preserve">» на </w:t>
      </w:r>
      <w:r w:rsidR="00E754AB">
        <w:rPr>
          <w:rFonts w:ascii="Times New Roman" w:hAnsi="Times New Roman"/>
          <w:sz w:val="24"/>
          <w:szCs w:val="24"/>
        </w:rPr>
        <w:t>благоустройство</w:t>
      </w:r>
      <w:r>
        <w:rPr>
          <w:rFonts w:ascii="Times New Roman" w:hAnsi="Times New Roman"/>
          <w:sz w:val="24"/>
          <w:szCs w:val="24"/>
        </w:rPr>
        <w:t xml:space="preserve"> территории к зимним праздничным мероприятиям, </w:t>
      </w:r>
      <w:r>
        <w:rPr>
          <w:rFonts w:ascii="Times New Roman" w:hAnsi="Times New Roman" w:cs="Times New Roman"/>
          <w:b/>
          <w:sz w:val="24"/>
          <w:szCs w:val="24"/>
        </w:rPr>
        <w:t>вид расхода 244;</w:t>
      </w:r>
    </w:p>
    <w:p w:rsidR="0000747A" w:rsidRPr="006A0055" w:rsidRDefault="0000747A" w:rsidP="00697975">
      <w:pPr>
        <w:spacing w:after="120" w:line="312" w:lineRule="auto"/>
        <w:ind w:firstLine="709"/>
        <w:jc w:val="both"/>
        <w:rPr>
          <w:rFonts w:ascii="Times New Roman" w:eastAsia="Calibri" w:hAnsi="Times New Roman" w:cs="Times New Roman"/>
          <w:b/>
          <w:sz w:val="24"/>
          <w:szCs w:val="24"/>
        </w:rPr>
      </w:pPr>
      <w:r w:rsidRPr="00B378C6">
        <w:rPr>
          <w:rFonts w:ascii="Times New Roman" w:eastAsia="Calibri" w:hAnsi="Times New Roman" w:cs="Times New Roman"/>
          <w:b/>
          <w:sz w:val="24"/>
          <w:szCs w:val="24"/>
        </w:rPr>
        <w:t>- увеличение на сумму 562 659,95 руб.</w:t>
      </w:r>
      <w:r w:rsidRPr="00B378C6">
        <w:rPr>
          <w:rFonts w:ascii="Times New Roman" w:eastAsia="Calibri" w:hAnsi="Times New Roman" w:cs="Times New Roman"/>
          <w:sz w:val="24"/>
          <w:szCs w:val="24"/>
        </w:rPr>
        <w:t xml:space="preserve"> </w:t>
      </w:r>
      <w:r w:rsidRPr="001B60E8">
        <w:rPr>
          <w:rFonts w:ascii="Times New Roman" w:eastAsia="Calibri" w:hAnsi="Times New Roman" w:cs="Times New Roman"/>
          <w:b/>
          <w:sz w:val="24"/>
          <w:szCs w:val="24"/>
        </w:rPr>
        <w:t>по мероприятию</w:t>
      </w:r>
      <w:r w:rsidRPr="001B60E8">
        <w:rPr>
          <w:rFonts w:ascii="Times New Roman" w:eastAsia="Calibri" w:hAnsi="Times New Roman" w:cs="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 </w:t>
      </w:r>
      <w:r w:rsidRPr="001B60E8">
        <w:rPr>
          <w:rFonts w:ascii="Times New Roman" w:hAnsi="Times New Roman"/>
          <w:sz w:val="24"/>
          <w:szCs w:val="24"/>
        </w:rPr>
        <w:t>(</w:t>
      </w:r>
      <w:r w:rsidR="00BE6D71">
        <w:rPr>
          <w:rFonts w:ascii="Times New Roman" w:hAnsi="Times New Roman"/>
          <w:sz w:val="24"/>
          <w:szCs w:val="24"/>
        </w:rPr>
        <w:t xml:space="preserve">финансовое </w:t>
      </w:r>
      <w:r w:rsidRPr="001B60E8">
        <w:rPr>
          <w:rFonts w:ascii="Times New Roman" w:hAnsi="Times New Roman"/>
          <w:sz w:val="24"/>
          <w:szCs w:val="24"/>
        </w:rPr>
        <w:t xml:space="preserve">обеспечение деятельности </w:t>
      </w:r>
      <w:r w:rsidRPr="001B60E8">
        <w:rPr>
          <w:rFonts w:ascii="Times New Roman" w:hAnsi="Times New Roman" w:cs="Times New Roman"/>
          <w:sz w:val="24"/>
          <w:szCs w:val="24"/>
        </w:rPr>
        <w:t>управления культуры, туризма и молодежной политики</w:t>
      </w:r>
      <w:r w:rsidRPr="006A0055">
        <w:rPr>
          <w:rFonts w:ascii="Times New Roman" w:hAnsi="Times New Roman" w:cs="Times New Roman"/>
          <w:sz w:val="24"/>
          <w:szCs w:val="24"/>
        </w:rPr>
        <w:t>)</w:t>
      </w:r>
      <w:r w:rsidRPr="006A0055">
        <w:rPr>
          <w:rFonts w:ascii="Times New Roman" w:eastAsia="Calibri" w:hAnsi="Times New Roman" w:cs="Times New Roman"/>
          <w:sz w:val="24"/>
          <w:szCs w:val="24"/>
        </w:rPr>
        <w:t>,</w:t>
      </w:r>
      <w:r w:rsidRPr="006A0055">
        <w:rPr>
          <w:rFonts w:ascii="Times New Roman" w:eastAsia="Times New Roman" w:hAnsi="Times New Roman" w:cs="Times New Roman"/>
          <w:sz w:val="24"/>
          <w:szCs w:val="24"/>
          <w:lang w:eastAsia="ru-RU"/>
        </w:rPr>
        <w:t xml:space="preserve"> </w:t>
      </w:r>
      <w:r w:rsidRPr="006A0055">
        <w:rPr>
          <w:rFonts w:ascii="Times New Roman" w:hAnsi="Times New Roman"/>
          <w:color w:val="000000" w:themeColor="text1"/>
          <w:sz w:val="24"/>
          <w:szCs w:val="24"/>
        </w:rPr>
        <w:t>в соответствии с распоряжением администрации Артемовского городского округа</w:t>
      </w:r>
      <w:r w:rsidR="00A80CDC" w:rsidRPr="006A0055">
        <w:rPr>
          <w:rFonts w:ascii="Times New Roman" w:hAnsi="Times New Roman"/>
          <w:color w:val="000000" w:themeColor="text1"/>
          <w:sz w:val="24"/>
          <w:szCs w:val="24"/>
        </w:rPr>
        <w:t xml:space="preserve"> - </w:t>
      </w:r>
      <w:r w:rsidR="00A80CDC" w:rsidRPr="006A0055">
        <w:rPr>
          <w:rFonts w:ascii="Times New Roman" w:hAnsi="Times New Roman" w:cs="Times New Roman"/>
          <w:sz w:val="24"/>
          <w:szCs w:val="24"/>
        </w:rPr>
        <w:t>поощрение муниципальных служащих за достижение наилучших результатов социально-экономического развития Артемовского городского округа по итогам 2023 года</w:t>
      </w:r>
      <w:r w:rsidRPr="006A0055">
        <w:rPr>
          <w:rFonts w:ascii="Times New Roman" w:hAnsi="Times New Roman" w:cs="Times New Roman"/>
          <w:sz w:val="24"/>
          <w:szCs w:val="24"/>
        </w:rPr>
        <w:t>,</w:t>
      </w:r>
      <w:r w:rsidRPr="006A0055">
        <w:rPr>
          <w:rFonts w:ascii="Times New Roman" w:hAnsi="Times New Roman"/>
          <w:sz w:val="24"/>
          <w:szCs w:val="24"/>
        </w:rPr>
        <w:t xml:space="preserve"> </w:t>
      </w:r>
      <w:r w:rsidRPr="006A0055">
        <w:rPr>
          <w:rFonts w:ascii="Times New Roman" w:eastAsia="Calibri" w:hAnsi="Times New Roman" w:cs="Times New Roman"/>
          <w:b/>
          <w:sz w:val="24"/>
          <w:szCs w:val="24"/>
        </w:rPr>
        <w:t>вид расхода 120.</w:t>
      </w:r>
    </w:p>
    <w:p w:rsidR="00A41A7B" w:rsidRDefault="00A41A7B" w:rsidP="00A41A7B">
      <w:pPr>
        <w:pStyle w:val="a4"/>
        <w:spacing w:line="240" w:lineRule="auto"/>
        <w:ind w:firstLine="927"/>
        <w:rPr>
          <w:b/>
          <w:bCs/>
          <w:color w:val="000000"/>
          <w:szCs w:val="24"/>
        </w:rPr>
      </w:pPr>
      <w:r w:rsidRPr="006A0055">
        <w:rPr>
          <w:b/>
          <w:bCs/>
          <w:color w:val="000000"/>
          <w:szCs w:val="24"/>
        </w:rPr>
        <w:t>Муниципальная</w:t>
      </w:r>
      <w:r>
        <w:rPr>
          <w:b/>
          <w:bCs/>
          <w:color w:val="000000"/>
          <w:szCs w:val="24"/>
        </w:rPr>
        <w:t xml:space="preserve"> программа «</w:t>
      </w:r>
      <w:r w:rsidRPr="00146042">
        <w:rPr>
          <w:b/>
          <w:bCs/>
          <w:color w:val="000000"/>
          <w:szCs w:val="24"/>
        </w:rPr>
        <w:t>Устойчивое развитие сельских территорий</w:t>
      </w:r>
      <w:r>
        <w:rPr>
          <w:b/>
          <w:bCs/>
          <w:color w:val="000000"/>
          <w:szCs w:val="24"/>
        </w:rPr>
        <w:t xml:space="preserve"> Артемовского городского округа»</w:t>
      </w:r>
    </w:p>
    <w:p w:rsidR="00A41A7B" w:rsidRPr="00057443" w:rsidRDefault="00A41A7B" w:rsidP="00A41A7B">
      <w:pPr>
        <w:pStyle w:val="a4"/>
        <w:spacing w:line="240" w:lineRule="auto"/>
        <w:ind w:left="927" w:firstLine="0"/>
        <w:jc w:val="right"/>
        <w:rPr>
          <w:szCs w:val="24"/>
        </w:rPr>
      </w:pPr>
      <w:r w:rsidRPr="00057443">
        <w:rPr>
          <w:szCs w:val="24"/>
        </w:rPr>
        <w:t xml:space="preserve"> (рубли)</w:t>
      </w:r>
    </w:p>
    <w:tbl>
      <w:tblPr>
        <w:tblStyle w:val="a6"/>
        <w:tblW w:w="0" w:type="auto"/>
        <w:tblInd w:w="108" w:type="dxa"/>
        <w:tblLook w:val="04A0" w:firstRow="1" w:lastRow="0" w:firstColumn="1" w:lastColumn="0" w:noHBand="0" w:noVBand="1"/>
      </w:tblPr>
      <w:tblGrid>
        <w:gridCol w:w="5132"/>
        <w:gridCol w:w="2126"/>
        <w:gridCol w:w="1985"/>
      </w:tblGrid>
      <w:tr w:rsidR="00A41A7B" w:rsidRPr="00D77F9E" w:rsidTr="00B31E53">
        <w:trPr>
          <w:trHeight w:val="730"/>
        </w:trPr>
        <w:tc>
          <w:tcPr>
            <w:tcW w:w="5132" w:type="dxa"/>
            <w:tcBorders>
              <w:top w:val="single" w:sz="4" w:space="0" w:color="auto"/>
              <w:left w:val="single" w:sz="4" w:space="0" w:color="auto"/>
              <w:bottom w:val="single" w:sz="4" w:space="0" w:color="auto"/>
              <w:right w:val="single" w:sz="4" w:space="0" w:color="auto"/>
            </w:tcBorders>
            <w:hideMark/>
          </w:tcPr>
          <w:p w:rsidR="00A41A7B" w:rsidRPr="0089553F" w:rsidRDefault="00A41A7B" w:rsidP="00A41A7B">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sz w:val="16"/>
                <w:szCs w:val="16"/>
              </w:rPr>
              <w:t>(в ред. от 05.07.2024 № 325))</w:t>
            </w:r>
          </w:p>
        </w:tc>
        <w:tc>
          <w:tcPr>
            <w:tcW w:w="2126" w:type="dxa"/>
            <w:tcBorders>
              <w:top w:val="single" w:sz="4" w:space="0" w:color="auto"/>
              <w:left w:val="single" w:sz="4" w:space="0" w:color="auto"/>
              <w:bottom w:val="single" w:sz="4" w:space="0" w:color="auto"/>
              <w:right w:val="single" w:sz="4" w:space="0" w:color="auto"/>
            </w:tcBorders>
            <w:hideMark/>
          </w:tcPr>
          <w:p w:rsidR="00A41A7B" w:rsidRPr="00B13C35" w:rsidRDefault="00A41A7B" w:rsidP="00A41A7B">
            <w:pPr>
              <w:jc w:val="center"/>
              <w:rPr>
                <w:rFonts w:ascii="Times New Roman" w:hAnsi="Times New Roman" w:cs="Times New Roman"/>
                <w:b/>
                <w:sz w:val="20"/>
                <w:szCs w:val="20"/>
              </w:rPr>
            </w:pPr>
            <w:r w:rsidRPr="00B13C35">
              <w:rPr>
                <w:rFonts w:ascii="Times New Roman" w:hAnsi="Times New Roman" w:cs="Times New Roman"/>
                <w:b/>
                <w:sz w:val="20"/>
                <w:szCs w:val="20"/>
              </w:rPr>
              <w:t xml:space="preserve">Предлагаемые изменения </w:t>
            </w:r>
          </w:p>
          <w:p w:rsidR="00A41A7B" w:rsidRPr="00B13C35" w:rsidRDefault="00A41A7B" w:rsidP="00A41A7B">
            <w:pPr>
              <w:jc w:val="center"/>
              <w:rPr>
                <w:rFonts w:ascii="Times New Roman" w:hAnsi="Times New Roman" w:cs="Times New Roman"/>
                <w:b/>
                <w:sz w:val="20"/>
                <w:szCs w:val="20"/>
              </w:rPr>
            </w:pPr>
            <w:r w:rsidRPr="00B13C35">
              <w:rPr>
                <w:rFonts w:ascii="Times New Roman" w:hAnsi="Times New Roman" w:cs="Times New Roman"/>
                <w:b/>
                <w:sz w:val="20"/>
                <w:szCs w:val="20"/>
              </w:rPr>
              <w:t>(+, -)</w:t>
            </w:r>
          </w:p>
        </w:tc>
        <w:tc>
          <w:tcPr>
            <w:tcW w:w="1985" w:type="dxa"/>
            <w:tcBorders>
              <w:top w:val="single" w:sz="4" w:space="0" w:color="auto"/>
              <w:left w:val="single" w:sz="4" w:space="0" w:color="auto"/>
              <w:bottom w:val="single" w:sz="4" w:space="0" w:color="auto"/>
              <w:right w:val="single" w:sz="4" w:space="0" w:color="auto"/>
            </w:tcBorders>
            <w:hideMark/>
          </w:tcPr>
          <w:p w:rsidR="00A41A7B" w:rsidRPr="00B13C35" w:rsidRDefault="00A41A7B" w:rsidP="00A41A7B">
            <w:pPr>
              <w:jc w:val="center"/>
              <w:rPr>
                <w:rFonts w:ascii="Times New Roman" w:hAnsi="Times New Roman" w:cs="Times New Roman"/>
                <w:b/>
                <w:sz w:val="20"/>
                <w:szCs w:val="20"/>
              </w:rPr>
            </w:pPr>
            <w:r w:rsidRPr="00B13C35">
              <w:rPr>
                <w:rFonts w:ascii="Times New Roman" w:hAnsi="Times New Roman" w:cs="Times New Roman"/>
                <w:b/>
                <w:sz w:val="20"/>
                <w:szCs w:val="20"/>
              </w:rPr>
              <w:t>Проект бюджета с учетом изменений</w:t>
            </w:r>
          </w:p>
        </w:tc>
      </w:tr>
      <w:tr w:rsidR="00A41A7B" w:rsidRPr="00466A02" w:rsidTr="00B31E53">
        <w:trPr>
          <w:trHeight w:val="415"/>
        </w:trPr>
        <w:tc>
          <w:tcPr>
            <w:tcW w:w="5132" w:type="dxa"/>
            <w:tcBorders>
              <w:top w:val="single" w:sz="4" w:space="0" w:color="auto"/>
              <w:left w:val="single" w:sz="4" w:space="0" w:color="auto"/>
              <w:bottom w:val="single" w:sz="4" w:space="0" w:color="auto"/>
              <w:right w:val="single" w:sz="4" w:space="0" w:color="auto"/>
            </w:tcBorders>
            <w:vAlign w:val="center"/>
            <w:hideMark/>
          </w:tcPr>
          <w:p w:rsidR="00A41A7B" w:rsidRPr="00466A02" w:rsidRDefault="00B830EB" w:rsidP="00A41A7B">
            <w:pPr>
              <w:jc w:val="center"/>
              <w:rPr>
                <w:rFonts w:ascii="Times New Roman" w:hAnsi="Times New Roman" w:cs="Times New Roman"/>
                <w:sz w:val="24"/>
                <w:szCs w:val="24"/>
              </w:rPr>
            </w:pPr>
            <w:r>
              <w:rPr>
                <w:rFonts w:ascii="Times New Roman" w:hAnsi="Times New Roman" w:cs="Times New Roman"/>
                <w:color w:val="000000"/>
                <w:sz w:val="24"/>
                <w:szCs w:val="24"/>
              </w:rPr>
              <w:t>2 909 464,56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A7B" w:rsidRPr="00466A02" w:rsidRDefault="00A41A7B" w:rsidP="00B830EB">
            <w:pPr>
              <w:jc w:val="center"/>
              <w:rPr>
                <w:rFonts w:ascii="Times New Roman" w:hAnsi="Times New Roman" w:cs="Times New Roman"/>
                <w:sz w:val="24"/>
                <w:szCs w:val="24"/>
              </w:rPr>
            </w:pPr>
            <w:r w:rsidRPr="00466A02">
              <w:rPr>
                <w:rFonts w:ascii="Times New Roman" w:hAnsi="Times New Roman" w:cs="Times New Roman"/>
                <w:sz w:val="24"/>
                <w:szCs w:val="24"/>
              </w:rPr>
              <w:t xml:space="preserve">+ </w:t>
            </w:r>
            <w:r w:rsidR="00B830EB">
              <w:rPr>
                <w:rFonts w:ascii="Times New Roman" w:hAnsi="Times New Roman" w:cs="Times New Roman"/>
                <w:sz w:val="24"/>
                <w:szCs w:val="24"/>
              </w:rPr>
              <w:t>151 701,88</w:t>
            </w:r>
            <w:r w:rsidRPr="00466A02">
              <w:rPr>
                <w:rFonts w:ascii="Times New Roman" w:hAnsi="Times New Roman" w:cs="Times New Roman"/>
                <w:sz w:val="24"/>
                <w:szCs w:val="24"/>
              </w:rPr>
              <w:t xml:space="preserve"> МБ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1A7B" w:rsidRPr="00466A02" w:rsidRDefault="00B830EB" w:rsidP="00A41A7B">
            <w:pPr>
              <w:jc w:val="center"/>
              <w:rPr>
                <w:rFonts w:ascii="Times New Roman" w:hAnsi="Times New Roman" w:cs="Times New Roman"/>
                <w:color w:val="000000"/>
                <w:sz w:val="24"/>
                <w:szCs w:val="24"/>
              </w:rPr>
            </w:pPr>
            <w:r>
              <w:rPr>
                <w:rFonts w:ascii="Times New Roman" w:hAnsi="Times New Roman" w:cs="Times New Roman"/>
                <w:color w:val="000000"/>
                <w:sz w:val="24"/>
                <w:szCs w:val="24"/>
              </w:rPr>
              <w:t>3 061 166,44</w:t>
            </w:r>
          </w:p>
        </w:tc>
      </w:tr>
    </w:tbl>
    <w:p w:rsidR="00A41A7B" w:rsidRPr="00B13C35" w:rsidRDefault="00A41A7B" w:rsidP="00A41A7B">
      <w:pPr>
        <w:pStyle w:val="a3"/>
        <w:spacing w:after="0" w:line="360" w:lineRule="auto"/>
        <w:ind w:left="0" w:firstLine="567"/>
        <w:jc w:val="both"/>
        <w:rPr>
          <w:rFonts w:ascii="Times New Roman" w:hAnsi="Times New Roman" w:cs="Times New Roman"/>
          <w:sz w:val="24"/>
          <w:szCs w:val="24"/>
        </w:rPr>
      </w:pPr>
    </w:p>
    <w:p w:rsidR="00A41A7B" w:rsidRPr="0029733A" w:rsidRDefault="00A41A7B" w:rsidP="00A41A7B">
      <w:pPr>
        <w:pStyle w:val="a3"/>
        <w:widowControl w:val="0"/>
        <w:spacing w:after="0" w:line="312" w:lineRule="auto"/>
        <w:ind w:left="0" w:firstLine="709"/>
        <w:jc w:val="both"/>
        <w:rPr>
          <w:rFonts w:ascii="Times New Roman" w:hAnsi="Times New Roman"/>
          <w:b/>
          <w:sz w:val="24"/>
          <w:szCs w:val="24"/>
        </w:rPr>
      </w:pPr>
      <w:r w:rsidRPr="0029733A">
        <w:rPr>
          <w:rFonts w:ascii="Times New Roman" w:hAnsi="Times New Roman"/>
          <w:i/>
          <w:sz w:val="24"/>
          <w:szCs w:val="24"/>
        </w:rPr>
        <w:t>ГРБС - администрация Артемовского городского округа:</w:t>
      </w:r>
    </w:p>
    <w:p w:rsidR="00A41A7B" w:rsidRDefault="00A41A7B" w:rsidP="007C0917">
      <w:pPr>
        <w:pStyle w:val="a3"/>
        <w:widowControl w:val="0"/>
        <w:spacing w:after="120" w:line="312" w:lineRule="auto"/>
        <w:ind w:left="0" w:firstLine="709"/>
        <w:jc w:val="both"/>
        <w:rPr>
          <w:rFonts w:ascii="Times New Roman" w:hAnsi="Times New Roman"/>
          <w:b/>
          <w:color w:val="000000" w:themeColor="text1"/>
          <w:sz w:val="24"/>
          <w:szCs w:val="24"/>
        </w:rPr>
      </w:pPr>
      <w:r w:rsidRPr="0029733A">
        <w:rPr>
          <w:rFonts w:ascii="Times New Roman" w:hAnsi="Times New Roman"/>
          <w:b/>
          <w:sz w:val="24"/>
          <w:szCs w:val="24"/>
        </w:rPr>
        <w:t xml:space="preserve">- </w:t>
      </w:r>
      <w:r w:rsidRPr="0029733A">
        <w:rPr>
          <w:rFonts w:ascii="Times New Roman" w:hAnsi="Times New Roman"/>
          <w:b/>
          <w:color w:val="000000" w:themeColor="text1"/>
          <w:sz w:val="24"/>
          <w:szCs w:val="24"/>
        </w:rPr>
        <w:t xml:space="preserve">увеличение на сумму </w:t>
      </w:r>
      <w:r w:rsidR="00B830EB">
        <w:rPr>
          <w:rFonts w:ascii="Times New Roman" w:hAnsi="Times New Roman"/>
          <w:b/>
          <w:color w:val="000000" w:themeColor="text1"/>
          <w:sz w:val="24"/>
          <w:szCs w:val="24"/>
        </w:rPr>
        <w:t>151 701,88</w:t>
      </w:r>
      <w:r w:rsidRPr="0029733A">
        <w:rPr>
          <w:rFonts w:ascii="Times New Roman" w:hAnsi="Times New Roman"/>
          <w:b/>
          <w:color w:val="000000" w:themeColor="text1"/>
          <w:sz w:val="24"/>
          <w:szCs w:val="24"/>
        </w:rPr>
        <w:t xml:space="preserve"> руб. </w:t>
      </w:r>
      <w:r w:rsidRPr="00466A02">
        <w:rPr>
          <w:rFonts w:ascii="Times New Roman" w:hAnsi="Times New Roman"/>
          <w:color w:val="000000" w:themeColor="text1"/>
          <w:sz w:val="24"/>
          <w:szCs w:val="24"/>
        </w:rPr>
        <w:t>за счет средств местного бюджета</w:t>
      </w:r>
      <w:r w:rsidRPr="0029733A">
        <w:rPr>
          <w:rFonts w:ascii="Times New Roman" w:hAnsi="Times New Roman"/>
          <w:b/>
          <w:color w:val="000000" w:themeColor="text1"/>
          <w:sz w:val="24"/>
          <w:szCs w:val="24"/>
        </w:rPr>
        <w:t xml:space="preserve"> по мероприятию</w:t>
      </w:r>
      <w:r w:rsidRPr="0029733A">
        <w:rPr>
          <w:rFonts w:ascii="Times New Roman" w:hAnsi="Times New Roman"/>
          <w:color w:val="000000" w:themeColor="text1"/>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w:t>
      </w:r>
      <w:r w:rsidR="00593ABB">
        <w:rPr>
          <w:rFonts w:ascii="Times New Roman" w:hAnsi="Times New Roman"/>
          <w:color w:val="000000" w:themeColor="text1"/>
          <w:sz w:val="24"/>
          <w:szCs w:val="24"/>
        </w:rPr>
        <w:t xml:space="preserve"> (финансовое обеспечение деятельности отдела агропромышленного комплекса),</w:t>
      </w:r>
      <w:r w:rsidRPr="0029733A">
        <w:rPr>
          <w:rFonts w:ascii="Times New Roman" w:hAnsi="Times New Roman"/>
          <w:color w:val="000000" w:themeColor="text1"/>
          <w:sz w:val="24"/>
          <w:szCs w:val="24"/>
        </w:rPr>
        <w:t xml:space="preserve"> </w:t>
      </w:r>
      <w:r w:rsidRPr="006A0055">
        <w:rPr>
          <w:rFonts w:ascii="Times New Roman" w:hAnsi="Times New Roman"/>
          <w:color w:val="000000" w:themeColor="text1"/>
          <w:sz w:val="24"/>
          <w:szCs w:val="24"/>
        </w:rPr>
        <w:t>в соответствии с распоряжением администрации Артемовского городского округа</w:t>
      </w:r>
      <w:r w:rsidR="00A80CDC" w:rsidRPr="006A0055">
        <w:rPr>
          <w:rFonts w:ascii="Times New Roman" w:hAnsi="Times New Roman"/>
          <w:color w:val="000000" w:themeColor="text1"/>
          <w:sz w:val="24"/>
          <w:szCs w:val="24"/>
        </w:rPr>
        <w:t xml:space="preserve"> - </w:t>
      </w:r>
      <w:r w:rsidR="00A80CDC" w:rsidRPr="006A0055">
        <w:rPr>
          <w:rFonts w:ascii="Times New Roman" w:hAnsi="Times New Roman" w:cs="Times New Roman"/>
          <w:sz w:val="24"/>
          <w:szCs w:val="24"/>
        </w:rPr>
        <w:t>поощрение муниципальных служащих за достижение наилучших результатов социально-экономического развития Артемовского городского округа по итогам 2023 года</w:t>
      </w:r>
      <w:r w:rsidRPr="006A0055">
        <w:rPr>
          <w:rFonts w:ascii="Times New Roman" w:hAnsi="Times New Roman"/>
          <w:color w:val="000000" w:themeColor="text1"/>
          <w:sz w:val="24"/>
          <w:szCs w:val="24"/>
        </w:rPr>
        <w:t xml:space="preserve">, </w:t>
      </w:r>
      <w:r w:rsidRPr="006A0055">
        <w:rPr>
          <w:rFonts w:ascii="Times New Roman" w:hAnsi="Times New Roman"/>
          <w:b/>
          <w:color w:val="000000" w:themeColor="text1"/>
          <w:sz w:val="24"/>
          <w:szCs w:val="24"/>
        </w:rPr>
        <w:t>вид расхода 120.</w:t>
      </w:r>
    </w:p>
    <w:p w:rsidR="00F32B5F" w:rsidRPr="0089553F" w:rsidRDefault="00F32B5F" w:rsidP="00F32B5F">
      <w:pPr>
        <w:pStyle w:val="a3"/>
        <w:widowControl w:val="0"/>
        <w:spacing w:after="120" w:line="240" w:lineRule="auto"/>
        <w:ind w:left="0" w:firstLine="709"/>
        <w:jc w:val="both"/>
        <w:rPr>
          <w:rFonts w:ascii="Times New Roman" w:hAnsi="Times New Roman"/>
          <w:b/>
          <w:sz w:val="24"/>
          <w:szCs w:val="24"/>
        </w:rPr>
      </w:pPr>
      <w:r w:rsidRPr="0089553F">
        <w:rPr>
          <w:rFonts w:ascii="Times New Roman" w:hAnsi="Times New Roman"/>
          <w:b/>
          <w:sz w:val="24"/>
          <w:szCs w:val="24"/>
        </w:rPr>
        <w:t xml:space="preserve">Муниципальная программа «Развитие малого и среднего предпринимательства на территории Артемовского городского округа» </w:t>
      </w:r>
    </w:p>
    <w:p w:rsidR="00F32B5F" w:rsidRPr="0089553F" w:rsidRDefault="00F32B5F" w:rsidP="00F32B5F">
      <w:pPr>
        <w:spacing w:after="120" w:line="240" w:lineRule="auto"/>
        <w:ind w:firstLine="709"/>
        <w:jc w:val="right"/>
        <w:rPr>
          <w:rFonts w:ascii="Times New Roman" w:hAnsi="Times New Roman" w:cs="Times New Roman"/>
          <w:bCs/>
          <w:sz w:val="24"/>
          <w:szCs w:val="24"/>
        </w:rPr>
      </w:pPr>
      <w:r w:rsidRPr="0089553F">
        <w:rPr>
          <w:rFonts w:ascii="Times New Roman" w:hAnsi="Times New Roman" w:cs="Times New Roman"/>
          <w:bCs/>
          <w:sz w:val="24"/>
          <w:szCs w:val="24"/>
        </w:rPr>
        <w:t>(рубли)</w:t>
      </w:r>
    </w:p>
    <w:tbl>
      <w:tblPr>
        <w:tblStyle w:val="a6"/>
        <w:tblW w:w="9243" w:type="dxa"/>
        <w:tblInd w:w="108" w:type="dxa"/>
        <w:tblLook w:val="04A0" w:firstRow="1" w:lastRow="0" w:firstColumn="1" w:lastColumn="0" w:noHBand="0" w:noVBand="1"/>
      </w:tblPr>
      <w:tblGrid>
        <w:gridCol w:w="5132"/>
        <w:gridCol w:w="2126"/>
        <w:gridCol w:w="1985"/>
      </w:tblGrid>
      <w:tr w:rsidR="003F1E4C" w:rsidRPr="0089553F" w:rsidTr="00B31E53">
        <w:trPr>
          <w:trHeight w:val="737"/>
        </w:trPr>
        <w:tc>
          <w:tcPr>
            <w:tcW w:w="5132" w:type="dxa"/>
          </w:tcPr>
          <w:p w:rsidR="00F32B5F" w:rsidRPr="0089553F" w:rsidRDefault="00F32B5F" w:rsidP="00F32B5F">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sz w:val="16"/>
                <w:szCs w:val="16"/>
              </w:rPr>
              <w:t>(</w:t>
            </w:r>
            <w:r w:rsidR="0089553F" w:rsidRPr="00B31E53">
              <w:rPr>
                <w:rFonts w:ascii="Times New Roman" w:hAnsi="Times New Roman" w:cs="Times New Roman"/>
                <w:b/>
                <w:sz w:val="16"/>
                <w:szCs w:val="16"/>
              </w:rPr>
              <w:t>в ред. от 05.07.2024 № 325</w:t>
            </w:r>
            <w:r w:rsidRPr="00B31E53">
              <w:rPr>
                <w:rFonts w:ascii="Times New Roman" w:hAnsi="Times New Roman" w:cs="Times New Roman"/>
                <w:b/>
                <w:sz w:val="16"/>
                <w:szCs w:val="16"/>
              </w:rPr>
              <w:t>))</w:t>
            </w:r>
          </w:p>
        </w:tc>
        <w:tc>
          <w:tcPr>
            <w:tcW w:w="2126" w:type="dxa"/>
          </w:tcPr>
          <w:p w:rsidR="00F32B5F" w:rsidRPr="0089553F" w:rsidRDefault="00F32B5F" w:rsidP="00F32B5F">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Предлагаемые </w:t>
            </w:r>
          </w:p>
          <w:p w:rsidR="00F32B5F" w:rsidRPr="0089553F" w:rsidRDefault="00F32B5F"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изменения (+, -)</w:t>
            </w:r>
          </w:p>
        </w:tc>
        <w:tc>
          <w:tcPr>
            <w:tcW w:w="1985" w:type="dxa"/>
          </w:tcPr>
          <w:p w:rsidR="00F32B5F" w:rsidRPr="0089553F" w:rsidRDefault="00F32B5F"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Проект бюджета с учетом изменений</w:t>
            </w:r>
          </w:p>
        </w:tc>
      </w:tr>
      <w:tr w:rsidR="003F1E4C" w:rsidRPr="002B41C7" w:rsidTr="00B31E53">
        <w:trPr>
          <w:trHeight w:val="395"/>
        </w:trPr>
        <w:tc>
          <w:tcPr>
            <w:tcW w:w="5132" w:type="dxa"/>
            <w:vAlign w:val="center"/>
          </w:tcPr>
          <w:p w:rsidR="00F32B5F" w:rsidRPr="002B41C7" w:rsidRDefault="002B41C7" w:rsidP="00F32B5F">
            <w:pPr>
              <w:jc w:val="center"/>
              <w:rPr>
                <w:rFonts w:ascii="Times New Roman" w:hAnsi="Times New Roman" w:cs="Times New Roman"/>
                <w:sz w:val="24"/>
                <w:szCs w:val="24"/>
              </w:rPr>
            </w:pPr>
            <w:r w:rsidRPr="002B41C7">
              <w:rPr>
                <w:rFonts w:ascii="Times New Roman" w:hAnsi="Times New Roman" w:cs="Times New Roman"/>
                <w:sz w:val="24"/>
                <w:szCs w:val="24"/>
              </w:rPr>
              <w:t>12 096 564,26</w:t>
            </w:r>
          </w:p>
        </w:tc>
        <w:tc>
          <w:tcPr>
            <w:tcW w:w="2126" w:type="dxa"/>
            <w:vAlign w:val="center"/>
          </w:tcPr>
          <w:p w:rsidR="00F32B5F" w:rsidRPr="002B41C7" w:rsidRDefault="002B41C7" w:rsidP="00F32B5F">
            <w:pPr>
              <w:jc w:val="center"/>
              <w:rPr>
                <w:rFonts w:ascii="Times New Roman" w:hAnsi="Times New Roman" w:cs="Times New Roman"/>
                <w:sz w:val="24"/>
                <w:szCs w:val="24"/>
              </w:rPr>
            </w:pPr>
            <w:r w:rsidRPr="002B41C7">
              <w:rPr>
                <w:rFonts w:ascii="Times New Roman" w:hAnsi="Times New Roman" w:cs="Times New Roman"/>
                <w:sz w:val="24"/>
                <w:szCs w:val="24"/>
              </w:rPr>
              <w:t>+ 353 950,00 МБ</w:t>
            </w:r>
          </w:p>
        </w:tc>
        <w:tc>
          <w:tcPr>
            <w:tcW w:w="1985" w:type="dxa"/>
            <w:vAlign w:val="center"/>
          </w:tcPr>
          <w:p w:rsidR="00F32B5F" w:rsidRPr="002B41C7" w:rsidRDefault="002B41C7" w:rsidP="00F32B5F">
            <w:pPr>
              <w:jc w:val="center"/>
              <w:rPr>
                <w:rFonts w:ascii="Times New Roman" w:hAnsi="Times New Roman" w:cs="Times New Roman"/>
                <w:sz w:val="24"/>
                <w:szCs w:val="24"/>
              </w:rPr>
            </w:pPr>
            <w:r w:rsidRPr="002B41C7">
              <w:rPr>
                <w:rFonts w:ascii="Times New Roman" w:hAnsi="Times New Roman" w:cs="Times New Roman"/>
                <w:sz w:val="24"/>
                <w:szCs w:val="24"/>
              </w:rPr>
              <w:t>12 450 514,26</w:t>
            </w:r>
          </w:p>
        </w:tc>
      </w:tr>
    </w:tbl>
    <w:p w:rsidR="00B87378" w:rsidRDefault="00F32B5F" w:rsidP="00B31E53">
      <w:pPr>
        <w:pStyle w:val="a3"/>
        <w:widowControl w:val="0"/>
        <w:spacing w:after="120" w:line="312" w:lineRule="auto"/>
        <w:ind w:left="0" w:firstLine="709"/>
        <w:jc w:val="both"/>
        <w:rPr>
          <w:rFonts w:ascii="Times New Roman" w:hAnsi="Times New Roman"/>
          <w:i/>
          <w:sz w:val="24"/>
          <w:szCs w:val="24"/>
        </w:rPr>
      </w:pPr>
      <w:r w:rsidRPr="003F1E4C">
        <w:rPr>
          <w:rFonts w:ascii="Times New Roman" w:hAnsi="Times New Roman"/>
          <w:b/>
          <w:color w:val="FF0000"/>
          <w:sz w:val="24"/>
          <w:szCs w:val="24"/>
        </w:rPr>
        <w:t xml:space="preserve"> </w:t>
      </w:r>
    </w:p>
    <w:p w:rsidR="00F32B5F" w:rsidRPr="002B41C7" w:rsidRDefault="00F32B5F" w:rsidP="00F32B5F">
      <w:pPr>
        <w:pStyle w:val="a3"/>
        <w:widowControl w:val="0"/>
        <w:spacing w:after="0" w:line="312" w:lineRule="auto"/>
        <w:ind w:left="0" w:firstLine="709"/>
        <w:jc w:val="both"/>
        <w:rPr>
          <w:rFonts w:ascii="Times New Roman" w:hAnsi="Times New Roman"/>
          <w:i/>
          <w:sz w:val="24"/>
          <w:szCs w:val="24"/>
        </w:rPr>
      </w:pPr>
      <w:r w:rsidRPr="002B41C7">
        <w:rPr>
          <w:rFonts w:ascii="Times New Roman" w:hAnsi="Times New Roman"/>
          <w:i/>
          <w:sz w:val="24"/>
          <w:szCs w:val="24"/>
        </w:rPr>
        <w:t>ГРБС -  администрация Артемовского городского округа</w:t>
      </w:r>
    </w:p>
    <w:p w:rsidR="002B41C7" w:rsidRDefault="002B41C7" w:rsidP="003C2569">
      <w:pPr>
        <w:pStyle w:val="a3"/>
        <w:widowControl w:val="0"/>
        <w:spacing w:after="120" w:line="312" w:lineRule="auto"/>
        <w:ind w:left="0" w:firstLine="709"/>
        <w:jc w:val="both"/>
        <w:rPr>
          <w:rFonts w:ascii="Times New Roman" w:hAnsi="Times New Roman"/>
          <w:b/>
          <w:sz w:val="24"/>
          <w:szCs w:val="24"/>
        </w:rPr>
      </w:pPr>
      <w:r w:rsidRPr="002B41C7">
        <w:rPr>
          <w:rFonts w:ascii="Times New Roman" w:hAnsi="Times New Roman"/>
          <w:b/>
          <w:sz w:val="24"/>
          <w:szCs w:val="24"/>
        </w:rPr>
        <w:t xml:space="preserve">- увеличение на сумму 353 950,00 руб. </w:t>
      </w:r>
      <w:r w:rsidRPr="002B41C7">
        <w:rPr>
          <w:rFonts w:ascii="Times New Roman" w:hAnsi="Times New Roman"/>
          <w:sz w:val="24"/>
          <w:szCs w:val="24"/>
        </w:rPr>
        <w:t>по мероприятию «Финансовое обеспечение деятельности органов местного самоуправления, органов администрации Артемовского городского округа»</w:t>
      </w:r>
      <w:r w:rsidR="00593ABB">
        <w:rPr>
          <w:rFonts w:ascii="Times New Roman" w:hAnsi="Times New Roman"/>
          <w:sz w:val="24"/>
          <w:szCs w:val="24"/>
        </w:rPr>
        <w:t xml:space="preserve"> (финансовое обеспечение деятельности управления потребительского рынка и предпринимательства</w:t>
      </w:r>
      <w:r w:rsidR="00593ABB" w:rsidRPr="006A0055">
        <w:rPr>
          <w:rFonts w:ascii="Times New Roman" w:hAnsi="Times New Roman"/>
          <w:sz w:val="24"/>
          <w:szCs w:val="24"/>
        </w:rPr>
        <w:t>)</w:t>
      </w:r>
      <w:r w:rsidRPr="006A0055">
        <w:rPr>
          <w:rFonts w:ascii="Times New Roman" w:hAnsi="Times New Roman"/>
          <w:sz w:val="24"/>
          <w:szCs w:val="24"/>
        </w:rPr>
        <w:t>, в соответствии с распоряжением администрации Артемовского городского округа</w:t>
      </w:r>
      <w:r w:rsidR="00A80CDC" w:rsidRPr="006A0055">
        <w:rPr>
          <w:rFonts w:ascii="Times New Roman" w:hAnsi="Times New Roman"/>
          <w:sz w:val="24"/>
          <w:szCs w:val="24"/>
        </w:rPr>
        <w:t xml:space="preserve"> - </w:t>
      </w:r>
      <w:r w:rsidR="00A80CDC" w:rsidRPr="006A0055">
        <w:rPr>
          <w:rFonts w:ascii="Times New Roman" w:hAnsi="Times New Roman" w:cs="Times New Roman"/>
          <w:sz w:val="24"/>
          <w:szCs w:val="24"/>
        </w:rPr>
        <w:t>поощрение муниципальных служащих за достижение наилучших результатов социально-экономического развития Артемовского городского округа по итогам 2023 года</w:t>
      </w:r>
      <w:r w:rsidRPr="006A0055">
        <w:rPr>
          <w:rFonts w:ascii="Times New Roman" w:hAnsi="Times New Roman"/>
          <w:sz w:val="24"/>
          <w:szCs w:val="24"/>
        </w:rPr>
        <w:t>,</w:t>
      </w:r>
      <w:r w:rsidRPr="006A0055">
        <w:rPr>
          <w:rFonts w:ascii="Times New Roman" w:hAnsi="Times New Roman"/>
          <w:b/>
          <w:sz w:val="24"/>
          <w:szCs w:val="24"/>
        </w:rPr>
        <w:t xml:space="preserve"> вид расхода 120.</w:t>
      </w:r>
      <w:r w:rsidRPr="002B41C7">
        <w:rPr>
          <w:rFonts w:ascii="Times New Roman" w:hAnsi="Times New Roman"/>
          <w:b/>
          <w:sz w:val="24"/>
          <w:szCs w:val="24"/>
        </w:rPr>
        <w:t xml:space="preserve"> </w:t>
      </w:r>
    </w:p>
    <w:p w:rsidR="00B31E53" w:rsidRDefault="00B31E53" w:rsidP="00CF734B">
      <w:pPr>
        <w:pStyle w:val="a3"/>
        <w:widowControl w:val="0"/>
        <w:spacing w:after="0" w:line="240" w:lineRule="auto"/>
        <w:ind w:left="0" w:firstLine="709"/>
        <w:jc w:val="both"/>
        <w:rPr>
          <w:rFonts w:ascii="Times New Roman" w:hAnsi="Times New Roman"/>
          <w:b/>
          <w:sz w:val="24"/>
          <w:szCs w:val="24"/>
        </w:rPr>
      </w:pPr>
    </w:p>
    <w:p w:rsidR="00B830EB" w:rsidRPr="00B830EB" w:rsidRDefault="00B830EB" w:rsidP="00CF734B">
      <w:pPr>
        <w:pStyle w:val="a3"/>
        <w:widowControl w:val="0"/>
        <w:spacing w:after="0" w:line="240" w:lineRule="auto"/>
        <w:ind w:left="0" w:firstLine="709"/>
        <w:jc w:val="both"/>
        <w:rPr>
          <w:rFonts w:ascii="Times New Roman" w:hAnsi="Times New Roman"/>
          <w:b/>
          <w:sz w:val="24"/>
          <w:szCs w:val="24"/>
        </w:rPr>
      </w:pPr>
      <w:r w:rsidRPr="00B830EB">
        <w:rPr>
          <w:rFonts w:ascii="Times New Roman" w:hAnsi="Times New Roman"/>
          <w:b/>
          <w:sz w:val="24"/>
          <w:szCs w:val="24"/>
        </w:rPr>
        <w:lastRenderedPageBreak/>
        <w:t>Муниципальная программа «Поддержка социально ориентированных некоммерческих организаций в Артемовском городском округе»</w:t>
      </w:r>
    </w:p>
    <w:p w:rsidR="00B830EB" w:rsidRPr="00057443" w:rsidRDefault="00B830EB" w:rsidP="003C2569">
      <w:pPr>
        <w:pStyle w:val="a4"/>
        <w:spacing w:after="120" w:line="240" w:lineRule="auto"/>
        <w:ind w:left="924" w:firstLine="0"/>
        <w:jc w:val="right"/>
        <w:rPr>
          <w:szCs w:val="24"/>
        </w:rPr>
      </w:pPr>
      <w:r w:rsidRPr="00057443">
        <w:rPr>
          <w:szCs w:val="24"/>
        </w:rPr>
        <w:t xml:space="preserve"> (рубли)</w:t>
      </w:r>
    </w:p>
    <w:tbl>
      <w:tblPr>
        <w:tblStyle w:val="a6"/>
        <w:tblW w:w="0" w:type="auto"/>
        <w:tblInd w:w="108" w:type="dxa"/>
        <w:tblLook w:val="04A0" w:firstRow="1" w:lastRow="0" w:firstColumn="1" w:lastColumn="0" w:noHBand="0" w:noVBand="1"/>
      </w:tblPr>
      <w:tblGrid>
        <w:gridCol w:w="5132"/>
        <w:gridCol w:w="2415"/>
        <w:gridCol w:w="1696"/>
      </w:tblGrid>
      <w:tr w:rsidR="00B830EB" w:rsidRPr="00D77F9E" w:rsidTr="00B31E53">
        <w:tc>
          <w:tcPr>
            <w:tcW w:w="5132" w:type="dxa"/>
            <w:tcBorders>
              <w:top w:val="single" w:sz="4" w:space="0" w:color="auto"/>
              <w:left w:val="single" w:sz="4" w:space="0" w:color="auto"/>
              <w:bottom w:val="single" w:sz="4" w:space="0" w:color="auto"/>
              <w:right w:val="single" w:sz="4" w:space="0" w:color="auto"/>
            </w:tcBorders>
            <w:hideMark/>
          </w:tcPr>
          <w:p w:rsidR="00B830EB" w:rsidRPr="0089553F" w:rsidRDefault="00B830EB" w:rsidP="00374666">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sz w:val="16"/>
                <w:szCs w:val="16"/>
              </w:rPr>
              <w:t>(в ред. от 05.07.2024 № 325))</w:t>
            </w:r>
          </w:p>
        </w:tc>
        <w:tc>
          <w:tcPr>
            <w:tcW w:w="2415" w:type="dxa"/>
            <w:tcBorders>
              <w:top w:val="single" w:sz="4" w:space="0" w:color="auto"/>
              <w:left w:val="single" w:sz="4" w:space="0" w:color="auto"/>
              <w:bottom w:val="single" w:sz="4" w:space="0" w:color="auto"/>
              <w:right w:val="single" w:sz="4" w:space="0" w:color="auto"/>
            </w:tcBorders>
            <w:hideMark/>
          </w:tcPr>
          <w:p w:rsidR="00B830EB" w:rsidRPr="00B13C35" w:rsidRDefault="00B830EB" w:rsidP="00374666">
            <w:pPr>
              <w:jc w:val="center"/>
              <w:rPr>
                <w:rFonts w:ascii="Times New Roman" w:hAnsi="Times New Roman" w:cs="Times New Roman"/>
                <w:b/>
                <w:sz w:val="20"/>
                <w:szCs w:val="20"/>
              </w:rPr>
            </w:pPr>
            <w:r w:rsidRPr="00B13C35">
              <w:rPr>
                <w:rFonts w:ascii="Times New Roman" w:hAnsi="Times New Roman" w:cs="Times New Roman"/>
                <w:b/>
                <w:sz w:val="20"/>
                <w:szCs w:val="20"/>
              </w:rPr>
              <w:t xml:space="preserve">Предлагаемые изменения </w:t>
            </w:r>
          </w:p>
          <w:p w:rsidR="00B830EB" w:rsidRPr="00B13C35" w:rsidRDefault="00B830EB" w:rsidP="00374666">
            <w:pPr>
              <w:jc w:val="center"/>
              <w:rPr>
                <w:rFonts w:ascii="Times New Roman" w:hAnsi="Times New Roman" w:cs="Times New Roman"/>
                <w:b/>
                <w:sz w:val="20"/>
                <w:szCs w:val="20"/>
              </w:rPr>
            </w:pPr>
            <w:r w:rsidRPr="00B13C35">
              <w:rPr>
                <w:rFonts w:ascii="Times New Roman" w:hAnsi="Times New Roman" w:cs="Times New Roman"/>
                <w:b/>
                <w:sz w:val="20"/>
                <w:szCs w:val="20"/>
              </w:rPr>
              <w:t>(+, -)</w:t>
            </w:r>
          </w:p>
        </w:tc>
        <w:tc>
          <w:tcPr>
            <w:tcW w:w="1696" w:type="dxa"/>
            <w:tcBorders>
              <w:top w:val="single" w:sz="4" w:space="0" w:color="auto"/>
              <w:left w:val="single" w:sz="4" w:space="0" w:color="auto"/>
              <w:bottom w:val="single" w:sz="4" w:space="0" w:color="auto"/>
              <w:right w:val="single" w:sz="4" w:space="0" w:color="auto"/>
            </w:tcBorders>
            <w:hideMark/>
          </w:tcPr>
          <w:p w:rsidR="00B830EB" w:rsidRPr="00B13C35" w:rsidRDefault="00B830EB" w:rsidP="00374666">
            <w:pPr>
              <w:jc w:val="center"/>
              <w:rPr>
                <w:rFonts w:ascii="Times New Roman" w:hAnsi="Times New Roman" w:cs="Times New Roman"/>
                <w:b/>
                <w:sz w:val="20"/>
                <w:szCs w:val="20"/>
              </w:rPr>
            </w:pPr>
            <w:r w:rsidRPr="00B13C35">
              <w:rPr>
                <w:rFonts w:ascii="Times New Roman" w:hAnsi="Times New Roman" w:cs="Times New Roman"/>
                <w:b/>
                <w:sz w:val="20"/>
                <w:szCs w:val="20"/>
              </w:rPr>
              <w:t>Проект бюджета с учетом изменений</w:t>
            </w:r>
          </w:p>
        </w:tc>
      </w:tr>
      <w:tr w:rsidR="00505599" w:rsidRPr="00466A02" w:rsidTr="00B31E53">
        <w:trPr>
          <w:trHeight w:val="611"/>
        </w:trPr>
        <w:tc>
          <w:tcPr>
            <w:tcW w:w="5132" w:type="dxa"/>
            <w:tcBorders>
              <w:top w:val="single" w:sz="4" w:space="0" w:color="auto"/>
              <w:left w:val="single" w:sz="4" w:space="0" w:color="auto"/>
              <w:bottom w:val="single" w:sz="4" w:space="0" w:color="auto"/>
              <w:right w:val="single" w:sz="4" w:space="0" w:color="auto"/>
            </w:tcBorders>
            <w:vAlign w:val="center"/>
            <w:hideMark/>
          </w:tcPr>
          <w:p w:rsidR="00505599" w:rsidRPr="00191E62" w:rsidRDefault="00505599" w:rsidP="00505599">
            <w:pPr>
              <w:jc w:val="center"/>
              <w:rPr>
                <w:rFonts w:ascii="Times New Roman" w:hAnsi="Times New Roman" w:cs="Times New Roman"/>
                <w:sz w:val="24"/>
                <w:szCs w:val="24"/>
              </w:rPr>
            </w:pPr>
            <w:r>
              <w:rPr>
                <w:rFonts w:ascii="Times New Roman" w:hAnsi="Times New Roman" w:cs="Times New Roman"/>
                <w:bCs/>
                <w:sz w:val="24"/>
                <w:szCs w:val="24"/>
              </w:rPr>
              <w:t>6 195 444,22</w:t>
            </w:r>
          </w:p>
        </w:tc>
        <w:tc>
          <w:tcPr>
            <w:tcW w:w="2415" w:type="dxa"/>
            <w:tcBorders>
              <w:top w:val="single" w:sz="4" w:space="0" w:color="auto"/>
              <w:left w:val="single" w:sz="4" w:space="0" w:color="auto"/>
              <w:bottom w:val="single" w:sz="4" w:space="0" w:color="auto"/>
              <w:right w:val="single" w:sz="4" w:space="0" w:color="auto"/>
            </w:tcBorders>
            <w:vAlign w:val="center"/>
            <w:hideMark/>
          </w:tcPr>
          <w:p w:rsidR="00505599" w:rsidRDefault="00505599" w:rsidP="00505599">
            <w:pPr>
              <w:jc w:val="center"/>
              <w:rPr>
                <w:rFonts w:ascii="Times New Roman" w:hAnsi="Times New Roman" w:cs="Times New Roman"/>
                <w:sz w:val="24"/>
                <w:szCs w:val="24"/>
              </w:rPr>
            </w:pPr>
            <w:r>
              <w:rPr>
                <w:rFonts w:ascii="Times New Roman" w:hAnsi="Times New Roman" w:cs="Times New Roman"/>
                <w:sz w:val="24"/>
                <w:szCs w:val="24"/>
              </w:rPr>
              <w:t>+ 200 243,69 МБ</w:t>
            </w:r>
          </w:p>
          <w:p w:rsidR="00505599" w:rsidRPr="00191E62" w:rsidRDefault="00505599" w:rsidP="00505599">
            <w:pPr>
              <w:jc w:val="center"/>
              <w:rPr>
                <w:rFonts w:ascii="Times New Roman" w:hAnsi="Times New Roman" w:cs="Times New Roman"/>
                <w:sz w:val="24"/>
                <w:szCs w:val="24"/>
              </w:rPr>
            </w:pPr>
            <w:r>
              <w:rPr>
                <w:rFonts w:ascii="Times New Roman" w:hAnsi="Times New Roman" w:cs="Times New Roman"/>
                <w:sz w:val="24"/>
                <w:szCs w:val="24"/>
              </w:rPr>
              <w:t xml:space="preserve">+ 14 135 209,60 </w:t>
            </w:r>
            <w:r w:rsidRPr="00191E62">
              <w:rPr>
                <w:rFonts w:ascii="Times New Roman" w:hAnsi="Times New Roman" w:cs="Times New Roman"/>
                <w:sz w:val="24"/>
                <w:szCs w:val="24"/>
              </w:rPr>
              <w:t>МБ</w:t>
            </w:r>
            <w:r>
              <w:rPr>
                <w:rFonts w:ascii="Times New Roman" w:hAnsi="Times New Roman" w:cs="Times New Roman"/>
                <w:sz w:val="24"/>
                <w:szCs w:val="24"/>
              </w:rPr>
              <w:t>Т</w:t>
            </w:r>
          </w:p>
        </w:tc>
        <w:tc>
          <w:tcPr>
            <w:tcW w:w="1696" w:type="dxa"/>
            <w:tcBorders>
              <w:top w:val="single" w:sz="4" w:space="0" w:color="auto"/>
              <w:left w:val="single" w:sz="4" w:space="0" w:color="auto"/>
              <w:bottom w:val="single" w:sz="4" w:space="0" w:color="auto"/>
              <w:right w:val="single" w:sz="4" w:space="0" w:color="auto"/>
            </w:tcBorders>
            <w:vAlign w:val="center"/>
            <w:hideMark/>
          </w:tcPr>
          <w:p w:rsidR="00505599" w:rsidRPr="00191E62" w:rsidRDefault="00505599" w:rsidP="00505599">
            <w:pPr>
              <w:jc w:val="center"/>
              <w:rPr>
                <w:rFonts w:ascii="Times New Roman" w:hAnsi="Times New Roman" w:cs="Times New Roman"/>
                <w:bCs/>
                <w:sz w:val="24"/>
                <w:szCs w:val="24"/>
              </w:rPr>
            </w:pPr>
            <w:r>
              <w:rPr>
                <w:rFonts w:ascii="Times New Roman" w:hAnsi="Times New Roman" w:cs="Times New Roman"/>
                <w:bCs/>
                <w:sz w:val="24"/>
                <w:szCs w:val="24"/>
              </w:rPr>
              <w:t>20 530 897,51</w:t>
            </w:r>
          </w:p>
        </w:tc>
      </w:tr>
    </w:tbl>
    <w:p w:rsidR="00B830EB" w:rsidRPr="00B13C35" w:rsidRDefault="00B830EB" w:rsidP="00B830EB">
      <w:pPr>
        <w:pStyle w:val="a3"/>
        <w:spacing w:after="0" w:line="360" w:lineRule="auto"/>
        <w:ind w:left="0" w:firstLine="567"/>
        <w:jc w:val="both"/>
        <w:rPr>
          <w:rFonts w:ascii="Times New Roman" w:hAnsi="Times New Roman" w:cs="Times New Roman"/>
          <w:sz w:val="24"/>
          <w:szCs w:val="24"/>
        </w:rPr>
      </w:pPr>
    </w:p>
    <w:p w:rsidR="00B830EB" w:rsidRPr="0029733A" w:rsidRDefault="00B830EB" w:rsidP="00CF734B">
      <w:pPr>
        <w:pStyle w:val="a3"/>
        <w:widowControl w:val="0"/>
        <w:spacing w:after="0" w:line="312" w:lineRule="auto"/>
        <w:ind w:left="0" w:firstLine="709"/>
        <w:jc w:val="both"/>
        <w:rPr>
          <w:rFonts w:ascii="Times New Roman" w:hAnsi="Times New Roman"/>
          <w:b/>
          <w:sz w:val="24"/>
          <w:szCs w:val="24"/>
        </w:rPr>
      </w:pPr>
      <w:r w:rsidRPr="0029733A">
        <w:rPr>
          <w:rFonts w:ascii="Times New Roman" w:hAnsi="Times New Roman"/>
          <w:i/>
          <w:sz w:val="24"/>
          <w:szCs w:val="24"/>
        </w:rPr>
        <w:t>ГРБС - администрация Артемовского городского округа:</w:t>
      </w:r>
    </w:p>
    <w:p w:rsidR="00B830EB" w:rsidRDefault="00B830EB" w:rsidP="00CF734B">
      <w:pPr>
        <w:pStyle w:val="a3"/>
        <w:widowControl w:val="0"/>
        <w:spacing w:after="0" w:line="312" w:lineRule="auto"/>
        <w:ind w:left="0" w:firstLine="709"/>
        <w:jc w:val="both"/>
        <w:rPr>
          <w:rFonts w:ascii="Times New Roman" w:hAnsi="Times New Roman"/>
          <w:b/>
          <w:color w:val="000000" w:themeColor="text1"/>
          <w:sz w:val="24"/>
          <w:szCs w:val="24"/>
        </w:rPr>
      </w:pPr>
      <w:r w:rsidRPr="0029733A">
        <w:rPr>
          <w:rFonts w:ascii="Times New Roman" w:hAnsi="Times New Roman"/>
          <w:b/>
          <w:sz w:val="24"/>
          <w:szCs w:val="24"/>
        </w:rPr>
        <w:t xml:space="preserve">- </w:t>
      </w:r>
      <w:r w:rsidRPr="0029733A">
        <w:rPr>
          <w:rFonts w:ascii="Times New Roman" w:hAnsi="Times New Roman"/>
          <w:b/>
          <w:color w:val="000000" w:themeColor="text1"/>
          <w:sz w:val="24"/>
          <w:szCs w:val="24"/>
        </w:rPr>
        <w:t xml:space="preserve">увеличение на сумму </w:t>
      </w:r>
      <w:r>
        <w:rPr>
          <w:rFonts w:ascii="Times New Roman" w:hAnsi="Times New Roman"/>
          <w:b/>
          <w:color w:val="000000" w:themeColor="text1"/>
          <w:sz w:val="24"/>
          <w:szCs w:val="24"/>
        </w:rPr>
        <w:t>200 243,69</w:t>
      </w:r>
      <w:r w:rsidRPr="0029733A">
        <w:rPr>
          <w:rFonts w:ascii="Times New Roman" w:hAnsi="Times New Roman"/>
          <w:b/>
          <w:color w:val="000000" w:themeColor="text1"/>
          <w:sz w:val="24"/>
          <w:szCs w:val="24"/>
        </w:rPr>
        <w:t xml:space="preserve"> руб. </w:t>
      </w:r>
      <w:r w:rsidRPr="00466A02">
        <w:rPr>
          <w:rFonts w:ascii="Times New Roman" w:hAnsi="Times New Roman"/>
          <w:color w:val="000000" w:themeColor="text1"/>
          <w:sz w:val="24"/>
          <w:szCs w:val="24"/>
        </w:rPr>
        <w:t>за счет средств местного бюджета</w:t>
      </w:r>
      <w:r w:rsidRPr="0029733A">
        <w:rPr>
          <w:rFonts w:ascii="Times New Roman" w:hAnsi="Times New Roman"/>
          <w:b/>
          <w:color w:val="000000" w:themeColor="text1"/>
          <w:sz w:val="24"/>
          <w:szCs w:val="24"/>
        </w:rPr>
        <w:t xml:space="preserve"> по мероприятию</w:t>
      </w:r>
      <w:r w:rsidRPr="0029733A">
        <w:rPr>
          <w:rFonts w:ascii="Times New Roman" w:hAnsi="Times New Roman"/>
          <w:color w:val="000000" w:themeColor="text1"/>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w:t>
      </w:r>
      <w:r w:rsidR="0029555B">
        <w:rPr>
          <w:rFonts w:ascii="Times New Roman" w:hAnsi="Times New Roman"/>
          <w:color w:val="000000" w:themeColor="text1"/>
          <w:sz w:val="24"/>
          <w:szCs w:val="24"/>
        </w:rPr>
        <w:t xml:space="preserve"> (финансовое обеспечение деятельности управления по работе с общественностью),</w:t>
      </w:r>
      <w:r w:rsidRPr="0029733A">
        <w:rPr>
          <w:rFonts w:ascii="Times New Roman" w:hAnsi="Times New Roman"/>
          <w:color w:val="000000" w:themeColor="text1"/>
          <w:sz w:val="24"/>
          <w:szCs w:val="24"/>
        </w:rPr>
        <w:t xml:space="preserve"> </w:t>
      </w:r>
      <w:r w:rsidRPr="006A0055">
        <w:rPr>
          <w:rFonts w:ascii="Times New Roman" w:hAnsi="Times New Roman"/>
          <w:color w:val="000000" w:themeColor="text1"/>
          <w:sz w:val="24"/>
          <w:szCs w:val="24"/>
        </w:rPr>
        <w:t>в соответствии с распоряжением администрации Артемовского городского округа</w:t>
      </w:r>
      <w:r w:rsidR="00A80CDC" w:rsidRPr="006A0055">
        <w:rPr>
          <w:rFonts w:ascii="Times New Roman" w:hAnsi="Times New Roman"/>
          <w:color w:val="000000" w:themeColor="text1"/>
          <w:sz w:val="24"/>
          <w:szCs w:val="24"/>
        </w:rPr>
        <w:t xml:space="preserve"> - </w:t>
      </w:r>
      <w:r w:rsidR="00A80CDC" w:rsidRPr="006A0055">
        <w:rPr>
          <w:rFonts w:ascii="Times New Roman" w:hAnsi="Times New Roman" w:cs="Times New Roman"/>
          <w:sz w:val="24"/>
          <w:szCs w:val="24"/>
        </w:rPr>
        <w:t>поощрение муниципальных служащих за достижение наилучших результатов социально-экономического развития Артемовского городского округа по итогам 2023 года</w:t>
      </w:r>
      <w:r w:rsidRPr="006A0055">
        <w:rPr>
          <w:rFonts w:ascii="Times New Roman" w:hAnsi="Times New Roman"/>
          <w:color w:val="000000" w:themeColor="text1"/>
          <w:sz w:val="24"/>
          <w:szCs w:val="24"/>
        </w:rPr>
        <w:t xml:space="preserve">, </w:t>
      </w:r>
      <w:r w:rsidRPr="006A0055">
        <w:rPr>
          <w:rFonts w:ascii="Times New Roman" w:hAnsi="Times New Roman"/>
          <w:b/>
          <w:color w:val="000000" w:themeColor="text1"/>
          <w:sz w:val="24"/>
          <w:szCs w:val="24"/>
        </w:rPr>
        <w:t>вид расхода 120</w:t>
      </w:r>
      <w:r w:rsidR="00505599" w:rsidRPr="006A0055">
        <w:rPr>
          <w:rFonts w:ascii="Times New Roman" w:hAnsi="Times New Roman"/>
          <w:b/>
          <w:color w:val="000000" w:themeColor="text1"/>
          <w:sz w:val="24"/>
          <w:szCs w:val="24"/>
        </w:rPr>
        <w:t>;</w:t>
      </w:r>
    </w:p>
    <w:p w:rsidR="00505599" w:rsidRPr="00576202" w:rsidRDefault="00505599" w:rsidP="00697975">
      <w:pPr>
        <w:widowControl w:val="0"/>
        <w:spacing w:after="120" w:line="312" w:lineRule="auto"/>
        <w:ind w:firstLine="709"/>
        <w:contextualSpacing/>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увеличение на сумму 14 135 209,60 руб. </w:t>
      </w:r>
      <w:r>
        <w:rPr>
          <w:rFonts w:ascii="Times New Roman" w:eastAsia="Calibri" w:hAnsi="Times New Roman" w:cs="Times New Roman"/>
          <w:i/>
          <w:color w:val="000000" w:themeColor="text1"/>
          <w:sz w:val="24"/>
          <w:szCs w:val="24"/>
        </w:rPr>
        <w:t xml:space="preserve">(средства вышестоящего бюджета) </w:t>
      </w:r>
      <w:r>
        <w:rPr>
          <w:rFonts w:ascii="Times New Roman" w:eastAsia="Calibri" w:hAnsi="Times New Roman" w:cs="Times New Roman"/>
          <w:b/>
          <w:color w:val="000000" w:themeColor="text1"/>
          <w:sz w:val="24"/>
          <w:szCs w:val="24"/>
        </w:rPr>
        <w:t xml:space="preserve">по мероприятию </w:t>
      </w:r>
      <w:r>
        <w:rPr>
          <w:rFonts w:ascii="Times New Roman" w:eastAsia="Calibri" w:hAnsi="Times New Roman" w:cs="Times New Roman"/>
          <w:color w:val="000000" w:themeColor="text1"/>
          <w:sz w:val="24"/>
          <w:szCs w:val="24"/>
        </w:rPr>
        <w:t xml:space="preserve">«Поддержка проектов, инициируемые жителями Артемовского городского округа, по решению вопросов местного значения», </w:t>
      </w:r>
      <w:r w:rsidRPr="00473939">
        <w:rPr>
          <w:rFonts w:ascii="Times New Roman" w:eastAsia="Calibri" w:hAnsi="Times New Roman" w:cs="Times New Roman"/>
          <w:color w:val="000000" w:themeColor="text1"/>
          <w:sz w:val="24"/>
          <w:szCs w:val="24"/>
        </w:rPr>
        <w:t xml:space="preserve">на </w:t>
      </w:r>
      <w:r w:rsidRPr="00D3382B">
        <w:rPr>
          <w:rFonts w:ascii="Times New Roman" w:eastAsia="Calibri" w:hAnsi="Times New Roman" w:cs="Times New Roman"/>
          <w:sz w:val="24"/>
          <w:szCs w:val="24"/>
        </w:rPr>
        <w:t xml:space="preserve">поддержку </w:t>
      </w:r>
      <w:r w:rsidR="00D3382B" w:rsidRPr="00D3382B">
        <w:rPr>
          <w:rFonts w:ascii="Times New Roman" w:eastAsia="Calibri" w:hAnsi="Times New Roman" w:cs="Times New Roman"/>
          <w:sz w:val="24"/>
          <w:szCs w:val="24"/>
        </w:rPr>
        <w:t>15</w:t>
      </w:r>
      <w:r w:rsidR="00E754AB" w:rsidRPr="00D3382B">
        <w:rPr>
          <w:rFonts w:ascii="Times New Roman" w:eastAsia="Calibri" w:hAnsi="Times New Roman" w:cs="Times New Roman"/>
          <w:sz w:val="24"/>
          <w:szCs w:val="24"/>
        </w:rPr>
        <w:t xml:space="preserve"> </w:t>
      </w:r>
      <w:r w:rsidRPr="00D3382B">
        <w:rPr>
          <w:rFonts w:ascii="Times New Roman" w:eastAsia="Calibri" w:hAnsi="Times New Roman" w:cs="Times New Roman"/>
          <w:sz w:val="24"/>
          <w:szCs w:val="24"/>
        </w:rPr>
        <w:t>проектов</w:t>
      </w:r>
      <w:r w:rsidRPr="00473939">
        <w:rPr>
          <w:rFonts w:ascii="Times New Roman" w:eastAsia="Calibri" w:hAnsi="Times New Roman" w:cs="Times New Roman"/>
          <w:color w:val="000000" w:themeColor="text1"/>
          <w:sz w:val="24"/>
          <w:szCs w:val="24"/>
        </w:rPr>
        <w:t>, инициируемых жителями Артемовского городского округа, по решению вопросов местного значения, в том числе:</w:t>
      </w:r>
      <w:r>
        <w:rPr>
          <w:rFonts w:ascii="Times New Roman" w:eastAsia="Calibri" w:hAnsi="Times New Roman" w:cs="Times New Roman"/>
          <w:color w:val="000000" w:themeColor="text1"/>
          <w:sz w:val="24"/>
          <w:szCs w:val="24"/>
        </w:rPr>
        <w:t xml:space="preserve"> проект «</w:t>
      </w:r>
      <w:r w:rsidRPr="00473939">
        <w:rPr>
          <w:rFonts w:ascii="Times New Roman" w:eastAsia="Calibri" w:hAnsi="Times New Roman" w:cs="Times New Roman"/>
          <w:color w:val="000000" w:themeColor="text1"/>
          <w:sz w:val="24"/>
          <w:szCs w:val="24"/>
        </w:rPr>
        <w:t>Бе</w:t>
      </w:r>
      <w:r>
        <w:rPr>
          <w:rFonts w:ascii="Times New Roman" w:eastAsia="Calibri" w:hAnsi="Times New Roman" w:cs="Times New Roman"/>
          <w:color w:val="000000" w:themeColor="text1"/>
          <w:sz w:val="24"/>
          <w:szCs w:val="24"/>
        </w:rPr>
        <w:t>зопасность семьи - наша забота!»; проект «Сквер «Молодежный»; проект «</w:t>
      </w:r>
      <w:r w:rsidRPr="00473939">
        <w:rPr>
          <w:rFonts w:ascii="Times New Roman" w:eastAsia="Calibri" w:hAnsi="Times New Roman" w:cs="Times New Roman"/>
          <w:color w:val="000000" w:themeColor="text1"/>
          <w:sz w:val="24"/>
          <w:szCs w:val="24"/>
        </w:rPr>
        <w:t xml:space="preserve">Установка спортивной </w:t>
      </w:r>
      <w:r>
        <w:rPr>
          <w:rFonts w:ascii="Times New Roman" w:eastAsia="Calibri" w:hAnsi="Times New Roman" w:cs="Times New Roman"/>
          <w:color w:val="000000" w:themeColor="text1"/>
          <w:sz w:val="24"/>
          <w:szCs w:val="24"/>
        </w:rPr>
        <w:t>площадки по улице Любы Шевцовой»; проект «Здоровье и спорт для семьи»; проект «</w:t>
      </w:r>
      <w:r w:rsidRPr="00473939">
        <w:rPr>
          <w:rFonts w:ascii="Times New Roman" w:eastAsia="Calibri" w:hAnsi="Times New Roman" w:cs="Times New Roman"/>
          <w:color w:val="000000" w:themeColor="text1"/>
          <w:sz w:val="24"/>
          <w:szCs w:val="24"/>
        </w:rPr>
        <w:t>За здоров</w:t>
      </w:r>
      <w:r>
        <w:rPr>
          <w:rFonts w:ascii="Times New Roman" w:eastAsia="Calibri" w:hAnsi="Times New Roman" w:cs="Times New Roman"/>
          <w:color w:val="000000" w:themeColor="text1"/>
          <w:sz w:val="24"/>
          <w:szCs w:val="24"/>
        </w:rPr>
        <w:t>ый Артем»; проект «</w:t>
      </w:r>
      <w:r w:rsidRPr="00473939">
        <w:rPr>
          <w:rFonts w:ascii="Times New Roman" w:eastAsia="Calibri" w:hAnsi="Times New Roman" w:cs="Times New Roman"/>
          <w:color w:val="000000" w:themeColor="text1"/>
          <w:sz w:val="24"/>
          <w:szCs w:val="24"/>
        </w:rPr>
        <w:t>Обустро</w:t>
      </w:r>
      <w:r>
        <w:rPr>
          <w:rFonts w:ascii="Times New Roman" w:eastAsia="Calibri" w:hAnsi="Times New Roman" w:cs="Times New Roman"/>
          <w:color w:val="000000" w:themeColor="text1"/>
          <w:sz w:val="24"/>
          <w:szCs w:val="24"/>
        </w:rPr>
        <w:t>йство детской игровой площадки»; проект «</w:t>
      </w:r>
      <w:r w:rsidRPr="00473939">
        <w:rPr>
          <w:rFonts w:ascii="Times New Roman" w:eastAsia="Calibri" w:hAnsi="Times New Roman" w:cs="Times New Roman"/>
          <w:color w:val="000000" w:themeColor="text1"/>
          <w:sz w:val="24"/>
          <w:szCs w:val="24"/>
        </w:rPr>
        <w:t>Безопасность и комфорт на террит</w:t>
      </w:r>
      <w:r>
        <w:rPr>
          <w:rFonts w:ascii="Times New Roman" w:eastAsia="Calibri" w:hAnsi="Times New Roman" w:cs="Times New Roman"/>
          <w:color w:val="000000" w:themeColor="text1"/>
          <w:sz w:val="24"/>
          <w:szCs w:val="24"/>
        </w:rPr>
        <w:t>ории - главная забота о жителях»; проект «Мы за спорт»; проект «Уличное освещение»; проект «</w:t>
      </w:r>
      <w:r w:rsidRPr="00473939">
        <w:rPr>
          <w:rFonts w:ascii="Times New Roman" w:eastAsia="Calibri" w:hAnsi="Times New Roman" w:cs="Times New Roman"/>
          <w:color w:val="000000" w:themeColor="text1"/>
          <w:sz w:val="24"/>
          <w:szCs w:val="24"/>
        </w:rPr>
        <w:t xml:space="preserve">Восстановление уличного освещения вдоль тротуара от дома № 7 до дома № 11 </w:t>
      </w:r>
      <w:r>
        <w:rPr>
          <w:rFonts w:ascii="Times New Roman" w:eastAsia="Calibri" w:hAnsi="Times New Roman" w:cs="Times New Roman"/>
          <w:color w:val="000000" w:themeColor="text1"/>
          <w:sz w:val="24"/>
          <w:szCs w:val="24"/>
        </w:rPr>
        <w:t>по ул. Михайловской в г. Артеме»; проект «</w:t>
      </w:r>
      <w:r w:rsidRPr="00473939">
        <w:rPr>
          <w:rFonts w:ascii="Times New Roman" w:eastAsia="Calibri" w:hAnsi="Times New Roman" w:cs="Times New Roman"/>
          <w:color w:val="000000" w:themeColor="text1"/>
          <w:sz w:val="24"/>
          <w:szCs w:val="24"/>
        </w:rPr>
        <w:t xml:space="preserve">Ремонт асфальтового покрытия и части прилегающей придомовой дороги у детской площадки между домами № 11 и № 12 по улице Авиационной в с. </w:t>
      </w:r>
      <w:proofErr w:type="spellStart"/>
      <w:r w:rsidRPr="00473939">
        <w:rPr>
          <w:rFonts w:ascii="Times New Roman" w:eastAsia="Calibri" w:hAnsi="Times New Roman" w:cs="Times New Roman"/>
          <w:color w:val="000000" w:themeColor="text1"/>
          <w:sz w:val="24"/>
          <w:szCs w:val="24"/>
        </w:rPr>
        <w:t>Кневичи</w:t>
      </w:r>
      <w:proofErr w:type="spellEnd"/>
      <w:r>
        <w:rPr>
          <w:rFonts w:ascii="Times New Roman" w:eastAsia="Calibri" w:hAnsi="Times New Roman" w:cs="Times New Roman"/>
          <w:color w:val="000000" w:themeColor="text1"/>
          <w:sz w:val="24"/>
          <w:szCs w:val="24"/>
        </w:rPr>
        <w:t xml:space="preserve"> Артемовского городского округа»; проект «Дорога к мечте»; п</w:t>
      </w:r>
      <w:r w:rsidRPr="00473939">
        <w:rPr>
          <w:rFonts w:ascii="Times New Roman" w:eastAsia="Calibri" w:hAnsi="Times New Roman" w:cs="Times New Roman"/>
          <w:color w:val="000000" w:themeColor="text1"/>
          <w:sz w:val="24"/>
          <w:szCs w:val="24"/>
        </w:rPr>
        <w:t>роект</w:t>
      </w:r>
      <w:r>
        <w:rPr>
          <w:rFonts w:ascii="Times New Roman" w:eastAsia="Calibri" w:hAnsi="Times New Roman" w:cs="Times New Roman"/>
          <w:color w:val="000000" w:themeColor="text1"/>
          <w:sz w:val="24"/>
          <w:szCs w:val="24"/>
        </w:rPr>
        <w:t xml:space="preserve"> «</w:t>
      </w:r>
      <w:r w:rsidRPr="00473939">
        <w:rPr>
          <w:rFonts w:ascii="Times New Roman" w:eastAsia="Calibri" w:hAnsi="Times New Roman" w:cs="Times New Roman"/>
          <w:color w:val="000000" w:themeColor="text1"/>
          <w:sz w:val="24"/>
          <w:szCs w:val="24"/>
        </w:rPr>
        <w:t>От благоустройст</w:t>
      </w:r>
      <w:r>
        <w:rPr>
          <w:rFonts w:ascii="Times New Roman" w:eastAsia="Calibri" w:hAnsi="Times New Roman" w:cs="Times New Roman"/>
          <w:color w:val="000000" w:themeColor="text1"/>
          <w:sz w:val="24"/>
          <w:szCs w:val="24"/>
        </w:rPr>
        <w:t>ва села - к процветанию России»; проект «Комфортное проживание»; проект «</w:t>
      </w:r>
      <w:r w:rsidRPr="00473939">
        <w:rPr>
          <w:rFonts w:ascii="Times New Roman" w:eastAsia="Calibri" w:hAnsi="Times New Roman" w:cs="Times New Roman"/>
          <w:color w:val="000000" w:themeColor="text1"/>
          <w:sz w:val="24"/>
          <w:szCs w:val="24"/>
        </w:rPr>
        <w:t>Безоп</w:t>
      </w:r>
      <w:r>
        <w:rPr>
          <w:rFonts w:ascii="Times New Roman" w:eastAsia="Calibri" w:hAnsi="Times New Roman" w:cs="Times New Roman"/>
          <w:color w:val="000000" w:themeColor="text1"/>
          <w:sz w:val="24"/>
          <w:szCs w:val="24"/>
        </w:rPr>
        <w:t xml:space="preserve">асность и комфорт на территории», </w:t>
      </w:r>
      <w:r w:rsidRPr="00576202">
        <w:rPr>
          <w:rFonts w:ascii="Times New Roman" w:eastAsia="Calibri" w:hAnsi="Times New Roman" w:cs="Times New Roman"/>
          <w:b/>
          <w:color w:val="000000" w:themeColor="text1"/>
          <w:sz w:val="24"/>
          <w:szCs w:val="24"/>
        </w:rPr>
        <w:t>вид расхода 244.</w:t>
      </w:r>
    </w:p>
    <w:p w:rsidR="00F32B5F" w:rsidRPr="002B41C7" w:rsidRDefault="00F32B5F" w:rsidP="00F32B5F">
      <w:pPr>
        <w:widowControl w:val="0"/>
        <w:spacing w:after="120" w:line="240" w:lineRule="auto"/>
        <w:ind w:firstLine="709"/>
        <w:contextualSpacing/>
        <w:jc w:val="both"/>
        <w:rPr>
          <w:rFonts w:ascii="Times New Roman" w:eastAsia="Calibri" w:hAnsi="Times New Roman" w:cs="Times New Roman"/>
          <w:b/>
          <w:sz w:val="24"/>
          <w:szCs w:val="24"/>
        </w:rPr>
      </w:pPr>
      <w:r w:rsidRPr="002B41C7">
        <w:rPr>
          <w:rFonts w:ascii="Times New Roman" w:eastAsia="Calibri" w:hAnsi="Times New Roman" w:cs="Times New Roman"/>
          <w:b/>
          <w:sz w:val="24"/>
          <w:szCs w:val="24"/>
        </w:rPr>
        <w:t>Муниципальная программа «Осуществление дорожной деятельности и транспортного обслуживания на территории Артемовского городского округа»</w:t>
      </w:r>
    </w:p>
    <w:p w:rsidR="00F32B5F" w:rsidRPr="002B41C7" w:rsidRDefault="00F32B5F" w:rsidP="00F32B5F">
      <w:pPr>
        <w:spacing w:after="120" w:line="240" w:lineRule="auto"/>
        <w:ind w:firstLine="709"/>
        <w:jc w:val="right"/>
        <w:rPr>
          <w:rFonts w:ascii="Times New Roman" w:eastAsia="Calibri" w:hAnsi="Times New Roman" w:cs="Times New Roman"/>
          <w:bCs/>
          <w:sz w:val="24"/>
          <w:szCs w:val="24"/>
        </w:rPr>
      </w:pPr>
      <w:r w:rsidRPr="002B41C7">
        <w:rPr>
          <w:rFonts w:ascii="Times New Roman" w:eastAsia="Calibri" w:hAnsi="Times New Roman" w:cs="Times New Roman"/>
          <w:bCs/>
          <w:sz w:val="24"/>
          <w:szCs w:val="24"/>
        </w:rPr>
        <w:t xml:space="preserve">        (рубли)</w:t>
      </w:r>
    </w:p>
    <w:tbl>
      <w:tblPr>
        <w:tblStyle w:val="1"/>
        <w:tblW w:w="9384" w:type="dxa"/>
        <w:tblInd w:w="108" w:type="dxa"/>
        <w:tblLook w:val="04A0" w:firstRow="1" w:lastRow="0" w:firstColumn="1" w:lastColumn="0" w:noHBand="0" w:noVBand="1"/>
      </w:tblPr>
      <w:tblGrid>
        <w:gridCol w:w="5132"/>
        <w:gridCol w:w="2410"/>
        <w:gridCol w:w="1842"/>
      </w:tblGrid>
      <w:tr w:rsidR="003F1E4C" w:rsidRPr="002B41C7" w:rsidTr="00B31E53">
        <w:trPr>
          <w:trHeight w:val="860"/>
        </w:trPr>
        <w:tc>
          <w:tcPr>
            <w:tcW w:w="5132" w:type="dxa"/>
          </w:tcPr>
          <w:p w:rsidR="00F32B5F" w:rsidRPr="002B41C7" w:rsidRDefault="00F32B5F" w:rsidP="00F32B5F">
            <w:pPr>
              <w:spacing w:line="276" w:lineRule="auto"/>
              <w:jc w:val="center"/>
              <w:rPr>
                <w:rFonts w:ascii="Times New Roman" w:eastAsia="Calibri" w:hAnsi="Times New Roman" w:cs="Times New Roman"/>
                <w:b/>
                <w:sz w:val="18"/>
                <w:szCs w:val="18"/>
              </w:rPr>
            </w:pPr>
            <w:r w:rsidRPr="002B41C7">
              <w:rPr>
                <w:rFonts w:ascii="Times New Roman" w:eastAsia="Calibri"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eastAsia="Calibri" w:hAnsi="Times New Roman" w:cs="Times New Roman"/>
                <w:b/>
                <w:sz w:val="16"/>
                <w:szCs w:val="16"/>
              </w:rPr>
              <w:t>(</w:t>
            </w:r>
            <w:r w:rsidR="002B41C7" w:rsidRPr="00B31E53">
              <w:rPr>
                <w:rFonts w:ascii="Times New Roman" w:hAnsi="Times New Roman" w:cs="Times New Roman"/>
                <w:b/>
                <w:sz w:val="16"/>
                <w:szCs w:val="16"/>
              </w:rPr>
              <w:t>в ред. от 05.07.2024 № 325</w:t>
            </w:r>
            <w:r w:rsidRPr="00B31E53">
              <w:rPr>
                <w:rFonts w:ascii="Times New Roman" w:eastAsia="Calibri" w:hAnsi="Times New Roman" w:cs="Times New Roman"/>
                <w:b/>
                <w:sz w:val="16"/>
                <w:szCs w:val="16"/>
              </w:rPr>
              <w:t>)</w:t>
            </w:r>
            <w:r w:rsidR="00673C15" w:rsidRPr="00B31E53">
              <w:rPr>
                <w:rFonts w:ascii="Times New Roman" w:eastAsia="Calibri" w:hAnsi="Times New Roman" w:cs="Times New Roman"/>
                <w:b/>
                <w:sz w:val="16"/>
                <w:szCs w:val="16"/>
              </w:rPr>
              <w:t>)</w:t>
            </w:r>
          </w:p>
        </w:tc>
        <w:tc>
          <w:tcPr>
            <w:tcW w:w="2410" w:type="dxa"/>
          </w:tcPr>
          <w:p w:rsidR="00F32B5F" w:rsidRPr="002B41C7" w:rsidRDefault="00F32B5F" w:rsidP="00F32B5F">
            <w:pPr>
              <w:spacing w:line="276" w:lineRule="auto"/>
              <w:jc w:val="center"/>
              <w:rPr>
                <w:rFonts w:ascii="Times New Roman" w:eastAsia="Calibri" w:hAnsi="Times New Roman" w:cs="Times New Roman"/>
                <w:b/>
                <w:sz w:val="18"/>
                <w:szCs w:val="18"/>
              </w:rPr>
            </w:pPr>
            <w:r w:rsidRPr="002B41C7">
              <w:rPr>
                <w:rFonts w:ascii="Times New Roman" w:eastAsia="Calibri" w:hAnsi="Times New Roman" w:cs="Times New Roman"/>
                <w:b/>
                <w:sz w:val="18"/>
                <w:szCs w:val="18"/>
              </w:rPr>
              <w:t xml:space="preserve">Предлагаемые изменения </w:t>
            </w:r>
          </w:p>
          <w:p w:rsidR="00F32B5F" w:rsidRPr="002B41C7" w:rsidRDefault="00F32B5F" w:rsidP="00F32B5F">
            <w:pPr>
              <w:spacing w:after="200" w:line="276" w:lineRule="auto"/>
              <w:jc w:val="center"/>
              <w:rPr>
                <w:rFonts w:ascii="Times New Roman" w:eastAsia="Calibri" w:hAnsi="Times New Roman" w:cs="Times New Roman"/>
                <w:b/>
                <w:sz w:val="18"/>
                <w:szCs w:val="18"/>
              </w:rPr>
            </w:pPr>
            <w:r w:rsidRPr="002B41C7">
              <w:rPr>
                <w:rFonts w:ascii="Times New Roman" w:eastAsia="Calibri" w:hAnsi="Times New Roman" w:cs="Times New Roman"/>
                <w:b/>
                <w:sz w:val="18"/>
                <w:szCs w:val="18"/>
              </w:rPr>
              <w:t>(+, -)</w:t>
            </w:r>
          </w:p>
        </w:tc>
        <w:tc>
          <w:tcPr>
            <w:tcW w:w="1842" w:type="dxa"/>
          </w:tcPr>
          <w:p w:rsidR="00F32B5F" w:rsidRPr="002B41C7" w:rsidRDefault="00F32B5F" w:rsidP="00F32B5F">
            <w:pPr>
              <w:spacing w:after="200" w:line="276" w:lineRule="auto"/>
              <w:jc w:val="center"/>
              <w:rPr>
                <w:rFonts w:ascii="Times New Roman" w:eastAsia="Calibri" w:hAnsi="Times New Roman" w:cs="Times New Roman"/>
                <w:b/>
                <w:sz w:val="18"/>
                <w:szCs w:val="18"/>
              </w:rPr>
            </w:pPr>
            <w:r w:rsidRPr="002B41C7">
              <w:rPr>
                <w:rFonts w:ascii="Times New Roman" w:eastAsia="Calibri" w:hAnsi="Times New Roman" w:cs="Times New Roman"/>
                <w:b/>
                <w:sz w:val="18"/>
                <w:szCs w:val="18"/>
              </w:rPr>
              <w:t>Проект бюджета с учетом изменений</w:t>
            </w:r>
          </w:p>
        </w:tc>
      </w:tr>
      <w:tr w:rsidR="00505599" w:rsidRPr="003F1E4C" w:rsidTr="00B31E53">
        <w:trPr>
          <w:trHeight w:val="463"/>
        </w:trPr>
        <w:tc>
          <w:tcPr>
            <w:tcW w:w="5132" w:type="dxa"/>
            <w:vAlign w:val="center"/>
          </w:tcPr>
          <w:p w:rsidR="00505599" w:rsidRPr="009D4BB2" w:rsidRDefault="00505599" w:rsidP="00505599">
            <w:pPr>
              <w:jc w:val="center"/>
              <w:rPr>
                <w:rFonts w:ascii="Times New Roman" w:eastAsia="Calibri" w:hAnsi="Times New Roman" w:cs="Times New Roman"/>
                <w:sz w:val="24"/>
                <w:szCs w:val="24"/>
              </w:rPr>
            </w:pPr>
            <w:r>
              <w:rPr>
                <w:rFonts w:ascii="Times New Roman" w:eastAsia="Calibri" w:hAnsi="Times New Roman" w:cs="Times New Roman"/>
                <w:sz w:val="24"/>
                <w:szCs w:val="24"/>
              </w:rPr>
              <w:t>721 988 262,83</w:t>
            </w:r>
          </w:p>
        </w:tc>
        <w:tc>
          <w:tcPr>
            <w:tcW w:w="2410" w:type="dxa"/>
            <w:vAlign w:val="center"/>
          </w:tcPr>
          <w:p w:rsidR="00505599" w:rsidRPr="007D64E3" w:rsidRDefault="00505599" w:rsidP="00505599">
            <w:pPr>
              <w:jc w:val="center"/>
              <w:rPr>
                <w:rFonts w:ascii="Times New Roman" w:eastAsia="Calibri" w:hAnsi="Times New Roman" w:cs="Times New Roman"/>
                <w:sz w:val="24"/>
                <w:szCs w:val="24"/>
              </w:rPr>
            </w:pPr>
            <w:r w:rsidRPr="00A80CDC">
              <w:rPr>
                <w:rFonts w:ascii="Times New Roman" w:eastAsia="Calibri" w:hAnsi="Times New Roman" w:cs="Times New Roman"/>
                <w:sz w:val="24"/>
                <w:szCs w:val="24"/>
              </w:rPr>
              <w:t xml:space="preserve">+ </w:t>
            </w:r>
            <w:r w:rsidR="007D64E3" w:rsidRPr="00A80CDC">
              <w:rPr>
                <w:rFonts w:ascii="Times New Roman" w:eastAsia="Calibri" w:hAnsi="Times New Roman" w:cs="Times New Roman"/>
                <w:sz w:val="24"/>
                <w:szCs w:val="24"/>
              </w:rPr>
              <w:t>49</w:t>
            </w:r>
            <w:r w:rsidRPr="00A80CDC">
              <w:rPr>
                <w:rFonts w:ascii="Times New Roman" w:eastAsia="Calibri" w:hAnsi="Times New Roman" w:cs="Times New Roman"/>
                <w:sz w:val="24"/>
                <w:szCs w:val="24"/>
              </w:rPr>
              <w:t> 919 922,34 МБ</w:t>
            </w:r>
          </w:p>
          <w:p w:rsidR="00505599" w:rsidRPr="00F27E4E" w:rsidRDefault="00505599" w:rsidP="00505599">
            <w:pPr>
              <w:jc w:val="center"/>
              <w:rPr>
                <w:rFonts w:ascii="Times New Roman" w:eastAsia="Calibri" w:hAnsi="Times New Roman" w:cs="Times New Roman"/>
                <w:sz w:val="24"/>
                <w:szCs w:val="24"/>
              </w:rPr>
            </w:pPr>
            <w:r w:rsidRPr="00F27E4E">
              <w:rPr>
                <w:rFonts w:ascii="Times New Roman" w:eastAsia="Calibri" w:hAnsi="Times New Roman" w:cs="Times New Roman"/>
                <w:sz w:val="24"/>
                <w:szCs w:val="24"/>
              </w:rPr>
              <w:t>+ 2 500 000,00 МБТ</w:t>
            </w:r>
          </w:p>
        </w:tc>
        <w:tc>
          <w:tcPr>
            <w:tcW w:w="1842" w:type="dxa"/>
            <w:vAlign w:val="center"/>
          </w:tcPr>
          <w:p w:rsidR="00505599" w:rsidRPr="009D4BB2" w:rsidRDefault="007D64E3" w:rsidP="00505599">
            <w:pPr>
              <w:jc w:val="center"/>
              <w:rPr>
                <w:rFonts w:ascii="Times New Roman" w:eastAsia="Calibri" w:hAnsi="Times New Roman" w:cs="Times New Roman"/>
                <w:sz w:val="24"/>
                <w:szCs w:val="24"/>
              </w:rPr>
            </w:pPr>
            <w:r w:rsidRPr="00A80CDC">
              <w:rPr>
                <w:rFonts w:ascii="Times New Roman" w:eastAsia="Calibri" w:hAnsi="Times New Roman" w:cs="Times New Roman"/>
                <w:sz w:val="24"/>
                <w:szCs w:val="24"/>
              </w:rPr>
              <w:t>774</w:t>
            </w:r>
            <w:r w:rsidR="00505599" w:rsidRPr="00A80CDC">
              <w:rPr>
                <w:rFonts w:ascii="Times New Roman" w:eastAsia="Calibri" w:hAnsi="Times New Roman" w:cs="Times New Roman"/>
                <w:sz w:val="24"/>
                <w:szCs w:val="24"/>
              </w:rPr>
              <w:t> 408 185,17</w:t>
            </w:r>
          </w:p>
        </w:tc>
      </w:tr>
    </w:tbl>
    <w:p w:rsidR="00697975" w:rsidRDefault="00697975" w:rsidP="007C0917">
      <w:pPr>
        <w:widowControl w:val="0"/>
        <w:spacing w:before="120" w:after="0" w:line="312" w:lineRule="auto"/>
        <w:ind w:firstLine="709"/>
        <w:contextualSpacing/>
        <w:jc w:val="both"/>
        <w:rPr>
          <w:rFonts w:ascii="Times New Roman" w:eastAsia="Calibri" w:hAnsi="Times New Roman" w:cs="Times New Roman"/>
          <w:i/>
          <w:sz w:val="24"/>
          <w:szCs w:val="24"/>
        </w:rPr>
      </w:pPr>
    </w:p>
    <w:p w:rsidR="00F32B5F" w:rsidRPr="002B41C7" w:rsidRDefault="00F32B5F" w:rsidP="007C0917">
      <w:pPr>
        <w:widowControl w:val="0"/>
        <w:spacing w:before="120" w:after="0" w:line="312" w:lineRule="auto"/>
        <w:ind w:firstLine="709"/>
        <w:contextualSpacing/>
        <w:jc w:val="both"/>
        <w:rPr>
          <w:rFonts w:ascii="Times New Roman" w:eastAsia="Calibri" w:hAnsi="Times New Roman" w:cs="Times New Roman"/>
          <w:i/>
          <w:sz w:val="24"/>
          <w:szCs w:val="24"/>
        </w:rPr>
      </w:pPr>
      <w:r w:rsidRPr="002B41C7">
        <w:rPr>
          <w:rFonts w:ascii="Times New Roman" w:eastAsia="Calibri" w:hAnsi="Times New Roman" w:cs="Times New Roman"/>
          <w:i/>
          <w:sz w:val="24"/>
          <w:szCs w:val="24"/>
        </w:rPr>
        <w:t>ГРБС – администрация Артемовского городского округа</w:t>
      </w:r>
    </w:p>
    <w:p w:rsidR="00505599" w:rsidRPr="00252B23" w:rsidRDefault="00505599" w:rsidP="00EF4258">
      <w:pPr>
        <w:widowControl w:val="0"/>
        <w:spacing w:after="0" w:line="312" w:lineRule="auto"/>
        <w:ind w:firstLine="709"/>
        <w:contextualSpacing/>
        <w:jc w:val="both"/>
        <w:rPr>
          <w:rFonts w:ascii="Times New Roman" w:eastAsia="Calibri" w:hAnsi="Times New Roman" w:cs="Times New Roman"/>
          <w:sz w:val="24"/>
          <w:szCs w:val="24"/>
        </w:rPr>
      </w:pPr>
      <w:r w:rsidRPr="00252B23">
        <w:rPr>
          <w:rFonts w:ascii="Times New Roman" w:eastAsia="Calibri" w:hAnsi="Times New Roman" w:cs="Times New Roman"/>
          <w:b/>
          <w:sz w:val="24"/>
          <w:szCs w:val="24"/>
        </w:rPr>
        <w:t>- увеличение на сумму 4 000 000,00 руб. по мероприятию</w:t>
      </w:r>
      <w:r w:rsidRPr="00252B23">
        <w:rPr>
          <w:rFonts w:ascii="Times New Roman" w:eastAsia="Calibri" w:hAnsi="Times New Roman" w:cs="Times New Roman"/>
          <w:sz w:val="24"/>
          <w:szCs w:val="24"/>
        </w:rPr>
        <w:t xml:space="preserve"> «Содержание автомобильных дорог», на аренду дополнительной техники (вышка, грейдер) для содержания автомо</w:t>
      </w:r>
      <w:r w:rsidRPr="00252B23">
        <w:rPr>
          <w:rFonts w:ascii="Times New Roman" w:eastAsia="Calibri" w:hAnsi="Times New Roman" w:cs="Times New Roman"/>
          <w:sz w:val="24"/>
          <w:szCs w:val="24"/>
        </w:rPr>
        <w:lastRenderedPageBreak/>
        <w:t xml:space="preserve">бильных дорог, в </w:t>
      </w:r>
      <w:r w:rsidR="007C0917">
        <w:rPr>
          <w:rFonts w:ascii="Times New Roman" w:eastAsia="Calibri" w:hAnsi="Times New Roman" w:cs="Times New Roman"/>
          <w:sz w:val="24"/>
          <w:szCs w:val="24"/>
        </w:rPr>
        <w:t>том числе</w:t>
      </w:r>
      <w:r w:rsidRPr="00252B23">
        <w:rPr>
          <w:rFonts w:ascii="Times New Roman" w:eastAsia="Calibri" w:hAnsi="Times New Roman" w:cs="Times New Roman"/>
          <w:sz w:val="24"/>
          <w:szCs w:val="24"/>
        </w:rPr>
        <w:t xml:space="preserve"> дороги «Угловое-Артем», </w:t>
      </w:r>
      <w:r w:rsidR="00CD3FFB" w:rsidRPr="007C0917">
        <w:rPr>
          <w:rFonts w:ascii="Times New Roman" w:eastAsia="Calibri" w:hAnsi="Times New Roman" w:cs="Times New Roman"/>
          <w:sz w:val="24"/>
          <w:szCs w:val="24"/>
        </w:rPr>
        <w:t xml:space="preserve">на основании распоряжения Министерства имущественных </w:t>
      </w:r>
      <w:r w:rsidR="00380E2C" w:rsidRPr="007C0917">
        <w:rPr>
          <w:rFonts w:ascii="Times New Roman" w:eastAsia="Calibri" w:hAnsi="Times New Roman" w:cs="Times New Roman"/>
          <w:sz w:val="24"/>
          <w:szCs w:val="24"/>
        </w:rPr>
        <w:t>и земельных отношений Приморского края от 16.08.2024 № 405-ри «О безвозмездной передаче недвижимого имущества в муниципальную собственность Артемовского городского округа»</w:t>
      </w:r>
      <w:r w:rsidR="00351AB6" w:rsidRPr="007C0917">
        <w:rPr>
          <w:rFonts w:ascii="Times New Roman" w:eastAsia="Calibri" w:hAnsi="Times New Roman" w:cs="Times New Roman"/>
          <w:sz w:val="24"/>
          <w:szCs w:val="24"/>
        </w:rPr>
        <w:t xml:space="preserve">, </w:t>
      </w:r>
      <w:r w:rsidRPr="007C0917">
        <w:rPr>
          <w:rFonts w:ascii="Times New Roman" w:eastAsia="Calibri" w:hAnsi="Times New Roman" w:cs="Times New Roman"/>
          <w:b/>
          <w:sz w:val="24"/>
          <w:szCs w:val="24"/>
        </w:rPr>
        <w:t>вид р</w:t>
      </w:r>
      <w:r w:rsidRPr="00252B23">
        <w:rPr>
          <w:rFonts w:ascii="Times New Roman" w:eastAsia="Calibri" w:hAnsi="Times New Roman" w:cs="Times New Roman"/>
          <w:b/>
          <w:sz w:val="24"/>
          <w:szCs w:val="24"/>
        </w:rPr>
        <w:t>асхода 244;</w:t>
      </w:r>
    </w:p>
    <w:p w:rsidR="00505599" w:rsidRPr="00252B23" w:rsidRDefault="00505599" w:rsidP="00EF4258">
      <w:pPr>
        <w:widowControl w:val="0"/>
        <w:spacing w:after="0" w:line="312" w:lineRule="auto"/>
        <w:ind w:firstLine="709"/>
        <w:contextualSpacing/>
        <w:jc w:val="both"/>
        <w:rPr>
          <w:rFonts w:ascii="Times New Roman" w:eastAsia="Calibri" w:hAnsi="Times New Roman" w:cs="Times New Roman"/>
          <w:b/>
          <w:sz w:val="24"/>
          <w:szCs w:val="24"/>
        </w:rPr>
      </w:pPr>
      <w:r w:rsidRPr="00252B23">
        <w:rPr>
          <w:rFonts w:ascii="Times New Roman" w:eastAsia="Calibri" w:hAnsi="Times New Roman" w:cs="Times New Roman"/>
          <w:b/>
          <w:sz w:val="24"/>
          <w:szCs w:val="24"/>
        </w:rPr>
        <w:t xml:space="preserve">- увеличение на сумму 3 500 000,00 руб. по мероприятию </w:t>
      </w:r>
      <w:r w:rsidRPr="00252B23">
        <w:rPr>
          <w:rFonts w:ascii="Times New Roman" w:eastAsia="Calibri" w:hAnsi="Times New Roman" w:cs="Times New Roman"/>
          <w:sz w:val="24"/>
          <w:szCs w:val="24"/>
        </w:rPr>
        <w:t>«Содержание элементов обустройства автомобильных дорог»,</w:t>
      </w:r>
      <w:r w:rsidRPr="00252B23">
        <w:rPr>
          <w:rFonts w:ascii="Times New Roman" w:eastAsia="Calibri" w:hAnsi="Times New Roman" w:cs="Times New Roman"/>
          <w:b/>
          <w:sz w:val="24"/>
          <w:szCs w:val="24"/>
        </w:rPr>
        <w:t xml:space="preserve"> </w:t>
      </w:r>
      <w:r w:rsidR="00BE6D71" w:rsidRPr="00252B23">
        <w:rPr>
          <w:rFonts w:ascii="Times New Roman" w:eastAsia="Calibri" w:hAnsi="Times New Roman" w:cs="Times New Roman"/>
          <w:sz w:val="24"/>
          <w:szCs w:val="24"/>
        </w:rPr>
        <w:t xml:space="preserve">содержание </w:t>
      </w:r>
      <w:r w:rsidRPr="00252B23">
        <w:rPr>
          <w:rFonts w:ascii="Times New Roman" w:eastAsia="Calibri" w:hAnsi="Times New Roman" w:cs="Times New Roman"/>
          <w:sz w:val="24"/>
          <w:szCs w:val="24"/>
        </w:rPr>
        <w:t>муниципальных сетей уличного освещения, включая новые объекты электроснабжения: микрорайоны «Лесной», «</w:t>
      </w:r>
      <w:proofErr w:type="spellStart"/>
      <w:r w:rsidRPr="00252B23">
        <w:rPr>
          <w:rFonts w:ascii="Times New Roman" w:eastAsia="Calibri" w:hAnsi="Times New Roman" w:cs="Times New Roman"/>
          <w:sz w:val="24"/>
          <w:szCs w:val="24"/>
        </w:rPr>
        <w:t>Светлогорье</w:t>
      </w:r>
      <w:proofErr w:type="spellEnd"/>
      <w:r w:rsidRPr="00252B23">
        <w:rPr>
          <w:rFonts w:ascii="Times New Roman" w:eastAsia="Calibri" w:hAnsi="Times New Roman" w:cs="Times New Roman"/>
          <w:sz w:val="24"/>
          <w:szCs w:val="24"/>
        </w:rPr>
        <w:t xml:space="preserve">», ул. Красноармейскую, ул. Вторую, ул. </w:t>
      </w:r>
      <w:proofErr w:type="spellStart"/>
      <w:r w:rsidRPr="00252B23">
        <w:rPr>
          <w:rFonts w:ascii="Times New Roman" w:eastAsia="Calibri" w:hAnsi="Times New Roman" w:cs="Times New Roman"/>
          <w:sz w:val="24"/>
          <w:szCs w:val="24"/>
        </w:rPr>
        <w:t>Нововокзальную</w:t>
      </w:r>
      <w:proofErr w:type="spellEnd"/>
      <w:r w:rsidRPr="00252B23">
        <w:rPr>
          <w:rFonts w:ascii="Times New Roman" w:eastAsia="Calibri" w:hAnsi="Times New Roman" w:cs="Times New Roman"/>
          <w:sz w:val="24"/>
          <w:szCs w:val="24"/>
        </w:rPr>
        <w:t xml:space="preserve">, </w:t>
      </w:r>
      <w:r w:rsidRPr="00252B23">
        <w:rPr>
          <w:rFonts w:ascii="Times New Roman" w:eastAsia="Calibri" w:hAnsi="Times New Roman" w:cs="Times New Roman"/>
          <w:b/>
          <w:sz w:val="24"/>
          <w:szCs w:val="24"/>
        </w:rPr>
        <w:t>вид расхода 244;</w:t>
      </w:r>
    </w:p>
    <w:p w:rsidR="00505599" w:rsidRPr="007C0917" w:rsidRDefault="00505599" w:rsidP="00EF4258">
      <w:pPr>
        <w:widowControl w:val="0"/>
        <w:spacing w:after="0" w:line="312" w:lineRule="auto"/>
        <w:ind w:firstLine="709"/>
        <w:contextualSpacing/>
        <w:jc w:val="both"/>
        <w:rPr>
          <w:rFonts w:ascii="Times New Roman" w:eastAsia="Calibri" w:hAnsi="Times New Roman" w:cs="Times New Roman"/>
          <w:b/>
          <w:sz w:val="24"/>
          <w:szCs w:val="24"/>
        </w:rPr>
      </w:pPr>
      <w:r w:rsidRPr="00252B23">
        <w:rPr>
          <w:rFonts w:ascii="Times New Roman" w:eastAsia="Calibri" w:hAnsi="Times New Roman" w:cs="Times New Roman"/>
          <w:b/>
          <w:sz w:val="24"/>
          <w:szCs w:val="24"/>
        </w:rPr>
        <w:t xml:space="preserve">- увеличение на сумму 11 000 000,00 руб. по мероприятию </w:t>
      </w:r>
      <w:r w:rsidRPr="00252B23">
        <w:rPr>
          <w:rFonts w:ascii="Times New Roman" w:eastAsia="Calibri" w:hAnsi="Times New Roman" w:cs="Times New Roman"/>
          <w:sz w:val="24"/>
          <w:szCs w:val="24"/>
        </w:rPr>
        <w:t xml:space="preserve">«Реализация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автомобильной дороги по пер. </w:t>
      </w:r>
      <w:proofErr w:type="spellStart"/>
      <w:r w:rsidRPr="00252B23">
        <w:rPr>
          <w:rFonts w:ascii="Times New Roman" w:eastAsia="Calibri" w:hAnsi="Times New Roman" w:cs="Times New Roman"/>
          <w:sz w:val="24"/>
          <w:szCs w:val="24"/>
        </w:rPr>
        <w:t>Ремзаводской</w:t>
      </w:r>
      <w:proofErr w:type="spellEnd"/>
      <w:r w:rsidRPr="00252B23">
        <w:rPr>
          <w:rFonts w:ascii="Times New Roman" w:eastAsia="Calibri" w:hAnsi="Times New Roman" w:cs="Times New Roman"/>
          <w:sz w:val="24"/>
          <w:szCs w:val="24"/>
        </w:rPr>
        <w:t xml:space="preserve">), </w:t>
      </w:r>
      <w:r w:rsidRPr="007C0917">
        <w:rPr>
          <w:rFonts w:ascii="Times New Roman" w:eastAsia="Calibri" w:hAnsi="Times New Roman" w:cs="Times New Roman"/>
          <w:sz w:val="24"/>
          <w:szCs w:val="24"/>
        </w:rPr>
        <w:t xml:space="preserve">на </w:t>
      </w:r>
      <w:r w:rsidR="00B151C2" w:rsidRPr="007C0917">
        <w:rPr>
          <w:rFonts w:ascii="Times New Roman" w:eastAsia="Calibri" w:hAnsi="Times New Roman" w:cs="Times New Roman"/>
          <w:sz w:val="24"/>
          <w:szCs w:val="24"/>
        </w:rPr>
        <w:t>выполнение дополнительных работ</w:t>
      </w:r>
      <w:r w:rsidR="00D3382B" w:rsidRPr="007C0917">
        <w:rPr>
          <w:rFonts w:ascii="Times New Roman" w:eastAsia="Calibri" w:hAnsi="Times New Roman" w:cs="Times New Roman"/>
          <w:sz w:val="24"/>
          <w:szCs w:val="24"/>
        </w:rPr>
        <w:t xml:space="preserve">, </w:t>
      </w:r>
      <w:r w:rsidRPr="007C0917">
        <w:rPr>
          <w:rFonts w:ascii="Times New Roman" w:eastAsia="Calibri" w:hAnsi="Times New Roman" w:cs="Times New Roman"/>
          <w:b/>
          <w:sz w:val="24"/>
          <w:szCs w:val="24"/>
        </w:rPr>
        <w:t>вид расхода 414.</w:t>
      </w:r>
    </w:p>
    <w:p w:rsidR="00505599" w:rsidRPr="00252B23" w:rsidRDefault="00505599" w:rsidP="00EF4258">
      <w:pPr>
        <w:widowControl w:val="0"/>
        <w:spacing w:after="0" w:line="312" w:lineRule="auto"/>
        <w:ind w:firstLine="709"/>
        <w:contextualSpacing/>
        <w:jc w:val="both"/>
        <w:rPr>
          <w:rFonts w:ascii="Times New Roman" w:eastAsia="Calibri" w:hAnsi="Times New Roman" w:cs="Times New Roman"/>
          <w:b/>
          <w:sz w:val="24"/>
          <w:szCs w:val="24"/>
        </w:rPr>
      </w:pPr>
      <w:r w:rsidRPr="00252B23">
        <w:rPr>
          <w:rFonts w:ascii="Times New Roman" w:eastAsia="Calibri" w:hAnsi="Times New Roman" w:cs="Times New Roman"/>
          <w:b/>
          <w:sz w:val="24"/>
          <w:szCs w:val="24"/>
        </w:rPr>
        <w:t xml:space="preserve">- увеличение на сумму 419 922,34 руб. по мероприятию </w:t>
      </w:r>
      <w:r w:rsidRPr="00252B23">
        <w:rPr>
          <w:rFonts w:ascii="Times New Roman" w:eastAsia="Calibri" w:hAnsi="Times New Roman" w:cs="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sidR="00BE6D71" w:rsidRPr="00252B23">
        <w:rPr>
          <w:rFonts w:ascii="Times New Roman" w:eastAsia="Calibri" w:hAnsi="Times New Roman" w:cs="Times New Roman"/>
          <w:sz w:val="24"/>
          <w:szCs w:val="24"/>
        </w:rPr>
        <w:t xml:space="preserve"> (финансовое обеспечение деятельности управления дорожной деятельности и благоустройства)</w:t>
      </w:r>
      <w:r w:rsidRPr="00252B23">
        <w:rPr>
          <w:rFonts w:ascii="Times New Roman" w:eastAsia="Calibri" w:hAnsi="Times New Roman" w:cs="Times New Roman"/>
          <w:sz w:val="24"/>
          <w:szCs w:val="24"/>
        </w:rPr>
        <w:t xml:space="preserve">, </w:t>
      </w:r>
      <w:r w:rsidRPr="006A0055">
        <w:rPr>
          <w:rFonts w:ascii="Times New Roman" w:hAnsi="Times New Roman"/>
          <w:sz w:val="24"/>
          <w:szCs w:val="24"/>
        </w:rPr>
        <w:t>в соответствии с распоряжением администрации Артемовского городского округа</w:t>
      </w:r>
      <w:r w:rsidR="00A80CDC" w:rsidRPr="006A0055">
        <w:rPr>
          <w:rFonts w:ascii="Times New Roman" w:hAnsi="Times New Roman"/>
          <w:sz w:val="24"/>
          <w:szCs w:val="24"/>
        </w:rPr>
        <w:t xml:space="preserve"> - </w:t>
      </w:r>
      <w:r w:rsidR="00A80CDC" w:rsidRPr="006A0055">
        <w:rPr>
          <w:rFonts w:ascii="Times New Roman" w:hAnsi="Times New Roman" w:cs="Times New Roman"/>
          <w:sz w:val="24"/>
          <w:szCs w:val="24"/>
        </w:rPr>
        <w:t>поощрение муниципальных служащих за достижение наилучших результатов социально-экономического развития Артемовского городского округа по итогам 2023 года</w:t>
      </w:r>
      <w:r w:rsidRPr="006A0055">
        <w:rPr>
          <w:rFonts w:ascii="Times New Roman" w:hAnsi="Times New Roman"/>
          <w:sz w:val="24"/>
          <w:szCs w:val="24"/>
        </w:rPr>
        <w:t xml:space="preserve">, </w:t>
      </w:r>
      <w:r w:rsidRPr="006A0055">
        <w:rPr>
          <w:rFonts w:ascii="Times New Roman" w:hAnsi="Times New Roman"/>
          <w:b/>
          <w:sz w:val="24"/>
          <w:szCs w:val="24"/>
        </w:rPr>
        <w:t>вид расхода 120;</w:t>
      </w:r>
    </w:p>
    <w:p w:rsidR="00967034" w:rsidRDefault="00505599" w:rsidP="00EF4258">
      <w:pPr>
        <w:widowControl w:val="0"/>
        <w:spacing w:after="0" w:line="312" w:lineRule="auto"/>
        <w:ind w:firstLine="709"/>
        <w:contextualSpacing/>
        <w:jc w:val="both"/>
        <w:rPr>
          <w:rFonts w:ascii="Times New Roman" w:eastAsia="Calibri" w:hAnsi="Times New Roman" w:cs="Times New Roman"/>
          <w:b/>
          <w:color w:val="000000" w:themeColor="text1"/>
          <w:sz w:val="24"/>
          <w:szCs w:val="24"/>
        </w:rPr>
      </w:pPr>
      <w:r w:rsidRPr="00CD64D2">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rPr>
        <w:t xml:space="preserve">увеличение на сумму 2 500 000,00 руб. </w:t>
      </w:r>
      <w:r w:rsidRPr="00CD64D2">
        <w:rPr>
          <w:rFonts w:ascii="Times New Roman" w:eastAsia="Calibri" w:hAnsi="Times New Roman" w:cs="Times New Roman"/>
          <w:i/>
          <w:color w:val="000000" w:themeColor="text1"/>
          <w:sz w:val="24"/>
          <w:szCs w:val="24"/>
        </w:rPr>
        <w:t>(средства вышестоящего бюджета)</w:t>
      </w:r>
      <w:r>
        <w:rPr>
          <w:rFonts w:ascii="Times New Roman" w:eastAsia="Calibri" w:hAnsi="Times New Roman" w:cs="Times New Roman"/>
          <w:i/>
          <w:color w:val="000000" w:themeColor="text1"/>
          <w:sz w:val="24"/>
          <w:szCs w:val="24"/>
        </w:rPr>
        <w:t xml:space="preserve"> </w:t>
      </w:r>
      <w:r>
        <w:rPr>
          <w:rFonts w:ascii="Times New Roman" w:eastAsia="Calibri" w:hAnsi="Times New Roman" w:cs="Times New Roman"/>
          <w:b/>
          <w:color w:val="000000" w:themeColor="text1"/>
          <w:sz w:val="24"/>
          <w:szCs w:val="24"/>
        </w:rPr>
        <w:t xml:space="preserve">по мероприятию </w:t>
      </w:r>
      <w:r w:rsidRPr="00CD64D2">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П</w:t>
      </w:r>
      <w:r w:rsidRPr="00CD64D2">
        <w:rPr>
          <w:rFonts w:ascii="Times New Roman" w:eastAsia="Calibri" w:hAnsi="Times New Roman" w:cs="Times New Roman"/>
          <w:color w:val="000000" w:themeColor="text1"/>
          <w:sz w:val="24"/>
          <w:szCs w:val="24"/>
        </w:rPr>
        <w:t>роектирование, строительство (реконструкция) автомобильных дорог общего пользования населенных пунктов</w:t>
      </w:r>
      <w:r>
        <w:rPr>
          <w:rFonts w:ascii="Times New Roman" w:eastAsia="Calibri" w:hAnsi="Times New Roman" w:cs="Times New Roman"/>
          <w:color w:val="000000" w:themeColor="text1"/>
          <w:sz w:val="24"/>
          <w:szCs w:val="24"/>
        </w:rPr>
        <w:t xml:space="preserve">», </w:t>
      </w:r>
      <w:r w:rsidRPr="006D0A83">
        <w:rPr>
          <w:rFonts w:ascii="Times New Roman" w:eastAsia="Calibri" w:hAnsi="Times New Roman" w:cs="Times New Roman"/>
          <w:color w:val="000000" w:themeColor="text1"/>
          <w:sz w:val="24"/>
          <w:szCs w:val="24"/>
        </w:rPr>
        <w:t>на разработк</w:t>
      </w:r>
      <w:r>
        <w:rPr>
          <w:rFonts w:ascii="Times New Roman" w:eastAsia="Calibri" w:hAnsi="Times New Roman" w:cs="Times New Roman"/>
          <w:color w:val="000000" w:themeColor="text1"/>
          <w:sz w:val="24"/>
          <w:szCs w:val="24"/>
        </w:rPr>
        <w:t xml:space="preserve">у </w:t>
      </w:r>
      <w:r w:rsidR="00BE6D71">
        <w:rPr>
          <w:rFonts w:ascii="Times New Roman" w:eastAsia="Calibri" w:hAnsi="Times New Roman" w:cs="Times New Roman"/>
          <w:color w:val="000000" w:themeColor="text1"/>
          <w:sz w:val="24"/>
          <w:szCs w:val="24"/>
        </w:rPr>
        <w:t>ПСД</w:t>
      </w:r>
      <w:r>
        <w:rPr>
          <w:rFonts w:ascii="Times New Roman" w:eastAsia="Calibri" w:hAnsi="Times New Roman" w:cs="Times New Roman"/>
          <w:color w:val="000000" w:themeColor="text1"/>
          <w:sz w:val="24"/>
          <w:szCs w:val="24"/>
        </w:rPr>
        <w:t xml:space="preserve"> в целях выполнения работ по реконструкции автомобильной дороги по ул. Вахрушева с устройством светофоров и переходно-скоростных полос, </w:t>
      </w:r>
      <w:r w:rsidRPr="006D0A83">
        <w:rPr>
          <w:rFonts w:ascii="Times New Roman" w:eastAsia="Calibri" w:hAnsi="Times New Roman" w:cs="Times New Roman"/>
          <w:b/>
          <w:color w:val="000000" w:themeColor="text1"/>
          <w:sz w:val="24"/>
          <w:szCs w:val="24"/>
        </w:rPr>
        <w:t>вид расхода 414</w:t>
      </w:r>
      <w:r w:rsidR="00967034">
        <w:rPr>
          <w:rFonts w:ascii="Times New Roman" w:eastAsia="Calibri" w:hAnsi="Times New Roman" w:cs="Times New Roman"/>
          <w:b/>
          <w:color w:val="000000" w:themeColor="text1"/>
          <w:sz w:val="24"/>
          <w:szCs w:val="24"/>
        </w:rPr>
        <w:t>;</w:t>
      </w:r>
    </w:p>
    <w:p w:rsidR="00505599" w:rsidRDefault="00120B2A" w:rsidP="00EF4258">
      <w:pPr>
        <w:widowControl w:val="0"/>
        <w:spacing w:after="0" w:line="312" w:lineRule="auto"/>
        <w:ind w:firstLine="709"/>
        <w:contextualSpacing/>
        <w:jc w:val="both"/>
        <w:rPr>
          <w:rFonts w:ascii="Times New Roman" w:eastAsia="Calibri" w:hAnsi="Times New Roman" w:cs="Times New Roman"/>
          <w:b/>
          <w:sz w:val="24"/>
          <w:szCs w:val="24"/>
        </w:rPr>
      </w:pPr>
      <w:r w:rsidRPr="00A80CDC">
        <w:rPr>
          <w:rFonts w:ascii="Times New Roman" w:eastAsia="Calibri" w:hAnsi="Times New Roman" w:cs="Times New Roman"/>
          <w:b/>
          <w:sz w:val="24"/>
          <w:szCs w:val="24"/>
        </w:rPr>
        <w:t xml:space="preserve">- увеличение на сумму 40 000 000,00 руб. по мероприятию </w:t>
      </w:r>
      <w:r w:rsidRPr="00A80CDC">
        <w:rPr>
          <w:rFonts w:ascii="Times New Roman" w:eastAsia="Calibri" w:hAnsi="Times New Roman" w:cs="Times New Roman"/>
          <w:sz w:val="24"/>
          <w:szCs w:val="24"/>
        </w:rPr>
        <w:t>«Реконструкция мостового перехода через ручей на км 9+913 автомобильной дороги Угловое-Артем в Приморском крае</w:t>
      </w:r>
      <w:r w:rsidR="007D64E3" w:rsidRPr="00A80CDC">
        <w:rPr>
          <w:rFonts w:ascii="Times New Roman" w:eastAsia="Calibri" w:hAnsi="Times New Roman" w:cs="Times New Roman"/>
          <w:sz w:val="24"/>
          <w:szCs w:val="24"/>
        </w:rPr>
        <w:t>»</w:t>
      </w:r>
      <w:r w:rsidR="00A80CDC">
        <w:rPr>
          <w:rFonts w:ascii="Times New Roman" w:eastAsia="Calibri" w:hAnsi="Times New Roman" w:cs="Times New Roman"/>
          <w:sz w:val="24"/>
          <w:szCs w:val="24"/>
        </w:rPr>
        <w:t>,</w:t>
      </w:r>
      <w:r w:rsidR="007D64E3" w:rsidRPr="00A80CDC">
        <w:rPr>
          <w:rFonts w:ascii="Times New Roman" w:eastAsia="Calibri" w:hAnsi="Times New Roman" w:cs="Times New Roman"/>
          <w:sz w:val="24"/>
          <w:szCs w:val="24"/>
        </w:rPr>
        <w:t xml:space="preserve"> </w:t>
      </w:r>
      <w:r w:rsidR="007C0A71" w:rsidRPr="00A80CDC">
        <w:rPr>
          <w:rFonts w:ascii="Times New Roman" w:eastAsia="Calibri" w:hAnsi="Times New Roman" w:cs="Times New Roman"/>
          <w:b/>
          <w:sz w:val="24"/>
          <w:szCs w:val="24"/>
        </w:rPr>
        <w:t>вид расхода 414;</w:t>
      </w:r>
    </w:p>
    <w:p w:rsidR="009847DD" w:rsidRPr="00A80CDC" w:rsidRDefault="009847DD" w:rsidP="00EF4258">
      <w:pPr>
        <w:widowControl w:val="0"/>
        <w:spacing w:after="0" w:line="312" w:lineRule="auto"/>
        <w:ind w:firstLine="709"/>
        <w:contextualSpacing/>
        <w:jc w:val="both"/>
        <w:rPr>
          <w:rFonts w:ascii="Times New Roman" w:hAnsi="Times New Roman" w:cs="Times New Roman"/>
          <w:b/>
          <w:sz w:val="24"/>
          <w:szCs w:val="24"/>
        </w:rPr>
      </w:pPr>
      <w:r w:rsidRPr="00A80CDC">
        <w:rPr>
          <w:rFonts w:ascii="Times New Roman" w:eastAsia="Calibri" w:hAnsi="Times New Roman" w:cs="Times New Roman"/>
          <w:b/>
          <w:sz w:val="24"/>
          <w:szCs w:val="24"/>
        </w:rPr>
        <w:t xml:space="preserve">- уменьшение на сумму 9 000 000,00 руб. по мероприятию </w:t>
      </w:r>
      <w:r w:rsidRPr="00A80CDC">
        <w:rPr>
          <w:rFonts w:ascii="Times New Roman" w:eastAsia="Calibri" w:hAnsi="Times New Roman" w:cs="Times New Roman"/>
          <w:sz w:val="24"/>
          <w:szCs w:val="24"/>
        </w:rPr>
        <w:t xml:space="preserve">«Капитальный ремонт автомобильных дорог, тротуаров», </w:t>
      </w:r>
      <w:r w:rsidRPr="00A80CDC">
        <w:rPr>
          <w:rFonts w:ascii="Times New Roman" w:hAnsi="Times New Roman" w:cs="Times New Roman"/>
          <w:sz w:val="24"/>
          <w:szCs w:val="24"/>
        </w:rPr>
        <w:t>экономи</w:t>
      </w:r>
      <w:r>
        <w:rPr>
          <w:rFonts w:ascii="Times New Roman" w:hAnsi="Times New Roman" w:cs="Times New Roman"/>
          <w:sz w:val="24"/>
          <w:szCs w:val="24"/>
        </w:rPr>
        <w:t>я</w:t>
      </w:r>
      <w:r w:rsidRPr="00A80CDC">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проведения</w:t>
      </w:r>
      <w:r w:rsidRPr="00A80CDC">
        <w:rPr>
          <w:rFonts w:ascii="Times New Roman" w:hAnsi="Times New Roman" w:cs="Times New Roman"/>
          <w:sz w:val="24"/>
          <w:szCs w:val="24"/>
        </w:rPr>
        <w:t xml:space="preserve"> конкурсных процедур, </w:t>
      </w:r>
      <w:r w:rsidRPr="00A80CDC">
        <w:rPr>
          <w:rFonts w:ascii="Times New Roman" w:hAnsi="Times New Roman" w:cs="Times New Roman"/>
          <w:b/>
          <w:sz w:val="24"/>
          <w:szCs w:val="24"/>
        </w:rPr>
        <w:t>вид расхода 243</w:t>
      </w:r>
      <w:r>
        <w:rPr>
          <w:rFonts w:ascii="Times New Roman" w:hAnsi="Times New Roman" w:cs="Times New Roman"/>
          <w:b/>
          <w:sz w:val="24"/>
          <w:szCs w:val="24"/>
        </w:rPr>
        <w:t>.</w:t>
      </w:r>
    </w:p>
    <w:p w:rsidR="009847DD" w:rsidRDefault="009847DD" w:rsidP="00EF4258">
      <w:pPr>
        <w:widowControl w:val="0"/>
        <w:spacing w:after="0" w:line="312" w:lineRule="auto"/>
        <w:ind w:firstLine="709"/>
        <w:contextualSpacing/>
        <w:jc w:val="both"/>
        <w:rPr>
          <w:rFonts w:ascii="Times New Roman" w:eastAsia="Calibri" w:hAnsi="Times New Roman" w:cs="Times New Roman"/>
          <w:b/>
          <w:i/>
          <w:color w:val="000000" w:themeColor="text1"/>
          <w:sz w:val="24"/>
          <w:szCs w:val="24"/>
        </w:rPr>
      </w:pPr>
      <w:r w:rsidRPr="000B4094">
        <w:rPr>
          <w:rFonts w:ascii="Times New Roman" w:eastAsia="Calibri" w:hAnsi="Times New Roman" w:cs="Times New Roman"/>
          <w:b/>
          <w:i/>
          <w:color w:val="000000" w:themeColor="text1"/>
          <w:sz w:val="24"/>
          <w:szCs w:val="24"/>
        </w:rPr>
        <w:t xml:space="preserve">Перераспределение бюджетных ассигнований </w:t>
      </w:r>
      <w:r>
        <w:rPr>
          <w:rFonts w:ascii="Times New Roman" w:eastAsia="Calibri" w:hAnsi="Times New Roman" w:cs="Times New Roman"/>
          <w:b/>
          <w:i/>
          <w:color w:val="000000" w:themeColor="text1"/>
          <w:sz w:val="24"/>
          <w:szCs w:val="24"/>
        </w:rPr>
        <w:t xml:space="preserve">в сумме 6 729 106,10 руб. </w:t>
      </w:r>
      <w:r w:rsidRPr="000B4094">
        <w:rPr>
          <w:rFonts w:ascii="Times New Roman" w:eastAsia="Calibri" w:hAnsi="Times New Roman" w:cs="Times New Roman"/>
          <w:b/>
          <w:i/>
          <w:color w:val="000000" w:themeColor="text1"/>
          <w:sz w:val="24"/>
          <w:szCs w:val="24"/>
        </w:rPr>
        <w:t>между мероприятиями программы:</w:t>
      </w:r>
    </w:p>
    <w:p w:rsidR="009847DD" w:rsidRPr="009847DD" w:rsidRDefault="009847DD" w:rsidP="00EF4258">
      <w:pPr>
        <w:widowControl w:val="0"/>
        <w:spacing w:after="0" w:line="312" w:lineRule="auto"/>
        <w:ind w:firstLine="709"/>
        <w:contextualSpacing/>
        <w:jc w:val="both"/>
        <w:rPr>
          <w:rFonts w:ascii="Times New Roman" w:hAnsi="Times New Roman" w:cs="Times New Roman"/>
          <w:b/>
          <w:sz w:val="24"/>
          <w:szCs w:val="24"/>
        </w:rPr>
      </w:pPr>
      <w:r w:rsidRPr="006248AB">
        <w:rPr>
          <w:rFonts w:ascii="Times New Roman" w:hAnsi="Times New Roman" w:cs="Times New Roman"/>
          <w:i/>
          <w:sz w:val="24"/>
          <w:szCs w:val="24"/>
        </w:rPr>
        <w:t xml:space="preserve">- уменьшение на сумму 3 802 185,40 руб. </w:t>
      </w:r>
      <w:r w:rsidRPr="006248AB">
        <w:rPr>
          <w:rFonts w:ascii="Times New Roman" w:hAnsi="Times New Roman" w:cs="Times New Roman"/>
          <w:sz w:val="24"/>
          <w:szCs w:val="24"/>
        </w:rPr>
        <w:t>по мероприятию</w:t>
      </w:r>
      <w:r w:rsidRPr="009847DD">
        <w:rPr>
          <w:rFonts w:ascii="Times New Roman" w:hAnsi="Times New Roman" w:cs="Times New Roman"/>
          <w:b/>
          <w:sz w:val="24"/>
          <w:szCs w:val="24"/>
        </w:rPr>
        <w:t xml:space="preserve"> </w:t>
      </w:r>
      <w:r w:rsidRPr="009847DD">
        <w:rPr>
          <w:rFonts w:ascii="Times New Roman" w:hAnsi="Times New Roman" w:cs="Times New Roman"/>
          <w:sz w:val="24"/>
          <w:szCs w:val="24"/>
        </w:rPr>
        <w:t xml:space="preserve">«Обследование и оценка технического состояния автомобильных дорог и искусственных дорожных сооружений», экономия по результатам проведения конкурсных процедур, </w:t>
      </w:r>
      <w:r w:rsidRPr="009847DD">
        <w:rPr>
          <w:rFonts w:ascii="Times New Roman" w:hAnsi="Times New Roman" w:cs="Times New Roman"/>
          <w:b/>
          <w:sz w:val="24"/>
          <w:szCs w:val="24"/>
        </w:rPr>
        <w:t>вид расхода 244;</w:t>
      </w:r>
    </w:p>
    <w:p w:rsidR="009847DD" w:rsidRPr="009847DD" w:rsidRDefault="009847DD" w:rsidP="00EF4258">
      <w:pPr>
        <w:widowControl w:val="0"/>
        <w:spacing w:after="0" w:line="312" w:lineRule="auto"/>
        <w:ind w:firstLine="709"/>
        <w:contextualSpacing/>
        <w:jc w:val="both"/>
        <w:rPr>
          <w:rFonts w:ascii="Times New Roman" w:hAnsi="Times New Roman" w:cs="Times New Roman"/>
          <w:b/>
          <w:sz w:val="24"/>
          <w:szCs w:val="24"/>
        </w:rPr>
      </w:pPr>
      <w:r w:rsidRPr="006248AB">
        <w:rPr>
          <w:rFonts w:ascii="Times New Roman" w:hAnsi="Times New Roman" w:cs="Times New Roman"/>
          <w:i/>
          <w:sz w:val="24"/>
          <w:szCs w:val="24"/>
        </w:rPr>
        <w:t>- уменьшение на сумму 2 926 920,70 руб.</w:t>
      </w:r>
      <w:r w:rsidRPr="009847DD">
        <w:rPr>
          <w:rFonts w:ascii="Times New Roman" w:hAnsi="Times New Roman" w:cs="Times New Roman"/>
          <w:b/>
          <w:sz w:val="24"/>
          <w:szCs w:val="24"/>
        </w:rPr>
        <w:t xml:space="preserve"> </w:t>
      </w:r>
      <w:r w:rsidRPr="006248AB">
        <w:rPr>
          <w:rFonts w:ascii="Times New Roman" w:hAnsi="Times New Roman" w:cs="Times New Roman"/>
          <w:sz w:val="24"/>
          <w:szCs w:val="24"/>
        </w:rPr>
        <w:t>по мероприятия</w:t>
      </w:r>
      <w:r w:rsidRPr="009847DD">
        <w:rPr>
          <w:rFonts w:ascii="Times New Roman" w:hAnsi="Times New Roman" w:cs="Times New Roman"/>
          <w:b/>
          <w:sz w:val="24"/>
          <w:szCs w:val="24"/>
        </w:rPr>
        <w:t xml:space="preserve"> </w:t>
      </w:r>
      <w:r w:rsidRPr="009847DD">
        <w:rPr>
          <w:rFonts w:ascii="Times New Roman" w:hAnsi="Times New Roman" w:cs="Times New Roman"/>
          <w:sz w:val="24"/>
          <w:szCs w:val="24"/>
        </w:rPr>
        <w:t xml:space="preserve">«Ремонт и содержание дорог для обеспечения безопасных условий движения вблизи образовательных учреждений», экономия по результатам проведения конкурсных процедур, </w:t>
      </w:r>
      <w:r w:rsidRPr="009847DD">
        <w:rPr>
          <w:rFonts w:ascii="Times New Roman" w:hAnsi="Times New Roman" w:cs="Times New Roman"/>
          <w:b/>
          <w:sz w:val="24"/>
          <w:szCs w:val="24"/>
        </w:rPr>
        <w:t>вид расхода 244</w:t>
      </w:r>
      <w:r>
        <w:rPr>
          <w:rFonts w:ascii="Times New Roman" w:hAnsi="Times New Roman" w:cs="Times New Roman"/>
          <w:b/>
          <w:sz w:val="24"/>
          <w:szCs w:val="24"/>
        </w:rPr>
        <w:t>.</w:t>
      </w:r>
    </w:p>
    <w:p w:rsidR="007C0A71" w:rsidRDefault="007C0A71" w:rsidP="00EF4258">
      <w:pPr>
        <w:widowControl w:val="0"/>
        <w:spacing w:after="0" w:line="312" w:lineRule="auto"/>
        <w:ind w:firstLine="709"/>
        <w:contextualSpacing/>
        <w:jc w:val="both"/>
        <w:rPr>
          <w:rFonts w:ascii="Times New Roman" w:hAnsi="Times New Roman" w:cs="Times New Roman"/>
          <w:b/>
          <w:sz w:val="24"/>
          <w:szCs w:val="24"/>
        </w:rPr>
      </w:pPr>
      <w:r w:rsidRPr="006248AB">
        <w:rPr>
          <w:rFonts w:ascii="Times New Roman" w:hAnsi="Times New Roman" w:cs="Times New Roman"/>
          <w:i/>
          <w:sz w:val="24"/>
          <w:szCs w:val="24"/>
        </w:rPr>
        <w:lastRenderedPageBreak/>
        <w:t>- увеличение на сумму 5 772 033,53 руб.</w:t>
      </w:r>
      <w:r w:rsidRPr="006248AB">
        <w:rPr>
          <w:rFonts w:ascii="Times New Roman" w:hAnsi="Times New Roman" w:cs="Times New Roman"/>
          <w:sz w:val="24"/>
          <w:szCs w:val="24"/>
        </w:rPr>
        <w:t xml:space="preserve"> по мероприятию</w:t>
      </w:r>
      <w:r w:rsidRPr="009847DD">
        <w:rPr>
          <w:rFonts w:ascii="Times New Roman" w:hAnsi="Times New Roman" w:cs="Times New Roman"/>
          <w:b/>
          <w:sz w:val="24"/>
          <w:szCs w:val="24"/>
        </w:rPr>
        <w:t xml:space="preserve"> </w:t>
      </w:r>
      <w:r w:rsidRPr="009847DD">
        <w:rPr>
          <w:rFonts w:ascii="Times New Roman" w:hAnsi="Times New Roman" w:cs="Times New Roman"/>
          <w:sz w:val="24"/>
          <w:szCs w:val="24"/>
        </w:rPr>
        <w:t xml:space="preserve">«Ремонт автомобильных дорог общего пользования населенных пунктов», </w:t>
      </w:r>
      <w:r w:rsidR="003435B6" w:rsidRPr="009847DD">
        <w:rPr>
          <w:rFonts w:ascii="Times New Roman" w:hAnsi="Times New Roman" w:cs="Times New Roman"/>
          <w:sz w:val="24"/>
          <w:szCs w:val="24"/>
        </w:rPr>
        <w:t xml:space="preserve">на выполнение работ по ремонту дорожного полотна, включая автомобильную дорогу «Угловое-Артем», </w:t>
      </w:r>
      <w:r w:rsidR="003435B6" w:rsidRPr="009847DD">
        <w:rPr>
          <w:rFonts w:ascii="Times New Roman" w:hAnsi="Times New Roman" w:cs="Times New Roman"/>
          <w:b/>
          <w:sz w:val="24"/>
          <w:szCs w:val="24"/>
        </w:rPr>
        <w:t>вид расхода 244;</w:t>
      </w:r>
    </w:p>
    <w:p w:rsidR="009847DD" w:rsidRDefault="009847DD" w:rsidP="00697975">
      <w:pPr>
        <w:widowControl w:val="0"/>
        <w:spacing w:after="120" w:line="312" w:lineRule="auto"/>
        <w:ind w:firstLine="709"/>
        <w:contextualSpacing/>
        <w:jc w:val="both"/>
        <w:rPr>
          <w:rFonts w:ascii="Times New Roman" w:hAnsi="Times New Roman" w:cs="Times New Roman"/>
          <w:b/>
          <w:sz w:val="24"/>
          <w:szCs w:val="24"/>
        </w:rPr>
      </w:pPr>
      <w:r w:rsidRPr="006248AB">
        <w:rPr>
          <w:rFonts w:ascii="Times New Roman" w:hAnsi="Times New Roman" w:cs="Times New Roman"/>
          <w:i/>
          <w:sz w:val="24"/>
          <w:szCs w:val="24"/>
        </w:rPr>
        <w:t>- увеличение на сумму 957 072,57 руб.</w:t>
      </w:r>
      <w:r w:rsidRPr="009847DD">
        <w:rPr>
          <w:rFonts w:ascii="Times New Roman" w:hAnsi="Times New Roman" w:cs="Times New Roman"/>
          <w:b/>
          <w:sz w:val="24"/>
          <w:szCs w:val="24"/>
        </w:rPr>
        <w:t xml:space="preserve"> </w:t>
      </w:r>
      <w:r w:rsidRPr="006248AB">
        <w:rPr>
          <w:rFonts w:ascii="Times New Roman" w:hAnsi="Times New Roman" w:cs="Times New Roman"/>
          <w:sz w:val="24"/>
          <w:szCs w:val="24"/>
        </w:rPr>
        <w:t>по мероприятию</w:t>
      </w:r>
      <w:r w:rsidRPr="009847DD">
        <w:rPr>
          <w:rFonts w:ascii="Times New Roman" w:hAnsi="Times New Roman" w:cs="Times New Roman"/>
          <w:b/>
          <w:sz w:val="24"/>
          <w:szCs w:val="24"/>
        </w:rPr>
        <w:t xml:space="preserve"> </w:t>
      </w:r>
      <w:r w:rsidRPr="009847DD">
        <w:rPr>
          <w:rFonts w:ascii="Times New Roman" w:hAnsi="Times New Roman" w:cs="Times New Roman"/>
          <w:sz w:val="24"/>
          <w:szCs w:val="24"/>
        </w:rPr>
        <w:t xml:space="preserve">«Ремонт элементов обустройства автомобильных дорог», на выполнение работ по ремонту тротуара в районе ул. Заречной, </w:t>
      </w:r>
      <w:r w:rsidRPr="009847DD">
        <w:rPr>
          <w:rFonts w:ascii="Times New Roman" w:hAnsi="Times New Roman" w:cs="Times New Roman"/>
          <w:b/>
          <w:sz w:val="24"/>
          <w:szCs w:val="24"/>
        </w:rPr>
        <w:t>вид расхода 244.</w:t>
      </w:r>
    </w:p>
    <w:p w:rsidR="00F32B5F" w:rsidRPr="00A41A7B" w:rsidRDefault="00F32B5F" w:rsidP="006248AB">
      <w:pPr>
        <w:widowControl w:val="0"/>
        <w:spacing w:after="0" w:line="240" w:lineRule="auto"/>
        <w:ind w:firstLine="709"/>
        <w:contextualSpacing/>
        <w:jc w:val="both"/>
        <w:rPr>
          <w:rFonts w:ascii="Times New Roman" w:hAnsi="Times New Roman"/>
          <w:b/>
          <w:sz w:val="24"/>
          <w:szCs w:val="24"/>
        </w:rPr>
      </w:pPr>
      <w:r w:rsidRPr="00A41A7B">
        <w:rPr>
          <w:rFonts w:ascii="Times New Roman" w:hAnsi="Times New Roman"/>
          <w:b/>
          <w:sz w:val="24"/>
          <w:szCs w:val="24"/>
        </w:rPr>
        <w:t>Муниципальная программа «Развитие физической культуры и спорта в Артемовском городском округе»</w:t>
      </w:r>
    </w:p>
    <w:p w:rsidR="00F32B5F" w:rsidRPr="00A41A7B" w:rsidRDefault="00F32B5F" w:rsidP="00F32B5F">
      <w:pPr>
        <w:spacing w:after="120" w:line="240" w:lineRule="auto"/>
        <w:ind w:left="924"/>
        <w:jc w:val="right"/>
        <w:rPr>
          <w:rFonts w:ascii="Times New Roman" w:eastAsia="Times New Roman" w:hAnsi="Times New Roman" w:cs="Times New Roman"/>
          <w:sz w:val="24"/>
          <w:szCs w:val="24"/>
          <w:lang w:eastAsia="ru-RU"/>
        </w:rPr>
      </w:pPr>
      <w:r w:rsidRPr="00A41A7B">
        <w:rPr>
          <w:rFonts w:ascii="Times New Roman" w:eastAsia="Times New Roman" w:hAnsi="Times New Roman" w:cs="Times New Roman"/>
          <w:sz w:val="24"/>
          <w:szCs w:val="24"/>
          <w:lang w:eastAsia="ru-RU"/>
        </w:rPr>
        <w:t>(рубли)</w:t>
      </w:r>
    </w:p>
    <w:tbl>
      <w:tblPr>
        <w:tblStyle w:val="a6"/>
        <w:tblW w:w="9459" w:type="dxa"/>
        <w:jc w:val="center"/>
        <w:tblLook w:val="04A0" w:firstRow="1" w:lastRow="0" w:firstColumn="1" w:lastColumn="0" w:noHBand="0" w:noVBand="1"/>
      </w:tblPr>
      <w:tblGrid>
        <w:gridCol w:w="5098"/>
        <w:gridCol w:w="2518"/>
        <w:gridCol w:w="1843"/>
      </w:tblGrid>
      <w:tr w:rsidR="003F1E4C" w:rsidRPr="00A41A7B" w:rsidTr="00B31E53">
        <w:trPr>
          <w:trHeight w:val="738"/>
          <w:jc w:val="center"/>
        </w:trPr>
        <w:tc>
          <w:tcPr>
            <w:tcW w:w="5098" w:type="dxa"/>
            <w:tcBorders>
              <w:top w:val="single" w:sz="4" w:space="0" w:color="auto"/>
              <w:left w:val="single" w:sz="4" w:space="0" w:color="auto"/>
              <w:bottom w:val="single" w:sz="4" w:space="0" w:color="auto"/>
              <w:right w:val="single" w:sz="4" w:space="0" w:color="auto"/>
            </w:tcBorders>
            <w:hideMark/>
          </w:tcPr>
          <w:p w:rsidR="00F32B5F" w:rsidRPr="00A41A7B" w:rsidRDefault="00F32B5F" w:rsidP="00F32B5F">
            <w:pPr>
              <w:jc w:val="center"/>
              <w:rPr>
                <w:rFonts w:ascii="Times New Roman" w:eastAsia="Times New Roman" w:hAnsi="Times New Roman" w:cs="Times New Roman"/>
                <w:b/>
                <w:sz w:val="18"/>
                <w:szCs w:val="18"/>
                <w:lang w:eastAsia="ru-RU"/>
              </w:rPr>
            </w:pPr>
            <w:r w:rsidRPr="00A41A7B">
              <w:rPr>
                <w:rFonts w:ascii="Times New Roman" w:eastAsia="Calibri"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eastAsia="Calibri" w:hAnsi="Times New Roman" w:cs="Times New Roman"/>
                <w:b/>
                <w:sz w:val="16"/>
                <w:szCs w:val="16"/>
              </w:rPr>
              <w:t>(</w:t>
            </w:r>
            <w:r w:rsidR="00A41A7B" w:rsidRPr="00B31E53">
              <w:rPr>
                <w:rFonts w:ascii="Times New Roman" w:hAnsi="Times New Roman" w:cs="Times New Roman"/>
                <w:b/>
                <w:sz w:val="16"/>
                <w:szCs w:val="16"/>
              </w:rPr>
              <w:t>в ред. от 05.07.2024 № 325</w:t>
            </w:r>
            <w:r w:rsidRPr="00B31E53">
              <w:rPr>
                <w:rFonts w:ascii="Times New Roman" w:eastAsia="Calibri" w:hAnsi="Times New Roman" w:cs="Times New Roman"/>
                <w:b/>
                <w:sz w:val="16"/>
                <w:szCs w:val="16"/>
              </w:rPr>
              <w:t>)</w:t>
            </w:r>
            <w:r w:rsidR="00673C15" w:rsidRPr="00B31E53">
              <w:rPr>
                <w:rFonts w:ascii="Times New Roman" w:eastAsia="Calibri" w:hAnsi="Times New Roman" w:cs="Times New Roman"/>
                <w:b/>
                <w:sz w:val="16"/>
                <w:szCs w:val="16"/>
              </w:rPr>
              <w:t>)</w:t>
            </w:r>
          </w:p>
        </w:tc>
        <w:tc>
          <w:tcPr>
            <w:tcW w:w="2518" w:type="dxa"/>
            <w:tcBorders>
              <w:top w:val="single" w:sz="4" w:space="0" w:color="auto"/>
              <w:left w:val="single" w:sz="4" w:space="0" w:color="auto"/>
              <w:bottom w:val="single" w:sz="4" w:space="0" w:color="auto"/>
              <w:right w:val="single" w:sz="4" w:space="0" w:color="auto"/>
            </w:tcBorders>
            <w:hideMark/>
          </w:tcPr>
          <w:p w:rsidR="00F32B5F" w:rsidRPr="00A41A7B" w:rsidRDefault="00F32B5F" w:rsidP="00F32B5F">
            <w:pPr>
              <w:jc w:val="center"/>
              <w:rPr>
                <w:rFonts w:ascii="Times New Roman" w:eastAsia="Times New Roman" w:hAnsi="Times New Roman" w:cs="Times New Roman"/>
                <w:b/>
                <w:sz w:val="18"/>
                <w:szCs w:val="18"/>
                <w:lang w:eastAsia="ru-RU"/>
              </w:rPr>
            </w:pPr>
            <w:r w:rsidRPr="00A41A7B">
              <w:rPr>
                <w:rFonts w:ascii="Times New Roman" w:eastAsia="Times New Roman" w:hAnsi="Times New Roman" w:cs="Times New Roman"/>
                <w:b/>
                <w:sz w:val="18"/>
                <w:szCs w:val="18"/>
                <w:lang w:eastAsia="ru-RU"/>
              </w:rPr>
              <w:t xml:space="preserve">Предлагаемые изменения </w:t>
            </w:r>
          </w:p>
          <w:p w:rsidR="00F32B5F" w:rsidRPr="00A41A7B" w:rsidRDefault="00F32B5F" w:rsidP="00F32B5F">
            <w:pPr>
              <w:jc w:val="center"/>
              <w:rPr>
                <w:rFonts w:ascii="Times New Roman" w:eastAsia="Times New Roman" w:hAnsi="Times New Roman" w:cs="Times New Roman"/>
                <w:b/>
                <w:sz w:val="18"/>
                <w:szCs w:val="18"/>
                <w:lang w:eastAsia="ru-RU"/>
              </w:rPr>
            </w:pPr>
            <w:r w:rsidRPr="00A41A7B">
              <w:rPr>
                <w:rFonts w:ascii="Times New Roman" w:eastAsia="Times New Roman" w:hAnsi="Times New Roman" w:cs="Times New Roman"/>
                <w:b/>
                <w:sz w:val="18"/>
                <w:szCs w:val="1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F32B5F" w:rsidRPr="00A41A7B" w:rsidRDefault="00F32B5F" w:rsidP="00F32B5F">
            <w:pPr>
              <w:jc w:val="center"/>
              <w:rPr>
                <w:rFonts w:ascii="Times New Roman" w:eastAsia="Times New Roman" w:hAnsi="Times New Roman" w:cs="Times New Roman"/>
                <w:b/>
                <w:sz w:val="18"/>
                <w:szCs w:val="18"/>
                <w:lang w:eastAsia="ru-RU"/>
              </w:rPr>
            </w:pPr>
            <w:r w:rsidRPr="00A41A7B">
              <w:rPr>
                <w:rFonts w:ascii="Times New Roman" w:eastAsia="Times New Roman" w:hAnsi="Times New Roman" w:cs="Times New Roman"/>
                <w:b/>
                <w:sz w:val="18"/>
                <w:szCs w:val="18"/>
                <w:lang w:eastAsia="ru-RU"/>
              </w:rPr>
              <w:t>Проект бюджета с учетом изменений</w:t>
            </w:r>
          </w:p>
        </w:tc>
      </w:tr>
      <w:tr w:rsidR="00ED049F" w:rsidRPr="00FE6305" w:rsidTr="00B31E53">
        <w:trPr>
          <w:trHeight w:val="467"/>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rsidR="00ED049F" w:rsidRPr="00FE6305" w:rsidRDefault="00ED049F" w:rsidP="007D2CC6">
            <w:pPr>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Cs/>
                <w:color w:val="000000"/>
                <w:sz w:val="24"/>
                <w:szCs w:val="24"/>
                <w:lang w:eastAsia="ru-RU"/>
              </w:rPr>
              <w:t>261 859 214,46</w:t>
            </w:r>
          </w:p>
        </w:tc>
        <w:tc>
          <w:tcPr>
            <w:tcW w:w="2518" w:type="dxa"/>
            <w:tcBorders>
              <w:top w:val="single" w:sz="4" w:space="0" w:color="auto"/>
              <w:left w:val="single" w:sz="4" w:space="0" w:color="auto"/>
              <w:bottom w:val="single" w:sz="4" w:space="0" w:color="auto"/>
              <w:right w:val="single" w:sz="4" w:space="0" w:color="auto"/>
            </w:tcBorders>
            <w:vAlign w:val="center"/>
            <w:hideMark/>
          </w:tcPr>
          <w:p w:rsidR="00ED049F" w:rsidRDefault="00ED049F" w:rsidP="00B31E53">
            <w:pPr>
              <w:ind w:right="-1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+ 1 160 903,04</w:t>
            </w:r>
            <w:r w:rsidRPr="00FE6305">
              <w:rPr>
                <w:rFonts w:ascii="Times New Roman" w:eastAsia="Times New Roman" w:hAnsi="Times New Roman" w:cs="Times New Roman"/>
                <w:sz w:val="24"/>
                <w:szCs w:val="24"/>
                <w:lang w:eastAsia="ru-RU"/>
              </w:rPr>
              <w:t xml:space="preserve"> МБ</w:t>
            </w:r>
          </w:p>
          <w:p w:rsidR="00ED049F" w:rsidRPr="00FE6305" w:rsidRDefault="00ED049F" w:rsidP="003528D9">
            <w:pPr>
              <w:jc w:val="center"/>
              <w:rPr>
                <w:rFonts w:ascii="Times New Roman" w:eastAsia="Times New Roman" w:hAnsi="Times New Roman" w:cs="Times New Roman"/>
                <w:i/>
                <w:color w:val="FF0000"/>
                <w:sz w:val="20"/>
                <w:szCs w:val="20"/>
                <w:lang w:eastAsia="ru-RU"/>
              </w:rPr>
            </w:pPr>
            <w:r>
              <w:rPr>
                <w:rFonts w:ascii="Times New Roman" w:eastAsia="Times New Roman" w:hAnsi="Times New Roman" w:cs="Times New Roman"/>
                <w:sz w:val="24"/>
                <w:szCs w:val="24"/>
                <w:lang w:eastAsia="ru-RU"/>
              </w:rPr>
              <w:t>+ 4 956 332,14 МБТ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49F" w:rsidRPr="00FE6305" w:rsidRDefault="00ED049F" w:rsidP="007D2CC6">
            <w:pPr>
              <w:jc w:val="center"/>
              <w:rPr>
                <w:rFonts w:ascii="Times New Roman" w:eastAsia="Times New Roman" w:hAnsi="Times New Roman" w:cs="Times New Roman"/>
                <w:sz w:val="24"/>
                <w:szCs w:val="24"/>
                <w:lang w:eastAsia="ru-RU"/>
              </w:rPr>
            </w:pPr>
            <w:r w:rsidRPr="00FE630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67 976 449,64</w:t>
            </w:r>
          </w:p>
        </w:tc>
      </w:tr>
    </w:tbl>
    <w:p w:rsidR="00F32B5F" w:rsidRPr="003F1E4C" w:rsidRDefault="00F32B5F" w:rsidP="00F32B5F">
      <w:pPr>
        <w:spacing w:after="0" w:line="360" w:lineRule="auto"/>
        <w:ind w:firstLine="567"/>
        <w:contextualSpacing/>
        <w:jc w:val="both"/>
        <w:rPr>
          <w:rFonts w:ascii="Times New Roman" w:hAnsi="Times New Roman"/>
          <w:b/>
          <w:color w:val="FF0000"/>
          <w:sz w:val="24"/>
          <w:szCs w:val="24"/>
        </w:rPr>
      </w:pPr>
    </w:p>
    <w:p w:rsidR="00F32B5F" w:rsidRPr="00A41A7B" w:rsidRDefault="00F32B5F" w:rsidP="00F32B5F">
      <w:pPr>
        <w:spacing w:after="0" w:line="312" w:lineRule="auto"/>
        <w:ind w:firstLine="567"/>
        <w:contextualSpacing/>
        <w:jc w:val="both"/>
        <w:rPr>
          <w:rFonts w:ascii="Times New Roman" w:hAnsi="Times New Roman"/>
          <w:i/>
          <w:sz w:val="24"/>
          <w:szCs w:val="24"/>
        </w:rPr>
      </w:pPr>
      <w:r w:rsidRPr="00A41A7B">
        <w:rPr>
          <w:rFonts w:ascii="Times New Roman" w:hAnsi="Times New Roman"/>
          <w:i/>
          <w:sz w:val="24"/>
          <w:szCs w:val="24"/>
        </w:rPr>
        <w:t xml:space="preserve">ГРБС – муниципальное казенное учреждение управление физической культуры, спорта и охраны здоровья администрации Артемовского городского округа </w:t>
      </w:r>
    </w:p>
    <w:p w:rsidR="00ED049F" w:rsidRPr="00360C87" w:rsidRDefault="00ED049F" w:rsidP="00ED049F">
      <w:pPr>
        <w:spacing w:after="0" w:line="312" w:lineRule="auto"/>
        <w:ind w:firstLine="567"/>
        <w:contextualSpacing/>
        <w:jc w:val="both"/>
        <w:rPr>
          <w:rFonts w:ascii="Times New Roman" w:eastAsia="Calibri" w:hAnsi="Times New Roman" w:cs="Times New Roman"/>
          <w:b/>
          <w:sz w:val="24"/>
          <w:szCs w:val="24"/>
        </w:rPr>
      </w:pPr>
      <w:r w:rsidRPr="00BC7BBE">
        <w:rPr>
          <w:rFonts w:ascii="Times New Roman" w:eastAsia="Calibri" w:hAnsi="Times New Roman" w:cs="Times New Roman"/>
          <w:b/>
          <w:sz w:val="24"/>
          <w:szCs w:val="24"/>
        </w:rPr>
        <w:t>- увеличение на сумму 978 340,51</w:t>
      </w:r>
      <w:r w:rsidRPr="00FE6305">
        <w:rPr>
          <w:rFonts w:ascii="Times New Roman" w:eastAsia="Calibri" w:hAnsi="Times New Roman" w:cs="Times New Roman"/>
          <w:b/>
          <w:sz w:val="24"/>
          <w:szCs w:val="24"/>
        </w:rPr>
        <w:t xml:space="preserve"> руб. по мероприятию</w:t>
      </w:r>
      <w:r w:rsidRPr="00FE6305">
        <w:rPr>
          <w:rFonts w:ascii="Times New Roman" w:eastAsia="Calibri" w:hAnsi="Times New Roman" w:cs="Times New Roman"/>
          <w:sz w:val="24"/>
          <w:szCs w:val="24"/>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w:t>
      </w:r>
      <w:r w:rsidRPr="00680577">
        <w:rPr>
          <w:rFonts w:ascii="Times New Roman" w:eastAsia="Calibri" w:hAnsi="Times New Roman" w:cs="Times New Roman"/>
          <w:sz w:val="24"/>
          <w:szCs w:val="24"/>
        </w:rPr>
        <w:t xml:space="preserve"> на </w:t>
      </w:r>
      <w:r w:rsidRPr="00680577">
        <w:rPr>
          <w:rFonts w:ascii="Times New Roman" w:hAnsi="Times New Roman" w:cs="Times New Roman"/>
          <w:sz w:val="24"/>
          <w:szCs w:val="24"/>
        </w:rPr>
        <w:t xml:space="preserve">увеличение заработной платы «указных» категорий работников в соответствии </w:t>
      </w:r>
      <w:r w:rsidRPr="00B87378">
        <w:rPr>
          <w:rFonts w:ascii="Times New Roman" w:hAnsi="Times New Roman" w:cs="Times New Roman"/>
          <w:sz w:val="24"/>
          <w:szCs w:val="24"/>
        </w:rPr>
        <w:t xml:space="preserve">с </w:t>
      </w:r>
      <w:r w:rsidR="007C0917" w:rsidRPr="00B87378">
        <w:rPr>
          <w:rFonts w:ascii="Times New Roman" w:hAnsi="Times New Roman" w:cs="Times New Roman"/>
          <w:sz w:val="24"/>
          <w:szCs w:val="24"/>
        </w:rPr>
        <w:t xml:space="preserve">проектом </w:t>
      </w:r>
      <w:r w:rsidRPr="00B87378">
        <w:rPr>
          <w:rFonts w:ascii="Times New Roman" w:hAnsi="Times New Roman" w:cs="Times New Roman"/>
          <w:sz w:val="24"/>
          <w:szCs w:val="24"/>
        </w:rPr>
        <w:t>распоряжени</w:t>
      </w:r>
      <w:r w:rsidR="007C0917" w:rsidRPr="00B87378">
        <w:rPr>
          <w:rFonts w:ascii="Times New Roman" w:hAnsi="Times New Roman" w:cs="Times New Roman"/>
          <w:sz w:val="24"/>
          <w:szCs w:val="24"/>
        </w:rPr>
        <w:t>я</w:t>
      </w:r>
      <w:r w:rsidRPr="00B87378">
        <w:rPr>
          <w:rFonts w:ascii="Times New Roman" w:hAnsi="Times New Roman" w:cs="Times New Roman"/>
          <w:sz w:val="24"/>
          <w:szCs w:val="24"/>
        </w:rPr>
        <w:t xml:space="preserve"> Правительства Приморского края «О внесении изменения в распо</w:t>
      </w:r>
      <w:r w:rsidRPr="007C0917">
        <w:rPr>
          <w:rFonts w:ascii="Times New Roman" w:hAnsi="Times New Roman" w:cs="Times New Roman"/>
          <w:sz w:val="24"/>
          <w:szCs w:val="24"/>
        </w:rPr>
        <w:t>ряжение Правительства Приморского края от 28.12.2020 № 623-рп «Об установлении прогнозных значений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Приморском</w:t>
      </w:r>
      <w:r w:rsidRPr="007C0917">
        <w:rPr>
          <w:rFonts w:ascii="Times New Roman" w:hAnsi="Times New Roman" w:cs="Times New Roman"/>
          <w:color w:val="FF0000"/>
          <w:sz w:val="24"/>
          <w:szCs w:val="24"/>
        </w:rPr>
        <w:t xml:space="preserve"> </w:t>
      </w:r>
      <w:r w:rsidRPr="007C0917">
        <w:rPr>
          <w:rFonts w:ascii="Times New Roman" w:hAnsi="Times New Roman" w:cs="Times New Roman"/>
          <w:sz w:val="24"/>
          <w:szCs w:val="24"/>
        </w:rPr>
        <w:t>крае» (</w:t>
      </w:r>
      <w:r w:rsidRPr="007C0917">
        <w:rPr>
          <w:rFonts w:ascii="Times New Roman" w:eastAsia="Times New Roman" w:hAnsi="Times New Roman" w:cs="Times New Roman"/>
          <w:sz w:val="24"/>
          <w:szCs w:val="24"/>
          <w:lang w:eastAsia="ru-RU"/>
        </w:rPr>
        <w:t>М</w:t>
      </w:r>
      <w:r w:rsidRPr="00680577">
        <w:rPr>
          <w:rFonts w:ascii="Times New Roman" w:eastAsia="Times New Roman" w:hAnsi="Times New Roman" w:cs="Times New Roman"/>
          <w:sz w:val="24"/>
          <w:szCs w:val="24"/>
          <w:lang w:eastAsia="ru-RU"/>
        </w:rPr>
        <w:t>КУДО СШ «Темп», МКУДО СШ «Атлетическая гимнастика»</w:t>
      </w:r>
      <w:r w:rsidRPr="00680577">
        <w:rPr>
          <w:rFonts w:ascii="Times New Roman" w:eastAsia="Calibri" w:hAnsi="Times New Roman" w:cs="Times New Roman"/>
          <w:sz w:val="24"/>
          <w:szCs w:val="24"/>
        </w:rPr>
        <w:t>,</w:t>
      </w:r>
      <w:r w:rsidRPr="00680577">
        <w:t xml:space="preserve"> </w:t>
      </w:r>
      <w:r w:rsidRPr="00680577">
        <w:rPr>
          <w:rFonts w:ascii="Times New Roman" w:eastAsia="Calibri" w:hAnsi="Times New Roman" w:cs="Times New Roman"/>
          <w:sz w:val="24"/>
          <w:szCs w:val="24"/>
        </w:rPr>
        <w:t>МАУДО СШ «Центр зимних видов спорта</w:t>
      </w:r>
      <w:r w:rsidRPr="00360C87">
        <w:rPr>
          <w:rFonts w:ascii="Times New Roman" w:eastAsia="Calibri" w:hAnsi="Times New Roman" w:cs="Times New Roman"/>
          <w:sz w:val="24"/>
          <w:szCs w:val="24"/>
        </w:rPr>
        <w:t xml:space="preserve">»), </w:t>
      </w:r>
      <w:r w:rsidRPr="00360C87">
        <w:rPr>
          <w:rFonts w:ascii="Times New Roman" w:eastAsia="Calibri" w:hAnsi="Times New Roman" w:cs="Times New Roman"/>
          <w:b/>
          <w:sz w:val="24"/>
          <w:szCs w:val="24"/>
        </w:rPr>
        <w:t>931 752,86</w:t>
      </w:r>
      <w:r w:rsidRPr="00360C87">
        <w:rPr>
          <w:rFonts w:ascii="Times New Roman" w:eastAsia="Calibri" w:hAnsi="Times New Roman" w:cs="Times New Roman"/>
          <w:sz w:val="24"/>
          <w:szCs w:val="24"/>
        </w:rPr>
        <w:t xml:space="preserve"> </w:t>
      </w:r>
      <w:r w:rsidRPr="00360C87">
        <w:rPr>
          <w:rFonts w:ascii="Times New Roman" w:eastAsia="Calibri" w:hAnsi="Times New Roman" w:cs="Times New Roman"/>
          <w:b/>
          <w:sz w:val="24"/>
          <w:szCs w:val="24"/>
        </w:rPr>
        <w:t>руб. -</w:t>
      </w:r>
      <w:r w:rsidRPr="00360C87">
        <w:rPr>
          <w:rFonts w:ascii="Times New Roman" w:eastAsia="Calibri" w:hAnsi="Times New Roman" w:cs="Times New Roman"/>
          <w:i/>
          <w:sz w:val="24"/>
          <w:szCs w:val="24"/>
        </w:rPr>
        <w:t xml:space="preserve"> </w:t>
      </w:r>
      <w:r w:rsidRPr="00360C87">
        <w:rPr>
          <w:rFonts w:ascii="Times New Roman" w:eastAsia="Calibri" w:hAnsi="Times New Roman" w:cs="Times New Roman"/>
          <w:b/>
          <w:sz w:val="24"/>
          <w:szCs w:val="24"/>
        </w:rPr>
        <w:t>вид расхода</w:t>
      </w:r>
      <w:r w:rsidRPr="00360C87">
        <w:rPr>
          <w:rFonts w:ascii="Times New Roman" w:eastAsia="Calibri" w:hAnsi="Times New Roman" w:cs="Times New Roman"/>
          <w:sz w:val="24"/>
          <w:szCs w:val="24"/>
        </w:rPr>
        <w:t xml:space="preserve"> </w:t>
      </w:r>
      <w:r w:rsidRPr="00360C87">
        <w:rPr>
          <w:rFonts w:ascii="Times New Roman" w:eastAsia="Calibri" w:hAnsi="Times New Roman" w:cs="Times New Roman"/>
          <w:b/>
          <w:sz w:val="24"/>
          <w:szCs w:val="24"/>
        </w:rPr>
        <w:t>110; 46 587,65 руб. – вид расхода 62</w:t>
      </w:r>
      <w:r w:rsidR="00B87378">
        <w:rPr>
          <w:rFonts w:ascii="Times New Roman" w:eastAsia="Calibri" w:hAnsi="Times New Roman" w:cs="Times New Roman"/>
          <w:b/>
          <w:sz w:val="24"/>
          <w:szCs w:val="24"/>
        </w:rPr>
        <w:t>0</w:t>
      </w:r>
      <w:r>
        <w:rPr>
          <w:rFonts w:ascii="Times New Roman" w:eastAsia="Calibri" w:hAnsi="Times New Roman" w:cs="Times New Roman"/>
          <w:b/>
          <w:sz w:val="24"/>
          <w:szCs w:val="24"/>
        </w:rPr>
        <w:t>;</w:t>
      </w:r>
    </w:p>
    <w:p w:rsidR="00ED049F" w:rsidRPr="00602CC9" w:rsidRDefault="00ED049F" w:rsidP="00ED049F">
      <w:pPr>
        <w:spacing w:after="0" w:line="312" w:lineRule="auto"/>
        <w:ind w:firstLine="567"/>
        <w:contextualSpacing/>
        <w:jc w:val="both"/>
        <w:rPr>
          <w:rFonts w:ascii="Times New Roman" w:eastAsia="Calibri" w:hAnsi="Times New Roman" w:cs="Times New Roman"/>
          <w:color w:val="FF0000"/>
          <w:sz w:val="24"/>
          <w:szCs w:val="24"/>
        </w:rPr>
      </w:pPr>
      <w:r>
        <w:rPr>
          <w:rFonts w:ascii="Times New Roman" w:eastAsia="Calibri" w:hAnsi="Times New Roman" w:cs="Times New Roman"/>
          <w:b/>
          <w:sz w:val="24"/>
          <w:szCs w:val="24"/>
        </w:rPr>
        <w:t>- уменьшение на сумму 43 667,86</w:t>
      </w:r>
      <w:r w:rsidRPr="00FE6305">
        <w:rPr>
          <w:rFonts w:ascii="Times New Roman" w:eastAsia="Calibri" w:hAnsi="Times New Roman" w:cs="Times New Roman"/>
          <w:b/>
          <w:sz w:val="24"/>
          <w:szCs w:val="24"/>
        </w:rPr>
        <w:t xml:space="preserve"> руб. </w:t>
      </w:r>
      <w:r w:rsidRPr="00F32B5F">
        <w:rPr>
          <w:rFonts w:ascii="Times New Roman" w:eastAsia="Calibri" w:hAnsi="Times New Roman" w:cs="Times New Roman"/>
          <w:i/>
          <w:sz w:val="24"/>
          <w:szCs w:val="24"/>
        </w:rPr>
        <w:t>(средства вышестоящего бюджета)</w:t>
      </w:r>
      <w:r>
        <w:rPr>
          <w:rFonts w:ascii="Times New Roman" w:eastAsia="Calibri" w:hAnsi="Times New Roman" w:cs="Times New Roman"/>
          <w:i/>
          <w:sz w:val="24"/>
          <w:szCs w:val="24"/>
        </w:rPr>
        <w:t xml:space="preserve"> </w:t>
      </w:r>
      <w:r w:rsidRPr="00FE6305">
        <w:rPr>
          <w:rFonts w:ascii="Times New Roman" w:eastAsia="Calibri" w:hAnsi="Times New Roman" w:cs="Times New Roman"/>
          <w:b/>
          <w:sz w:val="24"/>
          <w:szCs w:val="24"/>
        </w:rPr>
        <w:t>по мероприятию</w:t>
      </w:r>
      <w:r>
        <w:rPr>
          <w:rFonts w:ascii="Times New Roman" w:eastAsia="Calibri" w:hAnsi="Times New Roman" w:cs="Times New Roman"/>
          <w:b/>
          <w:sz w:val="24"/>
          <w:szCs w:val="24"/>
        </w:rPr>
        <w:t xml:space="preserve"> «</w:t>
      </w:r>
      <w:r w:rsidRPr="00517192">
        <w:rPr>
          <w:rFonts w:ascii="Times New Roman" w:eastAsia="Calibri" w:hAnsi="Times New Roman" w:cs="Times New Roman"/>
          <w:sz w:val="24"/>
          <w:szCs w:val="24"/>
        </w:rPr>
        <w:t>Организация физкультурно-спортивной работы по месту жительства</w:t>
      </w:r>
      <w:r w:rsidRPr="005B6CDA">
        <w:rPr>
          <w:rFonts w:ascii="Times New Roman" w:eastAsia="Calibri" w:hAnsi="Times New Roman" w:cs="Times New Roman"/>
          <w:sz w:val="24"/>
          <w:szCs w:val="24"/>
        </w:rPr>
        <w:t xml:space="preserve">», </w:t>
      </w:r>
      <w:r w:rsidR="00031370" w:rsidRPr="005B6CDA">
        <w:rPr>
          <w:rFonts w:ascii="Times New Roman" w:eastAsia="Calibri" w:hAnsi="Times New Roman" w:cs="Times New Roman"/>
          <w:sz w:val="24"/>
          <w:szCs w:val="24"/>
        </w:rPr>
        <w:t>в связи с умен</w:t>
      </w:r>
      <w:r w:rsidR="00941062" w:rsidRPr="005B6CDA">
        <w:rPr>
          <w:rFonts w:ascii="Times New Roman" w:eastAsia="Calibri" w:hAnsi="Times New Roman" w:cs="Times New Roman"/>
          <w:sz w:val="24"/>
          <w:szCs w:val="24"/>
        </w:rPr>
        <w:t xml:space="preserve">ьшением </w:t>
      </w:r>
      <w:r w:rsidR="00F0093F" w:rsidRPr="005B6CDA">
        <w:rPr>
          <w:rFonts w:ascii="Times New Roman" w:eastAsia="Calibri" w:hAnsi="Times New Roman" w:cs="Times New Roman"/>
          <w:sz w:val="24"/>
          <w:szCs w:val="24"/>
        </w:rPr>
        <w:t>количества запланированных занятий на открытых спортивны</w:t>
      </w:r>
      <w:r w:rsidR="008D4D47" w:rsidRPr="005B6CDA">
        <w:rPr>
          <w:rFonts w:ascii="Times New Roman" w:eastAsia="Calibri" w:hAnsi="Times New Roman" w:cs="Times New Roman"/>
          <w:sz w:val="24"/>
          <w:szCs w:val="24"/>
        </w:rPr>
        <w:t>х площадках по месту жительства</w:t>
      </w:r>
      <w:r w:rsidRPr="005B6CDA">
        <w:rPr>
          <w:rFonts w:ascii="Times New Roman" w:eastAsia="Calibri" w:hAnsi="Times New Roman" w:cs="Times New Roman"/>
          <w:sz w:val="24"/>
          <w:szCs w:val="24"/>
        </w:rPr>
        <w:t>,</w:t>
      </w:r>
      <w:r w:rsidRPr="005B6CDA">
        <w:rPr>
          <w:rFonts w:ascii="Times New Roman" w:eastAsia="Calibri" w:hAnsi="Times New Roman" w:cs="Times New Roman"/>
          <w:color w:val="FF0000"/>
          <w:sz w:val="24"/>
          <w:szCs w:val="24"/>
        </w:rPr>
        <w:t xml:space="preserve"> </w:t>
      </w:r>
      <w:r w:rsidRPr="005B6CDA">
        <w:rPr>
          <w:rFonts w:ascii="Times New Roman" w:eastAsia="Calibri" w:hAnsi="Times New Roman" w:cs="Times New Roman"/>
          <w:b/>
          <w:sz w:val="24"/>
          <w:szCs w:val="24"/>
        </w:rPr>
        <w:t>вид расхода 244</w:t>
      </w:r>
      <w:r w:rsidRPr="005B6CDA">
        <w:rPr>
          <w:rFonts w:ascii="Times New Roman" w:eastAsia="Calibri" w:hAnsi="Times New Roman" w:cs="Times New Roman"/>
          <w:sz w:val="24"/>
          <w:szCs w:val="24"/>
        </w:rPr>
        <w:t>.</w:t>
      </w:r>
    </w:p>
    <w:p w:rsidR="00ED049F" w:rsidRPr="001D3A9D" w:rsidRDefault="00ED049F" w:rsidP="00ED049F">
      <w:pPr>
        <w:spacing w:after="0" w:line="312" w:lineRule="auto"/>
        <w:ind w:firstLine="567"/>
        <w:contextualSpacing/>
        <w:jc w:val="both"/>
        <w:rPr>
          <w:rFonts w:ascii="Times New Roman" w:eastAsia="Times New Roman" w:hAnsi="Times New Roman" w:cs="Times New Roman"/>
          <w:i/>
          <w:sz w:val="24"/>
          <w:szCs w:val="24"/>
          <w:lang w:eastAsia="ru-RU"/>
        </w:rPr>
      </w:pPr>
      <w:r w:rsidRPr="001D3A9D">
        <w:rPr>
          <w:rFonts w:ascii="Times New Roman" w:eastAsia="Times New Roman" w:hAnsi="Times New Roman" w:cs="Times New Roman"/>
          <w:i/>
          <w:sz w:val="24"/>
          <w:szCs w:val="24"/>
          <w:lang w:eastAsia="ru-RU"/>
        </w:rPr>
        <w:t>ГРБС - администрация Артемовского городского округа</w:t>
      </w:r>
    </w:p>
    <w:p w:rsidR="00ED049F" w:rsidRDefault="00ED049F" w:rsidP="00EF4258">
      <w:pPr>
        <w:widowControl w:val="0"/>
        <w:spacing w:after="0" w:line="312" w:lineRule="auto"/>
        <w:ind w:firstLine="567"/>
        <w:contextualSpacing/>
        <w:jc w:val="both"/>
        <w:rPr>
          <w:rFonts w:ascii="Times New Roman" w:eastAsia="Calibri" w:hAnsi="Times New Roman" w:cs="Times New Roman"/>
          <w:b/>
          <w:sz w:val="24"/>
          <w:szCs w:val="24"/>
        </w:rPr>
      </w:pPr>
      <w:r w:rsidRPr="00BC7BBE">
        <w:rPr>
          <w:rFonts w:ascii="Times New Roman" w:eastAsia="Calibri" w:hAnsi="Times New Roman" w:cs="Times New Roman"/>
          <w:b/>
          <w:sz w:val="24"/>
          <w:szCs w:val="24"/>
        </w:rPr>
        <w:t>- увеличение</w:t>
      </w:r>
      <w:r>
        <w:rPr>
          <w:rFonts w:ascii="Times New Roman" w:eastAsia="Calibri" w:hAnsi="Times New Roman" w:cs="Times New Roman"/>
          <w:b/>
          <w:sz w:val="24"/>
          <w:szCs w:val="24"/>
        </w:rPr>
        <w:t xml:space="preserve"> на сумму 5 000 000,00</w:t>
      </w:r>
      <w:r w:rsidRPr="00FE6305">
        <w:rPr>
          <w:rFonts w:ascii="Times New Roman" w:eastAsia="Calibri" w:hAnsi="Times New Roman" w:cs="Times New Roman"/>
          <w:b/>
          <w:sz w:val="24"/>
          <w:szCs w:val="24"/>
        </w:rPr>
        <w:t xml:space="preserve"> руб. </w:t>
      </w:r>
      <w:r w:rsidRPr="00F32B5F">
        <w:rPr>
          <w:rFonts w:ascii="Times New Roman" w:eastAsia="Calibri" w:hAnsi="Times New Roman" w:cs="Times New Roman"/>
          <w:i/>
          <w:sz w:val="24"/>
          <w:szCs w:val="24"/>
        </w:rPr>
        <w:t>(средства вышестоящего бюджета)</w:t>
      </w:r>
      <w:r>
        <w:rPr>
          <w:rFonts w:ascii="Times New Roman" w:eastAsia="Calibri" w:hAnsi="Times New Roman" w:cs="Times New Roman"/>
          <w:i/>
          <w:sz w:val="24"/>
          <w:szCs w:val="24"/>
        </w:rPr>
        <w:t xml:space="preserve"> </w:t>
      </w:r>
      <w:r w:rsidRPr="00FE6305">
        <w:rPr>
          <w:rFonts w:ascii="Times New Roman" w:eastAsia="Calibri" w:hAnsi="Times New Roman" w:cs="Times New Roman"/>
          <w:b/>
          <w:sz w:val="24"/>
          <w:szCs w:val="24"/>
        </w:rPr>
        <w:t>по мероприятию</w:t>
      </w:r>
      <w:r>
        <w:rPr>
          <w:rFonts w:ascii="Times New Roman" w:eastAsia="Calibri" w:hAnsi="Times New Roman" w:cs="Times New Roman"/>
          <w:b/>
          <w:sz w:val="24"/>
          <w:szCs w:val="24"/>
        </w:rPr>
        <w:t xml:space="preserve"> «</w:t>
      </w:r>
      <w:r w:rsidRPr="00517192">
        <w:rPr>
          <w:rFonts w:ascii="Times New Roman" w:eastAsia="Calibri" w:hAnsi="Times New Roman" w:cs="Times New Roman"/>
          <w:sz w:val="24"/>
          <w:szCs w:val="24"/>
        </w:rPr>
        <w:t>Развитие спортивной инфраструктуры, находящейся в муниципальной собственности</w:t>
      </w:r>
      <w:r>
        <w:rPr>
          <w:rFonts w:ascii="Times New Roman" w:eastAsia="Calibri" w:hAnsi="Times New Roman" w:cs="Times New Roman"/>
          <w:sz w:val="24"/>
          <w:szCs w:val="24"/>
        </w:rPr>
        <w:t>», в том числе: 2 000 000,00 руб. на строительство Центра боевых искусств для всех видов единоборств в районе ул. Кирова, 138 в г. Артеме (выполнение инженерных изысканий и проектирование объекта); 3 000 000,00 руб. на строительство физкультурно-оздоровительного комплекса в Артемовском городском округе в территориальном управлении «Угловое</w:t>
      </w:r>
      <w:r w:rsidRPr="00F71942">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вид расхода 414;</w:t>
      </w:r>
    </w:p>
    <w:p w:rsidR="00ED049F" w:rsidRPr="004C4F47" w:rsidRDefault="00ED049F" w:rsidP="00697975">
      <w:pPr>
        <w:widowControl w:val="0"/>
        <w:spacing w:after="120" w:line="312" w:lineRule="auto"/>
        <w:ind w:firstLine="567"/>
        <w:contextualSpacing/>
        <w:jc w:val="both"/>
        <w:rPr>
          <w:rFonts w:ascii="Times New Roman" w:eastAsia="Calibri" w:hAnsi="Times New Roman" w:cs="Times New Roman"/>
          <w:b/>
          <w:sz w:val="24"/>
          <w:szCs w:val="24"/>
        </w:rPr>
      </w:pPr>
      <w:r w:rsidRPr="00B378C6">
        <w:rPr>
          <w:rFonts w:ascii="Times New Roman" w:eastAsia="Calibri" w:hAnsi="Times New Roman" w:cs="Times New Roman"/>
          <w:b/>
          <w:sz w:val="24"/>
          <w:szCs w:val="24"/>
        </w:rPr>
        <w:t xml:space="preserve">- увеличение на сумму 182 562,53 руб.  </w:t>
      </w:r>
      <w:r w:rsidRPr="00FD3D73">
        <w:rPr>
          <w:rFonts w:ascii="Times New Roman" w:eastAsia="Calibri" w:hAnsi="Times New Roman" w:cs="Times New Roman"/>
          <w:b/>
          <w:sz w:val="24"/>
          <w:szCs w:val="24"/>
        </w:rPr>
        <w:t>за счет средств местного бюджета по мероприятию</w:t>
      </w:r>
      <w:r w:rsidRPr="00FD3D73">
        <w:rPr>
          <w:rFonts w:ascii="Times New Roman" w:eastAsia="Calibri" w:hAnsi="Times New Roman" w:cs="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 (</w:t>
      </w:r>
      <w:r>
        <w:rPr>
          <w:rFonts w:ascii="Times New Roman" w:eastAsia="Calibri" w:hAnsi="Times New Roman" w:cs="Times New Roman"/>
          <w:sz w:val="24"/>
          <w:szCs w:val="24"/>
        </w:rPr>
        <w:t xml:space="preserve">финансовое </w:t>
      </w:r>
      <w:r w:rsidRPr="00FD3D73">
        <w:rPr>
          <w:rFonts w:ascii="Times New Roman" w:hAnsi="Times New Roman" w:cs="Times New Roman"/>
          <w:sz w:val="24"/>
          <w:szCs w:val="24"/>
        </w:rPr>
        <w:t>обеспечение деятельно</w:t>
      </w:r>
      <w:r w:rsidRPr="00FD3D73">
        <w:rPr>
          <w:rFonts w:ascii="Times New Roman" w:hAnsi="Times New Roman" w:cs="Times New Roman"/>
          <w:sz w:val="24"/>
          <w:szCs w:val="24"/>
        </w:rPr>
        <w:lastRenderedPageBreak/>
        <w:t>сти управления физической культуры, спорта и охраны здоровья</w:t>
      </w:r>
      <w:r>
        <w:rPr>
          <w:rFonts w:ascii="Times New Roman" w:hAnsi="Times New Roman" w:cs="Times New Roman"/>
          <w:sz w:val="24"/>
          <w:szCs w:val="24"/>
        </w:rPr>
        <w:t xml:space="preserve">) </w:t>
      </w:r>
      <w:r w:rsidRPr="006A0055">
        <w:rPr>
          <w:rFonts w:ascii="Times New Roman" w:hAnsi="Times New Roman" w:cs="Times New Roman"/>
          <w:sz w:val="24"/>
          <w:szCs w:val="24"/>
        </w:rPr>
        <w:t>в</w:t>
      </w:r>
      <w:r w:rsidRPr="006A0055">
        <w:rPr>
          <w:rFonts w:ascii="Times New Roman" w:hAnsi="Times New Roman"/>
          <w:color w:val="000000" w:themeColor="text1"/>
          <w:sz w:val="24"/>
          <w:szCs w:val="24"/>
        </w:rPr>
        <w:t xml:space="preserve"> соответствии с распоряжением администрации Артемовского городского округа</w:t>
      </w:r>
      <w:r w:rsidR="006248AB" w:rsidRPr="006A0055">
        <w:rPr>
          <w:rFonts w:ascii="Times New Roman" w:hAnsi="Times New Roman"/>
          <w:color w:val="000000" w:themeColor="text1"/>
          <w:sz w:val="24"/>
          <w:szCs w:val="24"/>
        </w:rPr>
        <w:t xml:space="preserve"> </w:t>
      </w:r>
      <w:r w:rsidR="006248AB" w:rsidRPr="006A0055">
        <w:rPr>
          <w:rFonts w:ascii="Times New Roman" w:hAnsi="Times New Roman"/>
          <w:sz w:val="24"/>
          <w:szCs w:val="24"/>
        </w:rPr>
        <w:t xml:space="preserve">- </w:t>
      </w:r>
      <w:r w:rsidR="006248AB" w:rsidRPr="006A0055">
        <w:rPr>
          <w:rFonts w:ascii="Times New Roman" w:hAnsi="Times New Roman" w:cs="Times New Roman"/>
          <w:sz w:val="24"/>
          <w:szCs w:val="24"/>
        </w:rPr>
        <w:t>поощрение муниципальных служащих за достижение наилучших результатов социально-экономического развития Артемовского городского округа по итогам 2023 года</w:t>
      </w:r>
      <w:r w:rsidRPr="006A0055">
        <w:rPr>
          <w:rFonts w:ascii="Times New Roman" w:eastAsia="Calibri" w:hAnsi="Times New Roman" w:cs="Times New Roman"/>
          <w:sz w:val="24"/>
          <w:szCs w:val="24"/>
        </w:rPr>
        <w:t>,</w:t>
      </w:r>
      <w:r w:rsidRPr="006A0055">
        <w:rPr>
          <w:rFonts w:ascii="Times New Roman" w:eastAsia="Calibri" w:hAnsi="Times New Roman" w:cs="Times New Roman"/>
          <w:color w:val="FF0000"/>
          <w:sz w:val="24"/>
          <w:szCs w:val="24"/>
        </w:rPr>
        <w:t xml:space="preserve"> </w:t>
      </w:r>
      <w:r w:rsidRPr="006A0055">
        <w:rPr>
          <w:rFonts w:ascii="Times New Roman" w:eastAsia="Calibri" w:hAnsi="Times New Roman" w:cs="Times New Roman"/>
          <w:b/>
          <w:sz w:val="24"/>
          <w:szCs w:val="24"/>
        </w:rPr>
        <w:t>вид расхода 120.</w:t>
      </w:r>
    </w:p>
    <w:p w:rsidR="007D2CC6" w:rsidRPr="00615AEA" w:rsidRDefault="007D2CC6" w:rsidP="006248AB">
      <w:pPr>
        <w:spacing w:after="0" w:line="240" w:lineRule="auto"/>
        <w:ind w:firstLine="567"/>
        <w:jc w:val="both"/>
        <w:rPr>
          <w:rFonts w:ascii="Times New Roman" w:eastAsia="Times New Roman" w:hAnsi="Times New Roman" w:cs="Times New Roman"/>
          <w:b/>
          <w:sz w:val="24"/>
          <w:szCs w:val="24"/>
          <w:lang w:eastAsia="ru-RU"/>
        </w:rPr>
      </w:pPr>
      <w:r w:rsidRPr="00615AEA">
        <w:rPr>
          <w:rFonts w:ascii="Times New Roman" w:eastAsia="Times New Roman" w:hAnsi="Times New Roman" w:cs="Times New Roman"/>
          <w:b/>
          <w:sz w:val="24"/>
          <w:szCs w:val="24"/>
          <w:lang w:eastAsia="ru-RU"/>
        </w:rPr>
        <w:t xml:space="preserve">Муниципальная программа «Обеспечение жильем молодых семей Артемовского городского округа» </w:t>
      </w:r>
    </w:p>
    <w:p w:rsidR="007D2CC6" w:rsidRPr="00FE6305" w:rsidRDefault="007D2CC6" w:rsidP="007D2CC6">
      <w:pPr>
        <w:spacing w:after="120" w:line="240" w:lineRule="auto"/>
        <w:ind w:left="924"/>
        <w:jc w:val="right"/>
        <w:rPr>
          <w:rFonts w:ascii="Times New Roman" w:eastAsia="Times New Roman" w:hAnsi="Times New Roman" w:cs="Times New Roman"/>
          <w:sz w:val="24"/>
          <w:szCs w:val="24"/>
          <w:lang w:eastAsia="ru-RU"/>
        </w:rPr>
      </w:pPr>
      <w:r w:rsidRPr="00615AEA">
        <w:rPr>
          <w:rFonts w:ascii="Times New Roman" w:eastAsia="Times New Roman" w:hAnsi="Times New Roman" w:cs="Times New Roman"/>
          <w:sz w:val="24"/>
          <w:szCs w:val="24"/>
          <w:lang w:eastAsia="ru-RU"/>
        </w:rPr>
        <w:t>(рубли)</w:t>
      </w:r>
    </w:p>
    <w:tbl>
      <w:tblPr>
        <w:tblStyle w:val="a6"/>
        <w:tblW w:w="9243" w:type="dxa"/>
        <w:tblInd w:w="108" w:type="dxa"/>
        <w:tblLook w:val="04A0" w:firstRow="1" w:lastRow="0" w:firstColumn="1" w:lastColumn="0" w:noHBand="0" w:noVBand="1"/>
      </w:tblPr>
      <w:tblGrid>
        <w:gridCol w:w="5132"/>
        <w:gridCol w:w="2127"/>
        <w:gridCol w:w="1984"/>
      </w:tblGrid>
      <w:tr w:rsidR="007D2CC6" w:rsidRPr="00DF1392" w:rsidTr="00B31E53">
        <w:trPr>
          <w:trHeight w:val="742"/>
        </w:trPr>
        <w:tc>
          <w:tcPr>
            <w:tcW w:w="5132" w:type="dxa"/>
            <w:tcBorders>
              <w:top w:val="single" w:sz="4" w:space="0" w:color="auto"/>
              <w:left w:val="single" w:sz="4" w:space="0" w:color="auto"/>
              <w:bottom w:val="single" w:sz="4" w:space="0" w:color="auto"/>
              <w:right w:val="single" w:sz="4" w:space="0" w:color="auto"/>
            </w:tcBorders>
            <w:hideMark/>
          </w:tcPr>
          <w:p w:rsidR="007D2CC6" w:rsidRPr="00DF1392" w:rsidRDefault="007D2CC6" w:rsidP="007D2CC6">
            <w:pPr>
              <w:jc w:val="center"/>
              <w:rPr>
                <w:rFonts w:ascii="Times New Roman" w:hAnsi="Times New Roman" w:cs="Times New Roman"/>
                <w:b/>
                <w:sz w:val="18"/>
                <w:szCs w:val="18"/>
              </w:rPr>
            </w:pPr>
            <w:r w:rsidRPr="00DF1392">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color w:val="000000" w:themeColor="text1"/>
                <w:sz w:val="16"/>
                <w:szCs w:val="16"/>
              </w:rPr>
              <w:t>(в ред. от 05.07.2024 № 325)</w:t>
            </w:r>
            <w:r w:rsidRPr="00B31E53">
              <w:rPr>
                <w:rFonts w:ascii="Times New Roman" w:hAnsi="Times New Roman" w:cs="Times New Roman"/>
                <w:b/>
                <w:sz w:val="16"/>
                <w:szCs w:val="16"/>
              </w:rPr>
              <w:t>)</w:t>
            </w:r>
          </w:p>
        </w:tc>
        <w:tc>
          <w:tcPr>
            <w:tcW w:w="2127" w:type="dxa"/>
            <w:tcBorders>
              <w:top w:val="single" w:sz="4" w:space="0" w:color="auto"/>
              <w:left w:val="single" w:sz="4" w:space="0" w:color="auto"/>
              <w:bottom w:val="single" w:sz="4" w:space="0" w:color="auto"/>
              <w:right w:val="single" w:sz="4" w:space="0" w:color="auto"/>
            </w:tcBorders>
            <w:hideMark/>
          </w:tcPr>
          <w:p w:rsidR="007D2CC6" w:rsidRPr="00DF1392" w:rsidRDefault="007D2CC6" w:rsidP="007D2CC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 xml:space="preserve">Предлагаемые изменения </w:t>
            </w:r>
          </w:p>
          <w:p w:rsidR="007D2CC6" w:rsidRPr="00DF1392" w:rsidRDefault="007D2CC6" w:rsidP="007D2CC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 -)</w:t>
            </w:r>
          </w:p>
        </w:tc>
        <w:tc>
          <w:tcPr>
            <w:tcW w:w="1984" w:type="dxa"/>
            <w:tcBorders>
              <w:top w:val="single" w:sz="4" w:space="0" w:color="auto"/>
              <w:left w:val="single" w:sz="4" w:space="0" w:color="auto"/>
              <w:bottom w:val="single" w:sz="4" w:space="0" w:color="auto"/>
              <w:right w:val="single" w:sz="4" w:space="0" w:color="auto"/>
            </w:tcBorders>
            <w:hideMark/>
          </w:tcPr>
          <w:p w:rsidR="007D2CC6" w:rsidRPr="00DF1392" w:rsidRDefault="007D2CC6" w:rsidP="007D2CC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Проект бюджета с учетом изменений</w:t>
            </w:r>
          </w:p>
        </w:tc>
      </w:tr>
      <w:tr w:rsidR="007D2CC6" w:rsidRPr="00710AEA" w:rsidTr="00B31E53">
        <w:trPr>
          <w:trHeight w:val="427"/>
        </w:trPr>
        <w:tc>
          <w:tcPr>
            <w:tcW w:w="5132" w:type="dxa"/>
            <w:tcBorders>
              <w:top w:val="single" w:sz="4" w:space="0" w:color="auto"/>
              <w:left w:val="single" w:sz="4" w:space="0" w:color="auto"/>
              <w:bottom w:val="single" w:sz="4" w:space="0" w:color="auto"/>
              <w:right w:val="single" w:sz="4" w:space="0" w:color="auto"/>
            </w:tcBorders>
            <w:vAlign w:val="center"/>
            <w:hideMark/>
          </w:tcPr>
          <w:p w:rsidR="007D2CC6" w:rsidRPr="00710AEA" w:rsidRDefault="007D2CC6" w:rsidP="007D2C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87 117 861,60</w:t>
            </w:r>
          </w:p>
        </w:tc>
        <w:tc>
          <w:tcPr>
            <w:tcW w:w="2127" w:type="dxa"/>
            <w:tcBorders>
              <w:top w:val="single" w:sz="4" w:space="0" w:color="auto"/>
              <w:left w:val="single" w:sz="4" w:space="0" w:color="auto"/>
              <w:bottom w:val="single" w:sz="4" w:space="0" w:color="auto"/>
              <w:right w:val="single" w:sz="4" w:space="0" w:color="auto"/>
            </w:tcBorders>
            <w:vAlign w:val="center"/>
            <w:hideMark/>
          </w:tcPr>
          <w:p w:rsidR="007D2CC6" w:rsidRPr="00710AEA" w:rsidRDefault="007D2CC6" w:rsidP="007D2CC6">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+ 281 660,06</w:t>
            </w:r>
            <w:r w:rsidRPr="00710AEA">
              <w:rPr>
                <w:rFonts w:ascii="Times New Roman" w:eastAsia="Times New Roman" w:hAnsi="Times New Roman" w:cs="Times New Roman"/>
                <w:sz w:val="24"/>
                <w:szCs w:val="24"/>
                <w:lang w:eastAsia="ru-RU"/>
              </w:rPr>
              <w:t xml:space="preserve"> МБ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7D2CC6" w:rsidRPr="00710AEA" w:rsidRDefault="007D2CC6" w:rsidP="007D2C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87 399 521,66</w:t>
            </w:r>
          </w:p>
        </w:tc>
      </w:tr>
    </w:tbl>
    <w:p w:rsidR="007D2CC6" w:rsidRPr="00086433" w:rsidRDefault="007D2CC6" w:rsidP="007D2CC6">
      <w:pPr>
        <w:spacing w:after="0" w:line="360" w:lineRule="auto"/>
        <w:ind w:firstLine="567"/>
        <w:jc w:val="both"/>
        <w:rPr>
          <w:rFonts w:ascii="Times New Roman" w:eastAsia="Times New Roman" w:hAnsi="Times New Roman" w:cs="Times New Roman"/>
          <w:color w:val="FF0000"/>
          <w:sz w:val="28"/>
          <w:szCs w:val="28"/>
          <w:lang w:eastAsia="ru-RU"/>
        </w:rPr>
      </w:pPr>
    </w:p>
    <w:p w:rsidR="007D2CC6" w:rsidRPr="00AA1705" w:rsidRDefault="007D2CC6" w:rsidP="00EF4258">
      <w:pPr>
        <w:widowControl w:val="0"/>
        <w:spacing w:after="0" w:line="312" w:lineRule="auto"/>
        <w:ind w:firstLine="567"/>
        <w:jc w:val="both"/>
        <w:rPr>
          <w:rFonts w:ascii="Times New Roman" w:eastAsia="Calibri" w:hAnsi="Times New Roman" w:cs="Times New Roman"/>
          <w:i/>
          <w:sz w:val="24"/>
          <w:szCs w:val="24"/>
        </w:rPr>
      </w:pPr>
      <w:r w:rsidRPr="00AA1705">
        <w:rPr>
          <w:rFonts w:ascii="Times New Roman" w:eastAsia="Calibri" w:hAnsi="Times New Roman" w:cs="Times New Roman"/>
          <w:i/>
          <w:sz w:val="24"/>
          <w:szCs w:val="24"/>
        </w:rPr>
        <w:t>ГРБС - администрация Артемовского городского округа</w:t>
      </w:r>
    </w:p>
    <w:p w:rsidR="007D2CC6" w:rsidRPr="000D6C49" w:rsidRDefault="007D2CC6" w:rsidP="000D6C49">
      <w:pPr>
        <w:pStyle w:val="a4"/>
        <w:widowControl w:val="0"/>
        <w:spacing w:after="120" w:line="312" w:lineRule="auto"/>
        <w:ind w:firstLine="709"/>
        <w:jc w:val="both"/>
        <w:rPr>
          <w:szCs w:val="24"/>
        </w:rPr>
      </w:pPr>
      <w:r w:rsidRPr="002970D5">
        <w:rPr>
          <w:b/>
          <w:szCs w:val="24"/>
        </w:rPr>
        <w:t xml:space="preserve">- увеличение на сумму </w:t>
      </w:r>
      <w:r>
        <w:rPr>
          <w:b/>
          <w:szCs w:val="24"/>
        </w:rPr>
        <w:t>281 660,06</w:t>
      </w:r>
      <w:r w:rsidRPr="002970D5">
        <w:rPr>
          <w:b/>
          <w:i/>
          <w:szCs w:val="24"/>
        </w:rPr>
        <w:t xml:space="preserve"> </w:t>
      </w:r>
      <w:r w:rsidRPr="002970D5">
        <w:rPr>
          <w:b/>
          <w:szCs w:val="24"/>
        </w:rPr>
        <w:t xml:space="preserve">руб. </w:t>
      </w:r>
      <w:r w:rsidRPr="002970D5">
        <w:rPr>
          <w:szCs w:val="24"/>
        </w:rPr>
        <w:t>по мероприятию «Реализация мероприятий по обеспечению жильем молодых семей»</w:t>
      </w:r>
      <w:r w:rsidR="0017443A">
        <w:rPr>
          <w:szCs w:val="24"/>
        </w:rPr>
        <w:t xml:space="preserve"> </w:t>
      </w:r>
      <w:r w:rsidRPr="008D4D47">
        <w:rPr>
          <w:rFonts w:eastAsia="Calibri"/>
          <w:szCs w:val="24"/>
        </w:rPr>
        <w:t xml:space="preserve">на </w:t>
      </w:r>
      <w:r w:rsidRPr="008D4D47">
        <w:rPr>
          <w:szCs w:val="24"/>
        </w:rPr>
        <w:t xml:space="preserve">предоставление социальной выплаты </w:t>
      </w:r>
      <w:r w:rsidR="008D4D47">
        <w:rPr>
          <w:szCs w:val="24"/>
        </w:rPr>
        <w:t>одной</w:t>
      </w:r>
      <w:r w:rsidR="0017443A" w:rsidRPr="008D4D47">
        <w:rPr>
          <w:szCs w:val="24"/>
        </w:rPr>
        <w:t xml:space="preserve"> </w:t>
      </w:r>
      <w:r w:rsidRPr="008D4D47">
        <w:rPr>
          <w:szCs w:val="24"/>
        </w:rPr>
        <w:t>молодой семье на приобретение</w:t>
      </w:r>
      <w:r w:rsidR="00723BC4" w:rsidRPr="008D4D47">
        <w:rPr>
          <w:szCs w:val="24"/>
        </w:rPr>
        <w:t xml:space="preserve"> </w:t>
      </w:r>
      <w:r w:rsidRPr="008D4D47">
        <w:rPr>
          <w:szCs w:val="24"/>
        </w:rPr>
        <w:t>жилья</w:t>
      </w:r>
      <w:r w:rsidR="0017443A" w:rsidRPr="008D4D47">
        <w:rPr>
          <w:szCs w:val="24"/>
        </w:rPr>
        <w:t xml:space="preserve"> в связи с прогнозируемым увеличением </w:t>
      </w:r>
      <w:r w:rsidR="000D6C49">
        <w:rPr>
          <w:szCs w:val="24"/>
        </w:rPr>
        <w:t>МБТ</w:t>
      </w:r>
      <w:r w:rsidR="008D4D47" w:rsidRPr="008D4D47">
        <w:rPr>
          <w:szCs w:val="24"/>
        </w:rPr>
        <w:t xml:space="preserve"> на</w:t>
      </w:r>
      <w:r w:rsidR="00723BC4" w:rsidRPr="008D4D47">
        <w:rPr>
          <w:szCs w:val="24"/>
        </w:rPr>
        <w:t xml:space="preserve"> 1 022 937,44 руб.</w:t>
      </w:r>
      <w:r w:rsidR="00723BC4" w:rsidRPr="008D4D47">
        <w:rPr>
          <w:rFonts w:eastAsia="Calibri"/>
          <w:szCs w:val="24"/>
        </w:rPr>
        <w:t xml:space="preserve">, </w:t>
      </w:r>
      <w:r w:rsidRPr="008D4D47">
        <w:rPr>
          <w:b/>
          <w:szCs w:val="24"/>
        </w:rPr>
        <w:t>вид ра</w:t>
      </w:r>
      <w:r w:rsidRPr="002970D5">
        <w:rPr>
          <w:b/>
          <w:szCs w:val="24"/>
        </w:rPr>
        <w:t>схода 322.</w:t>
      </w:r>
    </w:p>
    <w:p w:rsidR="00F32B5F" w:rsidRPr="00A41A7B" w:rsidRDefault="00F32B5F" w:rsidP="00F32B5F">
      <w:pPr>
        <w:spacing w:after="0" w:line="240" w:lineRule="auto"/>
        <w:ind w:firstLine="567"/>
        <w:jc w:val="both"/>
        <w:rPr>
          <w:rFonts w:ascii="Times New Roman" w:hAnsi="Times New Roman" w:cs="Times New Roman"/>
          <w:b/>
          <w:sz w:val="24"/>
          <w:szCs w:val="24"/>
        </w:rPr>
      </w:pPr>
      <w:r w:rsidRPr="00A41A7B">
        <w:rPr>
          <w:rFonts w:ascii="Times New Roman" w:hAnsi="Times New Roman" w:cs="Times New Roman"/>
          <w:b/>
          <w:sz w:val="24"/>
          <w:szCs w:val="24"/>
        </w:rPr>
        <w:t>Муниципальная программа «Развитие информационного общества в Артемовском городском округе»</w:t>
      </w:r>
    </w:p>
    <w:p w:rsidR="00F32B5F" w:rsidRPr="00A41A7B" w:rsidRDefault="00F32B5F" w:rsidP="00F32B5F">
      <w:pPr>
        <w:spacing w:after="0" w:line="360" w:lineRule="auto"/>
        <w:ind w:firstLine="567"/>
        <w:jc w:val="right"/>
        <w:rPr>
          <w:rFonts w:ascii="Times New Roman" w:hAnsi="Times New Roman" w:cs="Times New Roman"/>
          <w:sz w:val="24"/>
          <w:szCs w:val="24"/>
        </w:rPr>
      </w:pPr>
      <w:r w:rsidRPr="00A41A7B">
        <w:rPr>
          <w:rFonts w:ascii="Times New Roman" w:hAnsi="Times New Roman" w:cs="Times New Roman"/>
          <w:sz w:val="24"/>
          <w:szCs w:val="24"/>
        </w:rPr>
        <w:t>(рубли)</w:t>
      </w:r>
    </w:p>
    <w:tbl>
      <w:tblPr>
        <w:tblStyle w:val="a6"/>
        <w:tblW w:w="9243" w:type="dxa"/>
        <w:tblInd w:w="108" w:type="dxa"/>
        <w:tblLook w:val="04A0" w:firstRow="1" w:lastRow="0" w:firstColumn="1" w:lastColumn="0" w:noHBand="0" w:noVBand="1"/>
      </w:tblPr>
      <w:tblGrid>
        <w:gridCol w:w="5132"/>
        <w:gridCol w:w="2268"/>
        <w:gridCol w:w="1843"/>
      </w:tblGrid>
      <w:tr w:rsidR="003F1E4C" w:rsidRPr="00A41A7B" w:rsidTr="00B31E53">
        <w:trPr>
          <w:trHeight w:val="704"/>
        </w:trPr>
        <w:tc>
          <w:tcPr>
            <w:tcW w:w="5132" w:type="dxa"/>
            <w:tcBorders>
              <w:top w:val="single" w:sz="4" w:space="0" w:color="auto"/>
              <w:left w:val="single" w:sz="4" w:space="0" w:color="auto"/>
              <w:bottom w:val="single" w:sz="4" w:space="0" w:color="auto"/>
              <w:right w:val="single" w:sz="4" w:space="0" w:color="auto"/>
            </w:tcBorders>
            <w:hideMark/>
          </w:tcPr>
          <w:p w:rsidR="00F32B5F" w:rsidRPr="00A41A7B" w:rsidRDefault="00F32B5F" w:rsidP="00F32B5F">
            <w:pPr>
              <w:jc w:val="center"/>
              <w:rPr>
                <w:rFonts w:ascii="Times New Roman" w:hAnsi="Times New Roman" w:cs="Times New Roman"/>
                <w:b/>
                <w:sz w:val="18"/>
                <w:szCs w:val="18"/>
              </w:rPr>
            </w:pPr>
            <w:r w:rsidRPr="00A41A7B">
              <w:rPr>
                <w:rFonts w:ascii="Times New Roman" w:eastAsia="Times New Roman" w:hAnsi="Times New Roman" w:cs="Times New Roman"/>
                <w:b/>
                <w:sz w:val="18"/>
                <w:szCs w:val="18"/>
                <w:lang w:eastAsia="ru-RU"/>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sz w:val="16"/>
                <w:szCs w:val="16"/>
              </w:rPr>
              <w:t>(</w:t>
            </w:r>
            <w:r w:rsidR="00A41A7B" w:rsidRPr="00B31E53">
              <w:rPr>
                <w:rFonts w:ascii="Times New Roman" w:hAnsi="Times New Roman" w:cs="Times New Roman"/>
                <w:b/>
                <w:sz w:val="16"/>
                <w:szCs w:val="16"/>
              </w:rPr>
              <w:t>в ред. от 05.07.2024 № 325</w:t>
            </w:r>
            <w:r w:rsidRPr="00B31E53">
              <w:rPr>
                <w:rFonts w:ascii="Times New Roman" w:hAnsi="Times New Roman" w:cs="Times New Roman"/>
                <w:b/>
                <w:sz w:val="16"/>
                <w:szCs w:val="16"/>
              </w:rPr>
              <w:t>)</w:t>
            </w:r>
            <w:r w:rsidRPr="00B31E53">
              <w:rPr>
                <w:rFonts w:ascii="Times New Roman" w:eastAsia="Times New Roman" w:hAnsi="Times New Roman" w:cs="Times New Roman"/>
                <w:b/>
                <w:sz w:val="16"/>
                <w:szCs w:val="16"/>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F32B5F" w:rsidRPr="00A41A7B" w:rsidRDefault="00F32B5F" w:rsidP="00F32B5F">
            <w:pPr>
              <w:jc w:val="center"/>
              <w:rPr>
                <w:rFonts w:ascii="Times New Roman" w:hAnsi="Times New Roman" w:cs="Times New Roman"/>
                <w:b/>
                <w:sz w:val="18"/>
                <w:szCs w:val="18"/>
              </w:rPr>
            </w:pPr>
            <w:r w:rsidRPr="00A41A7B">
              <w:rPr>
                <w:rFonts w:ascii="Times New Roman" w:hAnsi="Times New Roman" w:cs="Times New Roman"/>
                <w:b/>
                <w:sz w:val="18"/>
                <w:szCs w:val="18"/>
              </w:rPr>
              <w:t>Предлагаемые изменения (+, -)</w:t>
            </w:r>
          </w:p>
        </w:tc>
        <w:tc>
          <w:tcPr>
            <w:tcW w:w="1843" w:type="dxa"/>
            <w:tcBorders>
              <w:top w:val="single" w:sz="4" w:space="0" w:color="auto"/>
              <w:left w:val="single" w:sz="4" w:space="0" w:color="auto"/>
              <w:bottom w:val="single" w:sz="4" w:space="0" w:color="auto"/>
              <w:right w:val="single" w:sz="4" w:space="0" w:color="auto"/>
            </w:tcBorders>
            <w:hideMark/>
          </w:tcPr>
          <w:p w:rsidR="00F32B5F" w:rsidRPr="00A41A7B" w:rsidRDefault="00F32B5F" w:rsidP="00F32B5F">
            <w:pPr>
              <w:jc w:val="center"/>
              <w:rPr>
                <w:rFonts w:ascii="Times New Roman" w:hAnsi="Times New Roman" w:cs="Times New Roman"/>
                <w:b/>
                <w:sz w:val="18"/>
                <w:szCs w:val="18"/>
              </w:rPr>
            </w:pPr>
            <w:r w:rsidRPr="00A41A7B">
              <w:rPr>
                <w:rFonts w:ascii="Times New Roman" w:hAnsi="Times New Roman" w:cs="Times New Roman"/>
                <w:b/>
                <w:sz w:val="18"/>
                <w:szCs w:val="18"/>
              </w:rPr>
              <w:t>Проект бюджета с учетом изменений</w:t>
            </w:r>
          </w:p>
        </w:tc>
      </w:tr>
      <w:tr w:rsidR="00ED049F" w:rsidRPr="00A41A7B" w:rsidTr="00B31E53">
        <w:trPr>
          <w:trHeight w:val="415"/>
        </w:trPr>
        <w:tc>
          <w:tcPr>
            <w:tcW w:w="5132" w:type="dxa"/>
            <w:tcBorders>
              <w:top w:val="single" w:sz="4" w:space="0" w:color="auto"/>
              <w:left w:val="single" w:sz="4" w:space="0" w:color="auto"/>
              <w:bottom w:val="single" w:sz="4" w:space="0" w:color="auto"/>
              <w:right w:val="single" w:sz="4" w:space="0" w:color="auto"/>
            </w:tcBorders>
            <w:vAlign w:val="center"/>
          </w:tcPr>
          <w:p w:rsidR="00ED049F" w:rsidRPr="002A3CC8" w:rsidRDefault="00ED049F" w:rsidP="00ED049F">
            <w:pPr>
              <w:jc w:val="center"/>
              <w:rPr>
                <w:rFonts w:ascii="Times New Roman" w:hAnsi="Times New Roman"/>
                <w:bCs/>
                <w:color w:val="FF0000"/>
                <w:sz w:val="24"/>
                <w:szCs w:val="24"/>
              </w:rPr>
            </w:pPr>
            <w:r w:rsidRPr="002E61DE">
              <w:rPr>
                <w:rFonts w:ascii="Times New Roman" w:hAnsi="Times New Roman" w:cs="Times New Roman"/>
                <w:sz w:val="24"/>
                <w:szCs w:val="24"/>
              </w:rPr>
              <w:t>46 150 920,55</w:t>
            </w:r>
          </w:p>
        </w:tc>
        <w:tc>
          <w:tcPr>
            <w:tcW w:w="2268" w:type="dxa"/>
            <w:tcBorders>
              <w:top w:val="single" w:sz="4" w:space="0" w:color="auto"/>
              <w:left w:val="single" w:sz="4" w:space="0" w:color="auto"/>
              <w:bottom w:val="single" w:sz="4" w:space="0" w:color="auto"/>
              <w:right w:val="single" w:sz="4" w:space="0" w:color="auto"/>
            </w:tcBorders>
            <w:vAlign w:val="center"/>
          </w:tcPr>
          <w:p w:rsidR="00ED049F" w:rsidRPr="00DE313C" w:rsidRDefault="00ED049F" w:rsidP="00ED049F">
            <w:pPr>
              <w:jc w:val="center"/>
              <w:rPr>
                <w:rFonts w:ascii="Times New Roman" w:hAnsi="Times New Roman" w:cs="Times New Roman"/>
                <w:sz w:val="24"/>
                <w:szCs w:val="24"/>
              </w:rPr>
            </w:pPr>
            <w:r>
              <w:rPr>
                <w:rFonts w:ascii="Times New Roman" w:hAnsi="Times New Roman" w:cs="Times New Roman"/>
                <w:sz w:val="24"/>
                <w:szCs w:val="24"/>
              </w:rPr>
              <w:t>+14 382 369,68</w:t>
            </w:r>
            <w:r w:rsidRPr="00DE313C">
              <w:rPr>
                <w:rFonts w:ascii="Times New Roman" w:hAnsi="Times New Roman" w:cs="Times New Roman"/>
                <w:sz w:val="24"/>
                <w:szCs w:val="24"/>
              </w:rPr>
              <w:t xml:space="preserve"> МБ</w:t>
            </w:r>
          </w:p>
        </w:tc>
        <w:tc>
          <w:tcPr>
            <w:tcW w:w="1843" w:type="dxa"/>
            <w:tcBorders>
              <w:top w:val="single" w:sz="4" w:space="0" w:color="auto"/>
              <w:left w:val="single" w:sz="4" w:space="0" w:color="auto"/>
              <w:bottom w:val="single" w:sz="4" w:space="0" w:color="auto"/>
              <w:right w:val="single" w:sz="4" w:space="0" w:color="auto"/>
            </w:tcBorders>
            <w:vAlign w:val="center"/>
          </w:tcPr>
          <w:p w:rsidR="00ED049F" w:rsidRPr="00DE313C" w:rsidRDefault="00ED049F" w:rsidP="00ED049F">
            <w:pPr>
              <w:jc w:val="center"/>
              <w:rPr>
                <w:rFonts w:ascii="Times New Roman" w:hAnsi="Times New Roman" w:cs="Times New Roman"/>
                <w:sz w:val="24"/>
                <w:szCs w:val="24"/>
              </w:rPr>
            </w:pPr>
            <w:r>
              <w:rPr>
                <w:rFonts w:ascii="Times New Roman" w:hAnsi="Times New Roman" w:cs="Times New Roman"/>
                <w:sz w:val="24"/>
                <w:szCs w:val="24"/>
              </w:rPr>
              <w:t>60 533 290,23</w:t>
            </w:r>
          </w:p>
        </w:tc>
      </w:tr>
    </w:tbl>
    <w:p w:rsidR="00F32B5F" w:rsidRPr="00A41A7B" w:rsidRDefault="00F32B5F" w:rsidP="00F32B5F">
      <w:pPr>
        <w:pStyle w:val="a3"/>
        <w:widowControl w:val="0"/>
        <w:spacing w:after="0" w:line="312" w:lineRule="auto"/>
        <w:ind w:left="0" w:firstLine="709"/>
        <w:jc w:val="both"/>
        <w:rPr>
          <w:rFonts w:ascii="Times New Roman" w:hAnsi="Times New Roman"/>
          <w:i/>
          <w:sz w:val="24"/>
          <w:szCs w:val="24"/>
        </w:rPr>
      </w:pPr>
    </w:p>
    <w:p w:rsidR="00F32B5F" w:rsidRDefault="00F32B5F" w:rsidP="00F32B5F">
      <w:pPr>
        <w:pStyle w:val="a3"/>
        <w:widowControl w:val="0"/>
        <w:spacing w:after="0" w:line="312" w:lineRule="auto"/>
        <w:ind w:left="0" w:firstLine="709"/>
        <w:jc w:val="both"/>
        <w:rPr>
          <w:rFonts w:ascii="Times New Roman" w:hAnsi="Times New Roman"/>
          <w:i/>
          <w:sz w:val="24"/>
          <w:szCs w:val="24"/>
        </w:rPr>
      </w:pPr>
      <w:r w:rsidRPr="00673C15">
        <w:rPr>
          <w:rFonts w:ascii="Times New Roman" w:hAnsi="Times New Roman"/>
          <w:i/>
          <w:sz w:val="24"/>
          <w:szCs w:val="24"/>
        </w:rPr>
        <w:t>ГРБС -  администрация Артемовского городского округа</w:t>
      </w:r>
    </w:p>
    <w:p w:rsidR="00ED049F" w:rsidRPr="0002161F" w:rsidRDefault="00ED049F" w:rsidP="00ED049F">
      <w:pPr>
        <w:pStyle w:val="a3"/>
        <w:widowControl w:val="0"/>
        <w:spacing w:after="0" w:line="312" w:lineRule="auto"/>
        <w:ind w:left="0" w:firstLine="709"/>
        <w:jc w:val="both"/>
        <w:rPr>
          <w:rFonts w:ascii="Times New Roman" w:hAnsi="Times New Roman"/>
          <w:b/>
          <w:sz w:val="24"/>
          <w:szCs w:val="24"/>
        </w:rPr>
      </w:pPr>
      <w:r w:rsidRPr="00B00CBE">
        <w:rPr>
          <w:rFonts w:ascii="Times New Roman" w:hAnsi="Times New Roman" w:cs="Times New Roman"/>
          <w:b/>
          <w:sz w:val="24"/>
          <w:szCs w:val="24"/>
        </w:rPr>
        <w:t xml:space="preserve">- увеличение на сумму 1 316 000,00 руб. по мероприятию </w:t>
      </w:r>
      <w:r w:rsidRPr="00F529B0">
        <w:rPr>
          <w:rFonts w:ascii="Times New Roman" w:hAnsi="Times New Roman"/>
          <w:color w:val="000000" w:themeColor="text1"/>
          <w:sz w:val="24"/>
          <w:szCs w:val="24"/>
        </w:rPr>
        <w:t>«Изготовление печатной продукции</w:t>
      </w:r>
      <w:r w:rsidRPr="00E5040F">
        <w:rPr>
          <w:rFonts w:ascii="Times New Roman" w:hAnsi="Times New Roman"/>
          <w:color w:val="000000" w:themeColor="text1"/>
          <w:sz w:val="24"/>
          <w:szCs w:val="24"/>
        </w:rPr>
        <w:t>»,</w:t>
      </w:r>
      <w:r>
        <w:rPr>
          <w:rFonts w:ascii="Times New Roman" w:hAnsi="Times New Roman"/>
          <w:color w:val="000000" w:themeColor="text1"/>
          <w:sz w:val="24"/>
          <w:szCs w:val="24"/>
        </w:rPr>
        <w:t xml:space="preserve"> в том числе: 500 000,00 руб. – на изготовление настенного и настольного календаря на 2025 год с изображением достопримечательностей Артемовского городского округа; 550 000,00 руб. – на изготовление новых баннеров и листовок, в связи с увеличением единовременной выплаты, заключившим контракт на военную службу; 266 000,00 руб. – на изготовление сувенирной продукции (рюкзаки с символикой города Артема для поощрения активной молодежи округа, а также картины с видами Артема для почетных жителей и гостей города</w:t>
      </w:r>
      <w:r w:rsidRPr="0002161F">
        <w:rPr>
          <w:rFonts w:ascii="Times New Roman" w:hAnsi="Times New Roman"/>
          <w:sz w:val="24"/>
          <w:szCs w:val="24"/>
        </w:rPr>
        <w:t xml:space="preserve">), </w:t>
      </w:r>
      <w:r w:rsidRPr="0002161F">
        <w:rPr>
          <w:rFonts w:ascii="Times New Roman" w:hAnsi="Times New Roman"/>
          <w:b/>
          <w:sz w:val="24"/>
          <w:szCs w:val="24"/>
        </w:rPr>
        <w:t>вид расхода 244;</w:t>
      </w:r>
    </w:p>
    <w:p w:rsidR="00ED049F" w:rsidRPr="0070487F" w:rsidRDefault="00ED049F" w:rsidP="00ED049F">
      <w:pPr>
        <w:pStyle w:val="a3"/>
        <w:widowControl w:val="0"/>
        <w:spacing w:after="0" w:line="312" w:lineRule="auto"/>
        <w:ind w:left="0" w:firstLine="709"/>
        <w:jc w:val="both"/>
        <w:rPr>
          <w:rFonts w:ascii="Times New Roman" w:hAnsi="Times New Roman"/>
          <w:b/>
          <w:sz w:val="24"/>
          <w:szCs w:val="24"/>
        </w:rPr>
      </w:pPr>
      <w:r w:rsidRPr="0070487F">
        <w:rPr>
          <w:rFonts w:ascii="Times New Roman" w:hAnsi="Times New Roman" w:cs="Times New Roman"/>
          <w:b/>
          <w:sz w:val="24"/>
          <w:szCs w:val="24"/>
        </w:rPr>
        <w:t>- увеличение на сумму 7 303 744,75 руб. по мероприятию «</w:t>
      </w:r>
      <w:r w:rsidRPr="0070487F">
        <w:rPr>
          <w:rFonts w:ascii="Times New Roman" w:hAnsi="Times New Roman" w:cs="Times New Roman"/>
          <w:sz w:val="24"/>
          <w:szCs w:val="24"/>
        </w:rPr>
        <w:t xml:space="preserve">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w:t>
      </w:r>
      <w:r w:rsidR="0070487F" w:rsidRPr="0042483D">
        <w:rPr>
          <w:rFonts w:ascii="Times New Roman" w:hAnsi="Times New Roman" w:cs="Times New Roman"/>
          <w:sz w:val="24"/>
          <w:szCs w:val="24"/>
        </w:rPr>
        <w:t xml:space="preserve">в связи с </w:t>
      </w:r>
      <w:r w:rsidR="00684BBE" w:rsidRPr="0042483D">
        <w:rPr>
          <w:rFonts w:ascii="Times New Roman" w:eastAsia="Calibri" w:hAnsi="Times New Roman" w:cs="Times New Roman"/>
          <w:sz w:val="24"/>
          <w:szCs w:val="24"/>
        </w:rPr>
        <w:t>реорганизацией МУП «Редакция газеты «Выбор»</w:t>
      </w:r>
      <w:r w:rsidR="0070487F" w:rsidRPr="0042483D">
        <w:rPr>
          <w:rFonts w:ascii="Times New Roman" w:eastAsia="Calibri" w:hAnsi="Times New Roman" w:cs="Times New Roman"/>
          <w:sz w:val="24"/>
          <w:szCs w:val="24"/>
        </w:rPr>
        <w:t xml:space="preserve"> </w:t>
      </w:r>
      <w:r w:rsidR="008B2A22" w:rsidRPr="0042483D">
        <w:rPr>
          <w:rFonts w:ascii="Times New Roman" w:eastAsia="Calibri" w:hAnsi="Times New Roman" w:cs="Times New Roman"/>
          <w:sz w:val="24"/>
          <w:szCs w:val="24"/>
        </w:rPr>
        <w:t>на</w:t>
      </w:r>
      <w:r w:rsidR="002F75B1" w:rsidRPr="0042483D">
        <w:rPr>
          <w:rFonts w:ascii="Times New Roman" w:eastAsia="Calibri" w:hAnsi="Times New Roman" w:cs="Times New Roman"/>
          <w:sz w:val="24"/>
          <w:szCs w:val="24"/>
        </w:rPr>
        <w:t xml:space="preserve"> основании постановления </w:t>
      </w:r>
      <w:r w:rsidR="008D4D47" w:rsidRPr="0042483D">
        <w:rPr>
          <w:rFonts w:ascii="Times New Roman" w:eastAsia="Calibri" w:hAnsi="Times New Roman" w:cs="Times New Roman"/>
          <w:sz w:val="24"/>
          <w:szCs w:val="24"/>
        </w:rPr>
        <w:t>администрации Артемовского городского округа</w:t>
      </w:r>
      <w:r w:rsidR="002F75B1" w:rsidRPr="0042483D">
        <w:rPr>
          <w:rFonts w:ascii="Times New Roman" w:eastAsia="Calibri" w:hAnsi="Times New Roman" w:cs="Times New Roman"/>
          <w:sz w:val="24"/>
          <w:szCs w:val="24"/>
        </w:rPr>
        <w:t xml:space="preserve"> </w:t>
      </w:r>
      <w:r w:rsidR="00684BBE" w:rsidRPr="0042483D">
        <w:rPr>
          <w:rFonts w:ascii="Times New Roman" w:eastAsia="Calibri" w:hAnsi="Times New Roman" w:cs="Times New Roman"/>
          <w:sz w:val="24"/>
          <w:szCs w:val="24"/>
        </w:rPr>
        <w:t xml:space="preserve">от 16.01.2024 № 20-па «О </w:t>
      </w:r>
      <w:r w:rsidR="002F75B1" w:rsidRPr="0042483D">
        <w:rPr>
          <w:rFonts w:ascii="Times New Roman" w:eastAsia="Calibri" w:hAnsi="Times New Roman" w:cs="Times New Roman"/>
          <w:sz w:val="24"/>
          <w:szCs w:val="24"/>
        </w:rPr>
        <w:t>реорганизации Артемовского муниципального унитарного предприятия «Редакция газеты «Выбор»»</w:t>
      </w:r>
      <w:r w:rsidR="0070487F" w:rsidRPr="0042483D">
        <w:rPr>
          <w:rFonts w:ascii="Times New Roman" w:eastAsia="Calibri" w:hAnsi="Times New Roman" w:cs="Times New Roman"/>
          <w:sz w:val="24"/>
          <w:szCs w:val="24"/>
        </w:rPr>
        <w:t xml:space="preserve"> </w:t>
      </w:r>
      <w:r w:rsidR="00684BBE" w:rsidRPr="0042483D">
        <w:rPr>
          <w:rFonts w:ascii="Times New Roman" w:eastAsia="Calibri" w:hAnsi="Times New Roman" w:cs="Times New Roman"/>
          <w:sz w:val="24"/>
          <w:szCs w:val="24"/>
        </w:rPr>
        <w:t xml:space="preserve">в </w:t>
      </w:r>
      <w:r w:rsidR="0070487F" w:rsidRPr="0042483D">
        <w:rPr>
          <w:rFonts w:ascii="Times New Roman" w:hAnsi="Times New Roman" w:cs="Times New Roman"/>
          <w:sz w:val="24"/>
          <w:szCs w:val="24"/>
        </w:rPr>
        <w:t>МБУ «</w:t>
      </w:r>
      <w:proofErr w:type="spellStart"/>
      <w:r w:rsidR="0070487F" w:rsidRPr="0042483D">
        <w:rPr>
          <w:rFonts w:ascii="Times New Roman" w:hAnsi="Times New Roman" w:cs="Times New Roman"/>
          <w:sz w:val="24"/>
          <w:szCs w:val="24"/>
        </w:rPr>
        <w:t>Медиахолдинг</w:t>
      </w:r>
      <w:proofErr w:type="spellEnd"/>
      <w:r w:rsidR="0070487F" w:rsidRPr="0042483D">
        <w:rPr>
          <w:rFonts w:ascii="Times New Roman" w:hAnsi="Times New Roman" w:cs="Times New Roman"/>
          <w:sz w:val="24"/>
          <w:szCs w:val="24"/>
        </w:rPr>
        <w:t xml:space="preserve"> </w:t>
      </w:r>
      <w:r w:rsidR="0070487F" w:rsidRPr="0070487F">
        <w:rPr>
          <w:rFonts w:ascii="Times New Roman" w:hAnsi="Times New Roman" w:cs="Times New Roman"/>
          <w:sz w:val="24"/>
          <w:szCs w:val="24"/>
        </w:rPr>
        <w:t>Артемовского городского округа»</w:t>
      </w:r>
      <w:r w:rsidR="00723BC4">
        <w:rPr>
          <w:rFonts w:ascii="Times New Roman" w:eastAsia="Calibri" w:hAnsi="Times New Roman" w:cs="Times New Roman"/>
          <w:sz w:val="24"/>
          <w:szCs w:val="24"/>
        </w:rPr>
        <w:t xml:space="preserve"> на</w:t>
      </w:r>
      <w:r w:rsidR="008B2A22">
        <w:rPr>
          <w:rFonts w:ascii="Times New Roman" w:eastAsia="Calibri" w:hAnsi="Times New Roman" w:cs="Times New Roman"/>
          <w:color w:val="FF0000"/>
          <w:sz w:val="24"/>
          <w:szCs w:val="24"/>
        </w:rPr>
        <w:t xml:space="preserve"> </w:t>
      </w:r>
      <w:r w:rsidR="008B2A22" w:rsidRPr="008B2A22">
        <w:rPr>
          <w:rFonts w:ascii="Times New Roman" w:eastAsia="Calibri" w:hAnsi="Times New Roman" w:cs="Times New Roman"/>
          <w:sz w:val="24"/>
          <w:szCs w:val="24"/>
        </w:rPr>
        <w:t xml:space="preserve">предоставление субсидии </w:t>
      </w:r>
      <w:r w:rsidR="000D0A0D">
        <w:rPr>
          <w:rFonts w:ascii="Times New Roman" w:eastAsia="Calibri" w:hAnsi="Times New Roman" w:cs="Times New Roman"/>
          <w:sz w:val="24"/>
          <w:szCs w:val="24"/>
        </w:rPr>
        <w:t xml:space="preserve">на </w:t>
      </w:r>
      <w:r w:rsidR="0070487F" w:rsidRPr="0070487F">
        <w:rPr>
          <w:rFonts w:ascii="Times New Roman" w:eastAsia="Calibri" w:hAnsi="Times New Roman" w:cs="Times New Roman"/>
          <w:sz w:val="24"/>
          <w:szCs w:val="24"/>
        </w:rPr>
        <w:t>выполнение муниципального задания</w:t>
      </w:r>
      <w:r w:rsidRPr="0070487F">
        <w:rPr>
          <w:rFonts w:ascii="Times New Roman" w:hAnsi="Times New Roman" w:cs="Times New Roman"/>
          <w:sz w:val="24"/>
          <w:szCs w:val="24"/>
        </w:rPr>
        <w:t xml:space="preserve">, </w:t>
      </w:r>
      <w:r w:rsidRPr="0070487F">
        <w:rPr>
          <w:rFonts w:ascii="Times New Roman" w:hAnsi="Times New Roman"/>
          <w:b/>
          <w:sz w:val="24"/>
          <w:szCs w:val="24"/>
        </w:rPr>
        <w:t xml:space="preserve">вид расхода </w:t>
      </w:r>
      <w:r w:rsidR="0042483D" w:rsidRPr="0042483D">
        <w:rPr>
          <w:rFonts w:ascii="Times New Roman" w:hAnsi="Times New Roman"/>
          <w:b/>
          <w:sz w:val="24"/>
          <w:szCs w:val="24"/>
        </w:rPr>
        <w:t>61</w:t>
      </w:r>
      <w:r w:rsidR="00B87378">
        <w:rPr>
          <w:rFonts w:ascii="Times New Roman" w:hAnsi="Times New Roman"/>
          <w:b/>
          <w:sz w:val="24"/>
          <w:szCs w:val="24"/>
        </w:rPr>
        <w:t>0</w:t>
      </w:r>
      <w:r w:rsidRPr="0042483D">
        <w:rPr>
          <w:rFonts w:ascii="Times New Roman" w:hAnsi="Times New Roman"/>
          <w:b/>
          <w:sz w:val="24"/>
          <w:szCs w:val="24"/>
        </w:rPr>
        <w:t>;</w:t>
      </w:r>
    </w:p>
    <w:p w:rsidR="00ED049F" w:rsidRPr="00E92C39" w:rsidRDefault="00ED049F" w:rsidP="00ED049F">
      <w:pPr>
        <w:pStyle w:val="a3"/>
        <w:widowControl w:val="0"/>
        <w:spacing w:after="0" w:line="312" w:lineRule="auto"/>
        <w:ind w:left="0" w:firstLine="709"/>
        <w:jc w:val="both"/>
        <w:rPr>
          <w:rFonts w:ascii="Times New Roman" w:hAnsi="Times New Roman"/>
          <w:sz w:val="24"/>
          <w:szCs w:val="24"/>
        </w:rPr>
      </w:pPr>
      <w:r w:rsidRPr="00E92C39">
        <w:rPr>
          <w:rFonts w:ascii="Times New Roman" w:hAnsi="Times New Roman" w:cs="Times New Roman"/>
          <w:b/>
          <w:sz w:val="24"/>
          <w:szCs w:val="24"/>
        </w:rPr>
        <w:t xml:space="preserve">- увеличение на сумму 607 678,00 руб. по мероприятию </w:t>
      </w:r>
      <w:r>
        <w:rPr>
          <w:rFonts w:ascii="Times New Roman" w:hAnsi="Times New Roman" w:cs="Times New Roman"/>
          <w:b/>
          <w:sz w:val="24"/>
          <w:szCs w:val="24"/>
        </w:rPr>
        <w:t>«</w:t>
      </w:r>
      <w:r w:rsidRPr="00E92C39">
        <w:rPr>
          <w:rFonts w:ascii="Times New Roman" w:hAnsi="Times New Roman" w:cs="Times New Roman"/>
          <w:sz w:val="24"/>
          <w:szCs w:val="24"/>
        </w:rPr>
        <w:t xml:space="preserve">Подготовка и размещение </w:t>
      </w:r>
      <w:r w:rsidRPr="00E92C39">
        <w:rPr>
          <w:rFonts w:ascii="Times New Roman" w:hAnsi="Times New Roman" w:cs="Times New Roman"/>
          <w:sz w:val="24"/>
          <w:szCs w:val="24"/>
        </w:rPr>
        <w:lastRenderedPageBreak/>
        <w:t>информации о деятельности органов местного самоуправления Артемовского городского округа в средствах массовой информации, в том числе в сети Интернет</w:t>
      </w:r>
      <w:r>
        <w:rPr>
          <w:rFonts w:ascii="Times New Roman" w:hAnsi="Times New Roman" w:cs="Times New Roman"/>
          <w:sz w:val="24"/>
          <w:szCs w:val="24"/>
        </w:rPr>
        <w:t xml:space="preserve">» на изготовление информационных видеоматериалов об Артемовском городском округе, его жизнеобеспечении, благоустройстве, </w:t>
      </w:r>
      <w:r>
        <w:rPr>
          <w:rFonts w:ascii="Times New Roman" w:hAnsi="Times New Roman" w:cs="Times New Roman"/>
          <w:b/>
          <w:sz w:val="24"/>
          <w:szCs w:val="24"/>
        </w:rPr>
        <w:t>вид расхода 244;</w:t>
      </w:r>
      <w:r>
        <w:rPr>
          <w:rFonts w:ascii="Times New Roman" w:hAnsi="Times New Roman" w:cs="Times New Roman"/>
          <w:sz w:val="24"/>
          <w:szCs w:val="24"/>
        </w:rPr>
        <w:t xml:space="preserve"> </w:t>
      </w:r>
    </w:p>
    <w:p w:rsidR="00ED049F" w:rsidRPr="00B11BB1" w:rsidRDefault="00ED049F" w:rsidP="00ED049F">
      <w:pPr>
        <w:widowControl w:val="0"/>
        <w:spacing w:after="0" w:line="312" w:lineRule="auto"/>
        <w:ind w:firstLine="709"/>
        <w:jc w:val="both"/>
        <w:rPr>
          <w:rFonts w:ascii="Times New Roman" w:hAnsi="Times New Roman" w:cs="Times New Roman"/>
          <w:sz w:val="24"/>
          <w:szCs w:val="24"/>
        </w:rPr>
      </w:pPr>
      <w:r w:rsidRPr="001F6C52">
        <w:rPr>
          <w:rFonts w:ascii="Times New Roman" w:hAnsi="Times New Roman" w:cs="Times New Roman"/>
          <w:b/>
          <w:sz w:val="24"/>
          <w:szCs w:val="24"/>
        </w:rPr>
        <w:t xml:space="preserve">- увеличение на сумму 2 216 000,00 руб. по мероприятию </w:t>
      </w:r>
      <w:r w:rsidRPr="001F6C52">
        <w:rPr>
          <w:rFonts w:ascii="Times New Roman" w:hAnsi="Times New Roman" w:cs="Times New Roman"/>
          <w:sz w:val="24"/>
          <w:szCs w:val="24"/>
        </w:rPr>
        <w:t>«Приобретение неисключительных прав на использование программного продукта» в том числе</w:t>
      </w:r>
      <w:r w:rsidRPr="008F3123">
        <w:rPr>
          <w:rFonts w:ascii="Times New Roman" w:hAnsi="Times New Roman" w:cs="Times New Roman"/>
          <w:sz w:val="24"/>
          <w:szCs w:val="24"/>
        </w:rPr>
        <w:t>: 416 000,00 руб. –</w:t>
      </w:r>
      <w:r>
        <w:rPr>
          <w:rFonts w:ascii="Times New Roman" w:hAnsi="Times New Roman" w:cs="Times New Roman"/>
          <w:sz w:val="24"/>
          <w:szCs w:val="24"/>
        </w:rPr>
        <w:t xml:space="preserve"> на приобретение неисключительных прав на использование программы «Собственность-Смарт» для Управления муниципальной собственности администрации Артемовского городского округа</w:t>
      </w:r>
      <w:r w:rsidRPr="008F3123">
        <w:rPr>
          <w:rFonts w:ascii="Times New Roman" w:hAnsi="Times New Roman" w:cs="Times New Roman"/>
          <w:sz w:val="24"/>
          <w:szCs w:val="24"/>
        </w:rPr>
        <w:t>;</w:t>
      </w:r>
      <w:r w:rsidRPr="002A3CC8">
        <w:rPr>
          <w:rFonts w:ascii="Times New Roman" w:hAnsi="Times New Roman" w:cs="Times New Roman"/>
          <w:color w:val="FF0000"/>
          <w:sz w:val="24"/>
          <w:szCs w:val="24"/>
        </w:rPr>
        <w:t xml:space="preserve"> </w:t>
      </w:r>
      <w:r w:rsidRPr="008F3123">
        <w:rPr>
          <w:rFonts w:ascii="Times New Roman" w:hAnsi="Times New Roman" w:cs="Times New Roman"/>
          <w:sz w:val="24"/>
          <w:szCs w:val="24"/>
        </w:rPr>
        <w:t xml:space="preserve">1 800 000,00 руб. – на приобретение операционной системы </w:t>
      </w:r>
      <w:r w:rsidRPr="008F3123">
        <w:rPr>
          <w:rFonts w:ascii="Times New Roman" w:hAnsi="Times New Roman" w:cs="Times New Roman"/>
          <w:sz w:val="24"/>
          <w:szCs w:val="24"/>
          <w:lang w:val="en-US"/>
        </w:rPr>
        <w:t>Astra</w:t>
      </w:r>
      <w:r w:rsidRPr="008F3123">
        <w:rPr>
          <w:rFonts w:ascii="Times New Roman" w:hAnsi="Times New Roman" w:cs="Times New Roman"/>
          <w:sz w:val="24"/>
          <w:szCs w:val="24"/>
        </w:rPr>
        <w:t xml:space="preserve"> </w:t>
      </w:r>
      <w:r w:rsidRPr="008F3123">
        <w:rPr>
          <w:rFonts w:ascii="Times New Roman" w:hAnsi="Times New Roman" w:cs="Times New Roman"/>
          <w:sz w:val="24"/>
          <w:szCs w:val="24"/>
          <w:lang w:val="en-US"/>
        </w:rPr>
        <w:t>Linux</w:t>
      </w:r>
      <w:r w:rsidRPr="008F3123">
        <w:rPr>
          <w:rFonts w:ascii="Times New Roman" w:hAnsi="Times New Roman" w:cs="Times New Roman"/>
          <w:sz w:val="24"/>
          <w:szCs w:val="24"/>
        </w:rPr>
        <w:t xml:space="preserve"> в количестве 50 штук в рамках </w:t>
      </w:r>
      <w:proofErr w:type="spellStart"/>
      <w:r w:rsidRPr="008F3123">
        <w:rPr>
          <w:rFonts w:ascii="Times New Roman" w:hAnsi="Times New Roman" w:cs="Times New Roman"/>
          <w:sz w:val="24"/>
          <w:szCs w:val="24"/>
        </w:rPr>
        <w:t>импортозамещения</w:t>
      </w:r>
      <w:proofErr w:type="spellEnd"/>
      <w:r w:rsidRPr="008F3123">
        <w:rPr>
          <w:rFonts w:ascii="Times New Roman" w:hAnsi="Times New Roman" w:cs="Times New Roman"/>
          <w:sz w:val="24"/>
          <w:szCs w:val="24"/>
        </w:rPr>
        <w:t xml:space="preserve">, </w:t>
      </w:r>
      <w:r w:rsidRPr="00B11BB1">
        <w:rPr>
          <w:rFonts w:ascii="Times New Roman" w:hAnsi="Times New Roman" w:cs="Times New Roman"/>
          <w:b/>
          <w:sz w:val="24"/>
          <w:szCs w:val="24"/>
        </w:rPr>
        <w:t>вид расхода 244</w:t>
      </w:r>
      <w:r w:rsidRPr="00B11BB1">
        <w:rPr>
          <w:rFonts w:ascii="Times New Roman" w:hAnsi="Times New Roman" w:cs="Times New Roman"/>
          <w:sz w:val="24"/>
          <w:szCs w:val="24"/>
        </w:rPr>
        <w:t>;</w:t>
      </w:r>
    </w:p>
    <w:p w:rsidR="00ED049F" w:rsidRPr="00ED049F" w:rsidRDefault="00ED049F" w:rsidP="00ED049F">
      <w:pPr>
        <w:pStyle w:val="a4"/>
        <w:widowControl w:val="0"/>
        <w:spacing w:line="312" w:lineRule="auto"/>
        <w:ind w:firstLine="709"/>
        <w:jc w:val="both"/>
        <w:rPr>
          <w:szCs w:val="24"/>
        </w:rPr>
      </w:pPr>
      <w:r w:rsidRPr="009317D6">
        <w:rPr>
          <w:b/>
          <w:szCs w:val="24"/>
        </w:rPr>
        <w:t xml:space="preserve">- увеличение на сумму 1 624 365,00 руб. по мероприятию </w:t>
      </w:r>
      <w:r w:rsidRPr="009317D6">
        <w:rPr>
          <w:szCs w:val="24"/>
        </w:rPr>
        <w:t>«Мероприятия по обеспечению информационной безопасности</w:t>
      </w:r>
      <w:r w:rsidRPr="00ED049F">
        <w:rPr>
          <w:szCs w:val="24"/>
        </w:rPr>
        <w:t xml:space="preserve">» на подготовку и аттестацию выделенного помещения, </w:t>
      </w:r>
      <w:r w:rsidRPr="00ED049F">
        <w:rPr>
          <w:b/>
          <w:szCs w:val="24"/>
        </w:rPr>
        <w:t>вид расхода 244</w:t>
      </w:r>
      <w:r w:rsidRPr="00ED049F">
        <w:rPr>
          <w:szCs w:val="24"/>
        </w:rPr>
        <w:t>;</w:t>
      </w:r>
    </w:p>
    <w:p w:rsidR="00ED049F" w:rsidRPr="000A2103" w:rsidRDefault="00ED049F" w:rsidP="00ED049F">
      <w:pPr>
        <w:pStyle w:val="a4"/>
        <w:widowControl w:val="0"/>
        <w:spacing w:line="312" w:lineRule="auto"/>
        <w:ind w:firstLine="709"/>
        <w:jc w:val="both"/>
        <w:rPr>
          <w:szCs w:val="24"/>
        </w:rPr>
      </w:pPr>
      <w:r w:rsidRPr="009317D6">
        <w:rPr>
          <w:b/>
          <w:szCs w:val="24"/>
        </w:rPr>
        <w:t xml:space="preserve">- увеличение на сумму 692 860,00 руб. по мероприятию </w:t>
      </w:r>
      <w:r w:rsidRPr="009317D6">
        <w:rPr>
          <w:szCs w:val="24"/>
        </w:rP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r w:rsidRPr="002A3CC8">
        <w:rPr>
          <w:color w:val="FF0000"/>
          <w:szCs w:val="24"/>
        </w:rPr>
        <w:t xml:space="preserve"> </w:t>
      </w:r>
      <w:r w:rsidRPr="00E5040F">
        <w:rPr>
          <w:color w:val="000000" w:themeColor="text1"/>
          <w:szCs w:val="24"/>
        </w:rPr>
        <w:t>на приобретени</w:t>
      </w:r>
      <w:r>
        <w:rPr>
          <w:color w:val="000000" w:themeColor="text1"/>
          <w:szCs w:val="24"/>
        </w:rPr>
        <w:t xml:space="preserve">е поточных сканеров (2 шт.), многофункциональных устройств (МФУ) </w:t>
      </w:r>
      <w:r w:rsidRPr="00D439BF">
        <w:rPr>
          <w:szCs w:val="24"/>
        </w:rPr>
        <w:t xml:space="preserve">в количестве 3 штук, </w:t>
      </w:r>
      <w:r w:rsidRPr="000A2103">
        <w:rPr>
          <w:b/>
          <w:szCs w:val="24"/>
        </w:rPr>
        <w:t>вид расхода 244</w:t>
      </w:r>
      <w:r>
        <w:rPr>
          <w:szCs w:val="24"/>
        </w:rPr>
        <w:t>;</w:t>
      </w:r>
    </w:p>
    <w:p w:rsidR="00ED049F" w:rsidRPr="009E5605" w:rsidRDefault="00ED049F" w:rsidP="00697975">
      <w:pPr>
        <w:pStyle w:val="a4"/>
        <w:widowControl w:val="0"/>
        <w:spacing w:after="120" w:line="312" w:lineRule="auto"/>
        <w:ind w:firstLine="709"/>
        <w:jc w:val="both"/>
        <w:rPr>
          <w:b/>
          <w:color w:val="FF0000"/>
          <w:szCs w:val="24"/>
        </w:rPr>
      </w:pPr>
      <w:r w:rsidRPr="009E5605">
        <w:rPr>
          <w:b/>
        </w:rPr>
        <w:t>- увеличение на сумму 621 721,93 руб.</w:t>
      </w:r>
      <w:r w:rsidRPr="009317D6">
        <w:rPr>
          <w:b/>
          <w:color w:val="FF0000"/>
        </w:rPr>
        <w:t xml:space="preserve"> </w:t>
      </w:r>
      <w:r w:rsidRPr="00FD3D73">
        <w:rPr>
          <w:b/>
        </w:rPr>
        <w:t xml:space="preserve">по мероприятию </w:t>
      </w:r>
      <w:r w:rsidRPr="00FD3D73">
        <w:t>«Финансовое обеспечение деятельности органов местного самоуправления, органов администрации Артемовского городского округа» (</w:t>
      </w:r>
      <w:r>
        <w:t xml:space="preserve">финансовое </w:t>
      </w:r>
      <w:r w:rsidRPr="00FD3D73">
        <w:t xml:space="preserve">обеспечение деятельности </w:t>
      </w:r>
      <w:r w:rsidRPr="00FD3D73">
        <w:rPr>
          <w:szCs w:val="24"/>
        </w:rPr>
        <w:t>управления информационной политики, управления информатизации и информационных систем, отдела информационной безопасности</w:t>
      </w:r>
      <w:r w:rsidRPr="006A0055">
        <w:rPr>
          <w:szCs w:val="24"/>
        </w:rPr>
        <w:t>)</w:t>
      </w:r>
      <w:r w:rsidRPr="006A0055">
        <w:t>,</w:t>
      </w:r>
      <w:r w:rsidRPr="006A0055">
        <w:rPr>
          <w:color w:val="FF0000"/>
        </w:rPr>
        <w:t xml:space="preserve"> </w:t>
      </w:r>
      <w:r w:rsidRPr="006A0055">
        <w:rPr>
          <w:color w:val="000000" w:themeColor="text1"/>
          <w:szCs w:val="24"/>
        </w:rPr>
        <w:t>в соответствии с распоряжением администрации Артемовского городского округа</w:t>
      </w:r>
      <w:r w:rsidR="006248AB" w:rsidRPr="006A0055">
        <w:rPr>
          <w:color w:val="000000" w:themeColor="text1"/>
          <w:szCs w:val="24"/>
        </w:rPr>
        <w:t xml:space="preserve"> </w:t>
      </w:r>
      <w:r w:rsidR="006248AB" w:rsidRPr="006A0055">
        <w:rPr>
          <w:szCs w:val="24"/>
        </w:rPr>
        <w:t>- поощрение муниципальных служащих за достижение наилучших результатов социально-экономического развития Артемовского городского округа по итогам 2023 года</w:t>
      </w:r>
      <w:r w:rsidRPr="006A0055">
        <w:rPr>
          <w:color w:val="000000" w:themeColor="text1"/>
          <w:szCs w:val="24"/>
        </w:rPr>
        <w:t xml:space="preserve">, </w:t>
      </w:r>
      <w:r w:rsidRPr="006A0055">
        <w:rPr>
          <w:b/>
          <w:color w:val="000000" w:themeColor="text1"/>
          <w:szCs w:val="24"/>
        </w:rPr>
        <w:t>вид расхода 120.</w:t>
      </w:r>
    </w:p>
    <w:p w:rsidR="00E3783C" w:rsidRPr="00392186" w:rsidRDefault="00E3783C" w:rsidP="00E3783C">
      <w:pPr>
        <w:spacing w:after="0" w:line="240" w:lineRule="auto"/>
        <w:ind w:firstLine="709"/>
        <w:jc w:val="both"/>
        <w:rPr>
          <w:rFonts w:ascii="Times New Roman" w:hAnsi="Times New Roman" w:cs="Times New Roman"/>
          <w:b/>
          <w:bCs/>
          <w:color w:val="000000" w:themeColor="text1"/>
          <w:sz w:val="24"/>
          <w:szCs w:val="24"/>
        </w:rPr>
      </w:pPr>
      <w:r w:rsidRPr="00392186">
        <w:rPr>
          <w:rFonts w:ascii="Times New Roman" w:hAnsi="Times New Roman" w:cs="Times New Roman"/>
          <w:b/>
          <w:bCs/>
          <w:color w:val="000000" w:themeColor="text1"/>
          <w:sz w:val="24"/>
          <w:szCs w:val="24"/>
        </w:rPr>
        <w:t>Муниципальная программа «Создание и развитие энергетической инфраструктуры в жилищно-коммунальной сфере Артемовского городского округа»</w:t>
      </w:r>
    </w:p>
    <w:p w:rsidR="00E3783C" w:rsidRPr="00392186" w:rsidRDefault="00E3783C" w:rsidP="00E3783C">
      <w:pPr>
        <w:spacing w:after="120" w:line="240" w:lineRule="auto"/>
        <w:ind w:firstLine="709"/>
        <w:jc w:val="right"/>
        <w:rPr>
          <w:rFonts w:ascii="Times New Roman" w:hAnsi="Times New Roman" w:cs="Times New Roman"/>
          <w:bCs/>
          <w:color w:val="000000" w:themeColor="text1"/>
          <w:sz w:val="24"/>
          <w:szCs w:val="24"/>
        </w:rPr>
      </w:pPr>
      <w:r w:rsidRPr="00392186">
        <w:rPr>
          <w:rFonts w:ascii="Times New Roman" w:hAnsi="Times New Roman" w:cs="Times New Roman"/>
          <w:bCs/>
          <w:color w:val="000000" w:themeColor="text1"/>
          <w:sz w:val="24"/>
          <w:szCs w:val="24"/>
        </w:rPr>
        <w:t>(рубли)</w:t>
      </w:r>
    </w:p>
    <w:tbl>
      <w:tblPr>
        <w:tblStyle w:val="a6"/>
        <w:tblW w:w="9271" w:type="dxa"/>
        <w:tblInd w:w="108" w:type="dxa"/>
        <w:tblLook w:val="04A0" w:firstRow="1" w:lastRow="0" w:firstColumn="1" w:lastColumn="0" w:noHBand="0" w:noVBand="1"/>
      </w:tblPr>
      <w:tblGrid>
        <w:gridCol w:w="5132"/>
        <w:gridCol w:w="2155"/>
        <w:gridCol w:w="1984"/>
      </w:tblGrid>
      <w:tr w:rsidR="00E3783C" w:rsidRPr="00392186" w:rsidTr="007A075E">
        <w:trPr>
          <w:trHeight w:val="686"/>
        </w:trPr>
        <w:tc>
          <w:tcPr>
            <w:tcW w:w="5132" w:type="dxa"/>
          </w:tcPr>
          <w:p w:rsidR="00E3783C" w:rsidRPr="00392186" w:rsidRDefault="00E3783C" w:rsidP="00E3783C">
            <w:pPr>
              <w:jc w:val="center"/>
              <w:rPr>
                <w:rFonts w:ascii="Times New Roman" w:hAnsi="Times New Roman" w:cs="Times New Roman"/>
                <w:b/>
                <w:color w:val="C00000"/>
                <w:sz w:val="20"/>
                <w:szCs w:val="20"/>
              </w:rPr>
            </w:pPr>
            <w:r w:rsidRPr="00A41A7B">
              <w:rPr>
                <w:rFonts w:ascii="Times New Roman" w:eastAsia="Times New Roman" w:hAnsi="Times New Roman" w:cs="Times New Roman"/>
                <w:b/>
                <w:sz w:val="18"/>
                <w:szCs w:val="18"/>
                <w:lang w:eastAsia="ru-RU"/>
              </w:rPr>
              <w:t xml:space="preserve">Утверждено в бюджете Артемовского городского округа на 2024 год и плановый период 2025 и 2026 годов (решение Думы АГО от 05.12.2023 № 230 </w:t>
            </w:r>
            <w:r w:rsidRPr="007A075E">
              <w:rPr>
                <w:rFonts w:ascii="Times New Roman" w:hAnsi="Times New Roman" w:cs="Times New Roman"/>
                <w:b/>
                <w:sz w:val="16"/>
                <w:szCs w:val="16"/>
              </w:rPr>
              <w:t>(в ред. от 05.07.2024 № 325)</w:t>
            </w:r>
            <w:r w:rsidRPr="007A075E">
              <w:rPr>
                <w:rFonts w:ascii="Times New Roman" w:eastAsia="Times New Roman" w:hAnsi="Times New Roman" w:cs="Times New Roman"/>
                <w:b/>
                <w:sz w:val="16"/>
                <w:szCs w:val="16"/>
                <w:lang w:eastAsia="ru-RU"/>
              </w:rPr>
              <w:t>)</w:t>
            </w:r>
          </w:p>
        </w:tc>
        <w:tc>
          <w:tcPr>
            <w:tcW w:w="2155" w:type="dxa"/>
          </w:tcPr>
          <w:p w:rsidR="00E3783C" w:rsidRPr="00392186" w:rsidRDefault="00E3783C" w:rsidP="00374666">
            <w:pPr>
              <w:jc w:val="center"/>
              <w:rPr>
                <w:rFonts w:ascii="Times New Roman" w:hAnsi="Times New Roman" w:cs="Times New Roman"/>
                <w:b/>
                <w:color w:val="000000" w:themeColor="text1"/>
                <w:sz w:val="20"/>
                <w:szCs w:val="20"/>
              </w:rPr>
            </w:pPr>
            <w:r w:rsidRPr="00392186">
              <w:rPr>
                <w:rFonts w:ascii="Times New Roman" w:hAnsi="Times New Roman" w:cs="Times New Roman"/>
                <w:b/>
                <w:color w:val="000000" w:themeColor="text1"/>
                <w:sz w:val="20"/>
                <w:szCs w:val="20"/>
              </w:rPr>
              <w:t xml:space="preserve">Предлагаемые </w:t>
            </w:r>
          </w:p>
          <w:p w:rsidR="00E3783C" w:rsidRPr="00392186" w:rsidRDefault="00E3783C" w:rsidP="00374666">
            <w:pPr>
              <w:jc w:val="center"/>
              <w:rPr>
                <w:rFonts w:ascii="Times New Roman" w:hAnsi="Times New Roman" w:cs="Times New Roman"/>
                <w:b/>
                <w:color w:val="000000" w:themeColor="text1"/>
                <w:sz w:val="20"/>
                <w:szCs w:val="20"/>
              </w:rPr>
            </w:pPr>
            <w:r w:rsidRPr="00392186">
              <w:rPr>
                <w:rFonts w:ascii="Times New Roman" w:hAnsi="Times New Roman" w:cs="Times New Roman"/>
                <w:b/>
                <w:color w:val="000000" w:themeColor="text1"/>
                <w:sz w:val="20"/>
                <w:szCs w:val="20"/>
              </w:rPr>
              <w:t>изменения  (+, -)</w:t>
            </w:r>
          </w:p>
        </w:tc>
        <w:tc>
          <w:tcPr>
            <w:tcW w:w="1984" w:type="dxa"/>
          </w:tcPr>
          <w:p w:rsidR="00E3783C" w:rsidRPr="00392186" w:rsidRDefault="00E3783C" w:rsidP="00374666">
            <w:pPr>
              <w:jc w:val="center"/>
              <w:rPr>
                <w:rFonts w:ascii="Times New Roman" w:hAnsi="Times New Roman" w:cs="Times New Roman"/>
                <w:b/>
                <w:color w:val="000000" w:themeColor="text1"/>
                <w:sz w:val="20"/>
                <w:szCs w:val="20"/>
              </w:rPr>
            </w:pPr>
            <w:r w:rsidRPr="00392186">
              <w:rPr>
                <w:rFonts w:ascii="Times New Roman" w:hAnsi="Times New Roman" w:cs="Times New Roman"/>
                <w:b/>
                <w:color w:val="000000" w:themeColor="text1"/>
                <w:sz w:val="20"/>
                <w:szCs w:val="20"/>
              </w:rPr>
              <w:t>Проект бюджета с учетом изменений</w:t>
            </w:r>
          </w:p>
        </w:tc>
      </w:tr>
      <w:tr w:rsidR="00386BCD" w:rsidRPr="00392186" w:rsidTr="007A075E">
        <w:trPr>
          <w:trHeight w:val="555"/>
        </w:trPr>
        <w:tc>
          <w:tcPr>
            <w:tcW w:w="5132" w:type="dxa"/>
            <w:vAlign w:val="center"/>
          </w:tcPr>
          <w:p w:rsidR="00386BCD" w:rsidRPr="00CC705F" w:rsidRDefault="00386BCD" w:rsidP="00386BCD">
            <w:pPr>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4 563 418,24</w:t>
            </w:r>
          </w:p>
        </w:tc>
        <w:tc>
          <w:tcPr>
            <w:tcW w:w="2155" w:type="dxa"/>
            <w:vAlign w:val="center"/>
          </w:tcPr>
          <w:p w:rsidR="00386BCD" w:rsidRPr="00DF336D" w:rsidRDefault="00386BCD" w:rsidP="00386BC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- 3 039 283,80</w:t>
            </w:r>
            <w:r w:rsidRPr="00DF336D">
              <w:rPr>
                <w:rFonts w:ascii="Times New Roman" w:hAnsi="Times New Roman" w:cs="Times New Roman"/>
                <w:color w:val="000000" w:themeColor="text1"/>
                <w:sz w:val="24"/>
                <w:szCs w:val="24"/>
              </w:rPr>
              <w:t xml:space="preserve"> МБ</w:t>
            </w:r>
          </w:p>
          <w:p w:rsidR="00386BCD" w:rsidRPr="00CC705F" w:rsidRDefault="00386BCD" w:rsidP="00386BCD">
            <w:pPr>
              <w:jc w:val="center"/>
              <w:rPr>
                <w:rFonts w:ascii="Times New Roman" w:hAnsi="Times New Roman" w:cs="Times New Roman"/>
                <w:color w:val="FF0000"/>
                <w:sz w:val="24"/>
                <w:szCs w:val="24"/>
              </w:rPr>
            </w:pPr>
            <w:r w:rsidRPr="00DF336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46 871,86</w:t>
            </w:r>
            <w:r w:rsidRPr="00DF336D">
              <w:rPr>
                <w:rFonts w:ascii="Times New Roman" w:hAnsi="Times New Roman" w:cs="Times New Roman"/>
                <w:color w:val="000000" w:themeColor="text1"/>
                <w:sz w:val="24"/>
                <w:szCs w:val="24"/>
              </w:rPr>
              <w:t xml:space="preserve"> МБТ</w:t>
            </w:r>
          </w:p>
        </w:tc>
        <w:tc>
          <w:tcPr>
            <w:tcW w:w="1984" w:type="dxa"/>
            <w:vAlign w:val="center"/>
          </w:tcPr>
          <w:p w:rsidR="00386BCD" w:rsidRPr="00CC705F" w:rsidRDefault="00386BCD" w:rsidP="00386BCD">
            <w:pPr>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1 571 006,30</w:t>
            </w:r>
          </w:p>
        </w:tc>
      </w:tr>
    </w:tbl>
    <w:p w:rsidR="00E3783C" w:rsidRPr="00392186" w:rsidRDefault="00E3783C" w:rsidP="00E3783C">
      <w:pPr>
        <w:widowControl w:val="0"/>
        <w:spacing w:after="0" w:line="312" w:lineRule="auto"/>
        <w:ind w:firstLine="709"/>
        <w:jc w:val="both"/>
        <w:rPr>
          <w:rFonts w:ascii="Times New Roman" w:hAnsi="Times New Roman" w:cs="Times New Roman"/>
          <w:i/>
          <w:color w:val="C00000"/>
          <w:sz w:val="24"/>
          <w:szCs w:val="24"/>
        </w:rPr>
      </w:pPr>
    </w:p>
    <w:p w:rsidR="00E3783C" w:rsidRPr="00392186" w:rsidRDefault="00E3783C" w:rsidP="00E3783C">
      <w:pPr>
        <w:widowControl w:val="0"/>
        <w:spacing w:after="0" w:line="312" w:lineRule="auto"/>
        <w:ind w:firstLine="709"/>
        <w:jc w:val="both"/>
        <w:rPr>
          <w:rFonts w:ascii="Times New Roman" w:hAnsi="Times New Roman" w:cs="Times New Roman"/>
          <w:i/>
          <w:color w:val="000000" w:themeColor="text1"/>
          <w:sz w:val="24"/>
          <w:szCs w:val="24"/>
        </w:rPr>
      </w:pPr>
      <w:r w:rsidRPr="00392186">
        <w:rPr>
          <w:rFonts w:ascii="Times New Roman" w:hAnsi="Times New Roman" w:cs="Times New Roman"/>
          <w:i/>
          <w:color w:val="000000" w:themeColor="text1"/>
          <w:sz w:val="24"/>
          <w:szCs w:val="24"/>
        </w:rPr>
        <w:t xml:space="preserve">ГРБС – администрация Артемовского городского округа </w:t>
      </w:r>
    </w:p>
    <w:p w:rsidR="00386BCD" w:rsidRPr="000A5735" w:rsidRDefault="00386BCD" w:rsidP="00386BCD">
      <w:pPr>
        <w:widowControl w:val="0"/>
        <w:spacing w:after="0" w:line="312" w:lineRule="auto"/>
        <w:ind w:firstLine="709"/>
        <w:jc w:val="both"/>
        <w:rPr>
          <w:rFonts w:ascii="Times New Roman" w:hAnsi="Times New Roman" w:cs="Times New Roman"/>
          <w:b/>
          <w:color w:val="000000" w:themeColor="text1"/>
          <w:sz w:val="24"/>
          <w:szCs w:val="24"/>
        </w:rPr>
      </w:pPr>
      <w:r w:rsidRPr="00392186">
        <w:rPr>
          <w:rFonts w:ascii="Times New Roman" w:hAnsi="Times New Roman" w:cs="Times New Roman"/>
          <w:b/>
          <w:color w:val="000000" w:themeColor="text1"/>
          <w:sz w:val="24"/>
          <w:szCs w:val="24"/>
        </w:rPr>
        <w:t xml:space="preserve">- увеличение на сумму </w:t>
      </w:r>
      <w:r>
        <w:rPr>
          <w:rFonts w:ascii="Times New Roman" w:hAnsi="Times New Roman" w:cs="Times New Roman"/>
          <w:b/>
          <w:color w:val="000000" w:themeColor="text1"/>
          <w:sz w:val="24"/>
          <w:szCs w:val="24"/>
        </w:rPr>
        <w:t>48 321,51</w:t>
      </w:r>
      <w:r w:rsidRPr="00392186">
        <w:rPr>
          <w:rFonts w:ascii="Times New Roman" w:hAnsi="Times New Roman" w:cs="Times New Roman"/>
          <w:b/>
          <w:color w:val="000000" w:themeColor="text1"/>
          <w:sz w:val="24"/>
          <w:szCs w:val="24"/>
        </w:rPr>
        <w:t xml:space="preserve"> руб. </w:t>
      </w:r>
      <w:r w:rsidRPr="00392186">
        <w:rPr>
          <w:rFonts w:ascii="Times New Roman" w:hAnsi="Times New Roman" w:cs="Times New Roman"/>
          <w:color w:val="000000" w:themeColor="text1"/>
          <w:sz w:val="24"/>
          <w:szCs w:val="24"/>
        </w:rPr>
        <w:t>по мероприятию</w:t>
      </w:r>
      <w:r w:rsidRPr="00392186">
        <w:rPr>
          <w:rFonts w:ascii="Times New Roman" w:hAnsi="Times New Roman" w:cs="Times New Roman"/>
          <w:b/>
          <w:i/>
          <w:color w:val="000000" w:themeColor="text1"/>
          <w:sz w:val="24"/>
          <w:szCs w:val="24"/>
        </w:rPr>
        <w:t xml:space="preserve"> </w:t>
      </w:r>
      <w:r w:rsidRPr="00392186">
        <w:rPr>
          <w:rFonts w:ascii="Times New Roman" w:hAnsi="Times New Roman" w:cs="Times New Roman"/>
          <w:color w:val="000000" w:themeColor="text1"/>
          <w:sz w:val="24"/>
          <w:szCs w:val="24"/>
        </w:rPr>
        <w:t>«Обеспечение граждан твердым топливом (дровами</w:t>
      </w:r>
      <w:r w:rsidRPr="0019068D">
        <w:rPr>
          <w:rFonts w:ascii="Times New Roman" w:hAnsi="Times New Roman" w:cs="Times New Roman"/>
          <w:sz w:val="24"/>
          <w:szCs w:val="24"/>
        </w:rPr>
        <w:t xml:space="preserve">)», </w:t>
      </w:r>
      <w:r w:rsidRPr="0019068D">
        <w:rPr>
          <w:rFonts w:ascii="Times New Roman" w:hAnsi="Times New Roman"/>
          <w:sz w:val="24"/>
          <w:szCs w:val="24"/>
        </w:rPr>
        <w:t xml:space="preserve">в том числе за счет средств краевого бюджета – </w:t>
      </w:r>
      <w:r>
        <w:rPr>
          <w:rFonts w:ascii="Times New Roman" w:hAnsi="Times New Roman"/>
          <w:sz w:val="24"/>
          <w:szCs w:val="24"/>
        </w:rPr>
        <w:t>46 871,86</w:t>
      </w:r>
      <w:r w:rsidRPr="0019068D">
        <w:rPr>
          <w:rFonts w:ascii="Times New Roman" w:hAnsi="Times New Roman"/>
          <w:sz w:val="24"/>
          <w:szCs w:val="24"/>
        </w:rPr>
        <w:t xml:space="preserve"> руб., </w:t>
      </w:r>
      <w:r w:rsidRPr="0027204F">
        <w:rPr>
          <w:rFonts w:ascii="Times New Roman" w:hAnsi="Times New Roman" w:cs="Times New Roman"/>
          <w:color w:val="000000" w:themeColor="text1"/>
          <w:sz w:val="24"/>
          <w:szCs w:val="24"/>
        </w:rPr>
        <w:t>в соответствии с Законом Приморского края от 22.12.2023 № 495-КЗ «О краевом бюджете на 2024 год и плановый период 2025 и 2026 годов» (ред. от 24.07.2024 № 613-КЗ)</w:t>
      </w:r>
      <w:r>
        <w:rPr>
          <w:rFonts w:ascii="Times New Roman" w:hAnsi="Times New Roman" w:cs="Times New Roman"/>
          <w:color w:val="000000" w:themeColor="text1"/>
          <w:sz w:val="24"/>
          <w:szCs w:val="24"/>
        </w:rPr>
        <w:t xml:space="preserve">, </w:t>
      </w:r>
      <w:r w:rsidRPr="0019068D">
        <w:rPr>
          <w:rFonts w:ascii="Times New Roman" w:hAnsi="Times New Roman"/>
          <w:sz w:val="24"/>
          <w:szCs w:val="24"/>
        </w:rPr>
        <w:t xml:space="preserve">за счет средств местного бюджета – </w:t>
      </w:r>
      <w:r w:rsidRPr="000A5735">
        <w:rPr>
          <w:rFonts w:ascii="Times New Roman" w:hAnsi="Times New Roman"/>
          <w:sz w:val="24"/>
          <w:szCs w:val="24"/>
        </w:rPr>
        <w:t>1 449,65 руб. (</w:t>
      </w:r>
      <w:r w:rsidRPr="000A5735">
        <w:rPr>
          <w:rFonts w:ascii="Times New Roman" w:eastAsia="Times New Roman" w:hAnsi="Times New Roman" w:cs="Times New Roman"/>
          <w:sz w:val="24"/>
          <w:szCs w:val="24"/>
          <w:lang w:eastAsia="ru-RU"/>
        </w:rPr>
        <w:t xml:space="preserve">доля </w:t>
      </w:r>
      <w:r w:rsidRPr="000A5735">
        <w:rPr>
          <w:rFonts w:ascii="Times New Roman" w:hAnsi="Times New Roman" w:cs="Times New Roman"/>
          <w:i/>
          <w:sz w:val="24"/>
          <w:szCs w:val="24"/>
        </w:rPr>
        <w:t xml:space="preserve">(уровень </w:t>
      </w:r>
      <w:proofErr w:type="spellStart"/>
      <w:r w:rsidRPr="000A5735">
        <w:rPr>
          <w:rFonts w:ascii="Times New Roman" w:hAnsi="Times New Roman" w:cs="Times New Roman"/>
          <w:i/>
          <w:sz w:val="24"/>
          <w:szCs w:val="24"/>
        </w:rPr>
        <w:t>софинансирования</w:t>
      </w:r>
      <w:proofErr w:type="spellEnd"/>
      <w:r w:rsidRPr="000A5735">
        <w:rPr>
          <w:rFonts w:ascii="Times New Roman" w:hAnsi="Times New Roman" w:cs="Times New Roman"/>
          <w:i/>
          <w:sz w:val="24"/>
          <w:szCs w:val="24"/>
        </w:rPr>
        <w:t xml:space="preserve">) </w:t>
      </w:r>
      <w:r w:rsidRPr="000A5735">
        <w:rPr>
          <w:rFonts w:ascii="Times New Roman" w:hAnsi="Times New Roman"/>
          <w:bCs/>
          <w:sz w:val="24"/>
          <w:szCs w:val="24"/>
        </w:rPr>
        <w:t>Артемовского городского округа)</w:t>
      </w:r>
      <w:r w:rsidRPr="000A5735">
        <w:rPr>
          <w:rFonts w:ascii="Times New Roman" w:hAnsi="Times New Roman"/>
          <w:sz w:val="24"/>
          <w:szCs w:val="24"/>
        </w:rPr>
        <w:t xml:space="preserve">, </w:t>
      </w:r>
      <w:r w:rsidRPr="000A5735">
        <w:rPr>
          <w:rFonts w:ascii="Times New Roman" w:hAnsi="Times New Roman" w:cs="Times New Roman"/>
          <w:sz w:val="24"/>
          <w:szCs w:val="24"/>
        </w:rPr>
        <w:t>на</w:t>
      </w:r>
      <w:r w:rsidRPr="000A5735">
        <w:rPr>
          <w:rFonts w:ascii="Times New Roman" w:hAnsi="Times New Roman" w:cs="Times New Roman"/>
          <w:color w:val="000000" w:themeColor="text1"/>
          <w:sz w:val="24"/>
          <w:szCs w:val="24"/>
        </w:rPr>
        <w:t xml:space="preserve"> предоставление субсидий на возмещение недополученных доходов в связи с обеспечением населения Артемовского городского округа твердым топливом (дровами), </w:t>
      </w:r>
      <w:r w:rsidRPr="000A5735">
        <w:rPr>
          <w:rFonts w:ascii="Times New Roman" w:hAnsi="Times New Roman" w:cs="Times New Roman"/>
          <w:b/>
          <w:color w:val="000000" w:themeColor="text1"/>
          <w:sz w:val="24"/>
          <w:szCs w:val="24"/>
        </w:rPr>
        <w:lastRenderedPageBreak/>
        <w:t>вид расхода 811;</w:t>
      </w:r>
    </w:p>
    <w:p w:rsidR="00386BCD" w:rsidRPr="000A5735" w:rsidRDefault="00386BCD" w:rsidP="00386BCD">
      <w:pPr>
        <w:widowControl w:val="0"/>
        <w:spacing w:after="0" w:line="312" w:lineRule="auto"/>
        <w:ind w:firstLine="709"/>
        <w:jc w:val="both"/>
        <w:rPr>
          <w:rFonts w:ascii="Times New Roman" w:hAnsi="Times New Roman" w:cs="Times New Roman"/>
          <w:b/>
          <w:color w:val="FF0000"/>
          <w:sz w:val="24"/>
          <w:szCs w:val="24"/>
        </w:rPr>
      </w:pPr>
      <w:r w:rsidRPr="000A5735">
        <w:rPr>
          <w:rFonts w:ascii="Times New Roman" w:hAnsi="Times New Roman" w:cs="Times New Roman"/>
          <w:b/>
          <w:sz w:val="24"/>
          <w:szCs w:val="24"/>
        </w:rPr>
        <w:t xml:space="preserve">- уменьшение на сумму 1 449,65 руб. </w:t>
      </w:r>
      <w:r w:rsidRPr="000A5735">
        <w:rPr>
          <w:rFonts w:ascii="Times New Roman" w:hAnsi="Times New Roman" w:cs="Times New Roman"/>
          <w:sz w:val="24"/>
          <w:szCs w:val="24"/>
        </w:rPr>
        <w:t>по мероприятию</w:t>
      </w:r>
      <w:r w:rsidRPr="000A5735">
        <w:rPr>
          <w:rFonts w:ascii="Times New Roman" w:hAnsi="Times New Roman" w:cs="Times New Roman"/>
          <w:b/>
          <w:i/>
          <w:sz w:val="24"/>
          <w:szCs w:val="24"/>
        </w:rPr>
        <w:t xml:space="preserve"> </w:t>
      </w:r>
      <w:r w:rsidRPr="000A5735">
        <w:rPr>
          <w:rFonts w:ascii="Times New Roman" w:hAnsi="Times New Roman" w:cs="Times New Roman"/>
          <w:sz w:val="24"/>
          <w:szCs w:val="24"/>
        </w:rPr>
        <w:t>«</w:t>
      </w:r>
      <w:r w:rsidRPr="000A5735">
        <w:rPr>
          <w:rFonts w:ascii="Times New Roman" w:eastAsia="Times New Roman" w:hAnsi="Times New Roman" w:cs="Times New Roman"/>
          <w:sz w:val="24"/>
          <w:szCs w:val="24"/>
          <w:lang w:eastAsia="ru-RU"/>
        </w:rPr>
        <w:t>Предоставление субсидий на возмещение недополученных доходов в связи с обеспечением населения Артемовского городского округа твердым топливом (дровами)</w:t>
      </w:r>
      <w:r w:rsidRPr="000A5735">
        <w:rPr>
          <w:rFonts w:ascii="Times New Roman" w:hAnsi="Times New Roman" w:cs="Times New Roman"/>
          <w:sz w:val="24"/>
          <w:szCs w:val="24"/>
        </w:rPr>
        <w:t>»</w:t>
      </w:r>
      <w:r w:rsidR="004F474F">
        <w:rPr>
          <w:rFonts w:ascii="Times New Roman" w:hAnsi="Times New Roman" w:cs="Times New Roman"/>
          <w:sz w:val="24"/>
          <w:szCs w:val="24"/>
        </w:rPr>
        <w:t xml:space="preserve"> в связи с перераспределением на мероприятие </w:t>
      </w:r>
      <w:r w:rsidR="004F474F" w:rsidRPr="00392186">
        <w:rPr>
          <w:rFonts w:ascii="Times New Roman" w:hAnsi="Times New Roman" w:cs="Times New Roman"/>
          <w:color w:val="000000" w:themeColor="text1"/>
          <w:sz w:val="24"/>
          <w:szCs w:val="24"/>
        </w:rPr>
        <w:t>«Обеспечение граждан твердым топливом (дровами</w:t>
      </w:r>
      <w:r w:rsidR="004F474F" w:rsidRPr="0019068D">
        <w:rPr>
          <w:rFonts w:ascii="Times New Roman" w:hAnsi="Times New Roman" w:cs="Times New Roman"/>
          <w:sz w:val="24"/>
          <w:szCs w:val="24"/>
        </w:rPr>
        <w:t>)»</w:t>
      </w:r>
      <w:r w:rsidRPr="000A5735">
        <w:rPr>
          <w:rFonts w:ascii="Times New Roman" w:hAnsi="Times New Roman" w:cs="Times New Roman"/>
          <w:sz w:val="24"/>
          <w:szCs w:val="24"/>
        </w:rPr>
        <w:t xml:space="preserve">, </w:t>
      </w:r>
      <w:r w:rsidRPr="000A5735">
        <w:rPr>
          <w:rFonts w:ascii="Times New Roman" w:hAnsi="Times New Roman" w:cs="Times New Roman"/>
          <w:b/>
          <w:sz w:val="24"/>
          <w:szCs w:val="24"/>
        </w:rPr>
        <w:t>вид расхода 811;</w:t>
      </w:r>
    </w:p>
    <w:p w:rsidR="00386BCD" w:rsidRPr="000A5735" w:rsidRDefault="00386BCD" w:rsidP="00386BCD">
      <w:pPr>
        <w:widowControl w:val="0"/>
        <w:spacing w:after="0" w:line="312" w:lineRule="auto"/>
        <w:ind w:firstLine="709"/>
        <w:jc w:val="both"/>
        <w:rPr>
          <w:rFonts w:ascii="Times New Roman" w:hAnsi="Times New Roman" w:cs="Times New Roman"/>
          <w:i/>
          <w:color w:val="FF0000"/>
          <w:sz w:val="2"/>
          <w:szCs w:val="2"/>
        </w:rPr>
      </w:pPr>
    </w:p>
    <w:p w:rsidR="00386BCD" w:rsidRPr="000A5735" w:rsidRDefault="00386BCD" w:rsidP="00386BCD">
      <w:pPr>
        <w:widowControl w:val="0"/>
        <w:spacing w:after="0" w:line="312" w:lineRule="auto"/>
        <w:ind w:firstLine="709"/>
        <w:jc w:val="both"/>
        <w:rPr>
          <w:rFonts w:ascii="Times New Roman" w:eastAsia="Calibri" w:hAnsi="Times New Roman" w:cs="Times New Roman"/>
          <w:b/>
          <w:color w:val="FF0000"/>
          <w:sz w:val="24"/>
          <w:szCs w:val="24"/>
        </w:rPr>
      </w:pPr>
      <w:r w:rsidRPr="000A5735">
        <w:rPr>
          <w:rFonts w:ascii="Times New Roman" w:hAnsi="Times New Roman" w:cs="Times New Roman"/>
          <w:b/>
          <w:color w:val="000000" w:themeColor="text1"/>
          <w:sz w:val="24"/>
          <w:szCs w:val="24"/>
        </w:rPr>
        <w:t xml:space="preserve">- уменьшение на сумму 1 000 000,00 руб. </w:t>
      </w:r>
      <w:r w:rsidRPr="000A5735">
        <w:rPr>
          <w:rFonts w:ascii="Times New Roman" w:hAnsi="Times New Roman" w:cs="Times New Roman"/>
          <w:color w:val="000000" w:themeColor="text1"/>
          <w:sz w:val="24"/>
          <w:szCs w:val="24"/>
        </w:rPr>
        <w:t>по мероприятию</w:t>
      </w:r>
      <w:r w:rsidRPr="000A5735">
        <w:rPr>
          <w:rFonts w:ascii="Times New Roman" w:hAnsi="Times New Roman" w:cs="Times New Roman"/>
          <w:b/>
          <w:i/>
          <w:color w:val="000000" w:themeColor="text1"/>
          <w:sz w:val="24"/>
          <w:szCs w:val="24"/>
        </w:rPr>
        <w:t xml:space="preserve"> </w:t>
      </w:r>
      <w:r w:rsidRPr="000A5735">
        <w:rPr>
          <w:rFonts w:ascii="Times New Roman" w:hAnsi="Times New Roman" w:cs="Times New Roman"/>
          <w:color w:val="000000" w:themeColor="text1"/>
          <w:sz w:val="24"/>
          <w:szCs w:val="24"/>
        </w:rPr>
        <w:t>«Разработка (актуализация схемы) электронной модели системы теплоснабжения Артемовского городского округа», при наличии утвержденного генерального плана территории муниципального образования, актуализация схемы теплоснабжения не требуется (генеральный план Артемовского городского округа утвержден 24.11.2023)</w:t>
      </w:r>
      <w:r w:rsidRPr="000A5735">
        <w:rPr>
          <w:rFonts w:ascii="Times New Roman" w:eastAsia="Calibri" w:hAnsi="Times New Roman" w:cs="Times New Roman"/>
          <w:color w:val="000000" w:themeColor="text1"/>
          <w:sz w:val="24"/>
          <w:szCs w:val="24"/>
        </w:rPr>
        <w:t xml:space="preserve">, </w:t>
      </w:r>
      <w:r w:rsidRPr="000A5735">
        <w:rPr>
          <w:rFonts w:ascii="Times New Roman" w:eastAsia="Calibri" w:hAnsi="Times New Roman" w:cs="Times New Roman"/>
          <w:b/>
          <w:color w:val="000000" w:themeColor="text1"/>
          <w:sz w:val="24"/>
          <w:szCs w:val="24"/>
        </w:rPr>
        <w:t>вид расходов 244;</w:t>
      </w:r>
    </w:p>
    <w:p w:rsidR="00386BCD" w:rsidRPr="000A5735" w:rsidRDefault="00386BCD" w:rsidP="00386BCD">
      <w:pPr>
        <w:widowControl w:val="0"/>
        <w:spacing w:after="0" w:line="312" w:lineRule="auto"/>
        <w:ind w:firstLine="709"/>
        <w:jc w:val="both"/>
        <w:rPr>
          <w:rFonts w:ascii="Times New Roman" w:hAnsi="Times New Roman" w:cs="Times New Roman"/>
          <w:b/>
          <w:color w:val="000000" w:themeColor="text1"/>
          <w:sz w:val="24"/>
          <w:szCs w:val="24"/>
        </w:rPr>
      </w:pPr>
      <w:r w:rsidRPr="000A5735">
        <w:rPr>
          <w:rFonts w:ascii="Times New Roman" w:hAnsi="Times New Roman" w:cs="Times New Roman"/>
          <w:b/>
          <w:color w:val="000000" w:themeColor="text1"/>
          <w:sz w:val="24"/>
          <w:szCs w:val="24"/>
        </w:rPr>
        <w:t>- уменьшение на сумму 566 083,80 руб. по мероприятию</w:t>
      </w:r>
      <w:r w:rsidRPr="000A5735">
        <w:rPr>
          <w:rFonts w:ascii="Times New Roman" w:hAnsi="Times New Roman" w:cs="Times New Roman"/>
          <w:color w:val="000000" w:themeColor="text1"/>
          <w:sz w:val="24"/>
          <w:szCs w:val="24"/>
        </w:rPr>
        <w:t xml:space="preserve"> «Содержание муниципальных объектов электроснабжения многоквартирных и жилых домов»,</w:t>
      </w:r>
      <w:r w:rsidRPr="000A5735">
        <w:rPr>
          <w:rFonts w:ascii="Times New Roman" w:hAnsi="Times New Roman" w:cs="Times New Roman"/>
          <w:color w:val="FF0000"/>
          <w:sz w:val="24"/>
          <w:szCs w:val="24"/>
        </w:rPr>
        <w:t xml:space="preserve"> </w:t>
      </w:r>
      <w:r w:rsidRPr="000A5735">
        <w:rPr>
          <w:rFonts w:ascii="Times New Roman" w:hAnsi="Times New Roman" w:cs="Times New Roman"/>
          <w:color w:val="000000" w:themeColor="text1"/>
          <w:sz w:val="24"/>
          <w:szCs w:val="24"/>
        </w:rPr>
        <w:t xml:space="preserve">в связи с </w:t>
      </w:r>
      <w:r w:rsidRPr="00FB3BCC">
        <w:rPr>
          <w:rFonts w:ascii="Times New Roman" w:hAnsi="Times New Roman" w:cs="Times New Roman"/>
          <w:color w:val="000000" w:themeColor="text1"/>
          <w:sz w:val="24"/>
          <w:szCs w:val="24"/>
        </w:rPr>
        <w:t>продажей</w:t>
      </w:r>
      <w:r w:rsidRPr="00946402">
        <w:rPr>
          <w:rFonts w:ascii="Times New Roman" w:hAnsi="Times New Roman" w:cs="Times New Roman"/>
          <w:color w:val="4F81BD" w:themeColor="accent1"/>
          <w:sz w:val="24"/>
          <w:szCs w:val="24"/>
        </w:rPr>
        <w:t xml:space="preserve"> </w:t>
      </w:r>
      <w:r w:rsidRPr="000A5735">
        <w:rPr>
          <w:rFonts w:ascii="Times New Roman" w:hAnsi="Times New Roman" w:cs="Times New Roman"/>
          <w:color w:val="000000" w:themeColor="text1"/>
          <w:sz w:val="24"/>
          <w:szCs w:val="24"/>
        </w:rPr>
        <w:t xml:space="preserve">муниципальных сетей электроснабжения, </w:t>
      </w:r>
      <w:r w:rsidRPr="000A5735">
        <w:rPr>
          <w:rFonts w:ascii="Times New Roman" w:hAnsi="Times New Roman" w:cs="Times New Roman"/>
          <w:b/>
          <w:color w:val="000000" w:themeColor="text1"/>
          <w:sz w:val="24"/>
          <w:szCs w:val="24"/>
        </w:rPr>
        <w:t>вид расхода 244;</w:t>
      </w:r>
    </w:p>
    <w:p w:rsidR="00386BCD" w:rsidRPr="000A5735" w:rsidRDefault="00386BCD" w:rsidP="00386BCD">
      <w:pPr>
        <w:widowControl w:val="0"/>
        <w:spacing w:after="0" w:line="312" w:lineRule="auto"/>
        <w:ind w:firstLine="709"/>
        <w:contextualSpacing/>
        <w:jc w:val="both"/>
        <w:rPr>
          <w:rFonts w:ascii="Times New Roman" w:hAnsi="Times New Roman" w:cs="Times New Roman"/>
          <w:b/>
          <w:color w:val="000000" w:themeColor="text1"/>
          <w:sz w:val="24"/>
          <w:szCs w:val="24"/>
        </w:rPr>
      </w:pPr>
      <w:r w:rsidRPr="000A5735">
        <w:rPr>
          <w:rFonts w:ascii="Times New Roman" w:hAnsi="Times New Roman" w:cs="Times New Roman"/>
          <w:b/>
          <w:color w:val="000000" w:themeColor="text1"/>
          <w:sz w:val="24"/>
          <w:szCs w:val="24"/>
        </w:rPr>
        <w:t>- уменьшение на сумму 400 000,00 руб. по мероприятию</w:t>
      </w:r>
      <w:r w:rsidRPr="000A5735">
        <w:rPr>
          <w:rFonts w:ascii="Times New Roman" w:hAnsi="Times New Roman" w:cs="Times New Roman"/>
          <w:color w:val="000000" w:themeColor="text1"/>
          <w:sz w:val="24"/>
          <w:szCs w:val="24"/>
        </w:rPr>
        <w:t xml:space="preserve"> «Содержание и обслуживание муниципальных, бесхозяйных сетей теплоснабжения», экономия по результатам проведения конкурсных процедур, </w:t>
      </w:r>
      <w:r w:rsidRPr="000A5735">
        <w:rPr>
          <w:rFonts w:ascii="Times New Roman" w:hAnsi="Times New Roman" w:cs="Times New Roman"/>
          <w:b/>
          <w:color w:val="000000" w:themeColor="text1"/>
          <w:sz w:val="24"/>
          <w:szCs w:val="24"/>
        </w:rPr>
        <w:t xml:space="preserve">вид расхода 244; </w:t>
      </w:r>
    </w:p>
    <w:p w:rsidR="00386BCD" w:rsidRDefault="00386BCD" w:rsidP="00697975">
      <w:pPr>
        <w:widowControl w:val="0"/>
        <w:spacing w:after="120" w:line="312" w:lineRule="auto"/>
        <w:ind w:firstLine="709"/>
        <w:jc w:val="both"/>
        <w:rPr>
          <w:rFonts w:ascii="Times New Roman" w:hAnsi="Times New Roman" w:cs="Times New Roman"/>
          <w:b/>
          <w:color w:val="000000" w:themeColor="text1"/>
          <w:sz w:val="24"/>
          <w:szCs w:val="24"/>
        </w:rPr>
      </w:pPr>
      <w:r w:rsidRPr="000A5735">
        <w:rPr>
          <w:rFonts w:ascii="Times New Roman" w:hAnsi="Times New Roman" w:cs="Times New Roman"/>
          <w:b/>
          <w:color w:val="000000" w:themeColor="text1"/>
          <w:sz w:val="24"/>
          <w:szCs w:val="24"/>
        </w:rPr>
        <w:t>- уменьшение на сумму 1 073 200,00 руб. по</w:t>
      </w:r>
      <w:r w:rsidRPr="00D71D95">
        <w:rPr>
          <w:rFonts w:ascii="Times New Roman" w:hAnsi="Times New Roman" w:cs="Times New Roman"/>
          <w:b/>
          <w:color w:val="000000" w:themeColor="text1"/>
          <w:sz w:val="24"/>
          <w:szCs w:val="24"/>
        </w:rPr>
        <w:t xml:space="preserve"> мероприятию</w:t>
      </w:r>
      <w:r w:rsidRPr="00D71D95">
        <w:rPr>
          <w:rFonts w:ascii="Times New Roman" w:hAnsi="Times New Roman" w:cs="Times New Roman"/>
          <w:color w:val="000000" w:themeColor="text1"/>
          <w:sz w:val="24"/>
          <w:szCs w:val="24"/>
        </w:rPr>
        <w:t xml:space="preserve"> «</w:t>
      </w:r>
      <w:r w:rsidRPr="00452B19">
        <w:rPr>
          <w:rFonts w:ascii="Times New Roman" w:hAnsi="Times New Roman" w:cs="Times New Roman"/>
          <w:color w:val="000000" w:themeColor="text1"/>
          <w:sz w:val="24"/>
          <w:szCs w:val="24"/>
        </w:rPr>
        <w:t>Формирование, содержание и обслуживание имущества казны Артемовского городского округа</w:t>
      </w:r>
      <w:r w:rsidRPr="00D71D95">
        <w:rPr>
          <w:rFonts w:ascii="Times New Roman" w:hAnsi="Times New Roman" w:cs="Times New Roman"/>
          <w:color w:val="000000" w:themeColor="text1"/>
          <w:sz w:val="24"/>
          <w:szCs w:val="24"/>
        </w:rPr>
        <w:t>»,</w:t>
      </w:r>
      <w:r w:rsidRPr="00EE1AF0">
        <w:rPr>
          <w:rFonts w:ascii="Times New Roman" w:hAnsi="Times New Roman" w:cs="Times New Roman"/>
          <w:color w:val="FF0000"/>
          <w:sz w:val="24"/>
          <w:szCs w:val="24"/>
        </w:rPr>
        <w:t xml:space="preserve"> </w:t>
      </w:r>
      <w:r w:rsidR="003B45F0" w:rsidRPr="000A5735">
        <w:rPr>
          <w:rFonts w:ascii="Times New Roman" w:hAnsi="Times New Roman" w:cs="Times New Roman"/>
          <w:color w:val="000000" w:themeColor="text1"/>
          <w:sz w:val="24"/>
          <w:szCs w:val="24"/>
        </w:rPr>
        <w:t>экономия по результатам проведения конкурсных процедур</w:t>
      </w:r>
      <w:r w:rsidR="003B45F0">
        <w:rPr>
          <w:rFonts w:ascii="Times New Roman" w:hAnsi="Times New Roman" w:cs="Times New Roman"/>
          <w:color w:val="000000" w:themeColor="text1"/>
          <w:sz w:val="24"/>
          <w:szCs w:val="24"/>
        </w:rPr>
        <w:t xml:space="preserve">, </w:t>
      </w:r>
      <w:r w:rsidRPr="00D71D95">
        <w:rPr>
          <w:rFonts w:ascii="Times New Roman" w:hAnsi="Times New Roman" w:cs="Times New Roman"/>
          <w:b/>
          <w:color w:val="000000" w:themeColor="text1"/>
          <w:sz w:val="24"/>
          <w:szCs w:val="24"/>
        </w:rPr>
        <w:t>вид расхода 24</w:t>
      </w:r>
      <w:r>
        <w:rPr>
          <w:rFonts w:ascii="Times New Roman" w:hAnsi="Times New Roman" w:cs="Times New Roman"/>
          <w:b/>
          <w:color w:val="000000" w:themeColor="text1"/>
          <w:sz w:val="24"/>
          <w:szCs w:val="24"/>
        </w:rPr>
        <w:t>3.</w:t>
      </w:r>
      <w:r w:rsidR="00946402">
        <w:rPr>
          <w:rFonts w:ascii="Times New Roman" w:hAnsi="Times New Roman" w:cs="Times New Roman"/>
          <w:b/>
          <w:color w:val="000000" w:themeColor="text1"/>
          <w:sz w:val="24"/>
          <w:szCs w:val="24"/>
        </w:rPr>
        <w:t xml:space="preserve"> </w:t>
      </w:r>
    </w:p>
    <w:p w:rsidR="00673C15" w:rsidRDefault="00673C15" w:rsidP="006248AB">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Муниципальная программа «</w:t>
      </w:r>
      <w:r w:rsidRPr="00F11B04">
        <w:rPr>
          <w:rFonts w:ascii="Times New Roman" w:hAnsi="Times New Roman" w:cs="Times New Roman"/>
          <w:b/>
          <w:sz w:val="24"/>
          <w:szCs w:val="24"/>
        </w:rPr>
        <w:t>Управление муниципальным имуществом и земельными ресурсами Артемовского городского округа</w:t>
      </w:r>
      <w:r>
        <w:rPr>
          <w:rFonts w:ascii="Times New Roman" w:hAnsi="Times New Roman" w:cs="Times New Roman"/>
          <w:b/>
          <w:sz w:val="24"/>
          <w:szCs w:val="24"/>
        </w:rPr>
        <w:t>»</w:t>
      </w:r>
    </w:p>
    <w:p w:rsidR="00673C15" w:rsidRPr="00BD6DF3" w:rsidRDefault="00673C15" w:rsidP="00673C15">
      <w:pPr>
        <w:spacing w:after="0" w:line="360" w:lineRule="auto"/>
        <w:ind w:firstLine="567"/>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BD6DF3">
        <w:rPr>
          <w:rFonts w:ascii="Times New Roman" w:eastAsia="Times New Roman" w:hAnsi="Times New Roman" w:cs="Times New Roman"/>
          <w:color w:val="000000" w:themeColor="text1"/>
          <w:sz w:val="24"/>
          <w:szCs w:val="24"/>
          <w:lang w:eastAsia="ru-RU"/>
        </w:rPr>
        <w:t>(рубли)</w:t>
      </w:r>
    </w:p>
    <w:tbl>
      <w:tblPr>
        <w:tblStyle w:val="a6"/>
        <w:tblW w:w="9243" w:type="dxa"/>
        <w:tblInd w:w="108" w:type="dxa"/>
        <w:tblLook w:val="04A0" w:firstRow="1" w:lastRow="0" w:firstColumn="1" w:lastColumn="0" w:noHBand="0" w:noVBand="1"/>
      </w:tblPr>
      <w:tblGrid>
        <w:gridCol w:w="5132"/>
        <w:gridCol w:w="2127"/>
        <w:gridCol w:w="1984"/>
      </w:tblGrid>
      <w:tr w:rsidR="00673C15" w:rsidRPr="00DF1392" w:rsidTr="007A075E">
        <w:trPr>
          <w:trHeight w:val="737"/>
        </w:trPr>
        <w:tc>
          <w:tcPr>
            <w:tcW w:w="5132" w:type="dxa"/>
            <w:tcBorders>
              <w:top w:val="single" w:sz="4" w:space="0" w:color="auto"/>
              <w:left w:val="single" w:sz="4" w:space="0" w:color="auto"/>
              <w:bottom w:val="single" w:sz="4" w:space="0" w:color="auto"/>
              <w:right w:val="single" w:sz="4" w:space="0" w:color="auto"/>
            </w:tcBorders>
            <w:hideMark/>
          </w:tcPr>
          <w:p w:rsidR="00673C15" w:rsidRPr="00DF1392" w:rsidRDefault="00673C15" w:rsidP="00374666">
            <w:pPr>
              <w:jc w:val="center"/>
              <w:rPr>
                <w:rFonts w:ascii="Times New Roman" w:hAnsi="Times New Roman" w:cs="Times New Roman"/>
                <w:b/>
                <w:sz w:val="18"/>
                <w:szCs w:val="18"/>
              </w:rPr>
            </w:pPr>
            <w:r w:rsidRPr="00DF1392">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DF1392">
              <w:rPr>
                <w:rFonts w:ascii="Times New Roman" w:hAnsi="Times New Roman" w:cs="Times New Roman"/>
                <w:b/>
                <w:color w:val="000000" w:themeColor="text1"/>
                <w:sz w:val="18"/>
                <w:szCs w:val="18"/>
              </w:rPr>
              <w:t xml:space="preserve">(в ред. от </w:t>
            </w:r>
            <w:r>
              <w:rPr>
                <w:rFonts w:ascii="Times New Roman" w:hAnsi="Times New Roman" w:cs="Times New Roman"/>
                <w:b/>
                <w:color w:val="000000" w:themeColor="text1"/>
                <w:sz w:val="18"/>
                <w:szCs w:val="18"/>
              </w:rPr>
              <w:t>05.07</w:t>
            </w:r>
            <w:r w:rsidRPr="00DF1392">
              <w:rPr>
                <w:rFonts w:ascii="Times New Roman" w:hAnsi="Times New Roman" w:cs="Times New Roman"/>
                <w:b/>
                <w:color w:val="000000" w:themeColor="text1"/>
                <w:sz w:val="18"/>
                <w:szCs w:val="18"/>
              </w:rPr>
              <w:t xml:space="preserve">.2024 № </w:t>
            </w:r>
            <w:r>
              <w:rPr>
                <w:rFonts w:ascii="Times New Roman" w:hAnsi="Times New Roman" w:cs="Times New Roman"/>
                <w:b/>
                <w:color w:val="000000" w:themeColor="text1"/>
                <w:sz w:val="18"/>
                <w:szCs w:val="18"/>
              </w:rPr>
              <w:t>325</w:t>
            </w:r>
            <w:r w:rsidRPr="00DF1392">
              <w:rPr>
                <w:rFonts w:ascii="Times New Roman" w:hAnsi="Times New Roman" w:cs="Times New Roman"/>
                <w:b/>
                <w:color w:val="000000" w:themeColor="text1"/>
                <w:sz w:val="18"/>
                <w:szCs w:val="18"/>
              </w:rPr>
              <w:t>)</w:t>
            </w:r>
            <w:r w:rsidRPr="00DF1392">
              <w:rPr>
                <w:rFonts w:ascii="Times New Roman" w:hAnsi="Times New Roman" w:cs="Times New Roman"/>
                <w:b/>
                <w:sz w:val="18"/>
                <w:szCs w:val="18"/>
              </w:rPr>
              <w:t>)</w:t>
            </w:r>
          </w:p>
        </w:tc>
        <w:tc>
          <w:tcPr>
            <w:tcW w:w="2127" w:type="dxa"/>
            <w:tcBorders>
              <w:top w:val="single" w:sz="4" w:space="0" w:color="auto"/>
              <w:left w:val="single" w:sz="4" w:space="0" w:color="auto"/>
              <w:bottom w:val="single" w:sz="4" w:space="0" w:color="auto"/>
              <w:right w:val="single" w:sz="4" w:space="0" w:color="auto"/>
            </w:tcBorders>
            <w:hideMark/>
          </w:tcPr>
          <w:p w:rsidR="00673C15" w:rsidRPr="00DF1392" w:rsidRDefault="00673C15" w:rsidP="0037466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 xml:space="preserve">Предлагаемые изменения </w:t>
            </w:r>
          </w:p>
          <w:p w:rsidR="00673C15" w:rsidRPr="00DF1392" w:rsidRDefault="00673C15" w:rsidP="0037466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 -)</w:t>
            </w:r>
          </w:p>
        </w:tc>
        <w:tc>
          <w:tcPr>
            <w:tcW w:w="1984" w:type="dxa"/>
            <w:tcBorders>
              <w:top w:val="single" w:sz="4" w:space="0" w:color="auto"/>
              <w:left w:val="single" w:sz="4" w:space="0" w:color="auto"/>
              <w:bottom w:val="single" w:sz="4" w:space="0" w:color="auto"/>
              <w:right w:val="single" w:sz="4" w:space="0" w:color="auto"/>
            </w:tcBorders>
            <w:hideMark/>
          </w:tcPr>
          <w:p w:rsidR="00673C15" w:rsidRPr="00DF1392" w:rsidRDefault="00673C15" w:rsidP="0037466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Проект бюджета с учетом изменений</w:t>
            </w:r>
          </w:p>
        </w:tc>
      </w:tr>
      <w:tr w:rsidR="00673C15" w:rsidRPr="003F797A" w:rsidTr="00697975">
        <w:trPr>
          <w:trHeight w:val="215"/>
        </w:trPr>
        <w:tc>
          <w:tcPr>
            <w:tcW w:w="5132" w:type="dxa"/>
            <w:tcBorders>
              <w:top w:val="single" w:sz="4" w:space="0" w:color="auto"/>
              <w:left w:val="single" w:sz="4" w:space="0" w:color="auto"/>
              <w:bottom w:val="single" w:sz="4" w:space="0" w:color="auto"/>
              <w:right w:val="single" w:sz="4" w:space="0" w:color="auto"/>
            </w:tcBorders>
            <w:vAlign w:val="center"/>
          </w:tcPr>
          <w:p w:rsidR="00673C15" w:rsidRPr="003F797A" w:rsidRDefault="00673C15" w:rsidP="00374666">
            <w:pPr>
              <w:jc w:val="center"/>
              <w:rPr>
                <w:rFonts w:ascii="Times New Roman" w:eastAsia="Times New Roman" w:hAnsi="Times New Roman" w:cs="Times New Roman"/>
                <w:sz w:val="24"/>
                <w:szCs w:val="24"/>
                <w:lang w:eastAsia="ru-RU"/>
              </w:rPr>
            </w:pPr>
            <w:r w:rsidRPr="003F797A">
              <w:rPr>
                <w:rFonts w:ascii="Times New Roman" w:eastAsia="Times New Roman" w:hAnsi="Times New Roman" w:cs="Times New Roman"/>
                <w:sz w:val="24"/>
                <w:szCs w:val="24"/>
                <w:lang w:eastAsia="ru-RU"/>
              </w:rPr>
              <w:t>72 407 765,61</w:t>
            </w:r>
          </w:p>
        </w:tc>
        <w:tc>
          <w:tcPr>
            <w:tcW w:w="2127" w:type="dxa"/>
            <w:tcBorders>
              <w:top w:val="single" w:sz="4" w:space="0" w:color="auto"/>
              <w:left w:val="single" w:sz="4" w:space="0" w:color="auto"/>
              <w:bottom w:val="single" w:sz="4" w:space="0" w:color="auto"/>
              <w:right w:val="single" w:sz="4" w:space="0" w:color="auto"/>
            </w:tcBorders>
            <w:vAlign w:val="center"/>
          </w:tcPr>
          <w:p w:rsidR="00673C15" w:rsidRPr="003F797A" w:rsidRDefault="00673C15" w:rsidP="00374666">
            <w:pPr>
              <w:jc w:val="center"/>
              <w:rPr>
                <w:rFonts w:ascii="Times New Roman" w:eastAsia="Times New Roman" w:hAnsi="Times New Roman" w:cs="Times New Roman"/>
                <w:sz w:val="24"/>
                <w:szCs w:val="24"/>
                <w:lang w:eastAsia="ru-RU"/>
              </w:rPr>
            </w:pPr>
            <w:r w:rsidRPr="003F797A">
              <w:rPr>
                <w:rFonts w:ascii="Times New Roman" w:eastAsia="Times New Roman" w:hAnsi="Times New Roman" w:cs="Times New Roman"/>
                <w:sz w:val="24"/>
                <w:szCs w:val="24"/>
                <w:lang w:eastAsia="ru-RU"/>
              </w:rPr>
              <w:t>+ 7 917 545,19 МБ</w:t>
            </w:r>
          </w:p>
        </w:tc>
        <w:tc>
          <w:tcPr>
            <w:tcW w:w="1984" w:type="dxa"/>
            <w:tcBorders>
              <w:top w:val="single" w:sz="4" w:space="0" w:color="auto"/>
              <w:left w:val="single" w:sz="4" w:space="0" w:color="auto"/>
              <w:bottom w:val="single" w:sz="4" w:space="0" w:color="auto"/>
              <w:right w:val="single" w:sz="4" w:space="0" w:color="auto"/>
            </w:tcBorders>
            <w:vAlign w:val="center"/>
          </w:tcPr>
          <w:p w:rsidR="00673C15" w:rsidRPr="003F797A" w:rsidRDefault="00673C15" w:rsidP="00374666">
            <w:pPr>
              <w:jc w:val="center"/>
              <w:rPr>
                <w:rFonts w:ascii="Times New Roman" w:eastAsia="Times New Roman" w:hAnsi="Times New Roman" w:cs="Times New Roman"/>
                <w:sz w:val="24"/>
                <w:szCs w:val="24"/>
                <w:lang w:eastAsia="ru-RU"/>
              </w:rPr>
            </w:pPr>
            <w:r w:rsidRPr="003F797A">
              <w:rPr>
                <w:rFonts w:ascii="Times New Roman" w:eastAsia="Times New Roman" w:hAnsi="Times New Roman" w:cs="Times New Roman"/>
                <w:sz w:val="24"/>
                <w:szCs w:val="24"/>
                <w:lang w:eastAsia="ru-RU"/>
              </w:rPr>
              <w:t>80 325 310,80</w:t>
            </w:r>
          </w:p>
        </w:tc>
      </w:tr>
    </w:tbl>
    <w:p w:rsidR="00673C15" w:rsidRDefault="00673C15" w:rsidP="00673C15">
      <w:pPr>
        <w:widowControl w:val="0"/>
        <w:spacing w:after="0" w:line="312" w:lineRule="auto"/>
        <w:ind w:firstLine="709"/>
        <w:jc w:val="both"/>
        <w:rPr>
          <w:rFonts w:ascii="Times New Roman" w:hAnsi="Times New Roman" w:cs="Times New Roman"/>
          <w:b/>
          <w:sz w:val="24"/>
          <w:szCs w:val="24"/>
        </w:rPr>
      </w:pPr>
    </w:p>
    <w:p w:rsidR="00673C15" w:rsidRPr="003F797A" w:rsidRDefault="00673C15" w:rsidP="00673C15">
      <w:pPr>
        <w:widowControl w:val="0"/>
        <w:spacing w:after="0" w:line="312" w:lineRule="auto"/>
        <w:ind w:firstLine="709"/>
        <w:jc w:val="both"/>
        <w:rPr>
          <w:rFonts w:ascii="Times New Roman" w:hAnsi="Times New Roman" w:cs="Times New Roman"/>
          <w:i/>
          <w:sz w:val="24"/>
          <w:szCs w:val="24"/>
        </w:rPr>
      </w:pPr>
      <w:r w:rsidRPr="003F797A">
        <w:rPr>
          <w:rFonts w:ascii="Times New Roman" w:hAnsi="Times New Roman" w:cs="Times New Roman"/>
          <w:i/>
          <w:sz w:val="24"/>
          <w:szCs w:val="24"/>
        </w:rPr>
        <w:t>ГРБС – администрация Артемовского городского округа</w:t>
      </w:r>
    </w:p>
    <w:p w:rsidR="00673C15" w:rsidRDefault="00673C15" w:rsidP="00673C15">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увеличение на сумму 305 000,00 руб. по мероприятию «</w:t>
      </w:r>
      <w:r w:rsidRPr="00143823">
        <w:rPr>
          <w:rFonts w:ascii="Times New Roman" w:hAnsi="Times New Roman" w:cs="Times New Roman"/>
          <w:sz w:val="24"/>
          <w:szCs w:val="24"/>
        </w:rPr>
        <w:t>Независимая оценка рыночной стоимости объектов</w:t>
      </w:r>
      <w:r>
        <w:rPr>
          <w:rFonts w:ascii="Times New Roman" w:hAnsi="Times New Roman" w:cs="Times New Roman"/>
          <w:sz w:val="24"/>
          <w:szCs w:val="24"/>
        </w:rPr>
        <w:t>», на оценку стоимости объектов муниципальной собственности, подлежащи</w:t>
      </w:r>
      <w:r w:rsidR="00946402">
        <w:rPr>
          <w:rFonts w:ascii="Times New Roman" w:hAnsi="Times New Roman" w:cs="Times New Roman"/>
          <w:sz w:val="24"/>
          <w:szCs w:val="24"/>
        </w:rPr>
        <w:t>х реализации, согласно Программе</w:t>
      </w:r>
      <w:r>
        <w:rPr>
          <w:rFonts w:ascii="Times New Roman" w:hAnsi="Times New Roman" w:cs="Times New Roman"/>
          <w:sz w:val="24"/>
          <w:szCs w:val="24"/>
        </w:rPr>
        <w:t xml:space="preserve"> приватизации муниципального имущества, </w:t>
      </w:r>
      <w:r w:rsidRPr="00143823">
        <w:rPr>
          <w:rFonts w:ascii="Times New Roman" w:hAnsi="Times New Roman" w:cs="Times New Roman"/>
          <w:b/>
          <w:sz w:val="24"/>
          <w:szCs w:val="24"/>
        </w:rPr>
        <w:t>вид расхода 244</w:t>
      </w:r>
      <w:r>
        <w:rPr>
          <w:rFonts w:ascii="Times New Roman" w:hAnsi="Times New Roman" w:cs="Times New Roman"/>
          <w:b/>
          <w:sz w:val="24"/>
          <w:szCs w:val="24"/>
        </w:rPr>
        <w:t>;</w:t>
      </w:r>
    </w:p>
    <w:p w:rsidR="00673C15" w:rsidRDefault="00673C15" w:rsidP="00673C15">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735 000,00 руб. по мероприятию </w:t>
      </w:r>
      <w:r w:rsidRPr="00143823">
        <w:rPr>
          <w:rFonts w:ascii="Times New Roman" w:hAnsi="Times New Roman" w:cs="Times New Roman"/>
          <w:sz w:val="24"/>
          <w:szCs w:val="24"/>
        </w:rPr>
        <w:t>«Выполнение кадастровых работ в отношении объектов недвижимости»</w:t>
      </w:r>
      <w:r>
        <w:rPr>
          <w:rFonts w:ascii="Times New Roman" w:hAnsi="Times New Roman" w:cs="Times New Roman"/>
          <w:sz w:val="24"/>
          <w:szCs w:val="24"/>
        </w:rPr>
        <w:t xml:space="preserve">, на выполнение кадастровых работ по 35 объектам, признанным бесхозяйными (водопроводные, канализационные сети), </w:t>
      </w:r>
      <w:r w:rsidRPr="00143823">
        <w:rPr>
          <w:rFonts w:ascii="Times New Roman" w:hAnsi="Times New Roman" w:cs="Times New Roman"/>
          <w:b/>
          <w:sz w:val="24"/>
          <w:szCs w:val="24"/>
        </w:rPr>
        <w:t>вид расхода 244</w:t>
      </w:r>
      <w:r>
        <w:rPr>
          <w:rFonts w:ascii="Times New Roman" w:hAnsi="Times New Roman" w:cs="Times New Roman"/>
          <w:b/>
          <w:sz w:val="24"/>
          <w:szCs w:val="24"/>
        </w:rPr>
        <w:t>;</w:t>
      </w:r>
    </w:p>
    <w:p w:rsidR="00673C15" w:rsidRDefault="00673C15" w:rsidP="00673C15">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5 000 000,00 руб. по мероприятию </w:t>
      </w:r>
      <w:r w:rsidRPr="005E66A5">
        <w:rPr>
          <w:rFonts w:ascii="Times New Roman" w:hAnsi="Times New Roman" w:cs="Times New Roman"/>
          <w:sz w:val="24"/>
          <w:szCs w:val="24"/>
        </w:rPr>
        <w:t>«Проведение мероприятий по сносу объектов недвижимости, находящихся в муниципальной собственности»</w:t>
      </w:r>
      <w:r>
        <w:rPr>
          <w:rFonts w:ascii="Times New Roman" w:hAnsi="Times New Roman" w:cs="Times New Roman"/>
          <w:sz w:val="24"/>
          <w:szCs w:val="24"/>
        </w:rPr>
        <w:t xml:space="preserve">, на снос нежилого здания, расположенного по адресу: г. Артем, ул. Кирова, 80, </w:t>
      </w:r>
      <w:r w:rsidRPr="005E66A5">
        <w:rPr>
          <w:rFonts w:ascii="Times New Roman" w:hAnsi="Times New Roman" w:cs="Times New Roman"/>
          <w:b/>
          <w:sz w:val="24"/>
          <w:szCs w:val="24"/>
        </w:rPr>
        <w:t>вид расхода 244</w:t>
      </w:r>
      <w:r>
        <w:rPr>
          <w:rFonts w:ascii="Times New Roman" w:hAnsi="Times New Roman" w:cs="Times New Roman"/>
          <w:b/>
          <w:sz w:val="24"/>
          <w:szCs w:val="24"/>
        </w:rPr>
        <w:t>;</w:t>
      </w:r>
    </w:p>
    <w:p w:rsidR="00673C15" w:rsidRPr="005E66A5" w:rsidRDefault="00673C15" w:rsidP="00697975">
      <w:pPr>
        <w:widowControl w:val="0"/>
        <w:spacing w:after="12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1 877 545,19 руб. по мероприятию </w:t>
      </w:r>
      <w:r w:rsidRPr="00614183">
        <w:rPr>
          <w:rFonts w:ascii="Times New Roman" w:hAnsi="Times New Roman" w:cs="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Pr>
          <w:rFonts w:ascii="Times New Roman" w:hAnsi="Times New Roman" w:cs="Times New Roman"/>
          <w:sz w:val="24"/>
          <w:szCs w:val="24"/>
        </w:rPr>
        <w:t xml:space="preserve"> (МКУ «Управление муниципальной собственности администрации Арте</w:t>
      </w:r>
      <w:r>
        <w:rPr>
          <w:rFonts w:ascii="Times New Roman" w:hAnsi="Times New Roman" w:cs="Times New Roman"/>
          <w:sz w:val="24"/>
          <w:szCs w:val="24"/>
        </w:rPr>
        <w:lastRenderedPageBreak/>
        <w:t>мовского городского округа</w:t>
      </w:r>
      <w:r w:rsidRPr="006A0055">
        <w:rPr>
          <w:rFonts w:ascii="Times New Roman" w:hAnsi="Times New Roman" w:cs="Times New Roman"/>
          <w:sz w:val="24"/>
          <w:szCs w:val="24"/>
        </w:rPr>
        <w:t xml:space="preserve">») </w:t>
      </w:r>
      <w:r w:rsidR="006248AB" w:rsidRPr="006A0055">
        <w:rPr>
          <w:rFonts w:ascii="Times New Roman" w:hAnsi="Times New Roman" w:cs="Times New Roman"/>
          <w:color w:val="000000" w:themeColor="text1"/>
          <w:sz w:val="24"/>
          <w:szCs w:val="24"/>
        </w:rPr>
        <w:t xml:space="preserve">в соответствии с распоряжением администрации Артемовского городского округа </w:t>
      </w:r>
      <w:r w:rsidR="006248AB" w:rsidRPr="006A0055">
        <w:rPr>
          <w:rFonts w:ascii="Times New Roman" w:hAnsi="Times New Roman" w:cs="Times New Roman"/>
          <w:sz w:val="24"/>
          <w:szCs w:val="24"/>
        </w:rPr>
        <w:t>- поощрение муниципальных служащих за достижение наилучших результатов социально-экономического развития Артемовского городского округа по итогам 2023 года</w:t>
      </w:r>
      <w:r w:rsidRPr="006A0055">
        <w:rPr>
          <w:rFonts w:ascii="Times New Roman" w:hAnsi="Times New Roman" w:cs="Times New Roman"/>
          <w:sz w:val="24"/>
          <w:szCs w:val="24"/>
        </w:rPr>
        <w:t xml:space="preserve">, </w:t>
      </w:r>
      <w:r w:rsidRPr="006A0055">
        <w:rPr>
          <w:rFonts w:ascii="Times New Roman" w:hAnsi="Times New Roman" w:cs="Times New Roman"/>
          <w:b/>
          <w:sz w:val="24"/>
          <w:szCs w:val="24"/>
        </w:rPr>
        <w:t>вид расхода 120</w:t>
      </w:r>
      <w:r w:rsidRPr="006A0055">
        <w:rPr>
          <w:rFonts w:ascii="Times New Roman" w:hAnsi="Times New Roman" w:cs="Times New Roman"/>
          <w:sz w:val="24"/>
          <w:szCs w:val="24"/>
        </w:rPr>
        <w:t>.</w:t>
      </w:r>
    </w:p>
    <w:p w:rsidR="00F32B5F" w:rsidRPr="00E3783C" w:rsidRDefault="00F32B5F" w:rsidP="00F32B5F">
      <w:pPr>
        <w:widowControl w:val="0"/>
        <w:spacing w:after="0" w:line="240" w:lineRule="auto"/>
        <w:ind w:firstLine="567"/>
        <w:jc w:val="both"/>
        <w:rPr>
          <w:rFonts w:ascii="Times New Roman" w:hAnsi="Times New Roman" w:cs="Times New Roman"/>
          <w:b/>
          <w:sz w:val="24"/>
          <w:szCs w:val="24"/>
        </w:rPr>
      </w:pPr>
      <w:r w:rsidRPr="00E3783C">
        <w:rPr>
          <w:rFonts w:ascii="Times New Roman" w:hAnsi="Times New Roman" w:cs="Times New Roman"/>
          <w:b/>
          <w:sz w:val="24"/>
          <w:szCs w:val="24"/>
        </w:rPr>
        <w:t xml:space="preserve">Муниципальная программа «Благоустройство территории Артемовского городского округа» </w:t>
      </w:r>
    </w:p>
    <w:p w:rsidR="00F32B5F" w:rsidRPr="00E3783C" w:rsidRDefault="00F32B5F" w:rsidP="00F32B5F">
      <w:pPr>
        <w:pStyle w:val="a4"/>
        <w:spacing w:after="120" w:line="240" w:lineRule="auto"/>
        <w:ind w:left="924" w:firstLine="0"/>
        <w:jc w:val="right"/>
        <w:rPr>
          <w:szCs w:val="24"/>
        </w:rPr>
      </w:pPr>
      <w:r w:rsidRPr="00E3783C">
        <w:rPr>
          <w:szCs w:val="24"/>
        </w:rPr>
        <w:t>(рубли)</w:t>
      </w:r>
    </w:p>
    <w:tbl>
      <w:tblPr>
        <w:tblStyle w:val="a6"/>
        <w:tblW w:w="9243" w:type="dxa"/>
        <w:tblInd w:w="108" w:type="dxa"/>
        <w:tblLook w:val="04A0" w:firstRow="1" w:lastRow="0" w:firstColumn="1" w:lastColumn="0" w:noHBand="0" w:noVBand="1"/>
      </w:tblPr>
      <w:tblGrid>
        <w:gridCol w:w="5132"/>
        <w:gridCol w:w="2268"/>
        <w:gridCol w:w="1843"/>
      </w:tblGrid>
      <w:tr w:rsidR="003F1E4C" w:rsidRPr="00E3783C" w:rsidTr="002E729D">
        <w:trPr>
          <w:trHeight w:val="754"/>
        </w:trPr>
        <w:tc>
          <w:tcPr>
            <w:tcW w:w="5132" w:type="dxa"/>
            <w:hideMark/>
          </w:tcPr>
          <w:p w:rsidR="00F32B5F" w:rsidRPr="00E3783C" w:rsidRDefault="00F32B5F" w:rsidP="00F32B5F">
            <w:pPr>
              <w:jc w:val="center"/>
              <w:rPr>
                <w:rFonts w:ascii="Times New Roman" w:hAnsi="Times New Roman" w:cs="Times New Roman"/>
                <w:b/>
                <w:sz w:val="18"/>
                <w:szCs w:val="18"/>
              </w:rPr>
            </w:pPr>
            <w:r w:rsidRPr="00E3783C">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w:t>
            </w:r>
            <w:r w:rsidRPr="00E3783C">
              <w:rPr>
                <w:rFonts w:ascii="Times New Roman" w:eastAsia="Calibri" w:hAnsi="Times New Roman" w:cs="Times New Roman"/>
                <w:b/>
                <w:sz w:val="18"/>
                <w:szCs w:val="18"/>
              </w:rPr>
              <w:t xml:space="preserve">230 </w:t>
            </w:r>
            <w:r w:rsidRPr="007A075E">
              <w:rPr>
                <w:rFonts w:ascii="Times New Roman" w:eastAsia="Calibri" w:hAnsi="Times New Roman" w:cs="Times New Roman"/>
                <w:b/>
                <w:sz w:val="16"/>
                <w:szCs w:val="16"/>
              </w:rPr>
              <w:t>(</w:t>
            </w:r>
            <w:r w:rsidR="00E3783C" w:rsidRPr="007A075E">
              <w:rPr>
                <w:rFonts w:ascii="Times New Roman" w:hAnsi="Times New Roman" w:cs="Times New Roman"/>
                <w:b/>
                <w:sz w:val="16"/>
                <w:szCs w:val="16"/>
              </w:rPr>
              <w:t>в ред. от 05.07.2024 № 325)</w:t>
            </w:r>
            <w:r w:rsidRPr="007A075E">
              <w:rPr>
                <w:rFonts w:ascii="Times New Roman" w:eastAsia="Calibri" w:hAnsi="Times New Roman" w:cs="Times New Roman"/>
                <w:b/>
                <w:sz w:val="16"/>
                <w:szCs w:val="16"/>
              </w:rPr>
              <w:t>)</w:t>
            </w:r>
          </w:p>
        </w:tc>
        <w:tc>
          <w:tcPr>
            <w:tcW w:w="2268" w:type="dxa"/>
            <w:hideMark/>
          </w:tcPr>
          <w:p w:rsidR="00F32B5F" w:rsidRPr="00E3783C" w:rsidRDefault="00F32B5F" w:rsidP="00F32B5F">
            <w:pPr>
              <w:jc w:val="center"/>
              <w:rPr>
                <w:rFonts w:ascii="Times New Roman" w:hAnsi="Times New Roman" w:cs="Times New Roman"/>
                <w:b/>
                <w:sz w:val="18"/>
                <w:szCs w:val="18"/>
              </w:rPr>
            </w:pPr>
            <w:r w:rsidRPr="00E3783C">
              <w:rPr>
                <w:rFonts w:ascii="Times New Roman" w:hAnsi="Times New Roman" w:cs="Times New Roman"/>
                <w:b/>
                <w:sz w:val="18"/>
                <w:szCs w:val="18"/>
              </w:rPr>
              <w:t xml:space="preserve">Предлагаемые изменения </w:t>
            </w:r>
          </w:p>
          <w:p w:rsidR="00F32B5F" w:rsidRPr="00E3783C" w:rsidRDefault="00F32B5F" w:rsidP="00F32B5F">
            <w:pPr>
              <w:jc w:val="center"/>
              <w:rPr>
                <w:rFonts w:ascii="Times New Roman" w:hAnsi="Times New Roman" w:cs="Times New Roman"/>
                <w:b/>
                <w:sz w:val="18"/>
                <w:szCs w:val="18"/>
              </w:rPr>
            </w:pPr>
            <w:r w:rsidRPr="00E3783C">
              <w:rPr>
                <w:rFonts w:ascii="Times New Roman" w:hAnsi="Times New Roman" w:cs="Times New Roman"/>
                <w:b/>
                <w:sz w:val="18"/>
                <w:szCs w:val="18"/>
              </w:rPr>
              <w:t>(+, -)</w:t>
            </w:r>
          </w:p>
        </w:tc>
        <w:tc>
          <w:tcPr>
            <w:tcW w:w="1843" w:type="dxa"/>
            <w:hideMark/>
          </w:tcPr>
          <w:p w:rsidR="00F32B5F" w:rsidRPr="00E3783C" w:rsidRDefault="00F32B5F" w:rsidP="00F32B5F">
            <w:pPr>
              <w:jc w:val="center"/>
              <w:rPr>
                <w:rFonts w:ascii="Times New Roman" w:hAnsi="Times New Roman" w:cs="Times New Roman"/>
                <w:b/>
                <w:sz w:val="18"/>
                <w:szCs w:val="18"/>
              </w:rPr>
            </w:pPr>
            <w:r w:rsidRPr="00E3783C">
              <w:rPr>
                <w:rFonts w:ascii="Times New Roman" w:hAnsi="Times New Roman" w:cs="Times New Roman"/>
                <w:b/>
                <w:sz w:val="18"/>
                <w:szCs w:val="18"/>
              </w:rPr>
              <w:t>Проект бюджета с учетом изменений</w:t>
            </w:r>
          </w:p>
        </w:tc>
      </w:tr>
      <w:tr w:rsidR="00ED049F" w:rsidRPr="003F1E4C" w:rsidTr="002E729D">
        <w:trPr>
          <w:trHeight w:val="379"/>
        </w:trPr>
        <w:tc>
          <w:tcPr>
            <w:tcW w:w="5132" w:type="dxa"/>
            <w:vAlign w:val="center"/>
          </w:tcPr>
          <w:p w:rsidR="00ED049F" w:rsidRPr="00191E62" w:rsidRDefault="00ED049F" w:rsidP="00ED049F">
            <w:pPr>
              <w:jc w:val="center"/>
              <w:rPr>
                <w:rFonts w:ascii="Times New Roman" w:hAnsi="Times New Roman" w:cs="Times New Roman"/>
                <w:sz w:val="24"/>
                <w:szCs w:val="24"/>
              </w:rPr>
            </w:pPr>
            <w:r w:rsidRPr="00191E62">
              <w:rPr>
                <w:rFonts w:ascii="Times New Roman" w:hAnsi="Times New Roman" w:cs="Times New Roman"/>
                <w:bCs/>
                <w:sz w:val="24"/>
                <w:szCs w:val="24"/>
              </w:rPr>
              <w:t>318 256 001,80</w:t>
            </w:r>
          </w:p>
        </w:tc>
        <w:tc>
          <w:tcPr>
            <w:tcW w:w="2268" w:type="dxa"/>
            <w:vAlign w:val="center"/>
          </w:tcPr>
          <w:p w:rsidR="00ED049F" w:rsidRPr="00191E62" w:rsidRDefault="00ED049F" w:rsidP="00ED049F">
            <w:pPr>
              <w:jc w:val="center"/>
              <w:rPr>
                <w:rFonts w:ascii="Times New Roman" w:hAnsi="Times New Roman" w:cs="Times New Roman"/>
                <w:sz w:val="24"/>
                <w:szCs w:val="24"/>
              </w:rPr>
            </w:pPr>
            <w:r>
              <w:rPr>
                <w:rFonts w:ascii="Times New Roman" w:hAnsi="Times New Roman" w:cs="Times New Roman"/>
                <w:sz w:val="24"/>
                <w:szCs w:val="24"/>
              </w:rPr>
              <w:t xml:space="preserve">+ 82 075 719,16 </w:t>
            </w:r>
            <w:r w:rsidRPr="00191E62">
              <w:rPr>
                <w:rFonts w:ascii="Times New Roman" w:hAnsi="Times New Roman" w:cs="Times New Roman"/>
                <w:sz w:val="24"/>
                <w:szCs w:val="24"/>
              </w:rPr>
              <w:t>МБ</w:t>
            </w:r>
          </w:p>
        </w:tc>
        <w:tc>
          <w:tcPr>
            <w:tcW w:w="1843" w:type="dxa"/>
            <w:vAlign w:val="center"/>
          </w:tcPr>
          <w:p w:rsidR="00ED049F" w:rsidRPr="00191E62" w:rsidRDefault="00ED049F" w:rsidP="00ED049F">
            <w:pPr>
              <w:jc w:val="center"/>
              <w:rPr>
                <w:rFonts w:ascii="Times New Roman" w:hAnsi="Times New Roman" w:cs="Times New Roman"/>
                <w:bCs/>
                <w:sz w:val="24"/>
                <w:szCs w:val="24"/>
              </w:rPr>
            </w:pPr>
            <w:r>
              <w:rPr>
                <w:rFonts w:ascii="Times New Roman" w:hAnsi="Times New Roman" w:cs="Times New Roman"/>
                <w:bCs/>
                <w:sz w:val="24"/>
                <w:szCs w:val="24"/>
              </w:rPr>
              <w:t>400 331 720,96</w:t>
            </w:r>
          </w:p>
        </w:tc>
      </w:tr>
    </w:tbl>
    <w:p w:rsidR="00F32B5F" w:rsidRPr="003F1E4C" w:rsidRDefault="00F32B5F" w:rsidP="00F32B5F">
      <w:pPr>
        <w:pStyle w:val="a3"/>
        <w:spacing w:after="0" w:line="312" w:lineRule="auto"/>
        <w:ind w:left="0" w:firstLine="567"/>
        <w:jc w:val="both"/>
        <w:rPr>
          <w:rFonts w:ascii="Times New Roman" w:hAnsi="Times New Roman"/>
          <w:i/>
          <w:color w:val="FF0000"/>
          <w:sz w:val="24"/>
          <w:szCs w:val="24"/>
        </w:rPr>
      </w:pPr>
    </w:p>
    <w:p w:rsidR="00F32B5F" w:rsidRDefault="00F32B5F" w:rsidP="00EF4258">
      <w:pPr>
        <w:pStyle w:val="a3"/>
        <w:widowControl w:val="0"/>
        <w:spacing w:after="0" w:line="312" w:lineRule="auto"/>
        <w:ind w:left="0" w:firstLine="567"/>
        <w:jc w:val="both"/>
        <w:rPr>
          <w:rFonts w:ascii="Times New Roman" w:hAnsi="Times New Roman"/>
          <w:i/>
          <w:sz w:val="24"/>
          <w:szCs w:val="24"/>
        </w:rPr>
      </w:pPr>
      <w:r w:rsidRPr="00E3783C">
        <w:rPr>
          <w:rFonts w:ascii="Times New Roman" w:hAnsi="Times New Roman"/>
          <w:i/>
          <w:sz w:val="24"/>
          <w:szCs w:val="24"/>
        </w:rPr>
        <w:t>ГРБС - администрация Артемовского городского округа</w:t>
      </w:r>
    </w:p>
    <w:p w:rsidR="00ED049F" w:rsidRPr="00885334" w:rsidRDefault="00ED049F" w:rsidP="00EF4258">
      <w:pPr>
        <w:widowControl w:val="0"/>
        <w:spacing w:after="0" w:line="312" w:lineRule="auto"/>
        <w:ind w:firstLine="709"/>
        <w:contextualSpacing/>
        <w:jc w:val="both"/>
        <w:rPr>
          <w:rFonts w:ascii="Times New Roman" w:hAnsi="Times New Roman" w:cs="Times New Roman"/>
          <w:b/>
          <w:sz w:val="24"/>
          <w:szCs w:val="24"/>
        </w:rPr>
      </w:pPr>
      <w:r w:rsidRPr="00885334">
        <w:rPr>
          <w:rFonts w:ascii="Times New Roman" w:hAnsi="Times New Roman" w:cs="Times New Roman"/>
          <w:b/>
          <w:sz w:val="24"/>
          <w:szCs w:val="24"/>
        </w:rPr>
        <w:t>- увеличение на сумму 5 000 000,00 руб. по мероприятию</w:t>
      </w:r>
      <w:r w:rsidRPr="00885334">
        <w:rPr>
          <w:rFonts w:ascii="Times New Roman" w:hAnsi="Times New Roman" w:cs="Times New Roman"/>
          <w:b/>
          <w:i/>
          <w:sz w:val="24"/>
          <w:szCs w:val="24"/>
        </w:rPr>
        <w:t xml:space="preserve"> </w:t>
      </w:r>
      <w:r w:rsidRPr="00885334">
        <w:rPr>
          <w:rFonts w:ascii="Times New Roman" w:hAnsi="Times New Roman" w:cs="Times New Roman"/>
          <w:sz w:val="24"/>
          <w:szCs w:val="24"/>
        </w:rPr>
        <w:t>«Содержание зеленых насаждений»,</w:t>
      </w:r>
      <w:r w:rsidRPr="00885334">
        <w:t xml:space="preserve"> </w:t>
      </w:r>
      <w:r w:rsidRPr="00885334">
        <w:rPr>
          <w:rFonts w:ascii="Times New Roman" w:hAnsi="Times New Roman" w:cs="Times New Roman"/>
          <w:sz w:val="24"/>
          <w:szCs w:val="24"/>
        </w:rPr>
        <w:t>на выполнение работ по косьбе, формовочной обрезке деревьев</w:t>
      </w:r>
      <w:r w:rsidRPr="00885334">
        <w:rPr>
          <w:rFonts w:ascii="Times New Roman" w:eastAsia="Calibri" w:hAnsi="Times New Roman" w:cs="Times New Roman"/>
          <w:sz w:val="24"/>
          <w:szCs w:val="24"/>
        </w:rPr>
        <w:t xml:space="preserve">, </w:t>
      </w:r>
      <w:r w:rsidRPr="00885334">
        <w:rPr>
          <w:rFonts w:ascii="Times New Roman" w:hAnsi="Times New Roman" w:cs="Times New Roman"/>
          <w:b/>
          <w:sz w:val="24"/>
          <w:szCs w:val="24"/>
        </w:rPr>
        <w:t>вид расхода 244;</w:t>
      </w:r>
    </w:p>
    <w:p w:rsidR="00ED049F" w:rsidRPr="000B40B0" w:rsidRDefault="00ED049F" w:rsidP="00EF4258">
      <w:pPr>
        <w:widowControl w:val="0"/>
        <w:spacing w:after="0" w:line="312" w:lineRule="auto"/>
        <w:ind w:firstLine="567"/>
        <w:contextualSpacing/>
        <w:jc w:val="both"/>
        <w:rPr>
          <w:rFonts w:ascii="Times New Roman" w:hAnsi="Times New Roman" w:cs="Times New Roman"/>
          <w:sz w:val="24"/>
          <w:szCs w:val="24"/>
        </w:rPr>
      </w:pPr>
      <w:r w:rsidRPr="000B40B0">
        <w:rPr>
          <w:rFonts w:ascii="Times New Roman" w:hAnsi="Times New Roman" w:cs="Times New Roman"/>
          <w:b/>
          <w:sz w:val="24"/>
          <w:szCs w:val="24"/>
        </w:rPr>
        <w:t>- увеличение на сумму 38 697</w:t>
      </w:r>
      <w:r w:rsidRPr="000B40B0">
        <w:rPr>
          <w:rFonts w:ascii="Times New Roman" w:hAnsi="Times New Roman" w:cs="Times New Roman"/>
          <w:b/>
          <w:sz w:val="24"/>
          <w:szCs w:val="24"/>
          <w:lang w:val="en-US"/>
        </w:rPr>
        <w:t> </w:t>
      </w:r>
      <w:r w:rsidRPr="000B40B0">
        <w:rPr>
          <w:rFonts w:ascii="Times New Roman" w:hAnsi="Times New Roman" w:cs="Times New Roman"/>
          <w:b/>
          <w:sz w:val="24"/>
          <w:szCs w:val="24"/>
        </w:rPr>
        <w:t>905,08 руб. по мероприятию</w:t>
      </w:r>
      <w:r w:rsidRPr="000B40B0">
        <w:rPr>
          <w:rFonts w:ascii="Times New Roman" w:hAnsi="Times New Roman" w:cs="Times New Roman"/>
          <w:sz w:val="24"/>
          <w:szCs w:val="24"/>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МКУ «Управление благоустройства» г. Артема, в том числе:</w:t>
      </w:r>
    </w:p>
    <w:p w:rsidR="00ED049F" w:rsidRPr="002C3AEC" w:rsidRDefault="00ED049F" w:rsidP="00EF4258">
      <w:pPr>
        <w:widowControl w:val="0"/>
        <w:spacing w:after="0" w:line="312" w:lineRule="auto"/>
        <w:ind w:firstLine="567"/>
        <w:contextualSpacing/>
        <w:jc w:val="both"/>
        <w:rPr>
          <w:rFonts w:ascii="Times New Roman" w:hAnsi="Times New Roman" w:cs="Times New Roman"/>
          <w:b/>
          <w:sz w:val="20"/>
          <w:szCs w:val="20"/>
        </w:rPr>
      </w:pPr>
      <w:r w:rsidRPr="002C3AEC">
        <w:rPr>
          <w:rFonts w:ascii="Times New Roman" w:hAnsi="Times New Roman" w:cs="Times New Roman"/>
          <w:sz w:val="20"/>
          <w:szCs w:val="20"/>
        </w:rPr>
        <w:t>- 91 983,00 руб. – оплата государственной пошлины</w:t>
      </w:r>
      <w:r w:rsidRPr="002C3AEC">
        <w:rPr>
          <w:rFonts w:ascii="Times New Roman" w:eastAsia="Calibri" w:hAnsi="Times New Roman" w:cs="Times New Roman"/>
          <w:sz w:val="20"/>
          <w:szCs w:val="20"/>
        </w:rPr>
        <w:t xml:space="preserve">, </w:t>
      </w:r>
      <w:r w:rsidRPr="002C3AEC">
        <w:rPr>
          <w:rFonts w:ascii="Times New Roman" w:hAnsi="Times New Roman" w:cs="Times New Roman"/>
          <w:b/>
          <w:sz w:val="20"/>
          <w:szCs w:val="20"/>
        </w:rPr>
        <w:t>вид расхода 852;</w:t>
      </w:r>
    </w:p>
    <w:p w:rsidR="00ED049F" w:rsidRPr="002C3AEC" w:rsidRDefault="00ED049F" w:rsidP="00EF4258">
      <w:pPr>
        <w:widowControl w:val="0"/>
        <w:spacing w:after="0" w:line="312" w:lineRule="auto"/>
        <w:ind w:firstLine="567"/>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- 3 795 723,50 руб. – на оплату налога на имущество 4 кв. 2024 года, </w:t>
      </w:r>
      <w:r w:rsidRPr="002C3AEC">
        <w:rPr>
          <w:rFonts w:ascii="Times New Roman" w:hAnsi="Times New Roman" w:cs="Times New Roman"/>
          <w:b/>
          <w:sz w:val="20"/>
          <w:szCs w:val="20"/>
        </w:rPr>
        <w:t>вид расхода 851;</w:t>
      </w:r>
    </w:p>
    <w:p w:rsidR="00ED049F" w:rsidRPr="002C3AEC" w:rsidRDefault="00ED049F" w:rsidP="00EF4258">
      <w:pPr>
        <w:widowControl w:val="0"/>
        <w:spacing w:after="0" w:line="312" w:lineRule="auto"/>
        <w:ind w:firstLine="567"/>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- 3 795 723,50 руб. – на обустройство ливневой канализации в районе д. № 33 по ул. Братской, </w:t>
      </w:r>
      <w:r w:rsidRPr="002C3AEC">
        <w:rPr>
          <w:rFonts w:ascii="Times New Roman" w:hAnsi="Times New Roman" w:cs="Times New Roman"/>
          <w:b/>
          <w:sz w:val="20"/>
          <w:szCs w:val="20"/>
        </w:rPr>
        <w:t>вид расхода 244;</w:t>
      </w:r>
    </w:p>
    <w:p w:rsidR="00ED049F" w:rsidRPr="002C3AEC" w:rsidRDefault="00ED049F" w:rsidP="00EF4258">
      <w:pPr>
        <w:widowControl w:val="0"/>
        <w:spacing w:after="0" w:line="312" w:lineRule="auto"/>
        <w:ind w:firstLine="567"/>
        <w:contextualSpacing/>
        <w:jc w:val="both"/>
        <w:rPr>
          <w:rFonts w:ascii="Times New Roman" w:hAnsi="Times New Roman" w:cs="Times New Roman"/>
          <w:sz w:val="20"/>
          <w:szCs w:val="20"/>
        </w:rPr>
      </w:pPr>
      <w:r w:rsidRPr="002C3AEC">
        <w:rPr>
          <w:rFonts w:ascii="Times New Roman" w:hAnsi="Times New Roman" w:cs="Times New Roman"/>
          <w:sz w:val="20"/>
          <w:szCs w:val="20"/>
        </w:rPr>
        <w:t xml:space="preserve">- </w:t>
      </w:r>
      <w:r w:rsidR="003A300E">
        <w:rPr>
          <w:rFonts w:ascii="Times New Roman" w:hAnsi="Times New Roman" w:cs="Times New Roman"/>
          <w:sz w:val="20"/>
          <w:szCs w:val="20"/>
        </w:rPr>
        <w:t>3 285 460,62</w:t>
      </w:r>
      <w:r w:rsidRPr="002C3AEC">
        <w:rPr>
          <w:rFonts w:ascii="Times New Roman" w:hAnsi="Times New Roman" w:cs="Times New Roman"/>
          <w:sz w:val="20"/>
          <w:szCs w:val="20"/>
        </w:rPr>
        <w:t xml:space="preserve"> руб. – на приобретение инертных материалов (смесь С4, С5), </w:t>
      </w:r>
      <w:r w:rsidRPr="002C3AEC">
        <w:rPr>
          <w:rFonts w:ascii="Times New Roman" w:hAnsi="Times New Roman" w:cs="Times New Roman"/>
          <w:b/>
          <w:sz w:val="20"/>
          <w:szCs w:val="20"/>
        </w:rPr>
        <w:t>вид расхода 244;</w:t>
      </w:r>
    </w:p>
    <w:p w:rsidR="00ED049F" w:rsidRPr="002C3AEC" w:rsidRDefault="00ED049F" w:rsidP="00EF4258">
      <w:pPr>
        <w:widowControl w:val="0"/>
        <w:spacing w:after="0" w:line="312" w:lineRule="auto"/>
        <w:ind w:firstLine="567"/>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- 300 000,00 руб. – на оплату почтовых расходов, </w:t>
      </w:r>
      <w:r w:rsidRPr="002C3AEC">
        <w:rPr>
          <w:rFonts w:ascii="Times New Roman" w:hAnsi="Times New Roman" w:cs="Times New Roman"/>
          <w:b/>
          <w:sz w:val="20"/>
          <w:szCs w:val="20"/>
        </w:rPr>
        <w:t xml:space="preserve">вид расхода 244; </w:t>
      </w:r>
    </w:p>
    <w:p w:rsidR="00ED049F" w:rsidRPr="002C3AEC" w:rsidRDefault="00ED049F" w:rsidP="00EF4258">
      <w:pPr>
        <w:widowControl w:val="0"/>
        <w:spacing w:after="0" w:line="312" w:lineRule="auto"/>
        <w:ind w:firstLine="567"/>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- 437 500,00 – на приобретение мусорных мешков к субботнику, </w:t>
      </w:r>
      <w:r w:rsidRPr="002C3AEC">
        <w:rPr>
          <w:rFonts w:ascii="Times New Roman" w:hAnsi="Times New Roman" w:cs="Times New Roman"/>
          <w:b/>
          <w:sz w:val="20"/>
          <w:szCs w:val="20"/>
        </w:rPr>
        <w:t xml:space="preserve">вид расхода 244; </w:t>
      </w:r>
    </w:p>
    <w:p w:rsidR="00ED049F" w:rsidRPr="002C3AEC" w:rsidRDefault="00ED049F" w:rsidP="00EF4258">
      <w:pPr>
        <w:widowControl w:val="0"/>
        <w:spacing w:after="0" w:line="312" w:lineRule="auto"/>
        <w:ind w:firstLine="567"/>
        <w:contextualSpacing/>
        <w:jc w:val="both"/>
        <w:rPr>
          <w:rFonts w:ascii="Times New Roman" w:hAnsi="Times New Roman" w:cs="Times New Roman"/>
          <w:sz w:val="20"/>
          <w:szCs w:val="20"/>
        </w:rPr>
      </w:pPr>
      <w:r w:rsidRPr="002C3AEC">
        <w:rPr>
          <w:rFonts w:ascii="Times New Roman" w:hAnsi="Times New Roman" w:cs="Times New Roman"/>
          <w:sz w:val="20"/>
          <w:szCs w:val="20"/>
        </w:rPr>
        <w:t xml:space="preserve">- 4 000 000,00 руб. – на поставку ГСМ, </w:t>
      </w:r>
      <w:r w:rsidRPr="002C3AEC">
        <w:rPr>
          <w:rFonts w:ascii="Times New Roman" w:hAnsi="Times New Roman" w:cs="Times New Roman"/>
          <w:b/>
          <w:sz w:val="20"/>
          <w:szCs w:val="20"/>
        </w:rPr>
        <w:t xml:space="preserve">вид расхода 244; </w:t>
      </w:r>
    </w:p>
    <w:p w:rsidR="00ED049F" w:rsidRPr="002C3AEC" w:rsidRDefault="00ED049F" w:rsidP="00EF4258">
      <w:pPr>
        <w:widowControl w:val="0"/>
        <w:spacing w:after="0" w:line="312" w:lineRule="auto"/>
        <w:ind w:firstLine="567"/>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- 2 677 600,00 руб. – на приобретение запасных частей для спецтехники, автотранспорта, </w:t>
      </w:r>
      <w:r w:rsidRPr="002C3AEC">
        <w:rPr>
          <w:rFonts w:ascii="Times New Roman" w:hAnsi="Times New Roman" w:cs="Times New Roman"/>
          <w:b/>
          <w:sz w:val="20"/>
          <w:szCs w:val="20"/>
        </w:rPr>
        <w:t xml:space="preserve">вид расхода 244; </w:t>
      </w:r>
    </w:p>
    <w:p w:rsidR="00ED049F" w:rsidRPr="002C3AEC" w:rsidRDefault="00ED049F" w:rsidP="00EF4258">
      <w:pPr>
        <w:widowControl w:val="0"/>
        <w:spacing w:after="0" w:line="312" w:lineRule="auto"/>
        <w:ind w:firstLine="709"/>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- 768 800,00 руб. – на установку и обслуживания видеонаблюдения в районе кафе «Циндао» в период с октября по декабрь месяц 2024 года, </w:t>
      </w:r>
      <w:r w:rsidRPr="002C3AEC">
        <w:rPr>
          <w:rFonts w:ascii="Times New Roman" w:hAnsi="Times New Roman" w:cs="Times New Roman"/>
          <w:b/>
          <w:sz w:val="20"/>
          <w:szCs w:val="20"/>
        </w:rPr>
        <w:t>вид расхода 244;</w:t>
      </w:r>
    </w:p>
    <w:p w:rsidR="00ED049F" w:rsidRPr="002C3AEC" w:rsidRDefault="00ED049F" w:rsidP="00EF4258">
      <w:pPr>
        <w:widowControl w:val="0"/>
        <w:spacing w:after="0" w:line="312" w:lineRule="auto"/>
        <w:ind w:firstLine="709"/>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- 1 896 000,00 руб. – на поставку луковиц тюльпанов, </w:t>
      </w:r>
      <w:r w:rsidRPr="002C3AEC">
        <w:rPr>
          <w:rFonts w:ascii="Times New Roman" w:hAnsi="Times New Roman" w:cs="Times New Roman"/>
          <w:b/>
          <w:sz w:val="20"/>
          <w:szCs w:val="20"/>
        </w:rPr>
        <w:t>вид расхода 244;</w:t>
      </w:r>
    </w:p>
    <w:p w:rsidR="00ED049F" w:rsidRPr="002C3AEC" w:rsidRDefault="00ED049F" w:rsidP="00EF4258">
      <w:pPr>
        <w:widowControl w:val="0"/>
        <w:spacing w:after="0" w:line="312" w:lineRule="auto"/>
        <w:ind w:firstLine="709"/>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- 3 245 576,00 руб. – на содержание контейнерных площадок в период с октября по декабрь месяц 2024 года, </w:t>
      </w:r>
      <w:r w:rsidRPr="002C3AEC">
        <w:rPr>
          <w:rFonts w:ascii="Times New Roman" w:hAnsi="Times New Roman" w:cs="Times New Roman"/>
          <w:b/>
          <w:sz w:val="20"/>
          <w:szCs w:val="20"/>
        </w:rPr>
        <w:t>вид расхода 244;</w:t>
      </w:r>
    </w:p>
    <w:p w:rsidR="00ED049F" w:rsidRPr="002C3AEC" w:rsidRDefault="00ED049F" w:rsidP="00EF4258">
      <w:pPr>
        <w:widowControl w:val="0"/>
        <w:spacing w:after="0" w:line="312" w:lineRule="auto"/>
        <w:ind w:firstLine="709"/>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- 904 760,33 руб. – обустройство контейнерных площадок, </w:t>
      </w:r>
      <w:r w:rsidRPr="002C3AEC">
        <w:rPr>
          <w:rFonts w:ascii="Times New Roman" w:hAnsi="Times New Roman" w:cs="Times New Roman"/>
          <w:b/>
          <w:sz w:val="20"/>
          <w:szCs w:val="20"/>
        </w:rPr>
        <w:t>вид расхода 244;</w:t>
      </w:r>
    </w:p>
    <w:p w:rsidR="00ED049F" w:rsidRPr="002C3AEC" w:rsidRDefault="00ED049F" w:rsidP="00EF4258">
      <w:pPr>
        <w:widowControl w:val="0"/>
        <w:spacing w:after="0" w:line="312" w:lineRule="auto"/>
        <w:ind w:firstLine="709"/>
        <w:contextualSpacing/>
        <w:jc w:val="both"/>
        <w:rPr>
          <w:rFonts w:ascii="Times New Roman" w:hAnsi="Times New Roman" w:cs="Times New Roman"/>
          <w:b/>
          <w:sz w:val="20"/>
          <w:szCs w:val="20"/>
        </w:rPr>
      </w:pPr>
      <w:r w:rsidRPr="000165B4">
        <w:rPr>
          <w:rFonts w:ascii="Times New Roman" w:hAnsi="Times New Roman" w:cs="Times New Roman"/>
          <w:sz w:val="20"/>
          <w:szCs w:val="20"/>
        </w:rPr>
        <w:t xml:space="preserve">- 6 206 120,13 руб. – </w:t>
      </w:r>
      <w:r w:rsidR="000165B4" w:rsidRPr="000165B4">
        <w:rPr>
          <w:rFonts w:ascii="Times New Roman" w:hAnsi="Times New Roman" w:cs="Times New Roman"/>
          <w:sz w:val="20"/>
          <w:szCs w:val="20"/>
        </w:rPr>
        <w:t>на оплату труда</w:t>
      </w:r>
      <w:r w:rsidR="00697975" w:rsidRPr="00697975">
        <w:rPr>
          <w:rFonts w:ascii="Times New Roman" w:hAnsi="Times New Roman" w:cs="Times New Roman"/>
          <w:sz w:val="20"/>
          <w:szCs w:val="20"/>
        </w:rPr>
        <w:t xml:space="preserve"> и взносы по обязательному социальному страхованию на выплаты по оплате труда работников</w:t>
      </w:r>
      <w:r w:rsidR="000165B4" w:rsidRPr="000165B4">
        <w:rPr>
          <w:rFonts w:ascii="Times New Roman" w:hAnsi="Times New Roman" w:cs="Times New Roman"/>
          <w:sz w:val="20"/>
          <w:szCs w:val="20"/>
        </w:rPr>
        <w:t xml:space="preserve">, </w:t>
      </w:r>
      <w:r w:rsidR="000543E3" w:rsidRPr="000543E3">
        <w:rPr>
          <w:rFonts w:ascii="Times New Roman" w:hAnsi="Times New Roman" w:cs="Times New Roman"/>
          <w:sz w:val="20"/>
          <w:szCs w:val="20"/>
        </w:rPr>
        <w:t>с учетом среднемесячных начислений заработной платы по учреждению и численности работников</w:t>
      </w:r>
      <w:r w:rsidRPr="000165B4">
        <w:rPr>
          <w:rFonts w:ascii="Times New Roman" w:hAnsi="Times New Roman" w:cs="Times New Roman"/>
          <w:sz w:val="20"/>
          <w:szCs w:val="20"/>
        </w:rPr>
        <w:t xml:space="preserve">, </w:t>
      </w:r>
      <w:r w:rsidRPr="002C3AEC">
        <w:rPr>
          <w:rFonts w:ascii="Times New Roman" w:hAnsi="Times New Roman" w:cs="Times New Roman"/>
          <w:b/>
          <w:sz w:val="20"/>
          <w:szCs w:val="20"/>
        </w:rPr>
        <w:t>вид расхода 110;</w:t>
      </w:r>
    </w:p>
    <w:p w:rsidR="00ED049F" w:rsidRPr="002C3AEC" w:rsidRDefault="00ED049F" w:rsidP="00EF4258">
      <w:pPr>
        <w:widowControl w:val="0"/>
        <w:spacing w:after="0" w:line="312" w:lineRule="auto"/>
        <w:ind w:firstLine="709"/>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- 1 300 000,00 руб. – на выполнение работ по прокладке водовода пожарных гидрантов, </w:t>
      </w:r>
      <w:r w:rsidRPr="002C3AEC">
        <w:rPr>
          <w:rFonts w:ascii="Times New Roman" w:hAnsi="Times New Roman" w:cs="Times New Roman"/>
          <w:b/>
          <w:sz w:val="20"/>
          <w:szCs w:val="20"/>
        </w:rPr>
        <w:t>вид расхода 244;</w:t>
      </w:r>
    </w:p>
    <w:p w:rsidR="00ED049F" w:rsidRPr="002C3AEC" w:rsidRDefault="00ED049F" w:rsidP="00EF4258">
      <w:pPr>
        <w:widowControl w:val="0"/>
        <w:spacing w:after="0" w:line="312" w:lineRule="auto"/>
        <w:ind w:firstLine="709"/>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- 500 000,00 руб. – на приобретение дорожных знаков, </w:t>
      </w:r>
      <w:r w:rsidRPr="002C3AEC">
        <w:rPr>
          <w:rFonts w:ascii="Times New Roman" w:hAnsi="Times New Roman" w:cs="Times New Roman"/>
          <w:b/>
          <w:sz w:val="20"/>
          <w:szCs w:val="20"/>
        </w:rPr>
        <w:t>вид расхода 244;</w:t>
      </w:r>
    </w:p>
    <w:p w:rsidR="00ED049F" w:rsidRPr="002C3AEC" w:rsidRDefault="00ED049F" w:rsidP="00EF4258">
      <w:pPr>
        <w:widowControl w:val="0"/>
        <w:spacing w:after="0" w:line="312" w:lineRule="auto"/>
        <w:ind w:firstLine="709"/>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- 133 560,00 руб. – на поставку газа, </w:t>
      </w:r>
      <w:r w:rsidRPr="002C3AEC">
        <w:rPr>
          <w:rFonts w:ascii="Times New Roman" w:hAnsi="Times New Roman" w:cs="Times New Roman"/>
          <w:b/>
          <w:sz w:val="20"/>
          <w:szCs w:val="20"/>
        </w:rPr>
        <w:t>вид расхода 244;</w:t>
      </w:r>
    </w:p>
    <w:p w:rsidR="00ED049F" w:rsidRPr="002C3AEC" w:rsidRDefault="00ED049F" w:rsidP="00EF4258">
      <w:pPr>
        <w:widowControl w:val="0"/>
        <w:spacing w:after="0" w:line="312" w:lineRule="auto"/>
        <w:ind w:firstLine="709"/>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- 100 000,00 руб. – на приобретение картриджей на принтер, </w:t>
      </w:r>
      <w:r w:rsidRPr="002C3AEC">
        <w:rPr>
          <w:rFonts w:ascii="Times New Roman" w:hAnsi="Times New Roman" w:cs="Times New Roman"/>
          <w:b/>
          <w:sz w:val="20"/>
          <w:szCs w:val="20"/>
        </w:rPr>
        <w:t>вид расхода 244;</w:t>
      </w:r>
    </w:p>
    <w:p w:rsidR="00ED049F" w:rsidRPr="002C3AEC" w:rsidRDefault="00ED049F" w:rsidP="00EF4258">
      <w:pPr>
        <w:widowControl w:val="0"/>
        <w:spacing w:after="0" w:line="312" w:lineRule="auto"/>
        <w:ind w:firstLine="709"/>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- 462 388,00 руб. – на приобретение спецодежды, </w:t>
      </w:r>
      <w:r w:rsidRPr="002C3AEC">
        <w:rPr>
          <w:rFonts w:ascii="Times New Roman" w:hAnsi="Times New Roman" w:cs="Times New Roman"/>
          <w:b/>
          <w:sz w:val="20"/>
          <w:szCs w:val="20"/>
        </w:rPr>
        <w:t>вид расхода 244;</w:t>
      </w:r>
    </w:p>
    <w:p w:rsidR="00ED049F" w:rsidRPr="002C3AEC" w:rsidRDefault="00ED049F" w:rsidP="00EF4258">
      <w:pPr>
        <w:widowControl w:val="0"/>
        <w:spacing w:after="0" w:line="312" w:lineRule="auto"/>
        <w:ind w:firstLine="709"/>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- 200 000,00 руб. – на приобретение бумаги А4, </w:t>
      </w:r>
      <w:r w:rsidRPr="002C3AEC">
        <w:rPr>
          <w:rFonts w:ascii="Times New Roman" w:hAnsi="Times New Roman" w:cs="Times New Roman"/>
          <w:b/>
          <w:sz w:val="20"/>
          <w:szCs w:val="20"/>
        </w:rPr>
        <w:t>вид расхода 244;</w:t>
      </w:r>
    </w:p>
    <w:p w:rsidR="00ED049F" w:rsidRPr="002C3AEC" w:rsidRDefault="00ED049F" w:rsidP="00EF4258">
      <w:pPr>
        <w:widowControl w:val="0"/>
        <w:spacing w:after="0" w:line="312" w:lineRule="auto"/>
        <w:ind w:firstLine="709"/>
        <w:contextualSpacing/>
        <w:jc w:val="both"/>
        <w:rPr>
          <w:rFonts w:ascii="Times New Roman" w:hAnsi="Times New Roman" w:cs="Times New Roman"/>
          <w:sz w:val="20"/>
          <w:szCs w:val="20"/>
        </w:rPr>
      </w:pPr>
      <w:r w:rsidRPr="002C3AEC">
        <w:rPr>
          <w:rFonts w:ascii="Times New Roman" w:hAnsi="Times New Roman" w:cs="Times New Roman"/>
          <w:sz w:val="20"/>
          <w:szCs w:val="20"/>
        </w:rPr>
        <w:t xml:space="preserve">- 1 000 000,00 руб. – на приобретение автошин, </w:t>
      </w:r>
      <w:r w:rsidRPr="002C3AEC">
        <w:rPr>
          <w:rFonts w:ascii="Times New Roman" w:hAnsi="Times New Roman" w:cs="Times New Roman"/>
          <w:b/>
          <w:sz w:val="20"/>
          <w:szCs w:val="20"/>
        </w:rPr>
        <w:t>вид расхода 244;</w:t>
      </w:r>
    </w:p>
    <w:p w:rsidR="00ED049F" w:rsidRPr="002C3AEC" w:rsidRDefault="00ED049F" w:rsidP="00EF4258">
      <w:pPr>
        <w:widowControl w:val="0"/>
        <w:spacing w:after="0" w:line="312" w:lineRule="auto"/>
        <w:ind w:firstLine="709"/>
        <w:contextualSpacing/>
        <w:jc w:val="both"/>
        <w:rPr>
          <w:rFonts w:ascii="Times New Roman" w:hAnsi="Times New Roman" w:cs="Times New Roman"/>
          <w:b/>
          <w:sz w:val="20"/>
          <w:szCs w:val="20"/>
        </w:rPr>
      </w:pPr>
      <w:r w:rsidRPr="002C3AEC">
        <w:rPr>
          <w:rFonts w:ascii="Times New Roman" w:hAnsi="Times New Roman" w:cs="Times New Roman"/>
          <w:sz w:val="20"/>
          <w:szCs w:val="20"/>
        </w:rPr>
        <w:lastRenderedPageBreak/>
        <w:t xml:space="preserve">- 500 000,00 руб. – на приобретение аккумуляторов, </w:t>
      </w:r>
      <w:r w:rsidRPr="002C3AEC">
        <w:rPr>
          <w:rFonts w:ascii="Times New Roman" w:hAnsi="Times New Roman" w:cs="Times New Roman"/>
          <w:b/>
          <w:sz w:val="20"/>
          <w:szCs w:val="20"/>
        </w:rPr>
        <w:t>вид расхода 244;</w:t>
      </w:r>
    </w:p>
    <w:p w:rsidR="00ED049F" w:rsidRPr="002C3AEC" w:rsidRDefault="00ED049F" w:rsidP="00EF4258">
      <w:pPr>
        <w:widowControl w:val="0"/>
        <w:spacing w:after="0" w:line="312" w:lineRule="auto"/>
        <w:ind w:firstLine="709"/>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- 1 000 000,00 руб. – на приобретение хоз. инвентаря, </w:t>
      </w:r>
      <w:r w:rsidRPr="002C3AEC">
        <w:rPr>
          <w:rFonts w:ascii="Times New Roman" w:hAnsi="Times New Roman" w:cs="Times New Roman"/>
          <w:b/>
          <w:sz w:val="20"/>
          <w:szCs w:val="20"/>
        </w:rPr>
        <w:t>вид расхода 244;</w:t>
      </w:r>
    </w:p>
    <w:p w:rsidR="00ED049F" w:rsidRPr="002C3AEC" w:rsidRDefault="00ED049F" w:rsidP="00EF4258">
      <w:pPr>
        <w:widowControl w:val="0"/>
        <w:spacing w:after="0" w:line="312" w:lineRule="auto"/>
        <w:ind w:firstLine="709"/>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- 362 710,00 руб. – на проведение медицинских осмотров для работников учреждения, </w:t>
      </w:r>
      <w:r w:rsidRPr="002C3AEC">
        <w:rPr>
          <w:rFonts w:ascii="Times New Roman" w:hAnsi="Times New Roman" w:cs="Times New Roman"/>
          <w:b/>
          <w:sz w:val="20"/>
          <w:szCs w:val="20"/>
        </w:rPr>
        <w:t>вид расхода 244;</w:t>
      </w:r>
    </w:p>
    <w:p w:rsidR="00ED049F" w:rsidRPr="0070510D" w:rsidRDefault="00ED049F" w:rsidP="00EF4258">
      <w:pPr>
        <w:widowControl w:val="0"/>
        <w:spacing w:after="0" w:line="312" w:lineRule="auto"/>
        <w:ind w:firstLine="709"/>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- 1 300 000,00 руб. – на обслуживание </w:t>
      </w:r>
      <w:r w:rsidR="0070510D">
        <w:rPr>
          <w:rFonts w:ascii="Times New Roman" w:hAnsi="Times New Roman" w:cs="Times New Roman"/>
          <w:sz w:val="20"/>
          <w:szCs w:val="20"/>
        </w:rPr>
        <w:t xml:space="preserve">детского парка «Артемка», Взрослого парка, </w:t>
      </w:r>
      <w:r w:rsidRPr="0070510D">
        <w:rPr>
          <w:rFonts w:ascii="Times New Roman" w:hAnsi="Times New Roman" w:cs="Times New Roman"/>
          <w:sz w:val="20"/>
          <w:szCs w:val="20"/>
        </w:rPr>
        <w:t>парк</w:t>
      </w:r>
      <w:r w:rsidR="0070510D" w:rsidRPr="0070510D">
        <w:rPr>
          <w:rFonts w:ascii="Times New Roman" w:hAnsi="Times New Roman" w:cs="Times New Roman"/>
          <w:sz w:val="20"/>
          <w:szCs w:val="20"/>
        </w:rPr>
        <w:t>а «Лотос» на 17 км.</w:t>
      </w:r>
      <w:r w:rsidRPr="0070510D">
        <w:rPr>
          <w:rFonts w:ascii="Times New Roman" w:hAnsi="Times New Roman" w:cs="Times New Roman"/>
          <w:sz w:val="20"/>
          <w:szCs w:val="20"/>
        </w:rPr>
        <w:t xml:space="preserve">, </w:t>
      </w:r>
      <w:r w:rsidRPr="0070510D">
        <w:rPr>
          <w:rFonts w:ascii="Times New Roman" w:hAnsi="Times New Roman" w:cs="Times New Roman"/>
          <w:b/>
          <w:sz w:val="20"/>
          <w:szCs w:val="20"/>
        </w:rPr>
        <w:t>вид расхода 244;</w:t>
      </w:r>
    </w:p>
    <w:p w:rsidR="00ED049F" w:rsidRPr="002C3AEC" w:rsidRDefault="00ED049F" w:rsidP="00EF4258">
      <w:pPr>
        <w:widowControl w:val="0"/>
        <w:spacing w:after="0" w:line="312" w:lineRule="auto"/>
        <w:ind w:firstLine="709"/>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w:t>
      </w:r>
      <w:r w:rsidR="003A300E">
        <w:rPr>
          <w:rFonts w:ascii="Times New Roman" w:hAnsi="Times New Roman" w:cs="Times New Roman"/>
          <w:sz w:val="20"/>
          <w:szCs w:val="20"/>
        </w:rPr>
        <w:t>200 000,00</w:t>
      </w:r>
      <w:r w:rsidRPr="002C3AEC">
        <w:rPr>
          <w:rFonts w:ascii="Times New Roman" w:hAnsi="Times New Roman" w:cs="Times New Roman"/>
          <w:sz w:val="20"/>
          <w:szCs w:val="20"/>
        </w:rPr>
        <w:t xml:space="preserve"> руб. – на технологическое присоединение программного комплекса «Ангел», </w:t>
      </w:r>
      <w:r w:rsidRPr="002C3AEC">
        <w:rPr>
          <w:rFonts w:ascii="Times New Roman" w:hAnsi="Times New Roman" w:cs="Times New Roman"/>
          <w:b/>
          <w:sz w:val="20"/>
          <w:szCs w:val="20"/>
        </w:rPr>
        <w:t>вид расхода 244;</w:t>
      </w:r>
    </w:p>
    <w:p w:rsidR="00ED049F" w:rsidRPr="002C3AEC" w:rsidRDefault="00ED049F" w:rsidP="00EF4258">
      <w:pPr>
        <w:widowControl w:val="0"/>
        <w:spacing w:after="0" w:line="312" w:lineRule="auto"/>
        <w:ind w:firstLine="709"/>
        <w:contextualSpacing/>
        <w:jc w:val="both"/>
        <w:rPr>
          <w:rFonts w:ascii="Times New Roman" w:hAnsi="Times New Roman" w:cs="Times New Roman"/>
          <w:b/>
          <w:sz w:val="20"/>
          <w:szCs w:val="20"/>
        </w:rPr>
      </w:pPr>
      <w:r w:rsidRPr="002C3AEC">
        <w:rPr>
          <w:rFonts w:ascii="Times New Roman" w:hAnsi="Times New Roman" w:cs="Times New Roman"/>
          <w:sz w:val="20"/>
          <w:szCs w:val="20"/>
        </w:rPr>
        <w:t xml:space="preserve">- 234 000,00 руб. – на приобретение и установку </w:t>
      </w:r>
      <w:proofErr w:type="spellStart"/>
      <w:r w:rsidRPr="002C3AEC">
        <w:rPr>
          <w:rFonts w:ascii="Times New Roman" w:hAnsi="Times New Roman" w:cs="Times New Roman"/>
          <w:sz w:val="20"/>
          <w:szCs w:val="20"/>
        </w:rPr>
        <w:t>топиарных</w:t>
      </w:r>
      <w:proofErr w:type="spellEnd"/>
      <w:r w:rsidRPr="002C3AEC">
        <w:rPr>
          <w:rFonts w:ascii="Times New Roman" w:hAnsi="Times New Roman" w:cs="Times New Roman"/>
          <w:sz w:val="20"/>
          <w:szCs w:val="20"/>
        </w:rPr>
        <w:t xml:space="preserve"> фигур «</w:t>
      </w:r>
      <w:proofErr w:type="spellStart"/>
      <w:r w:rsidRPr="002C3AEC">
        <w:rPr>
          <w:rFonts w:ascii="Times New Roman" w:hAnsi="Times New Roman" w:cs="Times New Roman"/>
          <w:sz w:val="20"/>
          <w:szCs w:val="20"/>
        </w:rPr>
        <w:t>Топиарная</w:t>
      </w:r>
      <w:proofErr w:type="spellEnd"/>
      <w:r w:rsidRPr="002C3AEC">
        <w:rPr>
          <w:rFonts w:ascii="Times New Roman" w:hAnsi="Times New Roman" w:cs="Times New Roman"/>
          <w:sz w:val="20"/>
          <w:szCs w:val="20"/>
        </w:rPr>
        <w:t xml:space="preserve"> стела «Сердца», </w:t>
      </w:r>
      <w:r w:rsidRPr="002C3AEC">
        <w:rPr>
          <w:rFonts w:ascii="Times New Roman" w:hAnsi="Times New Roman" w:cs="Times New Roman"/>
          <w:b/>
          <w:sz w:val="20"/>
          <w:szCs w:val="20"/>
        </w:rPr>
        <w:t>вид расхода 244.</w:t>
      </w:r>
    </w:p>
    <w:p w:rsidR="00ED049F" w:rsidRPr="00D81EB9" w:rsidRDefault="00ED049F" w:rsidP="00EF4258">
      <w:pPr>
        <w:widowControl w:val="0"/>
        <w:spacing w:after="0" w:line="312" w:lineRule="auto"/>
        <w:ind w:firstLine="709"/>
        <w:contextualSpacing/>
        <w:jc w:val="both"/>
        <w:rPr>
          <w:rFonts w:ascii="Times New Roman" w:hAnsi="Times New Roman" w:cs="Times New Roman"/>
          <w:b/>
          <w:sz w:val="24"/>
          <w:szCs w:val="24"/>
        </w:rPr>
      </w:pPr>
      <w:r w:rsidRPr="00C81C37">
        <w:rPr>
          <w:rFonts w:ascii="Times New Roman" w:hAnsi="Times New Roman" w:cs="Times New Roman"/>
          <w:b/>
          <w:sz w:val="24"/>
          <w:szCs w:val="24"/>
        </w:rPr>
        <w:t xml:space="preserve">- увеличение на сумму 18 452 014,08 руб. по мероприятию </w:t>
      </w:r>
      <w:r w:rsidRPr="00C81C37">
        <w:rPr>
          <w:rFonts w:ascii="Times New Roman" w:hAnsi="Times New Roman" w:cs="Times New Roman"/>
          <w:sz w:val="24"/>
          <w:szCs w:val="24"/>
        </w:rPr>
        <w:t xml:space="preserve">«Ремонт объектов и элементов благоустройства», </w:t>
      </w:r>
      <w:r>
        <w:rPr>
          <w:rFonts w:ascii="Times New Roman" w:hAnsi="Times New Roman" w:cs="Times New Roman"/>
          <w:sz w:val="24"/>
          <w:szCs w:val="24"/>
        </w:rPr>
        <w:t xml:space="preserve">на выполнение работ по обустройству подпорных стен в районе     д. № 1 по ул. Ватутина, д. № 9/3 по ул. Заречной, д. № 22 по ул. Севастопольской, </w:t>
      </w:r>
      <w:r w:rsidRPr="00D81EB9">
        <w:rPr>
          <w:rFonts w:ascii="Times New Roman" w:hAnsi="Times New Roman" w:cs="Times New Roman"/>
          <w:b/>
          <w:sz w:val="24"/>
          <w:szCs w:val="24"/>
        </w:rPr>
        <w:t>вид расхода 244;</w:t>
      </w:r>
    </w:p>
    <w:p w:rsidR="00ED049F" w:rsidRDefault="00ED049F" w:rsidP="00EF4258">
      <w:pPr>
        <w:widowControl w:val="0"/>
        <w:spacing w:after="0" w:line="312" w:lineRule="auto"/>
        <w:ind w:firstLine="709"/>
        <w:contextualSpacing/>
        <w:jc w:val="both"/>
        <w:rPr>
          <w:rFonts w:ascii="Times New Roman" w:hAnsi="Times New Roman" w:cs="Times New Roman"/>
          <w:b/>
          <w:sz w:val="24"/>
          <w:szCs w:val="24"/>
        </w:rPr>
      </w:pPr>
      <w:r w:rsidRPr="00005DB6">
        <w:rPr>
          <w:rFonts w:ascii="Times New Roman" w:hAnsi="Times New Roman" w:cs="Times New Roman"/>
          <w:b/>
          <w:sz w:val="24"/>
          <w:szCs w:val="24"/>
        </w:rPr>
        <w:t xml:space="preserve">- увеличение на сумму 3 759 800,00 руб. по мероприятию </w:t>
      </w:r>
      <w:r w:rsidRPr="00005DB6">
        <w:rPr>
          <w:rFonts w:ascii="Times New Roman" w:hAnsi="Times New Roman" w:cs="Times New Roman"/>
          <w:sz w:val="24"/>
          <w:szCs w:val="24"/>
        </w:rPr>
        <w:t xml:space="preserve">«Расходы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на приобретение </w:t>
      </w:r>
      <w:proofErr w:type="spellStart"/>
      <w:r w:rsidRPr="00005DB6">
        <w:rPr>
          <w:rFonts w:ascii="Times New Roman" w:hAnsi="Times New Roman" w:cs="Times New Roman"/>
          <w:sz w:val="24"/>
          <w:szCs w:val="24"/>
        </w:rPr>
        <w:t>каналопромывочного</w:t>
      </w:r>
      <w:proofErr w:type="spellEnd"/>
      <w:r w:rsidRPr="00005DB6">
        <w:rPr>
          <w:rFonts w:ascii="Times New Roman" w:hAnsi="Times New Roman" w:cs="Times New Roman"/>
          <w:sz w:val="24"/>
          <w:szCs w:val="24"/>
        </w:rPr>
        <w:t xml:space="preserve"> прицепа</w:t>
      </w:r>
      <w:r>
        <w:rPr>
          <w:rFonts w:ascii="Times New Roman" w:hAnsi="Times New Roman" w:cs="Times New Roman"/>
          <w:sz w:val="24"/>
          <w:szCs w:val="24"/>
        </w:rPr>
        <w:t xml:space="preserve"> для прочистки труб</w:t>
      </w:r>
      <w:r w:rsidRPr="00005DB6">
        <w:rPr>
          <w:rFonts w:ascii="Times New Roman" w:hAnsi="Times New Roman" w:cs="Times New Roman"/>
          <w:sz w:val="24"/>
          <w:szCs w:val="24"/>
        </w:rPr>
        <w:t xml:space="preserve">, </w:t>
      </w:r>
      <w:proofErr w:type="spellStart"/>
      <w:r>
        <w:rPr>
          <w:rFonts w:ascii="Times New Roman" w:hAnsi="Times New Roman" w:cs="Times New Roman"/>
          <w:sz w:val="24"/>
          <w:szCs w:val="24"/>
        </w:rPr>
        <w:t>мотокосы</w:t>
      </w:r>
      <w:proofErr w:type="spellEnd"/>
      <w:r>
        <w:rPr>
          <w:rFonts w:ascii="Times New Roman" w:hAnsi="Times New Roman" w:cs="Times New Roman"/>
          <w:sz w:val="24"/>
          <w:szCs w:val="24"/>
        </w:rPr>
        <w:t xml:space="preserve"> для стрижки кустарников,</w:t>
      </w:r>
      <w:r w:rsidRPr="00005DB6">
        <w:rPr>
          <w:rFonts w:ascii="Times New Roman" w:hAnsi="Times New Roman" w:cs="Times New Roman"/>
          <w:b/>
          <w:sz w:val="24"/>
          <w:szCs w:val="24"/>
        </w:rPr>
        <w:t xml:space="preserve"> вид расхода 244;</w:t>
      </w:r>
    </w:p>
    <w:p w:rsidR="00ED049F" w:rsidRDefault="00ED049F" w:rsidP="00EF4258">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12 166 000,00 руб. по мероприятию </w:t>
      </w:r>
      <w:r w:rsidRPr="001D33C6">
        <w:rPr>
          <w:rFonts w:ascii="Times New Roman" w:hAnsi="Times New Roman" w:cs="Times New Roman"/>
          <w:sz w:val="24"/>
          <w:szCs w:val="24"/>
        </w:rPr>
        <w:t>«Приобретение неисключительных прав на использование программного продукта</w:t>
      </w:r>
      <w:r>
        <w:rPr>
          <w:rFonts w:ascii="Times New Roman" w:hAnsi="Times New Roman" w:cs="Times New Roman"/>
          <w:sz w:val="24"/>
          <w:szCs w:val="24"/>
        </w:rPr>
        <w:t xml:space="preserve">», на приобретение программного комплекса «Ангел» (фиксация и обработка административных правонарушений), </w:t>
      </w:r>
      <w:r w:rsidRPr="00EF651A">
        <w:rPr>
          <w:rFonts w:ascii="Times New Roman" w:hAnsi="Times New Roman" w:cs="Times New Roman"/>
          <w:b/>
          <w:sz w:val="24"/>
          <w:szCs w:val="24"/>
        </w:rPr>
        <w:t>вид расхода 244.</w:t>
      </w:r>
    </w:p>
    <w:p w:rsidR="00ED049F" w:rsidRPr="00A66343" w:rsidRDefault="00ED049F" w:rsidP="00EF4258">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увеличение на сумму 4 000 000,00 руб. по мероприятию «</w:t>
      </w:r>
      <w:r w:rsidRPr="00A66343">
        <w:rPr>
          <w:rFonts w:ascii="Times New Roman" w:hAnsi="Times New Roman" w:cs="Times New Roman"/>
          <w:sz w:val="24"/>
          <w:szCs w:val="24"/>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w:t>
      </w:r>
      <w:r>
        <w:rPr>
          <w:rFonts w:ascii="Times New Roman" w:hAnsi="Times New Roman" w:cs="Times New Roman"/>
          <w:sz w:val="24"/>
          <w:szCs w:val="24"/>
        </w:rPr>
        <w:t xml:space="preserve">, </w:t>
      </w:r>
      <w:r w:rsidR="00CD3FFB" w:rsidRPr="00697975">
        <w:rPr>
          <w:rFonts w:ascii="Times New Roman" w:hAnsi="Times New Roman" w:cs="Times New Roman"/>
          <w:sz w:val="24"/>
          <w:szCs w:val="24"/>
        </w:rPr>
        <w:t xml:space="preserve">в связи с реорганизацией МУП «Ритуал-Сервис» </w:t>
      </w:r>
      <w:r w:rsidR="00946402" w:rsidRPr="00697975">
        <w:rPr>
          <w:rFonts w:ascii="Times New Roman" w:eastAsia="Calibri" w:hAnsi="Times New Roman" w:cs="Times New Roman"/>
          <w:sz w:val="24"/>
          <w:szCs w:val="24"/>
        </w:rPr>
        <w:t xml:space="preserve">на основании постановления </w:t>
      </w:r>
      <w:r w:rsidR="00CD3FFB" w:rsidRPr="00697975">
        <w:rPr>
          <w:rFonts w:ascii="Times New Roman" w:eastAsia="Calibri" w:hAnsi="Times New Roman" w:cs="Times New Roman"/>
          <w:sz w:val="24"/>
          <w:szCs w:val="24"/>
        </w:rPr>
        <w:t>администрации Артемовского городского округа от 16.01.2024</w:t>
      </w:r>
      <w:r w:rsidR="00946402" w:rsidRPr="00697975">
        <w:rPr>
          <w:rFonts w:ascii="Times New Roman" w:eastAsia="Calibri" w:hAnsi="Times New Roman" w:cs="Times New Roman"/>
          <w:sz w:val="24"/>
          <w:szCs w:val="24"/>
        </w:rPr>
        <w:t xml:space="preserve"> </w:t>
      </w:r>
      <w:r w:rsidR="00CD3FFB" w:rsidRPr="00697975">
        <w:rPr>
          <w:rFonts w:ascii="Times New Roman" w:eastAsia="Calibri" w:hAnsi="Times New Roman" w:cs="Times New Roman"/>
          <w:sz w:val="24"/>
          <w:szCs w:val="24"/>
        </w:rPr>
        <w:t>№ 19-па «О реорганизации Артемовского муниципального унитарного предприятия «Ритуал-Сервис» в МАУ «Ритуал-Сервис»</w:t>
      </w:r>
      <w:r w:rsidRPr="00697975">
        <w:rPr>
          <w:rFonts w:ascii="Times New Roman" w:hAnsi="Times New Roman" w:cs="Times New Roman"/>
          <w:sz w:val="24"/>
          <w:szCs w:val="24"/>
        </w:rPr>
        <w:t xml:space="preserve">, </w:t>
      </w:r>
      <w:r w:rsidR="00CD3FFB" w:rsidRPr="00697975">
        <w:rPr>
          <w:rFonts w:ascii="Times New Roman" w:eastAsia="Calibri" w:hAnsi="Times New Roman" w:cs="Times New Roman"/>
          <w:sz w:val="24"/>
          <w:szCs w:val="24"/>
        </w:rPr>
        <w:t xml:space="preserve">на предоставление субсидии на выполнение муниципального задания, </w:t>
      </w:r>
      <w:r w:rsidRPr="00697975">
        <w:rPr>
          <w:rFonts w:ascii="Times New Roman" w:hAnsi="Times New Roman" w:cs="Times New Roman"/>
          <w:b/>
          <w:sz w:val="24"/>
          <w:szCs w:val="24"/>
        </w:rPr>
        <w:t xml:space="preserve">вид </w:t>
      </w:r>
      <w:r w:rsidRPr="0070487F">
        <w:rPr>
          <w:rFonts w:ascii="Times New Roman" w:hAnsi="Times New Roman" w:cs="Times New Roman"/>
          <w:b/>
          <w:sz w:val="24"/>
          <w:szCs w:val="24"/>
        </w:rPr>
        <w:t>расхода 62</w:t>
      </w:r>
      <w:r w:rsidR="00B87378">
        <w:rPr>
          <w:rFonts w:ascii="Times New Roman" w:hAnsi="Times New Roman" w:cs="Times New Roman"/>
          <w:b/>
          <w:sz w:val="24"/>
          <w:szCs w:val="24"/>
        </w:rPr>
        <w:t>0</w:t>
      </w:r>
      <w:r w:rsidRPr="0070487F">
        <w:rPr>
          <w:rFonts w:ascii="Times New Roman" w:hAnsi="Times New Roman" w:cs="Times New Roman"/>
          <w:b/>
          <w:sz w:val="24"/>
          <w:szCs w:val="24"/>
        </w:rPr>
        <w:t>.</w:t>
      </w:r>
    </w:p>
    <w:p w:rsidR="00B56FC0" w:rsidRPr="00AE3334" w:rsidRDefault="00F32B5F" w:rsidP="00EF4258">
      <w:pPr>
        <w:widowControl w:val="0"/>
        <w:spacing w:after="0" w:line="312" w:lineRule="auto"/>
        <w:ind w:firstLine="709"/>
        <w:jc w:val="both"/>
        <w:rPr>
          <w:rFonts w:ascii="Times New Roman" w:hAnsi="Times New Roman" w:cs="Times New Roman"/>
          <w:b/>
          <w:sz w:val="24"/>
          <w:szCs w:val="24"/>
        </w:rPr>
      </w:pPr>
      <w:r w:rsidRPr="00B56FC0">
        <w:rPr>
          <w:rFonts w:ascii="Times New Roman" w:hAnsi="Times New Roman" w:cs="Times New Roman"/>
          <w:b/>
          <w:sz w:val="24"/>
          <w:szCs w:val="24"/>
        </w:rPr>
        <w:t xml:space="preserve">3.2 </w:t>
      </w:r>
      <w:r w:rsidR="00B56FC0">
        <w:rPr>
          <w:rFonts w:ascii="Times New Roman" w:hAnsi="Times New Roman" w:cs="Times New Roman"/>
          <w:b/>
          <w:sz w:val="24"/>
          <w:szCs w:val="24"/>
        </w:rPr>
        <w:t xml:space="preserve">Непрограммные направления деятельности – увеличение на сумму </w:t>
      </w:r>
      <w:r w:rsidR="006248AB" w:rsidRPr="006248AB">
        <w:rPr>
          <w:rFonts w:ascii="Times New Roman" w:hAnsi="Times New Roman" w:cs="Times New Roman"/>
          <w:b/>
          <w:sz w:val="24"/>
          <w:szCs w:val="24"/>
        </w:rPr>
        <w:t>54 579 560,99</w:t>
      </w:r>
      <w:r w:rsidR="00B56FC0" w:rsidRPr="006248AB">
        <w:rPr>
          <w:rFonts w:ascii="Times New Roman" w:hAnsi="Times New Roman" w:cs="Times New Roman"/>
          <w:b/>
          <w:sz w:val="24"/>
          <w:szCs w:val="24"/>
        </w:rPr>
        <w:t xml:space="preserve"> </w:t>
      </w:r>
      <w:r w:rsidR="00B56FC0" w:rsidRPr="00AE3334">
        <w:rPr>
          <w:rFonts w:ascii="Times New Roman" w:hAnsi="Times New Roman" w:cs="Times New Roman"/>
          <w:b/>
          <w:sz w:val="24"/>
          <w:szCs w:val="24"/>
        </w:rPr>
        <w:t xml:space="preserve">руб. </w:t>
      </w:r>
    </w:p>
    <w:p w:rsidR="00B56FC0" w:rsidRDefault="00B56FC0" w:rsidP="00EF4258">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Средства вышестоящего бюджета – увеличение на сумму 10</w:t>
      </w:r>
      <w:r w:rsidR="00005727">
        <w:rPr>
          <w:rFonts w:ascii="Times New Roman" w:hAnsi="Times New Roman" w:cs="Times New Roman"/>
          <w:b/>
          <w:sz w:val="24"/>
          <w:szCs w:val="24"/>
        </w:rPr>
        <w:t> 609 975,00</w:t>
      </w:r>
      <w:r>
        <w:rPr>
          <w:rFonts w:ascii="Times New Roman" w:hAnsi="Times New Roman" w:cs="Times New Roman"/>
          <w:b/>
          <w:sz w:val="24"/>
          <w:szCs w:val="24"/>
        </w:rPr>
        <w:t xml:space="preserve"> руб.</w:t>
      </w:r>
    </w:p>
    <w:p w:rsidR="00B56FC0" w:rsidRPr="00B56FC0" w:rsidRDefault="00B56FC0" w:rsidP="00EF4258">
      <w:pPr>
        <w:widowControl w:val="0"/>
        <w:spacing w:after="0" w:line="312" w:lineRule="auto"/>
        <w:ind w:firstLine="709"/>
        <w:jc w:val="both"/>
        <w:rPr>
          <w:rFonts w:ascii="Times New Roman" w:hAnsi="Times New Roman" w:cs="Times New Roman"/>
          <w:i/>
          <w:sz w:val="24"/>
          <w:szCs w:val="24"/>
        </w:rPr>
      </w:pPr>
      <w:r w:rsidRPr="00B56FC0">
        <w:rPr>
          <w:rFonts w:ascii="Times New Roman" w:hAnsi="Times New Roman" w:cs="Times New Roman"/>
          <w:i/>
          <w:sz w:val="24"/>
          <w:szCs w:val="24"/>
        </w:rPr>
        <w:t>ГРБС – администрация Артемовского городского округа</w:t>
      </w:r>
    </w:p>
    <w:p w:rsidR="00B56FC0" w:rsidRDefault="00B56FC0" w:rsidP="00EF4258">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1 075 383,00 руб. по непрограммному направлению деятельности </w:t>
      </w:r>
      <w:r w:rsidRPr="00CF33FC">
        <w:rPr>
          <w:rFonts w:ascii="Times New Roman" w:hAnsi="Times New Roman" w:cs="Times New Roman"/>
          <w:sz w:val="24"/>
          <w:szCs w:val="24"/>
        </w:rPr>
        <w:t>«Реализация полномочий Российской Федерации на государственную регистрацию актов гражданского состояния»,</w:t>
      </w:r>
      <w:r>
        <w:rPr>
          <w:rFonts w:ascii="Times New Roman" w:hAnsi="Times New Roman" w:cs="Times New Roman"/>
          <w:b/>
          <w:sz w:val="24"/>
          <w:szCs w:val="24"/>
        </w:rPr>
        <w:t xml:space="preserve"> вид расхода 120</w:t>
      </w:r>
      <w:r w:rsidR="00005727">
        <w:rPr>
          <w:rFonts w:ascii="Times New Roman" w:hAnsi="Times New Roman" w:cs="Times New Roman"/>
          <w:b/>
          <w:sz w:val="24"/>
          <w:szCs w:val="24"/>
        </w:rPr>
        <w:t>;</w:t>
      </w:r>
      <w:r>
        <w:rPr>
          <w:rFonts w:ascii="Times New Roman" w:hAnsi="Times New Roman" w:cs="Times New Roman"/>
          <w:b/>
          <w:sz w:val="24"/>
          <w:szCs w:val="24"/>
        </w:rPr>
        <w:t xml:space="preserve"> </w:t>
      </w:r>
    </w:p>
    <w:p w:rsidR="00B56FC0" w:rsidRDefault="00B56FC0" w:rsidP="00EF4258">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1 863 184,00 руб. по непрограммному направлению деятельности </w:t>
      </w:r>
      <w:r w:rsidRPr="00775B7F">
        <w:rPr>
          <w:rFonts w:ascii="Times New Roman" w:hAnsi="Times New Roman" w:cs="Times New Roman"/>
          <w:sz w:val="24"/>
          <w:szCs w:val="24"/>
        </w:rPr>
        <w:t>«Расходы на размещение и питание граждан,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r>
        <w:rPr>
          <w:rFonts w:ascii="Times New Roman" w:hAnsi="Times New Roman" w:cs="Times New Roman"/>
          <w:b/>
          <w:sz w:val="24"/>
          <w:szCs w:val="24"/>
        </w:rPr>
        <w:t xml:space="preserve"> </w:t>
      </w:r>
      <w:r>
        <w:rPr>
          <w:rFonts w:ascii="Times New Roman" w:hAnsi="Times New Roman" w:cs="Times New Roman"/>
          <w:sz w:val="24"/>
          <w:szCs w:val="24"/>
        </w:rPr>
        <w:t xml:space="preserve">на питание, проживание граждан в пунктах временного размещения прибывших </w:t>
      </w:r>
      <w:r w:rsidRPr="003B6061">
        <w:rPr>
          <w:rFonts w:ascii="Times New Roman" w:hAnsi="Times New Roman" w:cs="Times New Roman"/>
          <w:sz w:val="24"/>
          <w:szCs w:val="24"/>
        </w:rPr>
        <w:t xml:space="preserve">из </w:t>
      </w:r>
      <w:r w:rsidRPr="003B6061">
        <w:rPr>
          <w:rFonts w:ascii="Times New Roman" w:hAnsi="Times New Roman" w:cs="Times New Roman"/>
          <w:color w:val="000000" w:themeColor="text1"/>
          <w:sz w:val="24"/>
          <w:szCs w:val="24"/>
        </w:rPr>
        <w:t>Донецкой Народной Республики и Луганской Народной Республики</w:t>
      </w:r>
      <w:r w:rsidRPr="003B6061">
        <w:rPr>
          <w:rFonts w:ascii="Times New Roman" w:hAnsi="Times New Roman" w:cs="Times New Roman"/>
          <w:sz w:val="24"/>
          <w:szCs w:val="24"/>
        </w:rPr>
        <w:t xml:space="preserve">, </w:t>
      </w:r>
      <w:r>
        <w:rPr>
          <w:rFonts w:ascii="Times New Roman" w:hAnsi="Times New Roman" w:cs="Times New Roman"/>
          <w:b/>
          <w:sz w:val="24"/>
          <w:szCs w:val="24"/>
        </w:rPr>
        <w:t>вид расхода 244</w:t>
      </w:r>
      <w:r w:rsidR="00005727">
        <w:rPr>
          <w:rFonts w:ascii="Times New Roman" w:hAnsi="Times New Roman" w:cs="Times New Roman"/>
          <w:b/>
          <w:sz w:val="24"/>
          <w:szCs w:val="24"/>
        </w:rPr>
        <w:t>;</w:t>
      </w:r>
    </w:p>
    <w:p w:rsidR="00B56FC0" w:rsidRDefault="00B56FC0" w:rsidP="00EF4258">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7 704 816,00 руб. по непрограммному направлению деятельности </w:t>
      </w:r>
      <w:r w:rsidRPr="00775B7F">
        <w:rPr>
          <w:rFonts w:ascii="Times New Roman" w:hAnsi="Times New Roman" w:cs="Times New Roman"/>
          <w:sz w:val="24"/>
          <w:szCs w:val="24"/>
        </w:rPr>
        <w:t xml:space="preserve">«Проведение мероприятий по подготовке к приему, размещению и питанию в </w:t>
      </w:r>
      <w:r w:rsidRPr="00775B7F">
        <w:rPr>
          <w:rFonts w:ascii="Times New Roman" w:hAnsi="Times New Roman" w:cs="Times New Roman"/>
          <w:sz w:val="24"/>
          <w:szCs w:val="24"/>
        </w:rPr>
        <w:lastRenderedPageBreak/>
        <w:t>пунктах временного размещения граждан, прибывших в экстренном массовом порядке, за счет средств резервного фонда Правительства Приморского края по ликвидации чрезвычайных ситуаций природного и техногенного характера»,</w:t>
      </w:r>
      <w:r>
        <w:rPr>
          <w:rFonts w:ascii="Times New Roman" w:hAnsi="Times New Roman" w:cs="Times New Roman"/>
          <w:sz w:val="24"/>
          <w:szCs w:val="24"/>
        </w:rPr>
        <w:t xml:space="preserve"> на питание, проживание граждан в пунктах временного размещения прибывших </w:t>
      </w:r>
      <w:r w:rsidRPr="003B6061">
        <w:rPr>
          <w:rFonts w:ascii="Times New Roman" w:hAnsi="Times New Roman" w:cs="Times New Roman"/>
          <w:sz w:val="24"/>
          <w:szCs w:val="24"/>
        </w:rPr>
        <w:t xml:space="preserve">из </w:t>
      </w:r>
      <w:r w:rsidRPr="003B6061">
        <w:rPr>
          <w:rFonts w:ascii="Times New Roman" w:hAnsi="Times New Roman" w:cs="Times New Roman"/>
          <w:color w:val="000000" w:themeColor="text1"/>
          <w:sz w:val="24"/>
          <w:szCs w:val="24"/>
        </w:rPr>
        <w:t>Донецкой Народной Республики и Луганской Народной Республики</w:t>
      </w:r>
      <w:r>
        <w:rPr>
          <w:rFonts w:ascii="Times New Roman" w:hAnsi="Times New Roman" w:cs="Times New Roman"/>
          <w:color w:val="000000" w:themeColor="text1"/>
          <w:sz w:val="24"/>
          <w:szCs w:val="24"/>
        </w:rPr>
        <w:t>,</w:t>
      </w:r>
      <w:r>
        <w:rPr>
          <w:rFonts w:ascii="Times New Roman" w:hAnsi="Times New Roman" w:cs="Times New Roman"/>
          <w:b/>
          <w:sz w:val="24"/>
          <w:szCs w:val="24"/>
        </w:rPr>
        <w:t xml:space="preserve"> вид расхода 244</w:t>
      </w:r>
      <w:r w:rsidR="00005727">
        <w:rPr>
          <w:rFonts w:ascii="Times New Roman" w:hAnsi="Times New Roman" w:cs="Times New Roman"/>
          <w:b/>
          <w:sz w:val="24"/>
          <w:szCs w:val="24"/>
        </w:rPr>
        <w:t>;</w:t>
      </w:r>
    </w:p>
    <w:p w:rsidR="00005727" w:rsidRPr="00005727" w:rsidRDefault="00005727" w:rsidP="00EF4258">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уменьшение на сумму 33 408,00 руб. по непрограммному направлению деятельности </w:t>
      </w:r>
      <w:r w:rsidRPr="00005727">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их числа за счет средств краевого бюджета»</w:t>
      </w:r>
      <w:r>
        <w:rPr>
          <w:rFonts w:ascii="Times New Roman" w:hAnsi="Times New Roman" w:cs="Times New Roman"/>
          <w:sz w:val="24"/>
          <w:szCs w:val="24"/>
        </w:rPr>
        <w:t xml:space="preserve">, </w:t>
      </w:r>
      <w:r>
        <w:rPr>
          <w:rFonts w:ascii="Times New Roman" w:hAnsi="Times New Roman" w:cs="Times New Roman"/>
          <w:b/>
          <w:sz w:val="24"/>
          <w:szCs w:val="24"/>
        </w:rPr>
        <w:t>вид расхода 412.</w:t>
      </w:r>
    </w:p>
    <w:p w:rsidR="00B56FC0" w:rsidRDefault="00B56FC0" w:rsidP="00EF4258">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Средства местного бюджета – увеличение на </w:t>
      </w:r>
      <w:r w:rsidRPr="00AE3334">
        <w:rPr>
          <w:rFonts w:ascii="Times New Roman" w:hAnsi="Times New Roman" w:cs="Times New Roman"/>
          <w:b/>
          <w:sz w:val="24"/>
          <w:szCs w:val="24"/>
        </w:rPr>
        <w:t xml:space="preserve">сумму </w:t>
      </w:r>
      <w:r w:rsidR="006248AB">
        <w:rPr>
          <w:rFonts w:ascii="Times New Roman" w:hAnsi="Times New Roman" w:cs="Times New Roman"/>
          <w:b/>
          <w:sz w:val="24"/>
          <w:szCs w:val="24"/>
        </w:rPr>
        <w:t>43 969 585,99</w:t>
      </w:r>
      <w:r w:rsidRPr="00AE3334">
        <w:rPr>
          <w:rFonts w:ascii="Times New Roman" w:hAnsi="Times New Roman" w:cs="Times New Roman"/>
          <w:b/>
          <w:sz w:val="24"/>
          <w:szCs w:val="24"/>
        </w:rPr>
        <w:t xml:space="preserve"> </w:t>
      </w:r>
      <w:r>
        <w:rPr>
          <w:rFonts w:ascii="Times New Roman" w:hAnsi="Times New Roman" w:cs="Times New Roman"/>
          <w:b/>
          <w:sz w:val="24"/>
          <w:szCs w:val="24"/>
        </w:rPr>
        <w:t>руб., из них:</w:t>
      </w:r>
    </w:p>
    <w:p w:rsidR="00B56FC0" w:rsidRPr="005A080F" w:rsidRDefault="00B56FC0" w:rsidP="00EF4258">
      <w:pPr>
        <w:widowControl w:val="0"/>
        <w:spacing w:after="0" w:line="312" w:lineRule="auto"/>
        <w:ind w:firstLine="709"/>
        <w:jc w:val="both"/>
        <w:rPr>
          <w:rFonts w:ascii="Times New Roman" w:hAnsi="Times New Roman" w:cs="Times New Roman"/>
          <w:sz w:val="24"/>
          <w:szCs w:val="24"/>
        </w:rPr>
      </w:pPr>
      <w:r w:rsidRPr="00E0121F">
        <w:rPr>
          <w:rFonts w:ascii="Times New Roman" w:hAnsi="Times New Roman" w:cs="Times New Roman"/>
          <w:i/>
          <w:sz w:val="24"/>
          <w:szCs w:val="24"/>
        </w:rPr>
        <w:t>ГРБС – контрольно-счетная палата Артемовского городского округа</w:t>
      </w:r>
      <w:r>
        <w:rPr>
          <w:rFonts w:ascii="Times New Roman" w:hAnsi="Times New Roman" w:cs="Times New Roman"/>
          <w:i/>
          <w:sz w:val="24"/>
          <w:szCs w:val="24"/>
        </w:rPr>
        <w:t xml:space="preserve"> – </w:t>
      </w:r>
      <w:r>
        <w:rPr>
          <w:rFonts w:ascii="Times New Roman" w:hAnsi="Times New Roman" w:cs="Times New Roman"/>
          <w:b/>
          <w:sz w:val="24"/>
          <w:szCs w:val="24"/>
        </w:rPr>
        <w:t xml:space="preserve">606 944,02 руб., </w:t>
      </w:r>
      <w:r>
        <w:rPr>
          <w:rFonts w:ascii="Times New Roman" w:hAnsi="Times New Roman" w:cs="Times New Roman"/>
          <w:sz w:val="24"/>
          <w:szCs w:val="24"/>
        </w:rPr>
        <w:t>в том числе:</w:t>
      </w:r>
    </w:p>
    <w:p w:rsidR="00B56FC0" w:rsidRPr="00863F8C" w:rsidRDefault="00B56FC0" w:rsidP="00EF4258">
      <w:pPr>
        <w:widowControl w:val="0"/>
        <w:spacing w:after="0" w:line="312" w:lineRule="auto"/>
        <w:ind w:firstLine="709"/>
        <w:jc w:val="both"/>
        <w:rPr>
          <w:rFonts w:ascii="Times New Roman" w:hAnsi="Times New Roman" w:cs="Times New Roman"/>
          <w:b/>
          <w:sz w:val="24"/>
          <w:szCs w:val="24"/>
        </w:rPr>
      </w:pPr>
      <w:r w:rsidRPr="00863F8C">
        <w:rPr>
          <w:rFonts w:ascii="Times New Roman" w:hAnsi="Times New Roman" w:cs="Times New Roman"/>
          <w:b/>
          <w:sz w:val="24"/>
          <w:szCs w:val="24"/>
        </w:rPr>
        <w:t xml:space="preserve">- увеличение на сумму 251 574,83 руб. по непрограммному направлению деятельности </w:t>
      </w:r>
      <w:r w:rsidRPr="00863F8C">
        <w:rPr>
          <w:rFonts w:ascii="Times New Roman" w:hAnsi="Times New Roman" w:cs="Times New Roman"/>
          <w:sz w:val="24"/>
          <w:szCs w:val="24"/>
        </w:rPr>
        <w:t xml:space="preserve">«Финансовое обеспечение деятельности председателя контрольно-счетной палаты Артемовского городского округа и его заместителя», </w:t>
      </w:r>
      <w:r w:rsidRPr="00863F8C">
        <w:rPr>
          <w:rFonts w:ascii="Times New Roman" w:hAnsi="Times New Roman" w:cs="Times New Roman"/>
          <w:b/>
          <w:sz w:val="24"/>
          <w:szCs w:val="24"/>
        </w:rPr>
        <w:t>вид расхода 120;</w:t>
      </w:r>
    </w:p>
    <w:p w:rsidR="00B56FC0" w:rsidRDefault="00B56FC0" w:rsidP="00EF4258">
      <w:pPr>
        <w:widowControl w:val="0"/>
        <w:spacing w:after="0" w:line="312" w:lineRule="auto"/>
        <w:ind w:firstLine="709"/>
        <w:jc w:val="both"/>
        <w:rPr>
          <w:rFonts w:ascii="Times New Roman" w:hAnsi="Times New Roman" w:cs="Times New Roman"/>
          <w:color w:val="FF0000"/>
          <w:sz w:val="24"/>
          <w:szCs w:val="24"/>
        </w:rPr>
      </w:pPr>
      <w:r w:rsidRPr="0096049D">
        <w:rPr>
          <w:rFonts w:ascii="Times New Roman" w:hAnsi="Times New Roman" w:cs="Times New Roman"/>
          <w:b/>
          <w:sz w:val="24"/>
          <w:szCs w:val="24"/>
        </w:rPr>
        <w:t>- увеличение на сумму 179 33</w:t>
      </w:r>
      <w:r>
        <w:rPr>
          <w:rFonts w:ascii="Times New Roman" w:hAnsi="Times New Roman" w:cs="Times New Roman"/>
          <w:b/>
          <w:sz w:val="24"/>
          <w:szCs w:val="24"/>
        </w:rPr>
        <w:t>3</w:t>
      </w:r>
      <w:r w:rsidRPr="0096049D">
        <w:rPr>
          <w:rFonts w:ascii="Times New Roman" w:hAnsi="Times New Roman" w:cs="Times New Roman"/>
          <w:b/>
          <w:sz w:val="24"/>
          <w:szCs w:val="24"/>
        </w:rPr>
        <w:t>,</w:t>
      </w:r>
      <w:r>
        <w:rPr>
          <w:rFonts w:ascii="Times New Roman" w:hAnsi="Times New Roman" w:cs="Times New Roman"/>
          <w:b/>
          <w:sz w:val="24"/>
          <w:szCs w:val="24"/>
        </w:rPr>
        <w:t>5</w:t>
      </w:r>
      <w:r w:rsidRPr="0096049D">
        <w:rPr>
          <w:rFonts w:ascii="Times New Roman" w:hAnsi="Times New Roman" w:cs="Times New Roman"/>
          <w:b/>
          <w:sz w:val="24"/>
          <w:szCs w:val="24"/>
        </w:rPr>
        <w:t xml:space="preserve">8 руб. по непрограммному направлению деятельности </w:t>
      </w:r>
      <w:r w:rsidRPr="0096049D">
        <w:rPr>
          <w:rFonts w:ascii="Times New Roman" w:hAnsi="Times New Roman" w:cs="Times New Roman"/>
          <w:sz w:val="24"/>
          <w:szCs w:val="24"/>
        </w:rPr>
        <w:t xml:space="preserve">«Финансовое обеспечение деятельности аудиторов контрольно-счетной палаты», </w:t>
      </w:r>
      <w:r w:rsidRPr="0096049D">
        <w:rPr>
          <w:rFonts w:ascii="Times New Roman" w:hAnsi="Times New Roman" w:cs="Times New Roman"/>
          <w:b/>
          <w:sz w:val="24"/>
          <w:szCs w:val="24"/>
        </w:rPr>
        <w:t>вид расхода 120</w:t>
      </w:r>
      <w:r w:rsidRPr="0096049D">
        <w:rPr>
          <w:rFonts w:ascii="Times New Roman" w:hAnsi="Times New Roman" w:cs="Times New Roman"/>
          <w:sz w:val="24"/>
          <w:szCs w:val="24"/>
        </w:rPr>
        <w:t>;</w:t>
      </w:r>
    </w:p>
    <w:p w:rsidR="00B56FC0" w:rsidRPr="00B56FC0" w:rsidRDefault="00B56FC0" w:rsidP="00EF4258">
      <w:pPr>
        <w:widowControl w:val="0"/>
        <w:spacing w:after="0" w:line="312" w:lineRule="auto"/>
        <w:ind w:firstLine="709"/>
        <w:jc w:val="both"/>
        <w:rPr>
          <w:rFonts w:ascii="Times New Roman" w:hAnsi="Times New Roman" w:cs="Times New Roman"/>
          <w:color w:val="FF0000"/>
          <w:sz w:val="24"/>
          <w:szCs w:val="24"/>
        </w:rPr>
      </w:pPr>
      <w:r w:rsidRPr="0096049D">
        <w:rPr>
          <w:rFonts w:ascii="Times New Roman" w:hAnsi="Times New Roman" w:cs="Times New Roman"/>
          <w:color w:val="FF0000"/>
          <w:sz w:val="24"/>
          <w:szCs w:val="24"/>
        </w:rPr>
        <w:t xml:space="preserve"> </w:t>
      </w:r>
      <w:r w:rsidRPr="0096049D">
        <w:rPr>
          <w:rFonts w:ascii="Times New Roman" w:hAnsi="Times New Roman" w:cs="Times New Roman"/>
          <w:b/>
          <w:sz w:val="24"/>
          <w:szCs w:val="24"/>
        </w:rPr>
        <w:t xml:space="preserve">- увеличение на сумму </w:t>
      </w:r>
      <w:r>
        <w:rPr>
          <w:rFonts w:ascii="Times New Roman" w:hAnsi="Times New Roman" w:cs="Times New Roman"/>
          <w:b/>
          <w:sz w:val="24"/>
          <w:szCs w:val="24"/>
        </w:rPr>
        <w:t>176 035,61</w:t>
      </w:r>
      <w:r w:rsidRPr="0096049D">
        <w:rPr>
          <w:rFonts w:ascii="Times New Roman" w:hAnsi="Times New Roman" w:cs="Times New Roman"/>
          <w:b/>
          <w:sz w:val="24"/>
          <w:szCs w:val="24"/>
        </w:rPr>
        <w:t xml:space="preserve"> руб. по непрограммному направлению деятельности</w:t>
      </w:r>
      <w:r>
        <w:rPr>
          <w:rFonts w:ascii="Times New Roman" w:hAnsi="Times New Roman" w:cs="Times New Roman"/>
          <w:b/>
          <w:sz w:val="24"/>
          <w:szCs w:val="24"/>
        </w:rPr>
        <w:t xml:space="preserve"> </w:t>
      </w:r>
      <w:r w:rsidRPr="0096049D">
        <w:rPr>
          <w:rFonts w:ascii="Times New Roman" w:hAnsi="Times New Roman" w:cs="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Pr>
          <w:rFonts w:ascii="Times New Roman" w:hAnsi="Times New Roman" w:cs="Times New Roman"/>
          <w:sz w:val="24"/>
          <w:szCs w:val="24"/>
        </w:rPr>
        <w:t xml:space="preserve">, </w:t>
      </w:r>
      <w:r>
        <w:rPr>
          <w:rFonts w:ascii="Times New Roman" w:hAnsi="Times New Roman" w:cs="Times New Roman"/>
          <w:b/>
          <w:sz w:val="24"/>
          <w:szCs w:val="24"/>
        </w:rPr>
        <w:t>вид расхода 120</w:t>
      </w:r>
    </w:p>
    <w:p w:rsidR="00B56FC0" w:rsidRPr="00CD6DB4" w:rsidRDefault="00B56FC0" w:rsidP="00EF4258">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 126 511,23 руб. - </w:t>
      </w:r>
      <w:r w:rsidRPr="0096049D">
        <w:rPr>
          <w:rFonts w:ascii="Times New Roman" w:hAnsi="Times New Roman" w:cs="Times New Roman"/>
          <w:sz w:val="24"/>
          <w:szCs w:val="24"/>
        </w:rPr>
        <w:t>решение Думы Артемовского городского округа от 29.02.2024 № 262 «О внесении изменений в решение Думы Артемовского городского округа от 26.06.2024 № 537 «О Положении об установлении оплаты труда выборных должностных лиц местного самоуправления Артемовского городского округа, депутатов Думы Артемовского городского округа, занимающих должности на постоянной основе; О Положении об установлении оплаты труда лиц, замещающих должности муниципальной службы в органах местного самоуправления Артемовского городского округа; О Положении об установлении оплаты труда должностных лиц контрольно-счетной палаты Артемовского городского округа, замещающих муниципальную должность»</w:t>
      </w:r>
      <w:r>
        <w:rPr>
          <w:rFonts w:ascii="Times New Roman" w:hAnsi="Times New Roman" w:cs="Times New Roman"/>
          <w:sz w:val="24"/>
          <w:szCs w:val="24"/>
        </w:rPr>
        <w:t xml:space="preserve">; </w:t>
      </w:r>
      <w:r w:rsidRPr="00B56FC0">
        <w:rPr>
          <w:rFonts w:ascii="Times New Roman" w:hAnsi="Times New Roman" w:cs="Times New Roman"/>
          <w:sz w:val="24"/>
          <w:szCs w:val="24"/>
        </w:rPr>
        <w:t xml:space="preserve">480 432,79 руб. - </w:t>
      </w:r>
      <w:r w:rsidRPr="00CD6DB4">
        <w:rPr>
          <w:rFonts w:ascii="Times New Roman" w:hAnsi="Times New Roman" w:cs="Times New Roman"/>
          <w:sz w:val="24"/>
          <w:szCs w:val="24"/>
        </w:rPr>
        <w:t>поощрение муниципальных служащих за достижение наилучших результатов социально-экономического развития Артемовского городского округа по итогам 2023 года</w:t>
      </w:r>
      <w:r w:rsidR="004A542D" w:rsidRPr="00CD6DB4">
        <w:rPr>
          <w:rFonts w:ascii="Times New Roman" w:hAnsi="Times New Roman" w:cs="Times New Roman"/>
          <w:sz w:val="24"/>
          <w:szCs w:val="24"/>
        </w:rPr>
        <w:t xml:space="preserve"> в соответствии с распоряжением</w:t>
      </w:r>
      <w:r w:rsidR="003C2569" w:rsidRPr="00CD6DB4">
        <w:rPr>
          <w:rFonts w:ascii="Times New Roman" w:hAnsi="Times New Roman" w:cs="Times New Roman"/>
          <w:sz w:val="24"/>
          <w:szCs w:val="24"/>
        </w:rPr>
        <w:t xml:space="preserve"> </w:t>
      </w:r>
      <w:r w:rsidR="00CD6DB4" w:rsidRPr="00CD6DB4">
        <w:rPr>
          <w:rFonts w:ascii="Times New Roman" w:hAnsi="Times New Roman" w:cs="Times New Roman"/>
          <w:sz w:val="24"/>
          <w:szCs w:val="24"/>
        </w:rPr>
        <w:t>контрольно-счетной палаты Артемовского городского округа</w:t>
      </w:r>
      <w:r w:rsidRPr="00CD6DB4">
        <w:rPr>
          <w:rFonts w:ascii="Times New Roman" w:hAnsi="Times New Roman" w:cs="Times New Roman"/>
          <w:sz w:val="24"/>
          <w:szCs w:val="24"/>
        </w:rPr>
        <w:t>;</w:t>
      </w:r>
    </w:p>
    <w:p w:rsidR="00B56FC0" w:rsidRPr="00CD6DB4" w:rsidRDefault="00B56FC0" w:rsidP="00EF4258">
      <w:pPr>
        <w:widowControl w:val="0"/>
        <w:spacing w:after="0" w:line="312" w:lineRule="auto"/>
        <w:ind w:firstLine="709"/>
        <w:jc w:val="both"/>
        <w:rPr>
          <w:rFonts w:ascii="Times New Roman" w:hAnsi="Times New Roman" w:cs="Times New Roman"/>
          <w:i/>
          <w:sz w:val="24"/>
          <w:szCs w:val="24"/>
        </w:rPr>
      </w:pPr>
      <w:r w:rsidRPr="00CD6DB4">
        <w:rPr>
          <w:rFonts w:ascii="Times New Roman" w:hAnsi="Times New Roman" w:cs="Times New Roman"/>
          <w:i/>
          <w:sz w:val="24"/>
          <w:szCs w:val="24"/>
        </w:rPr>
        <w:t>ГРБС – МКУ Дума Артемовского городского округа</w:t>
      </w:r>
    </w:p>
    <w:p w:rsidR="00B56FC0" w:rsidRPr="00CD6DB4" w:rsidRDefault="00B56FC0" w:rsidP="00EF4258">
      <w:pPr>
        <w:widowControl w:val="0"/>
        <w:spacing w:after="0" w:line="312" w:lineRule="auto"/>
        <w:ind w:firstLine="709"/>
        <w:jc w:val="both"/>
        <w:rPr>
          <w:rFonts w:ascii="Times New Roman" w:hAnsi="Times New Roman" w:cs="Times New Roman"/>
          <w:b/>
          <w:sz w:val="24"/>
          <w:szCs w:val="24"/>
        </w:rPr>
      </w:pPr>
      <w:r w:rsidRPr="00CD6DB4">
        <w:rPr>
          <w:rFonts w:ascii="Times New Roman" w:hAnsi="Times New Roman" w:cs="Times New Roman"/>
          <w:b/>
          <w:sz w:val="24"/>
          <w:szCs w:val="24"/>
        </w:rPr>
        <w:t xml:space="preserve">- увеличение на 425 006,65 руб. по непрограммному направлению деятельности </w:t>
      </w:r>
      <w:r w:rsidRPr="00CD6DB4">
        <w:rPr>
          <w:rFonts w:ascii="Times New Roman" w:hAnsi="Times New Roman" w:cs="Times New Roman"/>
          <w:sz w:val="24"/>
          <w:szCs w:val="24"/>
        </w:rPr>
        <w:t>«Финансовое обеспечение деятельности органов местного самоуправления, органов администрации Артемовского городского округа» - поощрение муниципальных служащих за достижение наилучших результатов социально-экономического развития Артемовского городского округа по итогам 2023 года</w:t>
      </w:r>
      <w:r w:rsidR="004A542D" w:rsidRPr="00CD6DB4">
        <w:rPr>
          <w:rFonts w:ascii="Times New Roman" w:hAnsi="Times New Roman" w:cs="Times New Roman"/>
          <w:sz w:val="24"/>
          <w:szCs w:val="24"/>
        </w:rPr>
        <w:t xml:space="preserve"> в соответствии с распоряжением</w:t>
      </w:r>
      <w:r w:rsidR="00CD6DB4" w:rsidRPr="00CD6DB4">
        <w:rPr>
          <w:rFonts w:ascii="Times New Roman" w:hAnsi="Times New Roman" w:cs="Times New Roman"/>
          <w:sz w:val="24"/>
          <w:szCs w:val="24"/>
        </w:rPr>
        <w:t xml:space="preserve"> контрольно-счетной палаты Артемовского городского округа</w:t>
      </w:r>
      <w:r w:rsidRPr="00CD6DB4">
        <w:rPr>
          <w:rFonts w:ascii="Times New Roman" w:hAnsi="Times New Roman" w:cs="Times New Roman"/>
          <w:sz w:val="24"/>
          <w:szCs w:val="24"/>
        </w:rPr>
        <w:t xml:space="preserve">, </w:t>
      </w:r>
      <w:r w:rsidRPr="00CD6DB4">
        <w:rPr>
          <w:rFonts w:ascii="Times New Roman" w:hAnsi="Times New Roman" w:cs="Times New Roman"/>
          <w:b/>
          <w:sz w:val="24"/>
          <w:szCs w:val="24"/>
        </w:rPr>
        <w:t>вид расхода 120</w:t>
      </w:r>
      <w:r w:rsidRPr="00CD6DB4">
        <w:rPr>
          <w:rFonts w:ascii="Times New Roman" w:hAnsi="Times New Roman" w:cs="Times New Roman"/>
          <w:sz w:val="24"/>
          <w:szCs w:val="24"/>
        </w:rPr>
        <w:t>.</w:t>
      </w:r>
    </w:p>
    <w:p w:rsidR="00B56FC0" w:rsidRPr="00E0121F" w:rsidRDefault="00B56FC0" w:rsidP="00EF4258">
      <w:pPr>
        <w:widowControl w:val="0"/>
        <w:spacing w:after="0" w:line="312" w:lineRule="auto"/>
        <w:ind w:firstLine="709"/>
        <w:jc w:val="both"/>
        <w:rPr>
          <w:rFonts w:ascii="Times New Roman" w:hAnsi="Times New Roman" w:cs="Times New Roman"/>
          <w:i/>
          <w:sz w:val="24"/>
          <w:szCs w:val="24"/>
        </w:rPr>
      </w:pPr>
      <w:r w:rsidRPr="00E0121F">
        <w:rPr>
          <w:rFonts w:ascii="Times New Roman" w:hAnsi="Times New Roman" w:cs="Times New Roman"/>
          <w:i/>
          <w:sz w:val="24"/>
          <w:szCs w:val="24"/>
        </w:rPr>
        <w:t xml:space="preserve">ГРБС – МКУ финансовое управление администрации Артемовского городского округа </w:t>
      </w:r>
    </w:p>
    <w:p w:rsidR="00B56FC0" w:rsidRDefault="00B56FC0" w:rsidP="00EF4258">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увеличение на сумму 437 180,74 руб. по непрограммному направлению деятельности </w:t>
      </w:r>
      <w:r w:rsidRPr="00FA1C52">
        <w:rPr>
          <w:rFonts w:ascii="Times New Roman" w:hAnsi="Times New Roman" w:cs="Times New Roman"/>
          <w:sz w:val="24"/>
          <w:szCs w:val="24"/>
        </w:rPr>
        <w:t>«Исполнение судебных актов и решений налоговых органов»</w:t>
      </w:r>
      <w:r w:rsidRPr="00A93C24">
        <w:rPr>
          <w:rFonts w:ascii="Times New Roman" w:hAnsi="Times New Roman" w:cs="Times New Roman"/>
          <w:b/>
          <w:sz w:val="24"/>
          <w:szCs w:val="24"/>
        </w:rPr>
        <w:t xml:space="preserve"> </w:t>
      </w:r>
      <w:r w:rsidRPr="004400E2">
        <w:rPr>
          <w:rFonts w:ascii="Times New Roman" w:hAnsi="Times New Roman" w:cs="Times New Roman"/>
          <w:sz w:val="24"/>
          <w:szCs w:val="24"/>
        </w:rPr>
        <w:t xml:space="preserve">на исполнительный лист № 044828843 гражданский иск по взысканию убытков (в пользу </w:t>
      </w:r>
      <w:proofErr w:type="spellStart"/>
      <w:r w:rsidRPr="004400E2">
        <w:rPr>
          <w:rFonts w:ascii="Times New Roman" w:hAnsi="Times New Roman" w:cs="Times New Roman"/>
          <w:sz w:val="24"/>
          <w:szCs w:val="24"/>
        </w:rPr>
        <w:t>Аладинского</w:t>
      </w:r>
      <w:proofErr w:type="spellEnd"/>
      <w:r w:rsidRPr="004400E2">
        <w:rPr>
          <w:rFonts w:ascii="Times New Roman" w:hAnsi="Times New Roman" w:cs="Times New Roman"/>
          <w:sz w:val="24"/>
          <w:szCs w:val="24"/>
        </w:rPr>
        <w:t xml:space="preserve"> Д.Е.),</w:t>
      </w:r>
      <w:r>
        <w:rPr>
          <w:rFonts w:ascii="Times New Roman" w:hAnsi="Times New Roman" w:cs="Times New Roman"/>
          <w:b/>
          <w:sz w:val="24"/>
          <w:szCs w:val="24"/>
        </w:rPr>
        <w:t xml:space="preserve"> вид расходов 830;</w:t>
      </w:r>
    </w:p>
    <w:p w:rsidR="00B56FC0" w:rsidRPr="00E0121F" w:rsidRDefault="00B56FC0" w:rsidP="00EF4258">
      <w:pPr>
        <w:widowControl w:val="0"/>
        <w:spacing w:after="0" w:line="312" w:lineRule="auto"/>
        <w:ind w:firstLine="709"/>
        <w:jc w:val="both"/>
        <w:rPr>
          <w:rFonts w:ascii="Times New Roman" w:hAnsi="Times New Roman" w:cs="Times New Roman"/>
          <w:sz w:val="24"/>
          <w:szCs w:val="24"/>
        </w:rPr>
      </w:pPr>
      <w:r w:rsidRPr="00E0121F">
        <w:rPr>
          <w:rFonts w:ascii="Times New Roman" w:hAnsi="Times New Roman" w:cs="Times New Roman"/>
          <w:i/>
          <w:sz w:val="24"/>
          <w:szCs w:val="24"/>
        </w:rPr>
        <w:t xml:space="preserve">ГРБС – администрация Артемовского городского округа </w:t>
      </w:r>
      <w:r>
        <w:rPr>
          <w:rFonts w:ascii="Times New Roman" w:hAnsi="Times New Roman" w:cs="Times New Roman"/>
          <w:b/>
          <w:sz w:val="24"/>
          <w:szCs w:val="24"/>
        </w:rPr>
        <w:t xml:space="preserve">– </w:t>
      </w:r>
      <w:r w:rsidR="006248AB">
        <w:rPr>
          <w:rFonts w:ascii="Times New Roman" w:hAnsi="Times New Roman" w:cs="Times New Roman"/>
          <w:b/>
          <w:sz w:val="24"/>
          <w:szCs w:val="24"/>
        </w:rPr>
        <w:t>42 500 454,58</w:t>
      </w:r>
      <w:r w:rsidRPr="00AE3334">
        <w:rPr>
          <w:rFonts w:ascii="Times New Roman" w:hAnsi="Times New Roman" w:cs="Times New Roman"/>
          <w:b/>
          <w:sz w:val="24"/>
          <w:szCs w:val="24"/>
        </w:rPr>
        <w:t xml:space="preserve"> </w:t>
      </w:r>
      <w:r>
        <w:rPr>
          <w:rFonts w:ascii="Times New Roman" w:hAnsi="Times New Roman" w:cs="Times New Roman"/>
          <w:b/>
          <w:sz w:val="24"/>
          <w:szCs w:val="24"/>
        </w:rPr>
        <w:t xml:space="preserve">руб., </w:t>
      </w:r>
      <w:r w:rsidRPr="00E0121F">
        <w:rPr>
          <w:rFonts w:ascii="Times New Roman" w:hAnsi="Times New Roman" w:cs="Times New Roman"/>
          <w:sz w:val="24"/>
          <w:szCs w:val="24"/>
        </w:rPr>
        <w:t>в том числе:</w:t>
      </w:r>
    </w:p>
    <w:p w:rsidR="00B56FC0" w:rsidRDefault="00B56FC0" w:rsidP="00EF4258">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w:t>
      </w:r>
      <w:r w:rsidRPr="00E0121F">
        <w:rPr>
          <w:rFonts w:ascii="Times New Roman" w:hAnsi="Times New Roman" w:cs="Times New Roman"/>
          <w:b/>
          <w:sz w:val="24"/>
          <w:szCs w:val="24"/>
        </w:rPr>
        <w:t xml:space="preserve">сумму 9 099 260,06 </w:t>
      </w:r>
      <w:r>
        <w:rPr>
          <w:rFonts w:ascii="Times New Roman" w:hAnsi="Times New Roman" w:cs="Times New Roman"/>
          <w:b/>
          <w:sz w:val="24"/>
          <w:szCs w:val="24"/>
        </w:rPr>
        <w:t xml:space="preserve">руб. по непрограммному направлению деятельности </w:t>
      </w:r>
      <w:r w:rsidRPr="00203BC6">
        <w:rPr>
          <w:rFonts w:ascii="Times New Roman" w:hAnsi="Times New Roman" w:cs="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Pr>
          <w:rFonts w:ascii="Times New Roman" w:hAnsi="Times New Roman" w:cs="Times New Roman"/>
          <w:sz w:val="24"/>
          <w:szCs w:val="24"/>
        </w:rPr>
        <w:t xml:space="preserve">, в том числе: 4 216 762,01 руб. - дополнительная потребность в связи с выплатой единовременных поощрений муниципальным служащим в связи с выходом на пенсию по выслуге лет, выплатой компенсации за не использованные дни отпуска, оплатой труда в выходные дни; 4 882 498,05 руб. - </w:t>
      </w:r>
      <w:r w:rsidR="006248AB" w:rsidRPr="004667B3">
        <w:rPr>
          <w:rFonts w:ascii="Times New Roman" w:hAnsi="Times New Roman" w:cs="Times New Roman"/>
          <w:sz w:val="24"/>
          <w:szCs w:val="24"/>
        </w:rPr>
        <w:t>в соответствии с распоряжением администрации Артемовского городского округа - поощрение муниципальных служащих за достижение наилучших результатов социально-экономического развития Артемовского городского округа по итогам 2023 года</w:t>
      </w:r>
      <w:r w:rsidRPr="004667B3">
        <w:rPr>
          <w:rFonts w:ascii="Times New Roman" w:hAnsi="Times New Roman" w:cs="Times New Roman"/>
          <w:sz w:val="24"/>
          <w:szCs w:val="24"/>
        </w:rPr>
        <w:t>,</w:t>
      </w:r>
      <w:r>
        <w:rPr>
          <w:rFonts w:ascii="Times New Roman" w:hAnsi="Times New Roman" w:cs="Times New Roman"/>
          <w:sz w:val="24"/>
          <w:szCs w:val="24"/>
        </w:rPr>
        <w:t xml:space="preserve"> </w:t>
      </w:r>
      <w:r w:rsidRPr="00495842">
        <w:rPr>
          <w:rFonts w:ascii="Times New Roman" w:hAnsi="Times New Roman" w:cs="Times New Roman"/>
          <w:b/>
          <w:sz w:val="24"/>
          <w:szCs w:val="24"/>
        </w:rPr>
        <w:t xml:space="preserve">вид расхода 120; </w:t>
      </w:r>
    </w:p>
    <w:p w:rsidR="00B56FC0" w:rsidRDefault="00B56FC0" w:rsidP="00EF4258">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w:t>
      </w:r>
      <w:r w:rsidRPr="00E0121F">
        <w:rPr>
          <w:rFonts w:ascii="Times New Roman" w:hAnsi="Times New Roman" w:cs="Times New Roman"/>
          <w:b/>
          <w:sz w:val="24"/>
          <w:szCs w:val="24"/>
        </w:rPr>
        <w:t xml:space="preserve">3 275 281,47 </w:t>
      </w:r>
      <w:r>
        <w:rPr>
          <w:rFonts w:ascii="Times New Roman" w:hAnsi="Times New Roman" w:cs="Times New Roman"/>
          <w:b/>
          <w:sz w:val="24"/>
          <w:szCs w:val="24"/>
        </w:rPr>
        <w:t xml:space="preserve">руб. по непрограммному направлению деятельности </w:t>
      </w:r>
      <w:r w:rsidRPr="00495842">
        <w:rPr>
          <w:rFonts w:ascii="Times New Roman" w:hAnsi="Times New Roman" w:cs="Times New Roman"/>
          <w:sz w:val="24"/>
          <w:szCs w:val="24"/>
        </w:rPr>
        <w:t>«Пенсии за выслугу лет муниципальным служащим Артемовского городского округа»</w:t>
      </w:r>
      <w:r>
        <w:rPr>
          <w:rFonts w:ascii="Times New Roman" w:hAnsi="Times New Roman" w:cs="Times New Roman"/>
          <w:sz w:val="24"/>
          <w:szCs w:val="24"/>
        </w:rPr>
        <w:t xml:space="preserve">, </w:t>
      </w:r>
      <w:r w:rsidRPr="00063E31">
        <w:rPr>
          <w:rFonts w:ascii="Times New Roman" w:eastAsia="Calibri" w:hAnsi="Times New Roman" w:cs="Times New Roman"/>
          <w:color w:val="000000" w:themeColor="text1"/>
          <w:sz w:val="24"/>
          <w:szCs w:val="24"/>
        </w:rPr>
        <w:t>восстановление (увеличение) бюджетных ассигнований</w:t>
      </w:r>
      <w:r>
        <w:rPr>
          <w:rFonts w:ascii="Times New Roman" w:eastAsia="Calibri" w:hAnsi="Times New Roman" w:cs="Times New Roman"/>
          <w:color w:val="000000" w:themeColor="text1"/>
          <w:sz w:val="24"/>
          <w:szCs w:val="24"/>
        </w:rPr>
        <w:t xml:space="preserve"> </w:t>
      </w:r>
      <w:r w:rsidRPr="00063E31">
        <w:rPr>
          <w:rFonts w:ascii="Times New Roman" w:eastAsia="Calibri" w:hAnsi="Times New Roman" w:cs="Times New Roman"/>
          <w:color w:val="000000" w:themeColor="text1"/>
          <w:sz w:val="24"/>
          <w:szCs w:val="24"/>
        </w:rPr>
        <w:t>ранее временно перераспределенных на другие расходные обязательства</w:t>
      </w:r>
      <w:r>
        <w:rPr>
          <w:rFonts w:ascii="Times New Roman" w:eastAsia="Calibri" w:hAnsi="Times New Roman" w:cs="Times New Roman"/>
          <w:color w:val="000000" w:themeColor="text1"/>
          <w:sz w:val="24"/>
          <w:szCs w:val="24"/>
        </w:rPr>
        <w:t xml:space="preserve"> (</w:t>
      </w:r>
      <w:r w:rsidR="00876CC1">
        <w:rPr>
          <w:rFonts w:ascii="Times New Roman" w:eastAsia="Calibri" w:hAnsi="Times New Roman" w:cs="Times New Roman"/>
          <w:color w:val="000000" w:themeColor="text1"/>
          <w:sz w:val="24"/>
          <w:szCs w:val="24"/>
        </w:rPr>
        <w:t xml:space="preserve">были направлены на </w:t>
      </w:r>
      <w:r>
        <w:rPr>
          <w:rFonts w:ascii="Times New Roman" w:hAnsi="Times New Roman" w:cs="Times New Roman"/>
          <w:sz w:val="24"/>
          <w:szCs w:val="24"/>
        </w:rPr>
        <w:t>выполнение работ по укладке брусчатки к прилегающей территории Дома культуры «Угольщиков») – 2 900 000,00 руб.; дополнительная потребность в связи с увеличением численности муниципальных служащих вышедших на пенсию по выслуге лет – 375 281,47 руб.</w:t>
      </w:r>
      <w:r w:rsidRPr="008C7B25">
        <w:rPr>
          <w:rFonts w:ascii="Times New Roman" w:hAnsi="Times New Roman" w:cs="Times New Roman"/>
          <w:sz w:val="24"/>
          <w:szCs w:val="24"/>
        </w:rPr>
        <w:t>,</w:t>
      </w:r>
      <w:r w:rsidRPr="008C7B25">
        <w:rPr>
          <w:rFonts w:ascii="Times New Roman" w:hAnsi="Times New Roman" w:cs="Times New Roman"/>
          <w:b/>
          <w:sz w:val="24"/>
          <w:szCs w:val="24"/>
        </w:rPr>
        <w:t xml:space="preserve"> вид расхода 320</w:t>
      </w:r>
      <w:r>
        <w:rPr>
          <w:rFonts w:ascii="Times New Roman" w:hAnsi="Times New Roman" w:cs="Times New Roman"/>
          <w:b/>
          <w:sz w:val="24"/>
          <w:szCs w:val="24"/>
        </w:rPr>
        <w:t>;</w:t>
      </w:r>
    </w:p>
    <w:p w:rsidR="00B56FC0" w:rsidRDefault="00B56FC0" w:rsidP="00EF4258">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увеличение на сумму 6 697 661,50 руб. по непрограммному направлению деятельности </w:t>
      </w:r>
      <w:r w:rsidRPr="008C7B25">
        <w:rPr>
          <w:rFonts w:ascii="Times New Roman" w:hAnsi="Times New Roman" w:cs="Times New Roman"/>
          <w:sz w:val="24"/>
          <w:szCs w:val="24"/>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w:t>
      </w:r>
      <w:r>
        <w:rPr>
          <w:rFonts w:ascii="Times New Roman" w:hAnsi="Times New Roman" w:cs="Times New Roman"/>
          <w:sz w:val="24"/>
          <w:szCs w:val="24"/>
        </w:rPr>
        <w:t xml:space="preserve">» (МКУ «АХУ»), в том числе: 2 604 000,00 руб. </w:t>
      </w:r>
      <w:r w:rsidR="000543E3">
        <w:rPr>
          <w:rFonts w:ascii="Times New Roman" w:hAnsi="Times New Roman" w:cs="Times New Roman"/>
          <w:sz w:val="24"/>
          <w:szCs w:val="24"/>
        </w:rPr>
        <w:t>–</w:t>
      </w:r>
      <w:r>
        <w:rPr>
          <w:rFonts w:ascii="Times New Roman" w:hAnsi="Times New Roman" w:cs="Times New Roman"/>
          <w:sz w:val="24"/>
          <w:szCs w:val="24"/>
        </w:rPr>
        <w:t xml:space="preserve"> </w:t>
      </w:r>
      <w:r w:rsidR="000543E3">
        <w:rPr>
          <w:rFonts w:ascii="Times New Roman" w:hAnsi="Times New Roman" w:cs="Times New Roman"/>
          <w:sz w:val="24"/>
          <w:szCs w:val="24"/>
        </w:rPr>
        <w:t xml:space="preserve">увеличение на оплату труда, </w:t>
      </w:r>
      <w:r w:rsidR="000543E3">
        <w:rPr>
          <w:rFonts w:ascii="Times New Roman" w:hAnsi="Times New Roman" w:cs="Times New Roman"/>
          <w:color w:val="000000" w:themeColor="text1"/>
          <w:sz w:val="24"/>
          <w:szCs w:val="24"/>
        </w:rPr>
        <w:t>с учетом среднемесячных начислений заработной платы по учреждению и численности работников</w:t>
      </w:r>
      <w:r>
        <w:rPr>
          <w:rFonts w:ascii="Times New Roman" w:eastAsia="Calibri" w:hAnsi="Times New Roman" w:cs="Times New Roman"/>
          <w:sz w:val="24"/>
          <w:szCs w:val="24"/>
        </w:rPr>
        <w:t xml:space="preserve">, а также производимыми выплатами сверхурочных, выходные и праздничные дни; 4 093 661,50 руб. – </w:t>
      </w:r>
      <w:r w:rsidR="00876CC1" w:rsidRPr="004667B3">
        <w:rPr>
          <w:rFonts w:ascii="Times New Roman" w:eastAsia="Calibri" w:hAnsi="Times New Roman" w:cs="Times New Roman"/>
          <w:sz w:val="24"/>
          <w:szCs w:val="24"/>
        </w:rPr>
        <w:t>текущий ремонт в помещениях по адресу</w:t>
      </w:r>
      <w:r w:rsidR="004667B3" w:rsidRPr="004667B3">
        <w:rPr>
          <w:rFonts w:ascii="Times New Roman" w:eastAsia="Calibri" w:hAnsi="Times New Roman" w:cs="Times New Roman"/>
          <w:sz w:val="24"/>
          <w:szCs w:val="24"/>
        </w:rPr>
        <w:t>:</w:t>
      </w:r>
      <w:r w:rsidR="00876CC1" w:rsidRPr="004667B3">
        <w:rPr>
          <w:rFonts w:ascii="Times New Roman" w:eastAsia="Calibri" w:hAnsi="Times New Roman" w:cs="Times New Roman"/>
          <w:sz w:val="24"/>
          <w:szCs w:val="24"/>
        </w:rPr>
        <w:t xml:space="preserve"> </w:t>
      </w:r>
      <w:r w:rsidR="004667B3" w:rsidRPr="004667B3">
        <w:rPr>
          <w:rFonts w:ascii="Times New Roman" w:eastAsia="Calibri" w:hAnsi="Times New Roman" w:cs="Times New Roman"/>
          <w:sz w:val="24"/>
          <w:szCs w:val="24"/>
        </w:rPr>
        <w:t>г. Артем, ул. Лазо, 10</w:t>
      </w:r>
      <w:r w:rsidRPr="004667B3">
        <w:rPr>
          <w:rFonts w:ascii="Times New Roman" w:eastAsia="Calibri" w:hAnsi="Times New Roman" w:cs="Times New Roman"/>
          <w:sz w:val="24"/>
          <w:szCs w:val="24"/>
        </w:rPr>
        <w:t xml:space="preserve">, </w:t>
      </w:r>
      <w:r w:rsidRPr="008C7B25">
        <w:rPr>
          <w:rFonts w:ascii="Times New Roman" w:eastAsia="Calibri" w:hAnsi="Times New Roman" w:cs="Times New Roman"/>
          <w:b/>
          <w:sz w:val="24"/>
          <w:szCs w:val="24"/>
        </w:rPr>
        <w:t>вид расхода 110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2 604 000,00 руб.; </w:t>
      </w:r>
      <w:r w:rsidRPr="002B0397">
        <w:rPr>
          <w:rFonts w:ascii="Times New Roman" w:eastAsia="Calibri" w:hAnsi="Times New Roman" w:cs="Times New Roman"/>
          <w:b/>
          <w:sz w:val="24"/>
          <w:szCs w:val="24"/>
        </w:rPr>
        <w:t>вид расхода 244</w:t>
      </w:r>
      <w:r>
        <w:rPr>
          <w:rFonts w:ascii="Times New Roman" w:eastAsia="Calibri" w:hAnsi="Times New Roman" w:cs="Times New Roman"/>
          <w:sz w:val="24"/>
          <w:szCs w:val="24"/>
        </w:rPr>
        <w:t xml:space="preserve"> – 4 093 661,50 руб.</w:t>
      </w:r>
      <w:r w:rsidRPr="002B039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C7B25">
        <w:rPr>
          <w:rFonts w:ascii="Times New Roman" w:hAnsi="Times New Roman" w:cs="Times New Roman"/>
          <w:sz w:val="24"/>
          <w:szCs w:val="24"/>
        </w:rPr>
        <w:t xml:space="preserve"> </w:t>
      </w:r>
    </w:p>
    <w:p w:rsidR="00B56FC0" w:rsidRDefault="00B56FC0" w:rsidP="00EF4258">
      <w:pPr>
        <w:widowControl w:val="0"/>
        <w:spacing w:after="0" w:line="312" w:lineRule="auto"/>
        <w:ind w:firstLine="709"/>
        <w:jc w:val="both"/>
        <w:rPr>
          <w:rFonts w:ascii="Times New Roman" w:hAnsi="Times New Roman" w:cs="Times New Roman"/>
          <w:b/>
          <w:sz w:val="24"/>
          <w:szCs w:val="24"/>
        </w:rPr>
      </w:pPr>
      <w:r w:rsidRPr="008C7B25">
        <w:rPr>
          <w:rFonts w:ascii="Times New Roman" w:hAnsi="Times New Roman" w:cs="Times New Roman"/>
          <w:b/>
          <w:sz w:val="24"/>
          <w:szCs w:val="24"/>
        </w:rPr>
        <w:t xml:space="preserve">- увеличение на сумму </w:t>
      </w:r>
      <w:r>
        <w:rPr>
          <w:rFonts w:ascii="Times New Roman" w:hAnsi="Times New Roman" w:cs="Times New Roman"/>
          <w:b/>
          <w:sz w:val="24"/>
          <w:szCs w:val="24"/>
        </w:rPr>
        <w:t>8 954 482,03</w:t>
      </w:r>
      <w:r w:rsidRPr="008C7B25">
        <w:rPr>
          <w:rFonts w:ascii="Times New Roman" w:hAnsi="Times New Roman" w:cs="Times New Roman"/>
          <w:b/>
          <w:sz w:val="24"/>
          <w:szCs w:val="24"/>
        </w:rPr>
        <w:t xml:space="preserve"> руб. по непрограммному направлению деятельности</w:t>
      </w:r>
      <w:r>
        <w:rPr>
          <w:rFonts w:ascii="Times New Roman" w:hAnsi="Times New Roman" w:cs="Times New Roman"/>
          <w:sz w:val="24"/>
          <w:szCs w:val="24"/>
        </w:rPr>
        <w:t xml:space="preserve"> «</w:t>
      </w:r>
      <w:r w:rsidRPr="008C7B25">
        <w:rPr>
          <w:rFonts w:ascii="Times New Roman" w:hAnsi="Times New Roman" w:cs="Times New Roman"/>
          <w:sz w:val="24"/>
          <w:szCs w:val="24"/>
        </w:rP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r>
        <w:rPr>
          <w:rFonts w:ascii="Times New Roman" w:hAnsi="Times New Roman" w:cs="Times New Roman"/>
          <w:sz w:val="24"/>
          <w:szCs w:val="24"/>
        </w:rPr>
        <w:t>», приобретение: трех авто</w:t>
      </w:r>
      <w:r w:rsidR="00D166F4">
        <w:rPr>
          <w:rFonts w:ascii="Times New Roman" w:hAnsi="Times New Roman" w:cs="Times New Roman"/>
          <w:sz w:val="24"/>
          <w:szCs w:val="24"/>
        </w:rPr>
        <w:t>мобилей</w:t>
      </w:r>
      <w:r>
        <w:rPr>
          <w:rFonts w:ascii="Times New Roman" w:hAnsi="Times New Roman" w:cs="Times New Roman"/>
          <w:sz w:val="24"/>
          <w:szCs w:val="24"/>
        </w:rPr>
        <w:t xml:space="preserve"> на общую сумму 4 500 000,00 руб.; сервера и мини АТС – 3 539 142,03 руб.; акустического </w:t>
      </w:r>
      <w:proofErr w:type="spellStart"/>
      <w:r>
        <w:rPr>
          <w:rFonts w:ascii="Times New Roman" w:hAnsi="Times New Roman" w:cs="Times New Roman"/>
          <w:sz w:val="24"/>
          <w:szCs w:val="24"/>
        </w:rPr>
        <w:t>течеискателя</w:t>
      </w:r>
      <w:proofErr w:type="spellEnd"/>
      <w:r>
        <w:rPr>
          <w:rFonts w:ascii="Times New Roman" w:hAnsi="Times New Roman" w:cs="Times New Roman"/>
          <w:sz w:val="24"/>
          <w:szCs w:val="24"/>
        </w:rPr>
        <w:t xml:space="preserve"> – 86 400,00 руб., аппарата для мойки автомашин – 128 940,00 руб., офисной мебели – 700 000,00 руб., </w:t>
      </w:r>
      <w:r w:rsidRPr="008C7B25">
        <w:rPr>
          <w:rFonts w:ascii="Times New Roman" w:hAnsi="Times New Roman" w:cs="Times New Roman"/>
          <w:b/>
          <w:sz w:val="24"/>
          <w:szCs w:val="24"/>
        </w:rPr>
        <w:t xml:space="preserve">вид расхода 244; </w:t>
      </w:r>
    </w:p>
    <w:p w:rsidR="00B56FC0" w:rsidRPr="005B7E9C" w:rsidRDefault="00B56FC0" w:rsidP="00EF4258">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2 071 160,25 руб. по непрограммному направлению </w:t>
      </w:r>
      <w:r w:rsidRPr="00E0121F">
        <w:rPr>
          <w:rFonts w:ascii="Times New Roman" w:hAnsi="Times New Roman" w:cs="Times New Roman"/>
          <w:b/>
          <w:sz w:val="24"/>
          <w:szCs w:val="24"/>
        </w:rPr>
        <w:t xml:space="preserve">деятельности </w:t>
      </w:r>
      <w:r w:rsidRPr="00E0121F">
        <w:rPr>
          <w:rFonts w:ascii="Times New Roman" w:hAnsi="Times New Roman" w:cs="Times New Roman"/>
          <w:sz w:val="24"/>
          <w:szCs w:val="24"/>
        </w:rPr>
        <w:t>«Исполнение судебных актов и решений налоговых органов»</w:t>
      </w:r>
      <w:r w:rsidRPr="00E0121F">
        <w:rPr>
          <w:rFonts w:ascii="Times New Roman" w:hAnsi="Times New Roman" w:cs="Times New Roman"/>
          <w:b/>
          <w:sz w:val="24"/>
          <w:szCs w:val="24"/>
        </w:rPr>
        <w:t xml:space="preserve"> </w:t>
      </w:r>
      <w:r w:rsidRPr="00BE11F0">
        <w:rPr>
          <w:rFonts w:ascii="Times New Roman" w:hAnsi="Times New Roman"/>
          <w:sz w:val="24"/>
          <w:szCs w:val="24"/>
        </w:rPr>
        <w:t xml:space="preserve">на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w:t>
      </w:r>
      <w:r w:rsidRPr="00AE3334">
        <w:rPr>
          <w:rFonts w:ascii="Times New Roman" w:hAnsi="Times New Roman"/>
          <w:sz w:val="24"/>
          <w:szCs w:val="24"/>
        </w:rPr>
        <w:t xml:space="preserve">(исполнительные листы в количестве </w:t>
      </w:r>
      <w:r w:rsidR="00AE3334" w:rsidRPr="00AE3334">
        <w:rPr>
          <w:rFonts w:ascii="Times New Roman" w:hAnsi="Times New Roman"/>
          <w:sz w:val="24"/>
          <w:szCs w:val="24"/>
        </w:rPr>
        <w:t>3</w:t>
      </w:r>
      <w:r w:rsidRPr="00AE3334">
        <w:rPr>
          <w:rFonts w:ascii="Times New Roman" w:hAnsi="Times New Roman"/>
          <w:sz w:val="24"/>
          <w:szCs w:val="24"/>
        </w:rPr>
        <w:t xml:space="preserve"> штук</w:t>
      </w:r>
      <w:r w:rsidRPr="00AE3334">
        <w:rPr>
          <w:rFonts w:ascii="Times New Roman" w:hAnsi="Times New Roman" w:cs="Times New Roman"/>
          <w:sz w:val="24"/>
          <w:szCs w:val="24"/>
        </w:rPr>
        <w:t xml:space="preserve"> в пользу </w:t>
      </w:r>
      <w:r w:rsidRPr="00AE3334">
        <w:rPr>
          <w:rFonts w:ascii="Times New Roman" w:hAnsi="Times New Roman"/>
          <w:sz w:val="24"/>
          <w:szCs w:val="24"/>
        </w:rPr>
        <w:t>АО «ДГК», КГУП «Примтеплоэнерго», ООО «</w:t>
      </w:r>
      <w:proofErr w:type="spellStart"/>
      <w:r w:rsidR="005B7E9C" w:rsidRPr="00AE3334">
        <w:rPr>
          <w:rFonts w:ascii="Times New Roman" w:hAnsi="Times New Roman"/>
          <w:sz w:val="24"/>
          <w:szCs w:val="24"/>
        </w:rPr>
        <w:t>Востокэнерго</w:t>
      </w:r>
      <w:proofErr w:type="spellEnd"/>
      <w:r w:rsidR="005B7E9C" w:rsidRPr="00AE3334">
        <w:rPr>
          <w:rFonts w:ascii="Times New Roman" w:hAnsi="Times New Roman"/>
          <w:sz w:val="24"/>
          <w:szCs w:val="24"/>
        </w:rPr>
        <w:t>»</w:t>
      </w:r>
      <w:r w:rsidRPr="00AE3334">
        <w:rPr>
          <w:rFonts w:ascii="Times New Roman" w:hAnsi="Times New Roman"/>
          <w:sz w:val="24"/>
          <w:szCs w:val="24"/>
        </w:rPr>
        <w:t xml:space="preserve">), </w:t>
      </w:r>
      <w:r w:rsidRPr="00AE3334">
        <w:rPr>
          <w:rFonts w:ascii="Times New Roman" w:hAnsi="Times New Roman"/>
          <w:b/>
          <w:sz w:val="24"/>
          <w:szCs w:val="24"/>
        </w:rPr>
        <w:t xml:space="preserve">вид расхода 247 – </w:t>
      </w:r>
      <w:r w:rsidR="005B7E9C" w:rsidRPr="00AE3334">
        <w:rPr>
          <w:rFonts w:ascii="Times New Roman" w:hAnsi="Times New Roman"/>
          <w:b/>
          <w:sz w:val="24"/>
          <w:szCs w:val="24"/>
        </w:rPr>
        <w:t>1 619 078,50</w:t>
      </w:r>
      <w:r w:rsidRPr="00AE3334">
        <w:rPr>
          <w:rFonts w:ascii="Times New Roman" w:hAnsi="Times New Roman"/>
          <w:b/>
          <w:sz w:val="24"/>
          <w:szCs w:val="24"/>
        </w:rPr>
        <w:t xml:space="preserve"> руб., вид расхода 831 – </w:t>
      </w:r>
      <w:r w:rsidR="005B7E9C" w:rsidRPr="00AE3334">
        <w:rPr>
          <w:rFonts w:ascii="Times New Roman" w:hAnsi="Times New Roman"/>
          <w:b/>
          <w:sz w:val="24"/>
          <w:szCs w:val="24"/>
        </w:rPr>
        <w:t>452 081,7</w:t>
      </w:r>
      <w:r w:rsidR="005B7E9C" w:rsidRPr="005B7E9C">
        <w:rPr>
          <w:rFonts w:ascii="Times New Roman" w:hAnsi="Times New Roman"/>
          <w:b/>
          <w:sz w:val="24"/>
          <w:szCs w:val="24"/>
        </w:rPr>
        <w:t>5</w:t>
      </w:r>
      <w:r w:rsidRPr="005B7E9C">
        <w:rPr>
          <w:rFonts w:ascii="Times New Roman" w:hAnsi="Times New Roman"/>
          <w:b/>
          <w:sz w:val="24"/>
          <w:szCs w:val="24"/>
        </w:rPr>
        <w:t xml:space="preserve"> руб</w:t>
      </w:r>
      <w:r w:rsidRPr="005B7E9C">
        <w:rPr>
          <w:rFonts w:ascii="Times New Roman" w:hAnsi="Times New Roman" w:cs="Times New Roman"/>
          <w:b/>
          <w:sz w:val="24"/>
          <w:szCs w:val="24"/>
        </w:rPr>
        <w:t>.</w:t>
      </w:r>
    </w:p>
    <w:p w:rsidR="00B56FC0" w:rsidRPr="00CE7D90" w:rsidRDefault="00B56FC0" w:rsidP="00EF4258">
      <w:pPr>
        <w:widowControl w:val="0"/>
        <w:autoSpaceDE w:val="0"/>
        <w:autoSpaceDN w:val="0"/>
        <w:adjustRightInd w:val="0"/>
        <w:spacing w:after="0" w:line="312" w:lineRule="auto"/>
        <w:ind w:firstLine="567"/>
        <w:jc w:val="both"/>
        <w:rPr>
          <w:rFonts w:ascii="Times New Roman" w:hAnsi="Times New Roman" w:cs="Times New Roman"/>
          <w:bCs/>
          <w:i/>
          <w:color w:val="FF0000"/>
          <w:sz w:val="24"/>
          <w:szCs w:val="24"/>
        </w:rPr>
      </w:pPr>
      <w:r w:rsidRPr="00FC209B">
        <w:rPr>
          <w:rFonts w:ascii="Times New Roman" w:hAnsi="Times New Roman" w:cs="Times New Roman"/>
          <w:b/>
          <w:sz w:val="24"/>
          <w:szCs w:val="24"/>
        </w:rPr>
        <w:lastRenderedPageBreak/>
        <w:t xml:space="preserve">- увеличение на сумму </w:t>
      </w:r>
      <w:r w:rsidR="006248AB" w:rsidRPr="00FC209B">
        <w:rPr>
          <w:rFonts w:ascii="Times New Roman" w:hAnsi="Times New Roman" w:cs="Times New Roman"/>
          <w:b/>
          <w:sz w:val="24"/>
          <w:szCs w:val="24"/>
        </w:rPr>
        <w:t>12 402 609,27</w:t>
      </w:r>
      <w:r w:rsidRPr="00FC209B">
        <w:rPr>
          <w:rFonts w:ascii="Times New Roman" w:hAnsi="Times New Roman" w:cs="Times New Roman"/>
          <w:b/>
          <w:sz w:val="24"/>
          <w:szCs w:val="24"/>
        </w:rPr>
        <w:t xml:space="preserve"> руб. по непрограммному направлению дея</w:t>
      </w:r>
      <w:r>
        <w:rPr>
          <w:rFonts w:ascii="Times New Roman" w:hAnsi="Times New Roman" w:cs="Times New Roman"/>
          <w:b/>
          <w:sz w:val="24"/>
          <w:szCs w:val="24"/>
        </w:rPr>
        <w:t xml:space="preserve">тельности </w:t>
      </w:r>
      <w:r w:rsidRPr="008C7B25">
        <w:rPr>
          <w:rFonts w:ascii="Times New Roman" w:hAnsi="Times New Roman" w:cs="Times New Roman"/>
          <w:sz w:val="24"/>
          <w:szCs w:val="24"/>
        </w:rPr>
        <w:t>«Резервный фонд администрации Артемовского городского округа»</w:t>
      </w:r>
      <w:r w:rsidRPr="006F00A4">
        <w:rPr>
          <w:rFonts w:ascii="Times New Roman" w:hAnsi="Times New Roman" w:cs="Times New Roman"/>
          <w:bCs/>
          <w:sz w:val="24"/>
          <w:szCs w:val="24"/>
        </w:rPr>
        <w:t>,</w:t>
      </w:r>
      <w:r w:rsidRPr="00CD483E">
        <w:rPr>
          <w:rFonts w:ascii="Times New Roman" w:hAnsi="Times New Roman" w:cs="Times New Roman"/>
          <w:b/>
          <w:bCs/>
          <w:sz w:val="24"/>
          <w:szCs w:val="24"/>
        </w:rPr>
        <w:t xml:space="preserve"> вид расхода</w:t>
      </w:r>
      <w:r w:rsidRPr="007B0155">
        <w:rPr>
          <w:rFonts w:ascii="Times New Roman" w:hAnsi="Times New Roman" w:cs="Times New Roman"/>
          <w:b/>
          <w:bCs/>
          <w:i/>
          <w:sz w:val="24"/>
          <w:szCs w:val="24"/>
        </w:rPr>
        <w:t xml:space="preserve"> </w:t>
      </w:r>
      <w:r w:rsidRPr="00CD483E">
        <w:rPr>
          <w:rFonts w:ascii="Times New Roman" w:hAnsi="Times New Roman" w:cs="Times New Roman"/>
          <w:b/>
          <w:bCs/>
          <w:sz w:val="24"/>
          <w:szCs w:val="24"/>
        </w:rPr>
        <w:t>870</w:t>
      </w:r>
      <w:r>
        <w:rPr>
          <w:rFonts w:ascii="Times New Roman" w:hAnsi="Times New Roman" w:cs="Times New Roman"/>
          <w:b/>
          <w:bCs/>
          <w:sz w:val="24"/>
          <w:szCs w:val="24"/>
        </w:rPr>
        <w:t>.</w:t>
      </w:r>
    </w:p>
    <w:p w:rsidR="00154CE1" w:rsidRPr="00012FA4" w:rsidRDefault="00154CE1" w:rsidP="00EF4258">
      <w:pPr>
        <w:widowControl w:val="0"/>
        <w:spacing w:after="0" w:line="312" w:lineRule="auto"/>
        <w:ind w:firstLine="709"/>
        <w:jc w:val="both"/>
        <w:rPr>
          <w:rFonts w:ascii="Times New Roman" w:hAnsi="Times New Roman" w:cs="Times New Roman"/>
          <w:b/>
          <w:sz w:val="24"/>
          <w:szCs w:val="24"/>
        </w:rPr>
      </w:pPr>
      <w:r w:rsidRPr="00012FA4">
        <w:rPr>
          <w:rFonts w:ascii="Times New Roman" w:hAnsi="Times New Roman" w:cs="Times New Roman"/>
          <w:b/>
          <w:sz w:val="24"/>
          <w:szCs w:val="24"/>
        </w:rPr>
        <w:t>3.3. Согласно п. 3 ст. 217 Бюджетного кодекса РФ внесены изменения в сводную бюджетную роспись:</w:t>
      </w:r>
    </w:p>
    <w:p w:rsidR="000A7694" w:rsidRPr="008C2E44" w:rsidRDefault="000A7694" w:rsidP="00EF4258">
      <w:pPr>
        <w:widowControl w:val="0"/>
        <w:spacing w:after="0" w:line="312" w:lineRule="auto"/>
        <w:ind w:firstLine="567"/>
        <w:contextualSpacing/>
        <w:jc w:val="both"/>
        <w:rPr>
          <w:rFonts w:ascii="Times New Roman" w:eastAsia="Calibri" w:hAnsi="Times New Roman" w:cs="Times New Roman"/>
          <w:b/>
          <w:color w:val="000000" w:themeColor="text1"/>
          <w:sz w:val="24"/>
          <w:szCs w:val="24"/>
        </w:rPr>
      </w:pPr>
      <w:r w:rsidRPr="008C2E44">
        <w:rPr>
          <w:rFonts w:ascii="Times New Roman" w:eastAsia="Calibri" w:hAnsi="Times New Roman" w:cs="Times New Roman"/>
          <w:b/>
          <w:color w:val="000000" w:themeColor="text1"/>
          <w:sz w:val="24"/>
          <w:szCs w:val="24"/>
        </w:rPr>
        <w:t>Муниципальная программа «</w:t>
      </w:r>
      <w:r w:rsidRPr="008C2E44">
        <w:rPr>
          <w:rFonts w:ascii="Times New Roman" w:hAnsi="Times New Roman"/>
          <w:b/>
          <w:color w:val="000000" w:themeColor="text1"/>
          <w:sz w:val="24"/>
          <w:szCs w:val="24"/>
        </w:rPr>
        <w:t>Организация градостроительной деятельности Артемовского городского округа</w:t>
      </w:r>
      <w:r w:rsidRPr="008C2E44">
        <w:rPr>
          <w:rFonts w:ascii="Times New Roman" w:eastAsia="Calibri" w:hAnsi="Times New Roman" w:cs="Times New Roman"/>
          <w:b/>
          <w:color w:val="000000" w:themeColor="text1"/>
          <w:sz w:val="24"/>
          <w:szCs w:val="24"/>
        </w:rPr>
        <w:t>»</w:t>
      </w:r>
    </w:p>
    <w:p w:rsidR="000A7694" w:rsidRPr="008C2E44" w:rsidRDefault="00B87378" w:rsidP="00EF4258">
      <w:pPr>
        <w:widowControl w:val="0"/>
        <w:spacing w:after="0" w:line="312" w:lineRule="auto"/>
        <w:ind w:firstLine="709"/>
        <w:jc w:val="both"/>
        <w:rPr>
          <w:rFonts w:ascii="Times New Roman" w:hAnsi="Times New Roman" w:cs="Times New Roman"/>
          <w:color w:val="000000" w:themeColor="text1"/>
          <w:sz w:val="24"/>
          <w:szCs w:val="24"/>
        </w:rPr>
      </w:pPr>
      <w:r w:rsidRPr="008C2E44">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7456" behindDoc="0" locked="0" layoutInCell="1" allowOverlap="1" wp14:anchorId="1CD2F5BF" wp14:editId="642A64DF">
                <wp:simplePos x="0" y="0"/>
                <wp:positionH relativeFrom="column">
                  <wp:posOffset>3597303</wp:posOffset>
                </wp:positionH>
                <wp:positionV relativeFrom="paragraph">
                  <wp:posOffset>55576</wp:posOffset>
                </wp:positionV>
                <wp:extent cx="206734" cy="564543"/>
                <wp:effectExtent l="0" t="0" r="22225" b="26035"/>
                <wp:wrapNone/>
                <wp:docPr id="1" name="Правая фигурная скобка 1"/>
                <wp:cNvGraphicFramePr/>
                <a:graphic xmlns:a="http://schemas.openxmlformats.org/drawingml/2006/main">
                  <a:graphicData uri="http://schemas.microsoft.com/office/word/2010/wordprocessingShape">
                    <wps:wsp>
                      <wps:cNvSpPr/>
                      <wps:spPr>
                        <a:xfrm>
                          <a:off x="0" y="0"/>
                          <a:ext cx="206734" cy="564543"/>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136F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283.25pt;margin-top:4.4pt;width:16.3pt;height:4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" adj="659" strokecolor="windowText"/>
            </w:pict>
          </mc:Fallback>
        </mc:AlternateContent>
      </w:r>
      <w:r w:rsidR="000A7694" w:rsidRPr="008C2E44">
        <w:rPr>
          <w:rFonts w:ascii="Times New Roman" w:hAnsi="Times New Roman" w:cs="Times New Roman"/>
          <w:color w:val="000000" w:themeColor="text1"/>
          <w:sz w:val="24"/>
          <w:szCs w:val="24"/>
        </w:rPr>
        <w:t>КБК 510 0505 4000112031 2</w:t>
      </w:r>
      <w:r w:rsidR="000A7694">
        <w:rPr>
          <w:rFonts w:ascii="Times New Roman" w:hAnsi="Times New Roman" w:cs="Times New Roman"/>
          <w:color w:val="000000" w:themeColor="text1"/>
          <w:sz w:val="24"/>
          <w:szCs w:val="24"/>
        </w:rPr>
        <w:t>47</w:t>
      </w:r>
      <w:r w:rsidR="000A7694" w:rsidRPr="008C2E44">
        <w:rPr>
          <w:rFonts w:ascii="Times New Roman" w:hAnsi="Times New Roman" w:cs="Times New Roman"/>
          <w:color w:val="000000" w:themeColor="text1"/>
          <w:sz w:val="24"/>
          <w:szCs w:val="24"/>
        </w:rPr>
        <w:t xml:space="preserve"> + 291 783,86 руб.;</w:t>
      </w:r>
      <w:r w:rsidR="000A7694" w:rsidRPr="008C2E44">
        <w:rPr>
          <w:rFonts w:ascii="Times New Roman" w:hAnsi="Times New Roman" w:cs="Times New Roman"/>
          <w:noProof/>
          <w:color w:val="000000" w:themeColor="text1"/>
          <w:sz w:val="24"/>
          <w:szCs w:val="24"/>
          <w:lang w:eastAsia="ru-RU"/>
        </w:rPr>
        <w:t xml:space="preserve"> </w:t>
      </w:r>
    </w:p>
    <w:p w:rsidR="000A7694" w:rsidRPr="008C2E44" w:rsidRDefault="000A7694" w:rsidP="00EF4258">
      <w:pPr>
        <w:widowControl w:val="0"/>
        <w:spacing w:after="0" w:line="312" w:lineRule="auto"/>
        <w:ind w:firstLine="709"/>
        <w:jc w:val="both"/>
        <w:rPr>
          <w:rFonts w:ascii="Times New Roman" w:hAnsi="Times New Roman" w:cs="Times New Roman"/>
          <w:color w:val="000000" w:themeColor="text1"/>
          <w:sz w:val="24"/>
          <w:szCs w:val="24"/>
        </w:rPr>
      </w:pPr>
      <w:r w:rsidRPr="008C2E44">
        <w:rPr>
          <w:rFonts w:ascii="Times New Roman" w:hAnsi="Times New Roman" w:cs="Times New Roman"/>
          <w:color w:val="000000" w:themeColor="text1"/>
          <w:sz w:val="24"/>
          <w:szCs w:val="24"/>
        </w:rPr>
        <w:t xml:space="preserve">КБК 510 0505 4000112031 </w:t>
      </w:r>
      <w:r>
        <w:rPr>
          <w:rFonts w:ascii="Times New Roman" w:hAnsi="Times New Roman" w:cs="Times New Roman"/>
          <w:color w:val="000000" w:themeColor="text1"/>
          <w:sz w:val="24"/>
          <w:szCs w:val="24"/>
        </w:rPr>
        <w:t>831</w:t>
      </w:r>
      <w:r w:rsidRPr="008C2E44">
        <w:rPr>
          <w:rFonts w:ascii="Times New Roman" w:hAnsi="Times New Roman" w:cs="Times New Roman"/>
          <w:color w:val="000000" w:themeColor="text1"/>
          <w:sz w:val="24"/>
          <w:szCs w:val="24"/>
        </w:rPr>
        <w:t xml:space="preserve"> + 118 804,65 руб.;</w:t>
      </w:r>
    </w:p>
    <w:p w:rsidR="000A7694" w:rsidRDefault="000A7694" w:rsidP="00EF4258">
      <w:pPr>
        <w:widowControl w:val="0"/>
        <w:spacing w:after="0" w:line="312" w:lineRule="auto"/>
        <w:ind w:firstLine="709"/>
        <w:jc w:val="both"/>
        <w:rPr>
          <w:rFonts w:ascii="Times New Roman" w:hAnsi="Times New Roman" w:cs="Times New Roman"/>
          <w:color w:val="000000" w:themeColor="text1"/>
          <w:sz w:val="24"/>
          <w:szCs w:val="24"/>
        </w:rPr>
      </w:pPr>
      <w:r w:rsidRPr="008C2E44">
        <w:rPr>
          <w:rFonts w:ascii="Times New Roman" w:hAnsi="Times New Roman" w:cs="Times New Roman"/>
          <w:color w:val="000000" w:themeColor="text1"/>
          <w:sz w:val="24"/>
          <w:szCs w:val="24"/>
        </w:rPr>
        <w:t xml:space="preserve">КБК 510 0505 4000170001 </w:t>
      </w:r>
      <w:r>
        <w:rPr>
          <w:rFonts w:ascii="Times New Roman" w:hAnsi="Times New Roman" w:cs="Times New Roman"/>
          <w:color w:val="000000" w:themeColor="text1"/>
          <w:sz w:val="24"/>
          <w:szCs w:val="24"/>
        </w:rPr>
        <w:t>851</w:t>
      </w:r>
      <w:r w:rsidRPr="008C2E44">
        <w:rPr>
          <w:rFonts w:ascii="Times New Roman" w:hAnsi="Times New Roman" w:cs="Times New Roman"/>
          <w:color w:val="000000" w:themeColor="text1"/>
          <w:sz w:val="24"/>
          <w:szCs w:val="24"/>
        </w:rPr>
        <w:t xml:space="preserve"> – 410 588,51 руб.,</w:t>
      </w:r>
      <w:r w:rsidR="00EF4258">
        <w:rPr>
          <w:rFonts w:ascii="Times New Roman" w:hAnsi="Times New Roman" w:cs="Times New Roman"/>
          <w:color w:val="000000" w:themeColor="text1"/>
          <w:sz w:val="24"/>
          <w:szCs w:val="24"/>
        </w:rPr>
        <w:t xml:space="preserve">    </w:t>
      </w:r>
      <w:r w:rsidRPr="0099335B">
        <w:rPr>
          <w:rFonts w:ascii="Times New Roman" w:hAnsi="Times New Roman" w:cs="Times New Roman"/>
          <w:color w:val="000000" w:themeColor="text1"/>
          <w:sz w:val="24"/>
          <w:szCs w:val="24"/>
        </w:rPr>
        <w:t>перераспределение бюджетных ассигнований в целях исполнения судебных актов по искам АО «ДЭК» (исполнительные листы: от 01.11.2023 № А51-11404/2023, от 09.02.2024 № А51-3159/2023)</w:t>
      </w:r>
      <w:r>
        <w:rPr>
          <w:rFonts w:ascii="Times New Roman" w:hAnsi="Times New Roman" w:cs="Times New Roman"/>
          <w:color w:val="000000" w:themeColor="text1"/>
          <w:sz w:val="24"/>
          <w:szCs w:val="24"/>
        </w:rPr>
        <w:t>.</w:t>
      </w:r>
    </w:p>
    <w:p w:rsidR="000A7694" w:rsidRDefault="000A7694" w:rsidP="00EF4258">
      <w:pPr>
        <w:pStyle w:val="a4"/>
        <w:spacing w:line="312" w:lineRule="auto"/>
        <w:ind w:firstLine="924"/>
        <w:rPr>
          <w:b/>
          <w:bCs/>
          <w:color w:val="000000" w:themeColor="text1"/>
          <w:szCs w:val="24"/>
        </w:rPr>
      </w:pPr>
      <w:r w:rsidRPr="00CC705F">
        <w:rPr>
          <w:b/>
          <w:bCs/>
          <w:color w:val="000000" w:themeColor="text1"/>
          <w:szCs w:val="24"/>
        </w:rPr>
        <w:t>Муниципальная программа «Повышение надежности муниципальных систем водоснабжения и водоотведения Артемовского городского округа»</w:t>
      </w:r>
    </w:p>
    <w:p w:rsidR="000A7694" w:rsidRPr="008C2E44" w:rsidRDefault="000A7694" w:rsidP="00EF4258">
      <w:pPr>
        <w:widowControl w:val="0"/>
        <w:spacing w:after="0" w:line="312" w:lineRule="auto"/>
        <w:ind w:firstLine="709"/>
        <w:jc w:val="both"/>
        <w:rPr>
          <w:rFonts w:ascii="Times New Roman" w:hAnsi="Times New Roman" w:cs="Times New Roman"/>
          <w:color w:val="000000" w:themeColor="text1"/>
          <w:sz w:val="24"/>
          <w:szCs w:val="24"/>
        </w:rPr>
      </w:pPr>
      <w:r w:rsidRPr="008C2E44">
        <w:rPr>
          <w:rFonts w:ascii="Times New Roman" w:hAnsi="Times New Roman" w:cs="Times New Roman"/>
          <w:color w:val="000000" w:themeColor="text1"/>
          <w:sz w:val="24"/>
          <w:szCs w:val="24"/>
        </w:rPr>
        <w:t>КБК 510 050</w:t>
      </w:r>
      <w:r>
        <w:rPr>
          <w:rFonts w:ascii="Times New Roman" w:hAnsi="Times New Roman" w:cs="Times New Roman"/>
          <w:color w:val="000000" w:themeColor="text1"/>
          <w:sz w:val="24"/>
          <w:szCs w:val="24"/>
        </w:rPr>
        <w:t>2</w:t>
      </w:r>
      <w:r w:rsidRPr="008C2E44">
        <w:rPr>
          <w:rFonts w:ascii="Times New Roman" w:hAnsi="Times New Roman" w:cs="Times New Roman"/>
          <w:color w:val="000000" w:themeColor="text1"/>
          <w:sz w:val="24"/>
          <w:szCs w:val="24"/>
        </w:rPr>
        <w:t xml:space="preserve"> </w:t>
      </w:r>
      <w:r w:rsidRPr="000855B5">
        <w:rPr>
          <w:rFonts w:ascii="Times New Roman" w:hAnsi="Times New Roman" w:cs="Times New Roman"/>
          <w:color w:val="000000" w:themeColor="text1"/>
          <w:sz w:val="24"/>
          <w:szCs w:val="24"/>
        </w:rPr>
        <w:t>3500224071</w:t>
      </w:r>
      <w:r w:rsidRPr="008C2E44">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44</w:t>
      </w:r>
      <w:r w:rsidRPr="008C2E4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18 548,39</w:t>
      </w:r>
      <w:r w:rsidRPr="008C2E44">
        <w:rPr>
          <w:rFonts w:ascii="Times New Roman" w:hAnsi="Times New Roman" w:cs="Times New Roman"/>
          <w:color w:val="000000" w:themeColor="text1"/>
          <w:sz w:val="24"/>
          <w:szCs w:val="24"/>
        </w:rPr>
        <w:t xml:space="preserve"> руб.;</w:t>
      </w:r>
      <w:r w:rsidRPr="008C2E44">
        <w:rPr>
          <w:rFonts w:ascii="Times New Roman" w:hAnsi="Times New Roman" w:cs="Times New Roman"/>
          <w:noProof/>
          <w:color w:val="000000" w:themeColor="text1"/>
          <w:sz w:val="24"/>
          <w:szCs w:val="24"/>
          <w:lang w:eastAsia="ru-RU"/>
        </w:rPr>
        <w:t xml:space="preserve"> </w:t>
      </w:r>
    </w:p>
    <w:p w:rsidR="000A7694" w:rsidRDefault="000A7694" w:rsidP="00EF4258">
      <w:pPr>
        <w:widowControl w:val="0"/>
        <w:spacing w:after="0" w:line="312" w:lineRule="auto"/>
        <w:ind w:firstLine="709"/>
        <w:jc w:val="both"/>
        <w:rPr>
          <w:rFonts w:ascii="Times New Roman" w:hAnsi="Times New Roman" w:cs="Times New Roman"/>
          <w:b/>
          <w:sz w:val="24"/>
          <w:szCs w:val="24"/>
        </w:rPr>
      </w:pPr>
      <w:r w:rsidRPr="008C2E44">
        <w:rPr>
          <w:rFonts w:ascii="Times New Roman" w:hAnsi="Times New Roman" w:cs="Times New Roman"/>
          <w:color w:val="000000" w:themeColor="text1"/>
          <w:sz w:val="24"/>
          <w:szCs w:val="24"/>
        </w:rPr>
        <w:t>КБК 510 050</w:t>
      </w:r>
      <w:r>
        <w:rPr>
          <w:rFonts w:ascii="Times New Roman" w:hAnsi="Times New Roman" w:cs="Times New Roman"/>
          <w:color w:val="000000" w:themeColor="text1"/>
          <w:sz w:val="24"/>
          <w:szCs w:val="24"/>
        </w:rPr>
        <w:t>2</w:t>
      </w:r>
      <w:r w:rsidRPr="008C2E4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35002</w:t>
      </w:r>
      <w:r>
        <w:rPr>
          <w:rFonts w:ascii="Times New Roman" w:hAnsi="Times New Roman" w:cs="Times New Roman"/>
          <w:color w:val="000000" w:themeColor="text1"/>
          <w:sz w:val="24"/>
          <w:szCs w:val="24"/>
          <w:lang w:val="en-US"/>
        </w:rPr>
        <w:t>S</w:t>
      </w:r>
      <w:r w:rsidRPr="00C47AFF">
        <w:rPr>
          <w:rFonts w:ascii="Times New Roman" w:hAnsi="Times New Roman" w:cs="Times New Roman"/>
          <w:color w:val="000000" w:themeColor="text1"/>
          <w:sz w:val="24"/>
          <w:szCs w:val="24"/>
        </w:rPr>
        <w:t>2325</w:t>
      </w:r>
      <w:r w:rsidRPr="008C2E44">
        <w:rPr>
          <w:rFonts w:ascii="Times New Roman" w:hAnsi="Times New Roman" w:cs="Times New Roman"/>
          <w:color w:val="000000" w:themeColor="text1"/>
          <w:sz w:val="24"/>
          <w:szCs w:val="24"/>
        </w:rPr>
        <w:t xml:space="preserve"> </w:t>
      </w:r>
      <w:r w:rsidRPr="00C47AFF">
        <w:rPr>
          <w:rFonts w:ascii="Times New Roman" w:hAnsi="Times New Roman" w:cs="Times New Roman"/>
          <w:color w:val="000000" w:themeColor="text1"/>
          <w:sz w:val="24"/>
          <w:szCs w:val="24"/>
        </w:rPr>
        <w:t>414</w:t>
      </w:r>
      <w:r w:rsidRPr="008C2E44">
        <w:rPr>
          <w:rFonts w:ascii="Times New Roman" w:hAnsi="Times New Roman" w:cs="Times New Roman"/>
          <w:color w:val="000000" w:themeColor="text1"/>
          <w:sz w:val="24"/>
          <w:szCs w:val="24"/>
        </w:rPr>
        <w:t xml:space="preserve"> + 18</w:t>
      </w:r>
      <w:r w:rsidR="00FE0156">
        <w:rPr>
          <w:rFonts w:ascii="Times New Roman" w:hAnsi="Times New Roman" w:cs="Times New Roman"/>
          <w:color w:val="000000" w:themeColor="text1"/>
          <w:sz w:val="24"/>
          <w:szCs w:val="24"/>
        </w:rPr>
        <w:t> </w:t>
      </w:r>
      <w:r w:rsidRPr="00C47AFF">
        <w:rPr>
          <w:rFonts w:ascii="Times New Roman" w:hAnsi="Times New Roman" w:cs="Times New Roman"/>
          <w:color w:val="000000" w:themeColor="text1"/>
          <w:sz w:val="24"/>
          <w:szCs w:val="24"/>
        </w:rPr>
        <w:t>548</w:t>
      </w:r>
      <w:r w:rsidR="00FE0156">
        <w:rPr>
          <w:rFonts w:ascii="Times New Roman" w:hAnsi="Times New Roman" w:cs="Times New Roman"/>
          <w:color w:val="000000" w:themeColor="text1"/>
          <w:sz w:val="24"/>
          <w:szCs w:val="24"/>
        </w:rPr>
        <w:t>,</w:t>
      </w:r>
      <w:r w:rsidRPr="00C47AFF">
        <w:rPr>
          <w:rFonts w:ascii="Times New Roman" w:hAnsi="Times New Roman" w:cs="Times New Roman"/>
          <w:color w:val="000000" w:themeColor="text1"/>
          <w:sz w:val="24"/>
          <w:szCs w:val="24"/>
        </w:rPr>
        <w:t>39</w:t>
      </w:r>
      <w:r>
        <w:rPr>
          <w:rFonts w:ascii="Times New Roman" w:hAnsi="Times New Roman" w:cs="Times New Roman"/>
          <w:color w:val="000000" w:themeColor="text1"/>
          <w:sz w:val="24"/>
          <w:szCs w:val="24"/>
        </w:rPr>
        <w:t xml:space="preserve"> руб.</w:t>
      </w:r>
      <w:r w:rsidRPr="008C2E44">
        <w:rPr>
          <w:rFonts w:ascii="Times New Roman" w:hAnsi="Times New Roman" w:cs="Times New Roman"/>
          <w:color w:val="000000" w:themeColor="text1"/>
          <w:sz w:val="24"/>
          <w:szCs w:val="24"/>
        </w:rPr>
        <w:t xml:space="preserve"> </w:t>
      </w:r>
      <w:r w:rsidRPr="0099335B">
        <w:rPr>
          <w:rFonts w:ascii="Times New Roman" w:hAnsi="Times New Roman" w:cs="Times New Roman"/>
          <w:color w:val="000000" w:themeColor="text1"/>
          <w:sz w:val="24"/>
          <w:szCs w:val="24"/>
        </w:rPr>
        <w:t xml:space="preserve">перераспределение бюджетных ассигнований </w:t>
      </w:r>
      <w:r w:rsidRPr="00C47AFF">
        <w:rPr>
          <w:rFonts w:ascii="Times New Roman" w:hAnsi="Times New Roman" w:cs="Times New Roman"/>
          <w:color w:val="000000" w:themeColor="text1"/>
          <w:sz w:val="24"/>
          <w:szCs w:val="24"/>
        </w:rPr>
        <w:t>в связи с экономией по результатам</w:t>
      </w:r>
      <w:r w:rsidR="00876CC1">
        <w:rPr>
          <w:rFonts w:ascii="Times New Roman" w:hAnsi="Times New Roman" w:cs="Times New Roman"/>
          <w:color w:val="000000" w:themeColor="text1"/>
          <w:sz w:val="24"/>
          <w:szCs w:val="24"/>
        </w:rPr>
        <w:t xml:space="preserve"> конкурсных процедур</w:t>
      </w:r>
      <w:r w:rsidRPr="00C47A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на выполнение инженерных изысканий и подготовку проектной документации на р</w:t>
      </w:r>
      <w:r w:rsidRPr="00C47AFF">
        <w:rPr>
          <w:rFonts w:ascii="Times New Roman" w:hAnsi="Times New Roman" w:cs="Times New Roman"/>
          <w:color w:val="000000" w:themeColor="text1"/>
          <w:sz w:val="24"/>
          <w:szCs w:val="24"/>
        </w:rPr>
        <w:t>еконструкци</w:t>
      </w:r>
      <w:r>
        <w:rPr>
          <w:rFonts w:ascii="Times New Roman" w:hAnsi="Times New Roman" w:cs="Times New Roman"/>
          <w:color w:val="000000" w:themeColor="text1"/>
          <w:sz w:val="24"/>
          <w:szCs w:val="24"/>
        </w:rPr>
        <w:t>ю</w:t>
      </w:r>
      <w:r w:rsidRPr="00C47AFF">
        <w:rPr>
          <w:rFonts w:ascii="Times New Roman" w:hAnsi="Times New Roman" w:cs="Times New Roman"/>
          <w:color w:val="000000" w:themeColor="text1"/>
          <w:sz w:val="24"/>
          <w:szCs w:val="24"/>
        </w:rPr>
        <w:t xml:space="preserve"> системы водоотведения от КНС по ул. Барнаульской, 1 до канализационных очистных сооружений по ул. Ново-Московской, 1а в г. Артеме</w:t>
      </w:r>
      <w:r>
        <w:rPr>
          <w:rFonts w:ascii="Times New Roman" w:hAnsi="Times New Roman" w:cs="Times New Roman"/>
          <w:color w:val="000000" w:themeColor="text1"/>
          <w:sz w:val="24"/>
          <w:szCs w:val="24"/>
        </w:rPr>
        <w:t xml:space="preserve"> -</w:t>
      </w:r>
      <w:r w:rsidRPr="00C47AFF">
        <w:rPr>
          <w:rFonts w:ascii="Times New Roman" w:hAnsi="Times New Roman" w:cs="Times New Roman"/>
          <w:color w:val="000000" w:themeColor="text1"/>
          <w:sz w:val="24"/>
          <w:szCs w:val="24"/>
        </w:rPr>
        <w:t xml:space="preserve"> </w:t>
      </w:r>
      <w:r w:rsidRPr="00104CDB">
        <w:rPr>
          <w:rFonts w:ascii="Times New Roman" w:hAnsi="Times New Roman" w:cs="Times New Roman"/>
          <w:color w:val="000000" w:themeColor="text1"/>
          <w:sz w:val="24"/>
          <w:szCs w:val="24"/>
        </w:rPr>
        <w:t xml:space="preserve">доля (уровень </w:t>
      </w:r>
      <w:proofErr w:type="spellStart"/>
      <w:r w:rsidRPr="00104CDB">
        <w:rPr>
          <w:rFonts w:ascii="Times New Roman" w:hAnsi="Times New Roman" w:cs="Times New Roman"/>
          <w:color w:val="000000" w:themeColor="text1"/>
          <w:sz w:val="24"/>
          <w:szCs w:val="24"/>
        </w:rPr>
        <w:t>софинансирования</w:t>
      </w:r>
      <w:proofErr w:type="spellEnd"/>
      <w:r w:rsidR="00876CC1">
        <w:rPr>
          <w:rFonts w:ascii="Times New Roman" w:hAnsi="Times New Roman" w:cs="Times New Roman"/>
          <w:color w:val="000000" w:themeColor="text1"/>
          <w:sz w:val="24"/>
          <w:szCs w:val="24"/>
        </w:rPr>
        <w:t>)</w:t>
      </w:r>
      <w:r w:rsidRPr="00104CDB">
        <w:rPr>
          <w:rFonts w:ascii="Times New Roman" w:hAnsi="Times New Roman" w:cs="Times New Roman"/>
          <w:color w:val="000000" w:themeColor="text1"/>
          <w:sz w:val="24"/>
          <w:szCs w:val="24"/>
        </w:rPr>
        <w:t xml:space="preserve"> расходного обязательства </w:t>
      </w:r>
      <w:r w:rsidRPr="00104CDB">
        <w:rPr>
          <w:rFonts w:ascii="Times New Roman" w:hAnsi="Times New Roman"/>
          <w:bCs/>
          <w:color w:val="000000" w:themeColor="text1"/>
          <w:sz w:val="24"/>
          <w:szCs w:val="24"/>
        </w:rPr>
        <w:t>Артемовского городского округа)</w:t>
      </w:r>
      <w:r>
        <w:rPr>
          <w:rFonts w:ascii="Times New Roman" w:hAnsi="Times New Roman"/>
          <w:bCs/>
          <w:color w:val="000000" w:themeColor="text1"/>
          <w:sz w:val="24"/>
          <w:szCs w:val="24"/>
        </w:rPr>
        <w:t>.</w:t>
      </w:r>
    </w:p>
    <w:p w:rsidR="0070510D" w:rsidRDefault="0070510D" w:rsidP="00EF4258">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Муниципальная программа «</w:t>
      </w:r>
      <w:r w:rsidRPr="00676E27">
        <w:rPr>
          <w:rFonts w:ascii="Times New Roman" w:hAnsi="Times New Roman" w:cs="Times New Roman"/>
          <w:b/>
          <w:sz w:val="24"/>
          <w:szCs w:val="24"/>
        </w:rPr>
        <w:t>Профилактика терроризма и экстремизма, обеспечение защиты населения от чрезвычайных ситуаций на территории</w:t>
      </w:r>
      <w:r>
        <w:rPr>
          <w:rFonts w:ascii="Times New Roman" w:hAnsi="Times New Roman" w:cs="Times New Roman"/>
          <w:b/>
          <w:sz w:val="24"/>
          <w:szCs w:val="24"/>
        </w:rPr>
        <w:t xml:space="preserve"> Артемовского городского округа»</w:t>
      </w:r>
    </w:p>
    <w:p w:rsidR="0070510D" w:rsidRDefault="0070510D" w:rsidP="00EF4258">
      <w:pPr>
        <w:widowControl w:val="0"/>
        <w:spacing w:after="0" w:line="312"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DB1B36E" wp14:editId="153D50BD">
                <wp:simplePos x="0" y="0"/>
                <wp:positionH relativeFrom="column">
                  <wp:posOffset>3595232</wp:posOffset>
                </wp:positionH>
                <wp:positionV relativeFrom="paragraph">
                  <wp:posOffset>8008</wp:posOffset>
                </wp:positionV>
                <wp:extent cx="119270" cy="652006"/>
                <wp:effectExtent l="0" t="0" r="14605" b="15240"/>
                <wp:wrapNone/>
                <wp:docPr id="2" name="Правая фигурная скобка 2"/>
                <wp:cNvGraphicFramePr/>
                <a:graphic xmlns:a="http://schemas.openxmlformats.org/drawingml/2006/main">
                  <a:graphicData uri="http://schemas.microsoft.com/office/word/2010/wordprocessingShape">
                    <wps:wsp>
                      <wps:cNvSpPr/>
                      <wps:spPr>
                        <a:xfrm>
                          <a:off x="0" y="0"/>
                          <a:ext cx="119270" cy="65200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D5CFC" id="Правая фигурная скобка 2" o:spid="_x0000_s1026" type="#_x0000_t88" style="position:absolute;margin-left:283.1pt;margin-top:.65pt;width:9.4pt;height:5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" adj="329" strokecolor="black [3040]"/>
            </w:pict>
          </mc:Fallback>
        </mc:AlternateContent>
      </w:r>
      <w:r>
        <w:rPr>
          <w:rFonts w:ascii="Times New Roman" w:hAnsi="Times New Roman" w:cs="Times New Roman"/>
          <w:sz w:val="24"/>
          <w:szCs w:val="24"/>
        </w:rPr>
        <w:t xml:space="preserve">КБК 510 </w:t>
      </w:r>
      <w:r w:rsidRPr="00676E27">
        <w:rPr>
          <w:rFonts w:ascii="Times New Roman" w:hAnsi="Times New Roman" w:cs="Times New Roman"/>
          <w:sz w:val="24"/>
          <w:szCs w:val="24"/>
        </w:rPr>
        <w:t>0309</w:t>
      </w:r>
      <w:r>
        <w:rPr>
          <w:rFonts w:ascii="Times New Roman" w:hAnsi="Times New Roman" w:cs="Times New Roman"/>
          <w:sz w:val="24"/>
          <w:szCs w:val="24"/>
        </w:rPr>
        <w:t xml:space="preserve"> </w:t>
      </w:r>
      <w:r w:rsidRPr="00676E27">
        <w:rPr>
          <w:rFonts w:ascii="Times New Roman" w:hAnsi="Times New Roman" w:cs="Times New Roman"/>
          <w:sz w:val="24"/>
          <w:szCs w:val="24"/>
        </w:rPr>
        <w:t>0700125321</w:t>
      </w:r>
      <w:r>
        <w:rPr>
          <w:rFonts w:ascii="Times New Roman" w:hAnsi="Times New Roman" w:cs="Times New Roman"/>
          <w:sz w:val="24"/>
          <w:szCs w:val="24"/>
        </w:rPr>
        <w:t xml:space="preserve"> </w:t>
      </w:r>
      <w:r w:rsidRPr="00676E27">
        <w:rPr>
          <w:rFonts w:ascii="Times New Roman" w:hAnsi="Times New Roman" w:cs="Times New Roman"/>
          <w:sz w:val="24"/>
          <w:szCs w:val="24"/>
        </w:rPr>
        <w:t>244</w:t>
      </w:r>
      <w:r>
        <w:rPr>
          <w:rFonts w:ascii="Times New Roman" w:hAnsi="Times New Roman" w:cs="Times New Roman"/>
          <w:sz w:val="24"/>
          <w:szCs w:val="24"/>
        </w:rPr>
        <w:t xml:space="preserve"> – </w:t>
      </w:r>
      <w:r w:rsidRPr="00676E27">
        <w:rPr>
          <w:rFonts w:ascii="Times New Roman" w:hAnsi="Times New Roman" w:cs="Times New Roman"/>
          <w:sz w:val="24"/>
          <w:szCs w:val="24"/>
        </w:rPr>
        <w:t>81 600,00</w:t>
      </w:r>
      <w:r>
        <w:rPr>
          <w:rFonts w:ascii="Times New Roman" w:hAnsi="Times New Roman" w:cs="Times New Roman"/>
          <w:sz w:val="24"/>
          <w:szCs w:val="24"/>
        </w:rPr>
        <w:t xml:space="preserve"> руб.;</w:t>
      </w:r>
    </w:p>
    <w:p w:rsidR="0070510D" w:rsidRDefault="0070510D" w:rsidP="00EF4258">
      <w:pPr>
        <w:widowControl w:val="0"/>
        <w:spacing w:after="0" w:line="312"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КБК 510 0309 0700170001 </w:t>
      </w:r>
      <w:r w:rsidRPr="00676E27">
        <w:rPr>
          <w:rFonts w:ascii="Times New Roman" w:hAnsi="Times New Roman" w:cs="Times New Roman"/>
          <w:sz w:val="24"/>
          <w:szCs w:val="24"/>
        </w:rPr>
        <w:t>244</w:t>
      </w:r>
      <w:r>
        <w:rPr>
          <w:rFonts w:ascii="Times New Roman" w:hAnsi="Times New Roman" w:cs="Times New Roman"/>
          <w:sz w:val="24"/>
          <w:szCs w:val="24"/>
        </w:rPr>
        <w:t xml:space="preserve"> – </w:t>
      </w:r>
      <w:r w:rsidRPr="00676E27">
        <w:rPr>
          <w:rFonts w:ascii="Times New Roman" w:hAnsi="Times New Roman" w:cs="Times New Roman"/>
          <w:sz w:val="24"/>
          <w:szCs w:val="24"/>
        </w:rPr>
        <w:t>260 880,00</w:t>
      </w:r>
      <w:r>
        <w:rPr>
          <w:rFonts w:ascii="Times New Roman" w:hAnsi="Times New Roman" w:cs="Times New Roman"/>
          <w:sz w:val="24"/>
          <w:szCs w:val="24"/>
        </w:rPr>
        <w:t xml:space="preserve"> руб.;</w:t>
      </w:r>
    </w:p>
    <w:p w:rsidR="0070510D" w:rsidRDefault="0070510D" w:rsidP="00EF4258">
      <w:pPr>
        <w:widowControl w:val="0"/>
        <w:spacing w:after="0" w:line="312"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КБК 510 0309 0700313021 </w:t>
      </w:r>
      <w:r w:rsidRPr="00676E27">
        <w:rPr>
          <w:rFonts w:ascii="Times New Roman" w:hAnsi="Times New Roman" w:cs="Times New Roman"/>
          <w:sz w:val="24"/>
          <w:szCs w:val="24"/>
        </w:rPr>
        <w:t>244</w:t>
      </w:r>
      <w:r>
        <w:rPr>
          <w:rFonts w:ascii="Times New Roman" w:hAnsi="Times New Roman" w:cs="Times New Roman"/>
          <w:sz w:val="24"/>
          <w:szCs w:val="24"/>
        </w:rPr>
        <w:t xml:space="preserve"> – </w:t>
      </w:r>
      <w:r w:rsidRPr="00676E27">
        <w:rPr>
          <w:rFonts w:ascii="Times New Roman" w:hAnsi="Times New Roman" w:cs="Times New Roman"/>
          <w:sz w:val="24"/>
          <w:szCs w:val="24"/>
        </w:rPr>
        <w:t>42 045,00</w:t>
      </w:r>
      <w:r>
        <w:rPr>
          <w:rFonts w:ascii="Times New Roman" w:hAnsi="Times New Roman" w:cs="Times New Roman"/>
          <w:sz w:val="24"/>
          <w:szCs w:val="24"/>
        </w:rPr>
        <w:t xml:space="preserve"> руб.;</w:t>
      </w:r>
    </w:p>
    <w:p w:rsidR="0070510D" w:rsidRDefault="0070510D" w:rsidP="00EF4258">
      <w:pPr>
        <w:widowControl w:val="0"/>
        <w:spacing w:after="0" w:line="312"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КБК 510 0309 0700213121 </w:t>
      </w:r>
      <w:r w:rsidRPr="00676E27">
        <w:rPr>
          <w:rFonts w:ascii="Times New Roman" w:hAnsi="Times New Roman" w:cs="Times New Roman"/>
          <w:sz w:val="24"/>
          <w:szCs w:val="24"/>
        </w:rPr>
        <w:t>244</w:t>
      </w:r>
      <w:r>
        <w:rPr>
          <w:rFonts w:ascii="Times New Roman" w:hAnsi="Times New Roman" w:cs="Times New Roman"/>
          <w:sz w:val="24"/>
          <w:szCs w:val="24"/>
        </w:rPr>
        <w:t xml:space="preserve"> + </w:t>
      </w:r>
      <w:r w:rsidRPr="00676E27">
        <w:rPr>
          <w:rFonts w:ascii="Times New Roman" w:hAnsi="Times New Roman" w:cs="Times New Roman"/>
          <w:sz w:val="24"/>
          <w:szCs w:val="24"/>
        </w:rPr>
        <w:t>384 525,00</w:t>
      </w:r>
      <w:r>
        <w:rPr>
          <w:rFonts w:ascii="Times New Roman" w:hAnsi="Times New Roman" w:cs="Times New Roman"/>
          <w:sz w:val="24"/>
          <w:szCs w:val="24"/>
        </w:rPr>
        <w:t xml:space="preserve"> руб.;     перемещение бюджетных ассигнований в</w:t>
      </w:r>
      <w:r w:rsidRPr="00676E27">
        <w:rPr>
          <w:rFonts w:ascii="Times New Roman" w:hAnsi="Times New Roman" w:cs="Times New Roman"/>
          <w:sz w:val="24"/>
          <w:szCs w:val="24"/>
        </w:rPr>
        <w:t xml:space="preserve"> связи со сложившейся экономией по результатам конкурсных процедур на приобретение 25 триммеров.</w:t>
      </w:r>
    </w:p>
    <w:p w:rsidR="0070510D" w:rsidRDefault="00EF4258" w:rsidP="00EF4258">
      <w:pPr>
        <w:widowControl w:val="0"/>
        <w:spacing w:after="0" w:line="312" w:lineRule="auto"/>
        <w:ind w:firstLine="709"/>
        <w:contextualSpacing/>
        <w:jc w:val="both"/>
        <w:rPr>
          <w:rFonts w:ascii="Times New Roman" w:hAnsi="Times New Roman" w:cs="Times New Roman"/>
          <w:b/>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1F77FF62" wp14:editId="598D1450">
                <wp:simplePos x="0" y="0"/>
                <wp:positionH relativeFrom="column">
                  <wp:posOffset>3589848</wp:posOffset>
                </wp:positionH>
                <wp:positionV relativeFrom="paragraph">
                  <wp:posOffset>433677</wp:posOffset>
                </wp:positionV>
                <wp:extent cx="135173" cy="400050"/>
                <wp:effectExtent l="0" t="0" r="17780" b="19050"/>
                <wp:wrapNone/>
                <wp:docPr id="4" name="Правая фигурная скобка 4"/>
                <wp:cNvGraphicFramePr/>
                <a:graphic xmlns:a="http://schemas.openxmlformats.org/drawingml/2006/main">
                  <a:graphicData uri="http://schemas.microsoft.com/office/word/2010/wordprocessingShape">
                    <wps:wsp>
                      <wps:cNvSpPr/>
                      <wps:spPr>
                        <a:xfrm>
                          <a:off x="0" y="0"/>
                          <a:ext cx="135173" cy="4000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5BD5B55C" id="Правая фигурная скобка 4" o:spid="_x0000_s1026" type="#_x0000_t88" style="position:absolute;margin-left:282.65pt;margin-top:34.15pt;width:10.65pt;height:3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" adj="608" strokecolor="black [3040]"/>
            </w:pict>
          </mc:Fallback>
        </mc:AlternateContent>
      </w:r>
      <w:r w:rsidR="0070510D">
        <w:rPr>
          <w:rFonts w:ascii="Times New Roman" w:hAnsi="Times New Roman" w:cs="Times New Roman"/>
          <w:b/>
          <w:sz w:val="24"/>
          <w:szCs w:val="24"/>
        </w:rPr>
        <w:t>Муниципальная программа «</w:t>
      </w:r>
      <w:r w:rsidR="0070510D" w:rsidRPr="00722F28">
        <w:rPr>
          <w:rFonts w:ascii="Times New Roman" w:hAnsi="Times New Roman" w:cs="Times New Roman"/>
          <w:b/>
          <w:sz w:val="24"/>
          <w:szCs w:val="24"/>
        </w:rPr>
        <w:t>Развитие информационного общества</w:t>
      </w:r>
      <w:r w:rsidR="0070510D">
        <w:rPr>
          <w:rFonts w:ascii="Times New Roman" w:hAnsi="Times New Roman" w:cs="Times New Roman"/>
          <w:b/>
          <w:sz w:val="24"/>
          <w:szCs w:val="24"/>
        </w:rPr>
        <w:t xml:space="preserve"> в Артемовском городском округе»</w:t>
      </w:r>
    </w:p>
    <w:p w:rsidR="0070510D" w:rsidRPr="00722F28" w:rsidRDefault="0070510D" w:rsidP="00EF4258">
      <w:pPr>
        <w:widowControl w:val="0"/>
        <w:spacing w:after="0" w:line="312"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КБК 510 1202 5100160081 811 – </w:t>
      </w:r>
      <w:r w:rsidRPr="00722F28">
        <w:rPr>
          <w:rFonts w:ascii="Times New Roman" w:hAnsi="Times New Roman" w:cs="Times New Roman"/>
          <w:sz w:val="24"/>
          <w:szCs w:val="24"/>
        </w:rPr>
        <w:t>899 620,00</w:t>
      </w:r>
      <w:r>
        <w:rPr>
          <w:rFonts w:ascii="Times New Roman" w:hAnsi="Times New Roman" w:cs="Times New Roman"/>
          <w:sz w:val="24"/>
          <w:szCs w:val="24"/>
        </w:rPr>
        <w:t xml:space="preserve"> руб.;</w:t>
      </w:r>
    </w:p>
    <w:p w:rsidR="0070510D" w:rsidRDefault="0070510D" w:rsidP="00EF4258">
      <w:pPr>
        <w:widowControl w:val="0"/>
        <w:spacing w:after="0" w:line="312"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КБК 510 </w:t>
      </w:r>
      <w:r w:rsidRPr="00722F28">
        <w:rPr>
          <w:rFonts w:ascii="Times New Roman" w:hAnsi="Times New Roman" w:cs="Times New Roman"/>
          <w:sz w:val="24"/>
          <w:szCs w:val="24"/>
        </w:rPr>
        <w:t>0</w:t>
      </w:r>
      <w:r>
        <w:rPr>
          <w:rFonts w:ascii="Times New Roman" w:hAnsi="Times New Roman" w:cs="Times New Roman"/>
          <w:sz w:val="24"/>
          <w:szCs w:val="24"/>
        </w:rPr>
        <w:t xml:space="preserve">113 5100126011 </w:t>
      </w:r>
      <w:r w:rsidRPr="00722F28">
        <w:rPr>
          <w:rFonts w:ascii="Times New Roman" w:hAnsi="Times New Roman" w:cs="Times New Roman"/>
          <w:sz w:val="24"/>
          <w:szCs w:val="24"/>
        </w:rPr>
        <w:t>244</w:t>
      </w:r>
      <w:r>
        <w:rPr>
          <w:rFonts w:ascii="Times New Roman" w:hAnsi="Times New Roman" w:cs="Times New Roman"/>
          <w:sz w:val="24"/>
          <w:szCs w:val="24"/>
        </w:rPr>
        <w:t xml:space="preserve"> + </w:t>
      </w:r>
      <w:r w:rsidRPr="00722F28">
        <w:rPr>
          <w:rFonts w:ascii="Times New Roman" w:hAnsi="Times New Roman" w:cs="Times New Roman"/>
          <w:sz w:val="24"/>
          <w:szCs w:val="24"/>
        </w:rPr>
        <w:t>899 620,00</w:t>
      </w:r>
      <w:r>
        <w:rPr>
          <w:rFonts w:ascii="Times New Roman" w:hAnsi="Times New Roman" w:cs="Times New Roman"/>
          <w:sz w:val="24"/>
          <w:szCs w:val="24"/>
        </w:rPr>
        <w:t xml:space="preserve"> руб.     перемещение</w:t>
      </w:r>
      <w:r w:rsidRPr="00722F28">
        <w:rPr>
          <w:rFonts w:ascii="Times New Roman" w:hAnsi="Times New Roman" w:cs="Times New Roman"/>
          <w:sz w:val="24"/>
          <w:szCs w:val="24"/>
        </w:rPr>
        <w:t xml:space="preserve"> </w:t>
      </w:r>
      <w:r>
        <w:rPr>
          <w:rFonts w:ascii="Times New Roman" w:hAnsi="Times New Roman" w:cs="Times New Roman"/>
          <w:sz w:val="24"/>
          <w:szCs w:val="24"/>
        </w:rPr>
        <w:t>бюджетных ассигнований</w:t>
      </w:r>
      <w:r w:rsidRPr="00722F28">
        <w:rPr>
          <w:rFonts w:ascii="Times New Roman" w:hAnsi="Times New Roman" w:cs="Times New Roman"/>
          <w:sz w:val="24"/>
          <w:szCs w:val="24"/>
        </w:rPr>
        <w:t xml:space="preserve"> в связи с </w:t>
      </w:r>
      <w:r w:rsidR="00150FF1">
        <w:rPr>
          <w:rFonts w:ascii="Times New Roman" w:hAnsi="Times New Roman" w:cs="Times New Roman"/>
          <w:sz w:val="24"/>
          <w:szCs w:val="24"/>
        </w:rPr>
        <w:t xml:space="preserve">несостоявшимся отбором получателей субсидий </w:t>
      </w:r>
      <w:r w:rsidRPr="00722F28">
        <w:rPr>
          <w:rFonts w:ascii="Times New Roman" w:hAnsi="Times New Roman" w:cs="Times New Roman"/>
          <w:sz w:val="24"/>
          <w:szCs w:val="24"/>
        </w:rPr>
        <w:t>на изгот</w:t>
      </w:r>
      <w:r>
        <w:rPr>
          <w:rFonts w:ascii="Times New Roman" w:hAnsi="Times New Roman" w:cs="Times New Roman"/>
          <w:sz w:val="24"/>
          <w:szCs w:val="24"/>
        </w:rPr>
        <w:t xml:space="preserve">овление и передачу информационного материала </w:t>
      </w:r>
      <w:r w:rsidRPr="00722F28">
        <w:rPr>
          <w:rFonts w:ascii="Times New Roman" w:hAnsi="Times New Roman" w:cs="Times New Roman"/>
          <w:sz w:val="24"/>
          <w:szCs w:val="24"/>
        </w:rPr>
        <w:t xml:space="preserve">в </w:t>
      </w:r>
      <w:r>
        <w:rPr>
          <w:rFonts w:ascii="Times New Roman" w:hAnsi="Times New Roman" w:cs="Times New Roman"/>
          <w:sz w:val="24"/>
          <w:szCs w:val="24"/>
        </w:rPr>
        <w:t>телевизионный</w:t>
      </w:r>
      <w:r w:rsidRPr="00722F28">
        <w:rPr>
          <w:rFonts w:ascii="Times New Roman" w:hAnsi="Times New Roman" w:cs="Times New Roman"/>
          <w:sz w:val="24"/>
          <w:szCs w:val="24"/>
        </w:rPr>
        <w:t xml:space="preserve"> эфир</w:t>
      </w:r>
      <w:r>
        <w:rPr>
          <w:rFonts w:ascii="Times New Roman" w:hAnsi="Times New Roman" w:cs="Times New Roman"/>
          <w:sz w:val="24"/>
          <w:szCs w:val="24"/>
        </w:rPr>
        <w:t>.</w:t>
      </w:r>
    </w:p>
    <w:p w:rsidR="0070510D" w:rsidRDefault="0070510D" w:rsidP="00EF4258">
      <w:pPr>
        <w:widowControl w:val="0"/>
        <w:spacing w:after="0" w:line="312" w:lineRule="auto"/>
        <w:ind w:firstLine="567"/>
        <w:jc w:val="both"/>
        <w:rPr>
          <w:rFonts w:ascii="Times New Roman" w:hAnsi="Times New Roman" w:cs="Times New Roman"/>
          <w:b/>
          <w:sz w:val="24"/>
          <w:szCs w:val="24"/>
        </w:rPr>
      </w:pPr>
      <w:r w:rsidRPr="00191E62">
        <w:rPr>
          <w:rFonts w:ascii="Times New Roman" w:hAnsi="Times New Roman" w:cs="Times New Roman"/>
          <w:b/>
          <w:sz w:val="24"/>
          <w:szCs w:val="24"/>
        </w:rPr>
        <w:t xml:space="preserve">Муниципальная программа «Благоустройство территории Артемовского городского округа» </w:t>
      </w:r>
    </w:p>
    <w:p w:rsidR="0070510D" w:rsidRDefault="0070510D" w:rsidP="00EF4258">
      <w:pPr>
        <w:widowControl w:val="0"/>
        <w:spacing w:after="0" w:line="312"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6D8C2F6" wp14:editId="34BC1AA7">
                <wp:simplePos x="0" y="0"/>
                <wp:positionH relativeFrom="column">
                  <wp:posOffset>3563427</wp:posOffset>
                </wp:positionH>
                <wp:positionV relativeFrom="paragraph">
                  <wp:posOffset>8007</wp:posOffset>
                </wp:positionV>
                <wp:extent cx="150550" cy="604299"/>
                <wp:effectExtent l="0" t="0" r="20955" b="24765"/>
                <wp:wrapNone/>
                <wp:docPr id="5" name="Правая фигурная скобка 5"/>
                <wp:cNvGraphicFramePr/>
                <a:graphic xmlns:a="http://schemas.openxmlformats.org/drawingml/2006/main">
                  <a:graphicData uri="http://schemas.microsoft.com/office/word/2010/wordprocessingShape">
                    <wps:wsp>
                      <wps:cNvSpPr/>
                      <wps:spPr>
                        <a:xfrm>
                          <a:off x="0" y="0"/>
                          <a:ext cx="150550" cy="60429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BC8FA" id="Правая фигурная скобка 5" o:spid="_x0000_s1026" type="#_x0000_t88" style="position:absolute;margin-left:280.6pt;margin-top:.65pt;width:11.85pt;height:4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" adj="448" strokecolor="black [3040]"/>
            </w:pict>
          </mc:Fallback>
        </mc:AlternateContent>
      </w:r>
      <w:r>
        <w:rPr>
          <w:rFonts w:ascii="Times New Roman" w:hAnsi="Times New Roman" w:cs="Times New Roman"/>
          <w:sz w:val="24"/>
          <w:szCs w:val="24"/>
        </w:rPr>
        <w:t xml:space="preserve">КБК 510 0503 5400222051 </w:t>
      </w:r>
      <w:r w:rsidRPr="00D03C3F">
        <w:rPr>
          <w:rFonts w:ascii="Times New Roman" w:hAnsi="Times New Roman" w:cs="Times New Roman"/>
          <w:sz w:val="24"/>
          <w:szCs w:val="24"/>
        </w:rPr>
        <w:t>244</w:t>
      </w:r>
      <w:r>
        <w:rPr>
          <w:rFonts w:ascii="Times New Roman" w:hAnsi="Times New Roman" w:cs="Times New Roman"/>
          <w:sz w:val="24"/>
          <w:szCs w:val="24"/>
        </w:rPr>
        <w:t xml:space="preserve"> – </w:t>
      </w:r>
      <w:r w:rsidRPr="00D03C3F">
        <w:rPr>
          <w:rFonts w:ascii="Times New Roman" w:hAnsi="Times New Roman" w:cs="Times New Roman"/>
          <w:sz w:val="24"/>
          <w:szCs w:val="24"/>
        </w:rPr>
        <w:t>2,75</w:t>
      </w:r>
      <w:r>
        <w:rPr>
          <w:rFonts w:ascii="Times New Roman" w:hAnsi="Times New Roman" w:cs="Times New Roman"/>
          <w:sz w:val="24"/>
          <w:szCs w:val="24"/>
        </w:rPr>
        <w:t xml:space="preserve"> руб.;</w:t>
      </w:r>
    </w:p>
    <w:p w:rsidR="0070510D" w:rsidRPr="00D03C3F" w:rsidRDefault="0070510D" w:rsidP="00EF4258">
      <w:pPr>
        <w:widowControl w:val="0"/>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КБК 510 0503 5400222061 244 – </w:t>
      </w:r>
      <w:r w:rsidRPr="00D03C3F">
        <w:rPr>
          <w:rFonts w:ascii="Times New Roman" w:hAnsi="Times New Roman" w:cs="Times New Roman"/>
          <w:sz w:val="24"/>
          <w:szCs w:val="24"/>
        </w:rPr>
        <w:t>1 700 000,00</w:t>
      </w:r>
      <w:r>
        <w:rPr>
          <w:rFonts w:ascii="Times New Roman" w:hAnsi="Times New Roman" w:cs="Times New Roman"/>
          <w:sz w:val="24"/>
          <w:szCs w:val="24"/>
        </w:rPr>
        <w:t xml:space="preserve"> руб.;</w:t>
      </w:r>
    </w:p>
    <w:p w:rsidR="0070510D" w:rsidRDefault="0070510D" w:rsidP="00EF4258">
      <w:pPr>
        <w:widowControl w:val="0"/>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КБК 510 0503 5400222151 244 – </w:t>
      </w:r>
      <w:r w:rsidRPr="00D03C3F">
        <w:rPr>
          <w:rFonts w:ascii="Times New Roman" w:hAnsi="Times New Roman" w:cs="Times New Roman"/>
          <w:sz w:val="24"/>
          <w:szCs w:val="24"/>
        </w:rPr>
        <w:t>600 000,00</w:t>
      </w:r>
      <w:r>
        <w:rPr>
          <w:rFonts w:ascii="Times New Roman" w:hAnsi="Times New Roman" w:cs="Times New Roman"/>
          <w:sz w:val="24"/>
          <w:szCs w:val="24"/>
        </w:rPr>
        <w:t xml:space="preserve"> руб.;</w:t>
      </w:r>
    </w:p>
    <w:p w:rsidR="0070510D" w:rsidRDefault="0070510D" w:rsidP="00EF4258">
      <w:pPr>
        <w:widowControl w:val="0"/>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КБК 510 0503 5400122031 244 + </w:t>
      </w:r>
      <w:r w:rsidRPr="00D03C3F">
        <w:rPr>
          <w:rFonts w:ascii="Times New Roman" w:hAnsi="Times New Roman" w:cs="Times New Roman"/>
          <w:sz w:val="24"/>
          <w:szCs w:val="24"/>
        </w:rPr>
        <w:t>2 300 002,75</w:t>
      </w:r>
      <w:r>
        <w:rPr>
          <w:rFonts w:ascii="Times New Roman" w:hAnsi="Times New Roman" w:cs="Times New Roman"/>
          <w:sz w:val="24"/>
          <w:szCs w:val="24"/>
        </w:rPr>
        <w:t xml:space="preserve"> руб.    перемещение бюджетных ассигнований в связи со сложившейся экономией по результатам проведения конкурсных процедур для выполнения работ по выкосу травы.  </w:t>
      </w:r>
    </w:p>
    <w:p w:rsidR="00EF38E1" w:rsidRDefault="00EF38E1" w:rsidP="00EF38E1">
      <w:pPr>
        <w:widowControl w:val="0"/>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КБК 510 0505 5400270001 244 – 175 000,00 руб.;</w:t>
      </w:r>
    </w:p>
    <w:p w:rsidR="00EF38E1" w:rsidRDefault="00EF38E1" w:rsidP="00EF38E1">
      <w:pPr>
        <w:widowControl w:val="0"/>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КБК 510 0505 5400270001 853 + 175 000,00 руб. перемещение бюджетных ассигнований в связи со сложившейся экономией по результатам проведения конкурсных процедур для оплаты административного правонарушения.</w:t>
      </w:r>
    </w:p>
    <w:p w:rsidR="0070510D" w:rsidRPr="00BE3CDA" w:rsidRDefault="0070510D" w:rsidP="00B87378">
      <w:pPr>
        <w:widowControl w:val="0"/>
        <w:spacing w:after="0" w:line="312" w:lineRule="auto"/>
        <w:ind w:firstLine="709"/>
        <w:jc w:val="both"/>
        <w:rPr>
          <w:rFonts w:ascii="Times New Roman" w:hAnsi="Times New Roman" w:cs="Times New Roman"/>
          <w:b/>
          <w:sz w:val="24"/>
          <w:szCs w:val="24"/>
        </w:rPr>
      </w:pPr>
      <w:r w:rsidRPr="00BE3CDA">
        <w:rPr>
          <w:rFonts w:ascii="Times New Roman" w:hAnsi="Times New Roman" w:cs="Times New Roman"/>
          <w:b/>
          <w:sz w:val="24"/>
          <w:szCs w:val="24"/>
        </w:rPr>
        <w:t>Муниципальная программа «Развитие культуры в Артемовском городском округе»</w:t>
      </w:r>
    </w:p>
    <w:p w:rsidR="0070510D" w:rsidRPr="00AA0586" w:rsidRDefault="0070510D" w:rsidP="00EF4258">
      <w:pPr>
        <w:widowControl w:val="0"/>
        <w:spacing w:after="0" w:line="312" w:lineRule="auto"/>
        <w:ind w:firstLine="709"/>
        <w:jc w:val="both"/>
        <w:rPr>
          <w:rFonts w:ascii="Times New Roman" w:hAnsi="Times New Roman" w:cs="Times New Roman"/>
          <w:sz w:val="24"/>
          <w:szCs w:val="24"/>
        </w:rPr>
      </w:pPr>
      <w:r w:rsidRPr="00AA0586">
        <w:rPr>
          <w:rFonts w:ascii="Times New Roman" w:hAnsi="Times New Roman" w:cs="Times New Roman"/>
          <w:sz w:val="24"/>
          <w:szCs w:val="24"/>
        </w:rPr>
        <w:t>КБК 530 0801 4200270001 244 – 3 000,00 руб.;</w:t>
      </w:r>
    </w:p>
    <w:p w:rsidR="0070510D" w:rsidRDefault="0070510D" w:rsidP="00EF4258">
      <w:pPr>
        <w:widowControl w:val="0"/>
        <w:spacing w:after="0" w:line="312" w:lineRule="auto"/>
        <w:ind w:firstLine="709"/>
        <w:jc w:val="both"/>
        <w:rPr>
          <w:rFonts w:ascii="Times New Roman" w:hAnsi="Times New Roman" w:cs="Times New Roman"/>
          <w:sz w:val="24"/>
          <w:szCs w:val="24"/>
        </w:rPr>
      </w:pPr>
      <w:r w:rsidRPr="00AA0586">
        <w:rPr>
          <w:rFonts w:ascii="Times New Roman" w:hAnsi="Times New Roman" w:cs="Times New Roman"/>
          <w:sz w:val="24"/>
          <w:szCs w:val="24"/>
        </w:rPr>
        <w:t xml:space="preserve">КБК 530 0801 4200270001 852 + 3 000,00 руб. – </w:t>
      </w:r>
      <w:r w:rsidR="00896279">
        <w:rPr>
          <w:rFonts w:ascii="Times New Roman" w:hAnsi="Times New Roman" w:cs="Times New Roman"/>
          <w:sz w:val="24"/>
          <w:szCs w:val="24"/>
        </w:rPr>
        <w:t xml:space="preserve">перемещение бюджетных ассигнований в связи со сложившейся экономией по результатам проведения конкурсных процедур </w:t>
      </w:r>
      <w:r w:rsidRPr="00AA0586">
        <w:rPr>
          <w:rFonts w:ascii="Times New Roman" w:hAnsi="Times New Roman" w:cs="Times New Roman"/>
          <w:sz w:val="24"/>
          <w:szCs w:val="24"/>
        </w:rPr>
        <w:t>на оплату госпошлины в суд.</w:t>
      </w:r>
    </w:p>
    <w:p w:rsidR="0070510D" w:rsidRPr="000F7183" w:rsidRDefault="0070510D" w:rsidP="00B87378">
      <w:pPr>
        <w:widowControl w:val="0"/>
        <w:spacing w:after="0" w:line="312" w:lineRule="auto"/>
        <w:ind w:firstLine="709"/>
        <w:jc w:val="both"/>
        <w:rPr>
          <w:rFonts w:ascii="Times New Roman" w:hAnsi="Times New Roman" w:cs="Times New Roman"/>
          <w:b/>
          <w:sz w:val="24"/>
          <w:szCs w:val="24"/>
        </w:rPr>
      </w:pPr>
      <w:r w:rsidRPr="000F7183">
        <w:rPr>
          <w:rFonts w:ascii="Times New Roman" w:hAnsi="Times New Roman" w:cs="Times New Roman"/>
          <w:b/>
          <w:sz w:val="24"/>
          <w:szCs w:val="24"/>
        </w:rPr>
        <w:t>Муниципальная программа «Развитие физической культуры и спорта в Артемовском городском округе»</w:t>
      </w:r>
    </w:p>
    <w:p w:rsidR="0070510D" w:rsidRPr="000F7183" w:rsidRDefault="005457DA" w:rsidP="00EF4258">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8E9FC15" wp14:editId="4378BBF2">
                <wp:simplePos x="0" y="0"/>
                <wp:positionH relativeFrom="column">
                  <wp:posOffset>3512158</wp:posOffset>
                </wp:positionH>
                <wp:positionV relativeFrom="paragraph">
                  <wp:posOffset>74295</wp:posOffset>
                </wp:positionV>
                <wp:extent cx="198175" cy="540688"/>
                <wp:effectExtent l="0" t="0" r="11430" b="12065"/>
                <wp:wrapNone/>
                <wp:docPr id="7" name="Правая фигурная скобка 7"/>
                <wp:cNvGraphicFramePr/>
                <a:graphic xmlns:a="http://schemas.openxmlformats.org/drawingml/2006/main">
                  <a:graphicData uri="http://schemas.microsoft.com/office/word/2010/wordprocessingShape">
                    <wps:wsp>
                      <wps:cNvSpPr/>
                      <wps:spPr>
                        <a:xfrm>
                          <a:off x="0" y="0"/>
                          <a:ext cx="198175" cy="540688"/>
                        </a:xfrm>
                        <a:prstGeom prst="rightBrace">
                          <a:avLst/>
                        </a:prstGeom>
                        <a:noFill/>
                        <a:ln w="9525" cap="flat" cmpd="sng" algn="ctr">
                          <a:solidFill>
                            <a:sysClr val="windowText" lastClr="000000">
                              <a:shade val="95000"/>
                              <a:satMod val="105000"/>
                            </a:sysClr>
                          </a:solidFill>
                          <a:prstDash val="solid"/>
                        </a:ln>
                        <a:effectLst/>
                      </wps:spPr>
                      <wps:txbx>
                        <w:txbxContent>
                          <w:p w:rsidR="000E09DC" w:rsidRDefault="000E09DC" w:rsidP="004667B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9FC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7" o:spid="_x0000_s1026" type="#_x0000_t88" style="position:absolute;left:0;text-align:left;margin-left:276.55pt;margin-top:5.85pt;width:15.6pt;height:4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" adj="660">
                <v:textbox>
                  <w:txbxContent>
                    <w:p w:rsidR="000E09DC" w:rsidRDefault="000E09DC" w:rsidP="004667B3">
                      <w:pPr>
                        <w:jc w:val="center"/>
                      </w:pPr>
                      <w:r>
                        <w:t xml:space="preserve"> </w:t>
                      </w:r>
                    </w:p>
                  </w:txbxContent>
                </v:textbox>
              </v:shape>
            </w:pict>
          </mc:Fallback>
        </mc:AlternateContent>
      </w:r>
      <w:r w:rsidR="0070510D" w:rsidRPr="000F7183">
        <w:rPr>
          <w:rFonts w:ascii="Times New Roman" w:hAnsi="Times New Roman" w:cs="Times New Roman"/>
          <w:sz w:val="24"/>
          <w:szCs w:val="24"/>
        </w:rPr>
        <w:t>КБК 570 1102 48006</w:t>
      </w:r>
      <w:r w:rsidR="0070510D" w:rsidRPr="000F7183">
        <w:rPr>
          <w:rFonts w:ascii="Times New Roman" w:hAnsi="Times New Roman" w:cs="Times New Roman"/>
          <w:sz w:val="24"/>
          <w:szCs w:val="24"/>
          <w:lang w:val="en-US"/>
        </w:rPr>
        <w:t>S</w:t>
      </w:r>
      <w:r w:rsidR="0070510D" w:rsidRPr="000F7183">
        <w:rPr>
          <w:rFonts w:ascii="Times New Roman" w:hAnsi="Times New Roman" w:cs="Times New Roman"/>
          <w:sz w:val="24"/>
          <w:szCs w:val="24"/>
        </w:rPr>
        <w:t xml:space="preserve">2190 244 – 1 350,55 руб.; </w:t>
      </w:r>
    </w:p>
    <w:p w:rsidR="0070510D" w:rsidRPr="000F7183" w:rsidRDefault="0070510D" w:rsidP="00EF4258">
      <w:pPr>
        <w:widowControl w:val="0"/>
        <w:spacing w:after="0" w:line="312" w:lineRule="auto"/>
        <w:ind w:firstLine="709"/>
        <w:jc w:val="both"/>
        <w:rPr>
          <w:rFonts w:ascii="Times New Roman" w:hAnsi="Times New Roman" w:cs="Times New Roman"/>
          <w:sz w:val="24"/>
          <w:szCs w:val="24"/>
        </w:rPr>
      </w:pPr>
      <w:r w:rsidRPr="000F7183">
        <w:rPr>
          <w:rFonts w:ascii="Times New Roman" w:hAnsi="Times New Roman" w:cs="Times New Roman"/>
          <w:sz w:val="24"/>
          <w:szCs w:val="24"/>
        </w:rPr>
        <w:t>КБК 570 1103 4800270001 244 – 38 972,03 руб.;</w:t>
      </w:r>
    </w:p>
    <w:p w:rsidR="0070510D" w:rsidRDefault="0070510D" w:rsidP="00EF4258">
      <w:pPr>
        <w:widowControl w:val="0"/>
        <w:spacing w:after="0" w:line="312" w:lineRule="auto"/>
        <w:ind w:firstLine="709"/>
        <w:jc w:val="both"/>
        <w:rPr>
          <w:rFonts w:ascii="Times New Roman" w:hAnsi="Times New Roman" w:cs="Times New Roman"/>
          <w:sz w:val="24"/>
          <w:szCs w:val="24"/>
        </w:rPr>
      </w:pPr>
      <w:r w:rsidRPr="000F7183">
        <w:rPr>
          <w:rFonts w:ascii="Times New Roman" w:hAnsi="Times New Roman" w:cs="Times New Roman"/>
          <w:sz w:val="24"/>
          <w:szCs w:val="24"/>
        </w:rPr>
        <w:t>КБК 570 1102 48006</w:t>
      </w:r>
      <w:r w:rsidRPr="000F7183">
        <w:rPr>
          <w:rFonts w:ascii="Times New Roman" w:hAnsi="Times New Roman" w:cs="Times New Roman"/>
          <w:sz w:val="24"/>
          <w:szCs w:val="24"/>
          <w:lang w:val="en-US"/>
        </w:rPr>
        <w:t>S</w:t>
      </w:r>
      <w:r w:rsidRPr="000F7183">
        <w:rPr>
          <w:rFonts w:ascii="Times New Roman" w:hAnsi="Times New Roman" w:cs="Times New Roman"/>
          <w:sz w:val="24"/>
          <w:szCs w:val="24"/>
        </w:rPr>
        <w:t>2680 414 + 40 322,58 руб.</w:t>
      </w:r>
      <w:r w:rsidR="004667B3">
        <w:rPr>
          <w:rFonts w:ascii="Times New Roman" w:hAnsi="Times New Roman" w:cs="Times New Roman"/>
          <w:sz w:val="24"/>
          <w:szCs w:val="24"/>
        </w:rPr>
        <w:t xml:space="preserve"> </w:t>
      </w:r>
      <w:r w:rsidRPr="000F7183">
        <w:rPr>
          <w:rFonts w:ascii="Times New Roman" w:hAnsi="Times New Roman" w:cs="Times New Roman"/>
          <w:sz w:val="24"/>
          <w:szCs w:val="24"/>
        </w:rPr>
        <w:t xml:space="preserve"> - </w:t>
      </w:r>
      <w:r w:rsidR="00876CC1">
        <w:rPr>
          <w:rFonts w:ascii="Times New Roman" w:hAnsi="Times New Roman" w:cs="Times New Roman"/>
          <w:sz w:val="24"/>
          <w:szCs w:val="24"/>
        </w:rPr>
        <w:t xml:space="preserve">перемещение бюджетных ассигнований в связи со сложившейся экономией по результатам проведения конкурсных процедур для соблюдения уровня </w:t>
      </w:r>
      <w:proofErr w:type="spellStart"/>
      <w:r w:rsidR="00876CC1">
        <w:rPr>
          <w:rFonts w:ascii="Times New Roman" w:hAnsi="Times New Roman" w:cs="Times New Roman"/>
          <w:sz w:val="24"/>
          <w:szCs w:val="24"/>
        </w:rPr>
        <w:t>софинансирования</w:t>
      </w:r>
      <w:proofErr w:type="spellEnd"/>
      <w:r w:rsidRPr="00382106">
        <w:rPr>
          <w:rFonts w:ascii="Times New Roman" w:hAnsi="Times New Roman" w:cs="Times New Roman"/>
          <w:sz w:val="24"/>
          <w:szCs w:val="24"/>
        </w:rPr>
        <w:t xml:space="preserve"> Артемовского городского округа в рамках реализации мероприятия</w:t>
      </w:r>
      <w:r>
        <w:rPr>
          <w:rFonts w:ascii="Times New Roman" w:hAnsi="Times New Roman" w:cs="Times New Roman"/>
          <w:sz w:val="24"/>
          <w:szCs w:val="24"/>
        </w:rPr>
        <w:t xml:space="preserve"> «</w:t>
      </w:r>
      <w:r w:rsidRPr="000F7183">
        <w:rPr>
          <w:rFonts w:ascii="Times New Roman" w:hAnsi="Times New Roman" w:cs="Times New Roman"/>
          <w:sz w:val="24"/>
          <w:szCs w:val="24"/>
        </w:rPr>
        <w:t>Развитие спортивной инфраструктуры, находящейся в муниципальной собственности</w:t>
      </w:r>
      <w:r>
        <w:rPr>
          <w:rFonts w:ascii="Times New Roman" w:hAnsi="Times New Roman" w:cs="Times New Roman"/>
          <w:sz w:val="24"/>
          <w:szCs w:val="24"/>
        </w:rPr>
        <w:t>».</w:t>
      </w:r>
    </w:p>
    <w:p w:rsidR="002152BB" w:rsidRPr="00C96687" w:rsidRDefault="002152BB" w:rsidP="00EF4258">
      <w:pPr>
        <w:widowControl w:val="0"/>
        <w:spacing w:after="0" w:line="312" w:lineRule="auto"/>
        <w:ind w:firstLine="709"/>
        <w:jc w:val="both"/>
        <w:rPr>
          <w:rFonts w:ascii="Times New Roman" w:hAnsi="Times New Roman" w:cs="Times New Roman"/>
          <w:sz w:val="24"/>
          <w:szCs w:val="24"/>
        </w:rPr>
      </w:pPr>
      <w:r w:rsidRPr="00C96687">
        <w:rPr>
          <w:rFonts w:ascii="Times New Roman" w:hAnsi="Times New Roman" w:cs="Times New Roman"/>
          <w:sz w:val="24"/>
          <w:szCs w:val="24"/>
        </w:rPr>
        <w:t>КБК 570 1103 4800270001 853 – 1</w:t>
      </w:r>
      <w:r w:rsidR="002E729D">
        <w:rPr>
          <w:rFonts w:ascii="Times New Roman" w:hAnsi="Times New Roman" w:cs="Times New Roman"/>
          <w:sz w:val="24"/>
          <w:szCs w:val="24"/>
        </w:rPr>
        <w:t xml:space="preserve"> </w:t>
      </w:r>
      <w:r w:rsidRPr="00C96687">
        <w:rPr>
          <w:rFonts w:ascii="Times New Roman" w:hAnsi="Times New Roman" w:cs="Times New Roman"/>
          <w:sz w:val="24"/>
          <w:szCs w:val="24"/>
        </w:rPr>
        <w:t>500,00 руб.;</w:t>
      </w:r>
    </w:p>
    <w:p w:rsidR="002152BB" w:rsidRPr="00BE3CDA" w:rsidRDefault="002152BB" w:rsidP="00EF4258">
      <w:pPr>
        <w:widowControl w:val="0"/>
        <w:spacing w:after="0" w:line="312" w:lineRule="auto"/>
        <w:ind w:firstLine="709"/>
        <w:jc w:val="both"/>
        <w:rPr>
          <w:rFonts w:ascii="Times New Roman" w:hAnsi="Times New Roman" w:cs="Times New Roman"/>
          <w:color w:val="FF0000"/>
          <w:sz w:val="24"/>
          <w:szCs w:val="24"/>
        </w:rPr>
      </w:pPr>
      <w:r w:rsidRPr="00C96687">
        <w:rPr>
          <w:rFonts w:ascii="Times New Roman" w:hAnsi="Times New Roman" w:cs="Times New Roman"/>
          <w:sz w:val="24"/>
          <w:szCs w:val="24"/>
        </w:rPr>
        <w:t>КБК 570 1103 4800270001 244 + 1</w:t>
      </w:r>
      <w:r w:rsidR="002E729D">
        <w:rPr>
          <w:rFonts w:ascii="Times New Roman" w:hAnsi="Times New Roman" w:cs="Times New Roman"/>
          <w:sz w:val="24"/>
          <w:szCs w:val="24"/>
        </w:rPr>
        <w:t xml:space="preserve"> </w:t>
      </w:r>
      <w:r w:rsidRPr="00C96687">
        <w:rPr>
          <w:rFonts w:ascii="Times New Roman" w:hAnsi="Times New Roman" w:cs="Times New Roman"/>
          <w:sz w:val="24"/>
          <w:szCs w:val="24"/>
        </w:rPr>
        <w:t xml:space="preserve">500,00 руб. – </w:t>
      </w:r>
      <w:r w:rsidR="00335570" w:rsidRPr="00C96687">
        <w:rPr>
          <w:rFonts w:ascii="Times New Roman" w:hAnsi="Times New Roman" w:cs="Times New Roman"/>
          <w:sz w:val="24"/>
          <w:szCs w:val="24"/>
        </w:rPr>
        <w:t>перемещение бюджетных ассигнований в связи с</w:t>
      </w:r>
      <w:r w:rsidR="00C96687" w:rsidRPr="00C96687">
        <w:rPr>
          <w:rFonts w:ascii="Times New Roman" w:hAnsi="Times New Roman" w:cs="Times New Roman"/>
          <w:sz w:val="24"/>
          <w:szCs w:val="24"/>
        </w:rPr>
        <w:t xml:space="preserve"> отсутствием потребности в оплате за негативное воздействие </w:t>
      </w:r>
      <w:r w:rsidR="00C96687">
        <w:rPr>
          <w:rFonts w:ascii="Times New Roman" w:hAnsi="Times New Roman" w:cs="Times New Roman"/>
          <w:sz w:val="24"/>
          <w:szCs w:val="24"/>
        </w:rPr>
        <w:t>н</w:t>
      </w:r>
      <w:r w:rsidR="00C96687" w:rsidRPr="00C96687">
        <w:rPr>
          <w:rFonts w:ascii="Times New Roman" w:hAnsi="Times New Roman" w:cs="Times New Roman"/>
          <w:sz w:val="24"/>
          <w:szCs w:val="24"/>
        </w:rPr>
        <w:t>а окружающую среду для</w:t>
      </w:r>
      <w:r w:rsidRPr="00C96687">
        <w:rPr>
          <w:rFonts w:ascii="Times New Roman" w:hAnsi="Times New Roman" w:cs="Times New Roman"/>
          <w:sz w:val="24"/>
          <w:szCs w:val="24"/>
        </w:rPr>
        <w:t xml:space="preserve"> о</w:t>
      </w:r>
      <w:r w:rsidR="00C96687" w:rsidRPr="00C96687">
        <w:rPr>
          <w:rFonts w:ascii="Times New Roman" w:hAnsi="Times New Roman" w:cs="Times New Roman"/>
          <w:sz w:val="24"/>
          <w:szCs w:val="24"/>
        </w:rPr>
        <w:t>платы</w:t>
      </w:r>
      <w:r w:rsidRPr="00C96687">
        <w:rPr>
          <w:rFonts w:ascii="Times New Roman" w:hAnsi="Times New Roman" w:cs="Times New Roman"/>
          <w:sz w:val="24"/>
          <w:szCs w:val="24"/>
        </w:rPr>
        <w:t xml:space="preserve"> услуг по водоснабжению и водоотведению.</w:t>
      </w:r>
    </w:p>
    <w:p w:rsidR="0070510D" w:rsidRDefault="003778DD" w:rsidP="00EF4258">
      <w:pPr>
        <w:widowControl w:val="0"/>
        <w:spacing w:after="120" w:line="312" w:lineRule="auto"/>
        <w:ind w:firstLine="709"/>
        <w:jc w:val="both"/>
        <w:rPr>
          <w:rFonts w:ascii="Times New Roman" w:hAnsi="Times New Roman"/>
          <w:b/>
          <w:color w:val="FF0000"/>
          <w:sz w:val="24"/>
          <w:szCs w:val="24"/>
        </w:rPr>
      </w:pPr>
      <w:r>
        <w:rPr>
          <w:rFonts w:ascii="Times New Roman" w:hAnsi="Times New Roman" w:cs="Times New Roman"/>
          <w:b/>
          <w:sz w:val="24"/>
          <w:szCs w:val="24"/>
        </w:rPr>
        <w:t>Муниципальная программа «</w:t>
      </w:r>
      <w:r w:rsidRPr="00F11B04">
        <w:rPr>
          <w:rFonts w:ascii="Times New Roman" w:hAnsi="Times New Roman" w:cs="Times New Roman"/>
          <w:b/>
          <w:sz w:val="24"/>
          <w:szCs w:val="24"/>
        </w:rPr>
        <w:t>Управление муниципальным имуществом и земельными ресурсами Артемовского городского округа</w:t>
      </w:r>
      <w:r>
        <w:rPr>
          <w:rFonts w:ascii="Times New Roman" w:hAnsi="Times New Roman" w:cs="Times New Roman"/>
          <w:b/>
          <w:sz w:val="24"/>
          <w:szCs w:val="24"/>
        </w:rPr>
        <w:t>»</w:t>
      </w:r>
    </w:p>
    <w:p w:rsidR="000A7694" w:rsidRDefault="003778DD" w:rsidP="00EF4258">
      <w:pPr>
        <w:widowControl w:val="0"/>
        <w:spacing w:after="0" w:line="312" w:lineRule="auto"/>
        <w:ind w:firstLine="709"/>
        <w:jc w:val="both"/>
        <w:rPr>
          <w:rFonts w:ascii="Times New Roman" w:hAnsi="Times New Roman" w:cs="Times New Roman"/>
          <w:sz w:val="24"/>
          <w:szCs w:val="24"/>
        </w:rPr>
      </w:pPr>
      <w:r w:rsidRPr="003778DD">
        <w:rPr>
          <w:rFonts w:ascii="Times New Roman" w:hAnsi="Times New Roman" w:cs="Times New Roman"/>
          <w:sz w:val="24"/>
          <w:szCs w:val="24"/>
        </w:rPr>
        <w:t xml:space="preserve">КБК </w:t>
      </w:r>
      <w:r>
        <w:rPr>
          <w:rFonts w:ascii="Times New Roman" w:hAnsi="Times New Roman" w:cs="Times New Roman"/>
          <w:sz w:val="24"/>
          <w:szCs w:val="24"/>
        </w:rPr>
        <w:t>510 0113 5300114141 244 – 1 120 000,00 руб.</w:t>
      </w:r>
    </w:p>
    <w:p w:rsidR="003778DD" w:rsidRPr="00FE0156" w:rsidRDefault="003778DD" w:rsidP="00EF4258">
      <w:pPr>
        <w:widowControl w:val="0"/>
        <w:spacing w:after="12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КБК 510 0113 5300114141 243 </w:t>
      </w:r>
      <w:r w:rsidR="005128DC">
        <w:rPr>
          <w:rFonts w:ascii="Times New Roman" w:hAnsi="Times New Roman" w:cs="Times New Roman"/>
          <w:sz w:val="24"/>
          <w:szCs w:val="24"/>
        </w:rPr>
        <w:t>+</w:t>
      </w:r>
      <w:r>
        <w:rPr>
          <w:rFonts w:ascii="Times New Roman" w:hAnsi="Times New Roman" w:cs="Times New Roman"/>
          <w:sz w:val="24"/>
          <w:szCs w:val="24"/>
        </w:rPr>
        <w:t xml:space="preserve"> 1 120 000,00 руб. </w:t>
      </w:r>
      <w:r w:rsidRPr="00FE0156">
        <w:rPr>
          <w:rFonts w:ascii="Times New Roman" w:hAnsi="Times New Roman" w:cs="Times New Roman"/>
          <w:sz w:val="24"/>
          <w:szCs w:val="24"/>
        </w:rPr>
        <w:t>уточнение бюджетной классификации.</w:t>
      </w:r>
    </w:p>
    <w:p w:rsidR="00154CE1" w:rsidRDefault="00154CE1" w:rsidP="00EF4258">
      <w:pPr>
        <w:widowControl w:val="0"/>
        <w:spacing w:after="120" w:line="312" w:lineRule="auto"/>
        <w:ind w:firstLine="709"/>
        <w:jc w:val="both"/>
        <w:rPr>
          <w:rFonts w:ascii="Times New Roman" w:hAnsi="Times New Roman" w:cs="Times New Roman"/>
          <w:b/>
          <w:sz w:val="24"/>
          <w:szCs w:val="24"/>
        </w:rPr>
      </w:pPr>
      <w:r w:rsidRPr="0021367F">
        <w:rPr>
          <w:rFonts w:ascii="Times New Roman" w:hAnsi="Times New Roman" w:cs="Times New Roman"/>
          <w:b/>
          <w:sz w:val="24"/>
          <w:szCs w:val="24"/>
        </w:rPr>
        <w:t>Непрограммные направления деятельности</w:t>
      </w:r>
    </w:p>
    <w:p w:rsidR="00154CE1" w:rsidRPr="001C3241" w:rsidRDefault="00154CE1" w:rsidP="00BD6390">
      <w:pPr>
        <w:widowControl w:val="0"/>
        <w:spacing w:after="0" w:line="312" w:lineRule="auto"/>
        <w:ind w:firstLine="709"/>
        <w:rPr>
          <w:rFonts w:ascii="Times New Roman" w:hAnsi="Times New Roman" w:cs="Times New Roman"/>
          <w:sz w:val="24"/>
          <w:szCs w:val="24"/>
        </w:rPr>
      </w:pPr>
      <w:r w:rsidRPr="001C3241">
        <w:rPr>
          <w:rFonts w:ascii="Times New Roman" w:hAnsi="Times New Roman" w:cs="Times New Roman"/>
          <w:sz w:val="24"/>
          <w:szCs w:val="24"/>
        </w:rPr>
        <w:t>КБК 590 0106 9900011061 244 – 1 800,00 руб.;</w:t>
      </w:r>
    </w:p>
    <w:p w:rsidR="00BD6390" w:rsidRDefault="00154CE1" w:rsidP="00BD6390">
      <w:pPr>
        <w:widowControl w:val="0"/>
        <w:spacing w:after="120" w:line="312" w:lineRule="auto"/>
        <w:ind w:firstLine="709"/>
        <w:jc w:val="both"/>
        <w:rPr>
          <w:rFonts w:ascii="Times New Roman" w:hAnsi="Times New Roman" w:cs="Times New Roman"/>
          <w:sz w:val="24"/>
          <w:szCs w:val="24"/>
        </w:rPr>
      </w:pPr>
      <w:r w:rsidRPr="001C3241">
        <w:rPr>
          <w:rFonts w:ascii="Times New Roman" w:hAnsi="Times New Roman" w:cs="Times New Roman"/>
          <w:sz w:val="24"/>
          <w:szCs w:val="24"/>
        </w:rPr>
        <w:t xml:space="preserve">КБК 590 0705 9900011061 244 + 1 800,00 руб. </w:t>
      </w:r>
      <w:r w:rsidR="00BD6390">
        <w:rPr>
          <w:rFonts w:ascii="Times New Roman" w:hAnsi="Times New Roman" w:cs="Times New Roman"/>
          <w:sz w:val="24"/>
          <w:szCs w:val="24"/>
        </w:rPr>
        <w:t>уточнение бюджетной классификации.</w:t>
      </w:r>
    </w:p>
    <w:p w:rsidR="00154CE1" w:rsidRPr="001C3241" w:rsidRDefault="00154CE1" w:rsidP="00B87378">
      <w:pPr>
        <w:widowControl w:val="0"/>
        <w:spacing w:after="0" w:line="312" w:lineRule="auto"/>
        <w:ind w:firstLine="709"/>
        <w:rPr>
          <w:rFonts w:ascii="Times New Roman" w:hAnsi="Times New Roman" w:cs="Times New Roman"/>
          <w:sz w:val="24"/>
          <w:szCs w:val="24"/>
        </w:rPr>
      </w:pPr>
      <w:r w:rsidRPr="001C3241">
        <w:rPr>
          <w:rFonts w:ascii="Times New Roman" w:hAnsi="Times New Roman" w:cs="Times New Roman"/>
          <w:sz w:val="24"/>
          <w:szCs w:val="24"/>
        </w:rPr>
        <w:t>КБК 510 1001 9900012071 321 – 2 900 000,00 руб.;</w:t>
      </w:r>
    </w:p>
    <w:p w:rsidR="00154CE1" w:rsidRPr="00BD6390" w:rsidRDefault="00154CE1" w:rsidP="00B87378">
      <w:pPr>
        <w:widowControl w:val="0"/>
        <w:spacing w:after="0" w:line="312" w:lineRule="auto"/>
        <w:ind w:firstLine="709"/>
        <w:jc w:val="both"/>
        <w:rPr>
          <w:rFonts w:ascii="Times New Roman" w:hAnsi="Times New Roman" w:cs="Times New Roman"/>
          <w:sz w:val="24"/>
          <w:szCs w:val="24"/>
        </w:rPr>
      </w:pPr>
      <w:r w:rsidRPr="001C3241">
        <w:rPr>
          <w:rFonts w:ascii="Times New Roman" w:hAnsi="Times New Roman" w:cs="Times New Roman"/>
          <w:sz w:val="24"/>
          <w:szCs w:val="24"/>
        </w:rPr>
        <w:t>КБК 530 0801 9900025011 244 + 2 900 000,00 руб.</w:t>
      </w:r>
      <w:r>
        <w:rPr>
          <w:rFonts w:ascii="Times New Roman" w:hAnsi="Times New Roman" w:cs="Times New Roman"/>
          <w:sz w:val="24"/>
          <w:szCs w:val="24"/>
        </w:rPr>
        <w:t xml:space="preserve"> </w:t>
      </w:r>
      <w:r w:rsidRPr="00BD6390">
        <w:rPr>
          <w:rFonts w:ascii="Times New Roman" w:hAnsi="Times New Roman" w:cs="Times New Roman"/>
          <w:sz w:val="24"/>
          <w:szCs w:val="24"/>
        </w:rPr>
        <w:t>на выполнение работ по укладке брусчатки к прилегающей территории Дома культуры «Угольщиков»;</w:t>
      </w:r>
    </w:p>
    <w:p w:rsidR="00154CE1" w:rsidRPr="007A075E" w:rsidRDefault="00154CE1" w:rsidP="00EF4258">
      <w:pPr>
        <w:widowControl w:val="0"/>
        <w:spacing w:after="0" w:line="312" w:lineRule="auto"/>
        <w:jc w:val="both"/>
        <w:rPr>
          <w:rFonts w:ascii="Times New Roman" w:hAnsi="Times New Roman" w:cs="Times New Roman"/>
          <w:sz w:val="20"/>
          <w:szCs w:val="20"/>
        </w:rPr>
      </w:pPr>
    </w:p>
    <w:p w:rsidR="00154CE1" w:rsidRPr="001C3241" w:rsidRDefault="00154CE1" w:rsidP="00B87378">
      <w:pPr>
        <w:widowControl w:val="0"/>
        <w:spacing w:after="0" w:line="312" w:lineRule="auto"/>
        <w:ind w:firstLine="709"/>
        <w:rPr>
          <w:rFonts w:ascii="Times New Roman" w:hAnsi="Times New Roman" w:cs="Times New Roman"/>
          <w:sz w:val="24"/>
          <w:szCs w:val="24"/>
        </w:rPr>
      </w:pPr>
      <w:r w:rsidRPr="001C3241">
        <w:rPr>
          <w:rFonts w:ascii="Times New Roman" w:hAnsi="Times New Roman" w:cs="Times New Roman"/>
          <w:sz w:val="24"/>
          <w:szCs w:val="24"/>
        </w:rPr>
        <w:t xml:space="preserve">КБК 510 0113 9900070001 </w:t>
      </w:r>
      <w:r w:rsidR="003038F7">
        <w:rPr>
          <w:rFonts w:ascii="Times New Roman" w:hAnsi="Times New Roman" w:cs="Times New Roman"/>
          <w:sz w:val="24"/>
          <w:szCs w:val="24"/>
        </w:rPr>
        <w:t xml:space="preserve">244 </w:t>
      </w:r>
      <w:r w:rsidRPr="001C3241">
        <w:rPr>
          <w:rFonts w:ascii="Times New Roman" w:hAnsi="Times New Roman" w:cs="Times New Roman"/>
          <w:sz w:val="24"/>
          <w:szCs w:val="24"/>
        </w:rPr>
        <w:t>– 4 093 661,50 руб.;</w:t>
      </w:r>
    </w:p>
    <w:p w:rsidR="00154CE1" w:rsidRPr="00BD6390" w:rsidRDefault="00154CE1" w:rsidP="00B87378">
      <w:pPr>
        <w:widowControl w:val="0"/>
        <w:spacing w:after="0" w:line="312" w:lineRule="auto"/>
        <w:ind w:firstLine="709"/>
        <w:jc w:val="both"/>
        <w:rPr>
          <w:rFonts w:ascii="Times New Roman" w:hAnsi="Times New Roman" w:cs="Times New Roman"/>
          <w:sz w:val="24"/>
          <w:szCs w:val="24"/>
        </w:rPr>
      </w:pPr>
      <w:r w:rsidRPr="001C3241">
        <w:rPr>
          <w:rFonts w:ascii="Times New Roman" w:hAnsi="Times New Roman" w:cs="Times New Roman"/>
          <w:sz w:val="24"/>
          <w:szCs w:val="24"/>
        </w:rPr>
        <w:t xml:space="preserve">КБК 510 0408 9900025011 </w:t>
      </w:r>
      <w:r w:rsidR="003038F7">
        <w:rPr>
          <w:rFonts w:ascii="Times New Roman" w:hAnsi="Times New Roman" w:cs="Times New Roman"/>
          <w:sz w:val="24"/>
          <w:szCs w:val="24"/>
        </w:rPr>
        <w:t xml:space="preserve">243 </w:t>
      </w:r>
      <w:r w:rsidRPr="001C3241">
        <w:rPr>
          <w:rFonts w:ascii="Times New Roman" w:hAnsi="Times New Roman" w:cs="Times New Roman"/>
          <w:sz w:val="24"/>
          <w:szCs w:val="24"/>
        </w:rPr>
        <w:t>+ 4 093 661,50 руб.</w:t>
      </w:r>
      <w:r>
        <w:rPr>
          <w:rFonts w:ascii="Times New Roman" w:hAnsi="Times New Roman" w:cs="Times New Roman"/>
          <w:sz w:val="24"/>
          <w:szCs w:val="24"/>
        </w:rPr>
        <w:t xml:space="preserve"> </w:t>
      </w:r>
      <w:r w:rsidR="00BD6390">
        <w:rPr>
          <w:rFonts w:ascii="Times New Roman" w:hAnsi="Times New Roman" w:cs="Times New Roman"/>
          <w:sz w:val="24"/>
          <w:szCs w:val="24"/>
        </w:rPr>
        <w:t>перемещение бюджетных ассигнований в</w:t>
      </w:r>
      <w:r w:rsidR="00BD6390" w:rsidRPr="00676E27">
        <w:rPr>
          <w:rFonts w:ascii="Times New Roman" w:hAnsi="Times New Roman" w:cs="Times New Roman"/>
          <w:sz w:val="24"/>
          <w:szCs w:val="24"/>
        </w:rPr>
        <w:t xml:space="preserve"> связи со сложившейся экономией по результатам конкурсных процедур </w:t>
      </w:r>
      <w:r w:rsidRPr="00BD6390">
        <w:rPr>
          <w:rFonts w:ascii="Times New Roman" w:hAnsi="Times New Roman" w:cs="Times New Roman"/>
          <w:sz w:val="24"/>
          <w:szCs w:val="24"/>
        </w:rPr>
        <w:t xml:space="preserve">на текущий </w:t>
      </w:r>
      <w:r w:rsidRPr="00BD6390">
        <w:rPr>
          <w:rFonts w:ascii="Times New Roman" w:hAnsi="Times New Roman" w:cs="Times New Roman"/>
          <w:sz w:val="24"/>
          <w:szCs w:val="24"/>
        </w:rPr>
        <w:lastRenderedPageBreak/>
        <w:t>ремонт здания, расположенного по адресу: г. Артем, ул. Калинина, 24, переданного в оперативное управление МАО «Пассажирские перевозки»;</w:t>
      </w:r>
    </w:p>
    <w:p w:rsidR="007A075E" w:rsidRDefault="00154CE1" w:rsidP="00FE0156">
      <w:pPr>
        <w:widowControl w:val="0"/>
        <w:spacing w:after="0" w:line="312" w:lineRule="auto"/>
        <w:rPr>
          <w:rFonts w:ascii="Times New Roman" w:hAnsi="Times New Roman" w:cs="Times New Roman"/>
          <w:sz w:val="24"/>
          <w:szCs w:val="24"/>
        </w:rPr>
      </w:pPr>
      <w:r w:rsidRPr="001C3241">
        <w:rPr>
          <w:rFonts w:ascii="Times New Roman" w:hAnsi="Times New Roman" w:cs="Times New Roman"/>
          <w:sz w:val="24"/>
          <w:szCs w:val="24"/>
        </w:rPr>
        <w:t xml:space="preserve"> </w:t>
      </w:r>
    </w:p>
    <w:p w:rsidR="00154CE1" w:rsidRPr="001C3241" w:rsidRDefault="00154CE1" w:rsidP="00B87378">
      <w:pPr>
        <w:widowControl w:val="0"/>
        <w:spacing w:after="0" w:line="312" w:lineRule="auto"/>
        <w:ind w:firstLine="709"/>
        <w:rPr>
          <w:rFonts w:ascii="Times New Roman" w:hAnsi="Times New Roman" w:cs="Times New Roman"/>
          <w:sz w:val="24"/>
          <w:szCs w:val="24"/>
        </w:rPr>
      </w:pPr>
      <w:r w:rsidRPr="001C3241">
        <w:rPr>
          <w:rFonts w:ascii="Times New Roman" w:hAnsi="Times New Roman" w:cs="Times New Roman"/>
          <w:sz w:val="24"/>
          <w:szCs w:val="24"/>
        </w:rPr>
        <w:t>КБК 510 0113 9900093190 811 – 2 249,56 руб.;</w:t>
      </w:r>
    </w:p>
    <w:p w:rsidR="00154CE1" w:rsidRPr="001C3241" w:rsidRDefault="00154CE1" w:rsidP="00B87378">
      <w:pPr>
        <w:widowControl w:val="0"/>
        <w:spacing w:after="0" w:line="312" w:lineRule="auto"/>
        <w:ind w:firstLine="709"/>
        <w:rPr>
          <w:rFonts w:ascii="Times New Roman" w:hAnsi="Times New Roman" w:cs="Times New Roman"/>
          <w:sz w:val="24"/>
          <w:szCs w:val="24"/>
        </w:rPr>
      </w:pPr>
      <w:r w:rsidRPr="001C3241">
        <w:rPr>
          <w:rFonts w:ascii="Times New Roman" w:hAnsi="Times New Roman" w:cs="Times New Roman"/>
          <w:sz w:val="24"/>
          <w:szCs w:val="24"/>
        </w:rPr>
        <w:t>КБК 510 0113 9900093190 121 + 1 727,77 руб.;</w:t>
      </w:r>
    </w:p>
    <w:p w:rsidR="00154CE1" w:rsidRPr="00BD6390" w:rsidRDefault="00154CE1" w:rsidP="00B87378">
      <w:pPr>
        <w:widowControl w:val="0"/>
        <w:spacing w:after="0" w:line="312" w:lineRule="auto"/>
        <w:ind w:firstLine="709"/>
        <w:jc w:val="both"/>
        <w:rPr>
          <w:rFonts w:ascii="Times New Roman" w:hAnsi="Times New Roman" w:cs="Times New Roman"/>
          <w:sz w:val="24"/>
          <w:szCs w:val="24"/>
        </w:rPr>
      </w:pPr>
      <w:r w:rsidRPr="001C3241">
        <w:rPr>
          <w:rFonts w:ascii="Times New Roman" w:hAnsi="Times New Roman" w:cs="Times New Roman"/>
          <w:sz w:val="24"/>
          <w:szCs w:val="24"/>
        </w:rPr>
        <w:t>КБК 510 0113 9900093190 129 + 521,79 руб.</w:t>
      </w:r>
      <w:r>
        <w:rPr>
          <w:rFonts w:ascii="Times New Roman" w:hAnsi="Times New Roman" w:cs="Times New Roman"/>
          <w:sz w:val="24"/>
          <w:szCs w:val="24"/>
        </w:rPr>
        <w:t xml:space="preserve"> </w:t>
      </w:r>
      <w:r w:rsidRPr="00BD6390">
        <w:rPr>
          <w:rFonts w:ascii="Times New Roman" w:hAnsi="Times New Roman" w:cs="Times New Roman"/>
          <w:sz w:val="24"/>
          <w:szCs w:val="24"/>
        </w:rPr>
        <w:t>перераспределение бюджетных ассигнований на ФОТ (краевой закон №1130-КЗ от 09.08.2021), по средствам, полученным из краевого бюджета на осуществление отдельного государственного полномочия по возмещению стоимости услуг по погребению умерших, предоставляемых согласно гарантированному перечню услуг;</w:t>
      </w:r>
    </w:p>
    <w:p w:rsidR="00154CE1" w:rsidRPr="007A075E" w:rsidRDefault="00154CE1" w:rsidP="00EF4258">
      <w:pPr>
        <w:widowControl w:val="0"/>
        <w:spacing w:after="0" w:line="312" w:lineRule="auto"/>
        <w:rPr>
          <w:rFonts w:ascii="Times New Roman" w:hAnsi="Times New Roman" w:cs="Times New Roman"/>
          <w:sz w:val="20"/>
          <w:szCs w:val="20"/>
        </w:rPr>
      </w:pPr>
      <w:r w:rsidRPr="001C3241">
        <w:rPr>
          <w:rFonts w:ascii="Times New Roman" w:hAnsi="Times New Roman" w:cs="Times New Roman"/>
          <w:sz w:val="24"/>
          <w:szCs w:val="24"/>
        </w:rPr>
        <w:t xml:space="preserve"> </w:t>
      </w:r>
    </w:p>
    <w:p w:rsidR="00154CE1" w:rsidRPr="001C3241" w:rsidRDefault="00154CE1" w:rsidP="00B87378">
      <w:pPr>
        <w:widowControl w:val="0"/>
        <w:spacing w:after="0" w:line="312" w:lineRule="auto"/>
        <w:ind w:firstLine="709"/>
        <w:rPr>
          <w:rFonts w:ascii="Times New Roman" w:hAnsi="Times New Roman" w:cs="Times New Roman"/>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5408" behindDoc="0" locked="0" layoutInCell="1" allowOverlap="1" wp14:anchorId="6ECFD6CB" wp14:editId="36702262">
                <wp:simplePos x="0" y="0"/>
                <wp:positionH relativeFrom="column">
                  <wp:posOffset>3740978</wp:posOffset>
                </wp:positionH>
                <wp:positionV relativeFrom="paragraph">
                  <wp:posOffset>85090</wp:posOffset>
                </wp:positionV>
                <wp:extent cx="116868" cy="731520"/>
                <wp:effectExtent l="0" t="0" r="16510" b="11430"/>
                <wp:wrapNone/>
                <wp:docPr id="3" name="Пра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68" cy="731520"/>
                        </a:xfrm>
                        <a:prstGeom prst="rightBrace">
                          <a:avLst>
                            <a:gd name="adj1" fmla="val 581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062BC" id="Правая фигурная скобка 3" o:spid="_x0000_s1026" type="#_x0000_t88" style="position:absolute;margin-left:294.55pt;margin-top:6.7pt;width:9.2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" adj="2005"/>
            </w:pict>
          </mc:Fallback>
        </mc:AlternateContent>
      </w:r>
      <w:r w:rsidRPr="001C3241">
        <w:rPr>
          <w:rFonts w:ascii="Times New Roman" w:hAnsi="Times New Roman" w:cs="Times New Roman"/>
          <w:sz w:val="24"/>
          <w:szCs w:val="24"/>
        </w:rPr>
        <w:t>КБК 510 0113 9900093210 121 – 2 425 052,11 руб.;</w:t>
      </w:r>
    </w:p>
    <w:p w:rsidR="00154CE1" w:rsidRPr="001C3241" w:rsidRDefault="00154CE1" w:rsidP="00B87378">
      <w:pPr>
        <w:widowControl w:val="0"/>
        <w:spacing w:after="0" w:line="312" w:lineRule="auto"/>
        <w:ind w:firstLine="709"/>
        <w:rPr>
          <w:rFonts w:ascii="Times New Roman" w:hAnsi="Times New Roman" w:cs="Times New Roman"/>
          <w:sz w:val="24"/>
          <w:szCs w:val="24"/>
        </w:rPr>
      </w:pPr>
      <w:r w:rsidRPr="001C3241">
        <w:rPr>
          <w:rFonts w:ascii="Times New Roman" w:hAnsi="Times New Roman" w:cs="Times New Roman"/>
          <w:sz w:val="24"/>
          <w:szCs w:val="24"/>
        </w:rPr>
        <w:t>КБК 510 0113 9900093210 129 – 732 365,74 руб.;</w:t>
      </w:r>
    </w:p>
    <w:p w:rsidR="00154CE1" w:rsidRPr="001C3241" w:rsidRDefault="00154CE1" w:rsidP="00B87378">
      <w:pPr>
        <w:widowControl w:val="0"/>
        <w:spacing w:after="0" w:line="312" w:lineRule="auto"/>
        <w:ind w:firstLine="709"/>
        <w:rPr>
          <w:rFonts w:ascii="Times New Roman" w:hAnsi="Times New Roman" w:cs="Times New Roman"/>
          <w:sz w:val="24"/>
          <w:szCs w:val="24"/>
        </w:rPr>
      </w:pPr>
      <w:r w:rsidRPr="001C3241">
        <w:rPr>
          <w:rFonts w:ascii="Times New Roman" w:hAnsi="Times New Roman" w:cs="Times New Roman"/>
          <w:sz w:val="24"/>
          <w:szCs w:val="24"/>
        </w:rPr>
        <w:t>КБК 510 1004 9900093210 244 – 100 000,00 руб.;</w:t>
      </w:r>
      <w:r w:rsidRPr="00FB16F0">
        <w:rPr>
          <w:rFonts w:ascii="Times New Roman" w:hAnsi="Times New Roman" w:cs="Times New Roman"/>
          <w:noProof/>
          <w:color w:val="000000" w:themeColor="text1"/>
          <w:sz w:val="24"/>
          <w:szCs w:val="24"/>
          <w:lang w:eastAsia="ru-RU"/>
        </w:rPr>
        <w:t xml:space="preserve"> </w:t>
      </w:r>
    </w:p>
    <w:p w:rsidR="00154CE1" w:rsidRPr="00BD6390" w:rsidRDefault="00154CE1" w:rsidP="00B87378">
      <w:pPr>
        <w:widowControl w:val="0"/>
        <w:spacing w:after="0" w:line="312" w:lineRule="auto"/>
        <w:ind w:firstLine="709"/>
        <w:jc w:val="both"/>
        <w:rPr>
          <w:rFonts w:ascii="Times New Roman" w:hAnsi="Times New Roman" w:cs="Times New Roman"/>
          <w:sz w:val="24"/>
          <w:szCs w:val="24"/>
        </w:rPr>
      </w:pPr>
      <w:r w:rsidRPr="001C3241">
        <w:rPr>
          <w:rFonts w:ascii="Times New Roman" w:hAnsi="Times New Roman" w:cs="Times New Roman"/>
          <w:sz w:val="24"/>
          <w:szCs w:val="24"/>
        </w:rPr>
        <w:t>КБК 510 0113 9900093210 244 + 3 257 417,85 руб.</w:t>
      </w:r>
      <w:r w:rsidRPr="00FB16F0">
        <w:rPr>
          <w:rFonts w:ascii="Times New Roman" w:hAnsi="Times New Roman" w:cs="Times New Roman"/>
          <w:sz w:val="24"/>
          <w:szCs w:val="24"/>
        </w:rPr>
        <w:t xml:space="preserve"> </w:t>
      </w:r>
      <w:r>
        <w:rPr>
          <w:rFonts w:ascii="Times New Roman" w:hAnsi="Times New Roman" w:cs="Times New Roman"/>
          <w:sz w:val="24"/>
          <w:szCs w:val="24"/>
        </w:rPr>
        <w:t xml:space="preserve">    </w:t>
      </w:r>
      <w:r w:rsidR="004A1FB8" w:rsidRPr="00BD6390">
        <w:rPr>
          <w:rFonts w:ascii="Times New Roman" w:hAnsi="Times New Roman" w:cs="Times New Roman"/>
          <w:sz w:val="24"/>
          <w:szCs w:val="24"/>
        </w:rPr>
        <w:t>перераспределение бюджетных ассигнований в связи со сложившейся экономией по оплате труда работников органов местного самоуправления, осуществляющих государственные полномочия по обеспечению детей-сирот, детей оставшихся без попечения родителей, жилыми помещениями на приобретение оргтехники, офисной мебели, проведения оценки рыночной стоимости жилого помещения для осуществления переданных полномочий</w:t>
      </w:r>
      <w:r w:rsidRPr="00BD6390">
        <w:rPr>
          <w:rFonts w:ascii="Times New Roman" w:hAnsi="Times New Roman" w:cs="Times New Roman"/>
          <w:sz w:val="24"/>
          <w:szCs w:val="24"/>
        </w:rPr>
        <w:t>;</w:t>
      </w:r>
    </w:p>
    <w:p w:rsidR="00154CE1" w:rsidRPr="007A075E" w:rsidRDefault="00154CE1" w:rsidP="00EF4258">
      <w:pPr>
        <w:widowControl w:val="0"/>
        <w:spacing w:after="0" w:line="312" w:lineRule="auto"/>
        <w:rPr>
          <w:rFonts w:ascii="Times New Roman" w:hAnsi="Times New Roman" w:cs="Times New Roman"/>
          <w:sz w:val="20"/>
          <w:szCs w:val="20"/>
        </w:rPr>
      </w:pPr>
    </w:p>
    <w:p w:rsidR="00154CE1" w:rsidRDefault="00154CE1" w:rsidP="00B87378">
      <w:pPr>
        <w:widowControl w:val="0"/>
        <w:spacing w:after="0" w:line="312" w:lineRule="auto"/>
        <w:ind w:firstLine="709"/>
        <w:rPr>
          <w:rFonts w:ascii="Times New Roman" w:hAnsi="Times New Roman" w:cs="Times New Roman"/>
          <w:sz w:val="24"/>
          <w:szCs w:val="24"/>
        </w:rPr>
      </w:pPr>
      <w:r>
        <w:rPr>
          <w:rFonts w:ascii="Times New Roman" w:hAnsi="Times New Roman" w:cs="Times New Roman"/>
          <w:sz w:val="24"/>
          <w:szCs w:val="24"/>
        </w:rPr>
        <w:t>КБК 510 0113 9900027041 241 – 793 871,58 руб.;</w:t>
      </w:r>
    </w:p>
    <w:p w:rsidR="00154CE1" w:rsidRDefault="00154CE1" w:rsidP="00B87378">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0113 9900060141 811 + 793 871,58 руб. - перераспределение бюджетных ассигнований в</w:t>
      </w:r>
      <w:r w:rsidR="00204098">
        <w:rPr>
          <w:rFonts w:ascii="Times New Roman" w:hAnsi="Times New Roman" w:cs="Times New Roman"/>
          <w:sz w:val="24"/>
          <w:szCs w:val="24"/>
        </w:rPr>
        <w:t xml:space="preserve"> результате сложившейся экономией</w:t>
      </w:r>
      <w:r>
        <w:rPr>
          <w:rFonts w:ascii="Times New Roman" w:hAnsi="Times New Roman" w:cs="Times New Roman"/>
          <w:sz w:val="24"/>
          <w:szCs w:val="24"/>
        </w:rPr>
        <w:t xml:space="preserve"> на предоставление субсидии </w:t>
      </w:r>
      <w:r w:rsidRPr="00173EB2">
        <w:rPr>
          <w:rFonts w:ascii="Times New Roman" w:hAnsi="Times New Roman" w:cs="Times New Roman"/>
          <w:sz w:val="24"/>
          <w:szCs w:val="24"/>
        </w:rPr>
        <w:t>из бюджета Артемовского городского округа на оказание финансовой помощи муниципальным унитарным предприятиям, подведомственным управлению информационной политики администрации Артемовского городского округа, в целях предупреждения</w:t>
      </w:r>
      <w:r>
        <w:rPr>
          <w:rFonts w:ascii="Times New Roman" w:hAnsi="Times New Roman" w:cs="Times New Roman"/>
          <w:sz w:val="24"/>
          <w:szCs w:val="24"/>
        </w:rPr>
        <w:t xml:space="preserve"> (МУП «Газета Выбор»);</w:t>
      </w:r>
    </w:p>
    <w:p w:rsidR="00154CE1" w:rsidRPr="007A075E" w:rsidRDefault="00154CE1" w:rsidP="00EF4258">
      <w:pPr>
        <w:widowControl w:val="0"/>
        <w:spacing w:after="0" w:line="312" w:lineRule="auto"/>
        <w:jc w:val="both"/>
        <w:rPr>
          <w:rFonts w:ascii="Times New Roman" w:hAnsi="Times New Roman" w:cs="Times New Roman"/>
          <w:sz w:val="20"/>
          <w:szCs w:val="20"/>
        </w:rPr>
      </w:pPr>
    </w:p>
    <w:p w:rsidR="00034E64" w:rsidRDefault="00034E64" w:rsidP="00B87378">
      <w:pPr>
        <w:widowControl w:val="0"/>
        <w:spacing w:after="0" w:line="312" w:lineRule="auto"/>
        <w:ind w:firstLine="709"/>
        <w:rPr>
          <w:rFonts w:ascii="Times New Roman" w:hAnsi="Times New Roman" w:cs="Times New Roman"/>
          <w:sz w:val="24"/>
          <w:szCs w:val="24"/>
        </w:rPr>
      </w:pPr>
      <w:r>
        <w:rPr>
          <w:rFonts w:ascii="Times New Roman" w:hAnsi="Times New Roman" w:cs="Times New Roman"/>
          <w:sz w:val="24"/>
          <w:szCs w:val="24"/>
        </w:rPr>
        <w:t>Средства резервного фонда:</w:t>
      </w:r>
      <w:r w:rsidR="00154CE1" w:rsidRPr="001C3241">
        <w:rPr>
          <w:rFonts w:ascii="Times New Roman" w:hAnsi="Times New Roman" w:cs="Times New Roman"/>
          <w:sz w:val="24"/>
          <w:szCs w:val="24"/>
        </w:rPr>
        <w:t xml:space="preserve"> </w:t>
      </w:r>
    </w:p>
    <w:p w:rsidR="00154CE1" w:rsidRPr="001C3241" w:rsidRDefault="00154CE1" w:rsidP="00B87378">
      <w:pPr>
        <w:widowControl w:val="0"/>
        <w:spacing w:after="0" w:line="312" w:lineRule="auto"/>
        <w:ind w:firstLine="709"/>
        <w:rPr>
          <w:rFonts w:ascii="Times New Roman" w:hAnsi="Times New Roman" w:cs="Times New Roman"/>
          <w:sz w:val="24"/>
          <w:szCs w:val="24"/>
        </w:rPr>
      </w:pPr>
      <w:r w:rsidRPr="001C3241">
        <w:rPr>
          <w:rFonts w:ascii="Times New Roman" w:hAnsi="Times New Roman" w:cs="Times New Roman"/>
          <w:sz w:val="24"/>
          <w:szCs w:val="24"/>
        </w:rPr>
        <w:t xml:space="preserve">КБК 510 0111 9900012011 870 – </w:t>
      </w:r>
      <w:r w:rsidR="00113893">
        <w:rPr>
          <w:rFonts w:ascii="Times New Roman" w:hAnsi="Times New Roman" w:cs="Times New Roman"/>
          <w:sz w:val="24"/>
          <w:szCs w:val="24"/>
        </w:rPr>
        <w:t>10 3</w:t>
      </w:r>
      <w:r w:rsidR="00E7445B">
        <w:rPr>
          <w:rFonts w:ascii="Times New Roman" w:hAnsi="Times New Roman" w:cs="Times New Roman"/>
          <w:sz w:val="24"/>
          <w:szCs w:val="24"/>
        </w:rPr>
        <w:t>84</w:t>
      </w:r>
      <w:r w:rsidR="00113893">
        <w:rPr>
          <w:rFonts w:ascii="Times New Roman" w:hAnsi="Times New Roman" w:cs="Times New Roman"/>
          <w:sz w:val="24"/>
          <w:szCs w:val="24"/>
        </w:rPr>
        <w:t> </w:t>
      </w:r>
      <w:r w:rsidR="00E7445B">
        <w:rPr>
          <w:rFonts w:ascii="Times New Roman" w:hAnsi="Times New Roman" w:cs="Times New Roman"/>
          <w:sz w:val="24"/>
          <w:szCs w:val="24"/>
        </w:rPr>
        <w:t>705</w:t>
      </w:r>
      <w:r w:rsidR="00113893">
        <w:rPr>
          <w:rFonts w:ascii="Times New Roman" w:hAnsi="Times New Roman" w:cs="Times New Roman"/>
          <w:sz w:val="24"/>
          <w:szCs w:val="24"/>
        </w:rPr>
        <w:t>,</w:t>
      </w:r>
      <w:r w:rsidR="00E7445B">
        <w:rPr>
          <w:rFonts w:ascii="Times New Roman" w:hAnsi="Times New Roman" w:cs="Times New Roman"/>
          <w:sz w:val="24"/>
          <w:szCs w:val="24"/>
        </w:rPr>
        <w:t>76</w:t>
      </w:r>
      <w:r w:rsidRPr="001C3241">
        <w:rPr>
          <w:rFonts w:ascii="Times New Roman" w:hAnsi="Times New Roman" w:cs="Times New Roman"/>
          <w:sz w:val="24"/>
          <w:szCs w:val="24"/>
        </w:rPr>
        <w:t xml:space="preserve"> руб.;</w:t>
      </w:r>
    </w:p>
    <w:p w:rsidR="00154CE1" w:rsidRPr="001C3241" w:rsidRDefault="00154CE1" w:rsidP="00B87378">
      <w:pPr>
        <w:widowControl w:val="0"/>
        <w:spacing w:after="0" w:line="312" w:lineRule="auto"/>
        <w:ind w:firstLine="709"/>
        <w:rPr>
          <w:rFonts w:ascii="Times New Roman" w:hAnsi="Times New Roman" w:cs="Times New Roman"/>
          <w:sz w:val="24"/>
          <w:szCs w:val="24"/>
        </w:rPr>
      </w:pPr>
      <w:r w:rsidRPr="001C3241">
        <w:rPr>
          <w:rFonts w:ascii="Times New Roman" w:hAnsi="Times New Roman" w:cs="Times New Roman"/>
          <w:sz w:val="24"/>
          <w:szCs w:val="24"/>
        </w:rPr>
        <w:t xml:space="preserve">КБК 510 0203 9900012011 244 + </w:t>
      </w:r>
      <w:r>
        <w:rPr>
          <w:rFonts w:ascii="Times New Roman" w:hAnsi="Times New Roman" w:cs="Times New Roman"/>
          <w:sz w:val="24"/>
          <w:szCs w:val="24"/>
        </w:rPr>
        <w:t>3 924 555,</w:t>
      </w:r>
      <w:r w:rsidRPr="001C3241">
        <w:rPr>
          <w:rFonts w:ascii="Times New Roman" w:hAnsi="Times New Roman" w:cs="Times New Roman"/>
          <w:sz w:val="24"/>
          <w:szCs w:val="24"/>
        </w:rPr>
        <w:t>00 руб.;</w:t>
      </w:r>
    </w:p>
    <w:p w:rsidR="00154CE1" w:rsidRPr="001C3241" w:rsidRDefault="00154CE1" w:rsidP="00B87378">
      <w:pPr>
        <w:widowControl w:val="0"/>
        <w:spacing w:after="0" w:line="312" w:lineRule="auto"/>
        <w:ind w:firstLine="709"/>
        <w:rPr>
          <w:rFonts w:ascii="Times New Roman" w:hAnsi="Times New Roman" w:cs="Times New Roman"/>
          <w:sz w:val="24"/>
          <w:szCs w:val="24"/>
        </w:rPr>
      </w:pPr>
      <w:r w:rsidRPr="001C3241">
        <w:rPr>
          <w:rFonts w:ascii="Times New Roman" w:hAnsi="Times New Roman" w:cs="Times New Roman"/>
          <w:sz w:val="24"/>
          <w:szCs w:val="24"/>
        </w:rPr>
        <w:t xml:space="preserve">КБК 510 0310 9900012011 244 – </w:t>
      </w:r>
      <w:r w:rsidR="00E7445B">
        <w:rPr>
          <w:rFonts w:ascii="Times New Roman" w:hAnsi="Times New Roman" w:cs="Times New Roman"/>
          <w:sz w:val="24"/>
          <w:szCs w:val="24"/>
        </w:rPr>
        <w:t>1 042 288,95</w:t>
      </w:r>
      <w:r w:rsidRPr="001C3241">
        <w:rPr>
          <w:rFonts w:ascii="Times New Roman" w:hAnsi="Times New Roman" w:cs="Times New Roman"/>
          <w:sz w:val="24"/>
          <w:szCs w:val="24"/>
        </w:rPr>
        <w:t xml:space="preserve"> руб.;</w:t>
      </w:r>
    </w:p>
    <w:p w:rsidR="00154CE1" w:rsidRDefault="00154CE1" w:rsidP="00B87378">
      <w:pPr>
        <w:widowControl w:val="0"/>
        <w:spacing w:after="0" w:line="312" w:lineRule="auto"/>
        <w:ind w:firstLine="709"/>
        <w:rPr>
          <w:rFonts w:ascii="Times New Roman" w:hAnsi="Times New Roman" w:cs="Times New Roman"/>
          <w:sz w:val="24"/>
          <w:szCs w:val="24"/>
        </w:rPr>
      </w:pPr>
      <w:r w:rsidRPr="001C3241">
        <w:rPr>
          <w:rFonts w:ascii="Times New Roman" w:hAnsi="Times New Roman" w:cs="Times New Roman"/>
          <w:sz w:val="24"/>
          <w:szCs w:val="24"/>
        </w:rPr>
        <w:t xml:space="preserve">КБК 510 0501 9900012011 244 + </w:t>
      </w:r>
      <w:r>
        <w:rPr>
          <w:rFonts w:ascii="Times New Roman" w:hAnsi="Times New Roman" w:cs="Times New Roman"/>
          <w:sz w:val="24"/>
          <w:szCs w:val="24"/>
        </w:rPr>
        <w:t>2 770 139,71</w:t>
      </w:r>
      <w:r w:rsidRPr="001C3241">
        <w:rPr>
          <w:rFonts w:ascii="Times New Roman" w:hAnsi="Times New Roman" w:cs="Times New Roman"/>
          <w:sz w:val="24"/>
          <w:szCs w:val="24"/>
        </w:rPr>
        <w:t xml:space="preserve"> руб.;</w:t>
      </w:r>
    </w:p>
    <w:p w:rsidR="00154CE1" w:rsidRPr="001C3241" w:rsidRDefault="00154CE1" w:rsidP="00B87378">
      <w:pPr>
        <w:widowControl w:val="0"/>
        <w:spacing w:after="0" w:line="312" w:lineRule="auto"/>
        <w:ind w:firstLine="709"/>
        <w:rPr>
          <w:rFonts w:ascii="Times New Roman" w:hAnsi="Times New Roman" w:cs="Times New Roman"/>
          <w:sz w:val="24"/>
          <w:szCs w:val="24"/>
        </w:rPr>
      </w:pPr>
      <w:r w:rsidRPr="001C3241">
        <w:rPr>
          <w:rFonts w:ascii="Times New Roman" w:hAnsi="Times New Roman" w:cs="Times New Roman"/>
          <w:sz w:val="24"/>
          <w:szCs w:val="24"/>
        </w:rPr>
        <w:t>КБК 510 0503 9900012011 244 + 1 482 300,00 руб.;</w:t>
      </w:r>
    </w:p>
    <w:p w:rsidR="00154CE1" w:rsidRPr="00BE00EB" w:rsidRDefault="00154CE1" w:rsidP="00B87378">
      <w:pPr>
        <w:widowControl w:val="0"/>
        <w:spacing w:after="0" w:line="312" w:lineRule="auto"/>
        <w:ind w:firstLine="709"/>
        <w:rPr>
          <w:rFonts w:ascii="Times New Roman" w:hAnsi="Times New Roman" w:cs="Times New Roman"/>
          <w:b/>
          <w:color w:val="FF0000"/>
          <w:sz w:val="40"/>
          <w:szCs w:val="40"/>
        </w:rPr>
      </w:pPr>
      <w:r w:rsidRPr="001C3241">
        <w:rPr>
          <w:rFonts w:ascii="Times New Roman" w:hAnsi="Times New Roman" w:cs="Times New Roman"/>
          <w:sz w:val="24"/>
          <w:szCs w:val="24"/>
        </w:rPr>
        <w:t xml:space="preserve">КБК 510 1003 9900012011 321 + </w:t>
      </w:r>
      <w:r w:rsidR="00113893">
        <w:rPr>
          <w:rFonts w:ascii="Times New Roman" w:hAnsi="Times New Roman" w:cs="Times New Roman"/>
          <w:sz w:val="24"/>
          <w:szCs w:val="24"/>
        </w:rPr>
        <w:t>3 250</w:t>
      </w:r>
      <w:r w:rsidRPr="001C3241">
        <w:rPr>
          <w:rFonts w:ascii="Times New Roman" w:hAnsi="Times New Roman" w:cs="Times New Roman"/>
          <w:sz w:val="24"/>
          <w:szCs w:val="24"/>
        </w:rPr>
        <w:t> 000,00 руб.</w:t>
      </w:r>
      <w:r>
        <w:rPr>
          <w:rFonts w:ascii="Times New Roman" w:hAnsi="Times New Roman" w:cs="Times New Roman"/>
          <w:sz w:val="24"/>
          <w:szCs w:val="24"/>
        </w:rPr>
        <w:t xml:space="preserve">  </w:t>
      </w:r>
    </w:p>
    <w:tbl>
      <w:tblPr>
        <w:tblStyle w:val="a6"/>
        <w:tblpPr w:leftFromText="180" w:rightFromText="180" w:vertAnchor="text" w:horzAnchor="margin" w:tblpY="250"/>
        <w:tblOverlap w:val="never"/>
        <w:tblW w:w="9493" w:type="dxa"/>
        <w:tblLook w:val="04A0" w:firstRow="1" w:lastRow="0" w:firstColumn="1" w:lastColumn="0" w:noHBand="0" w:noVBand="1"/>
      </w:tblPr>
      <w:tblGrid>
        <w:gridCol w:w="1243"/>
        <w:gridCol w:w="1412"/>
        <w:gridCol w:w="1644"/>
        <w:gridCol w:w="5194"/>
      </w:tblGrid>
      <w:tr w:rsidR="00154CE1" w:rsidRPr="005618DF" w:rsidTr="00374666">
        <w:trPr>
          <w:tblHeader/>
        </w:trPr>
        <w:tc>
          <w:tcPr>
            <w:tcW w:w="1243" w:type="dxa"/>
          </w:tcPr>
          <w:p w:rsidR="00154CE1" w:rsidRPr="0064605E" w:rsidRDefault="00154CE1" w:rsidP="00374666">
            <w:pPr>
              <w:pStyle w:val="a3"/>
              <w:widowControl w:val="0"/>
              <w:ind w:left="0"/>
              <w:jc w:val="center"/>
              <w:rPr>
                <w:rFonts w:ascii="Times New Roman" w:hAnsi="Times New Roman" w:cs="Times New Roman"/>
                <w:b/>
                <w:color w:val="000000" w:themeColor="text1"/>
                <w:sz w:val="18"/>
                <w:szCs w:val="18"/>
              </w:rPr>
            </w:pPr>
            <w:r w:rsidRPr="0064605E">
              <w:rPr>
                <w:rFonts w:ascii="Times New Roman" w:hAnsi="Times New Roman" w:cs="Times New Roman"/>
                <w:b/>
                <w:color w:val="000000" w:themeColor="text1"/>
                <w:sz w:val="18"/>
                <w:szCs w:val="18"/>
              </w:rPr>
              <w:t xml:space="preserve">КБК                 </w:t>
            </w:r>
            <w:r w:rsidRPr="00242780">
              <w:rPr>
                <w:rFonts w:ascii="Times New Roman" w:hAnsi="Times New Roman" w:cs="Times New Roman"/>
                <w:b/>
                <w:color w:val="000000" w:themeColor="text1"/>
                <w:sz w:val="16"/>
                <w:szCs w:val="16"/>
              </w:rPr>
              <w:t>(подраздел, вид расхода)</w:t>
            </w:r>
          </w:p>
        </w:tc>
        <w:tc>
          <w:tcPr>
            <w:tcW w:w="1412" w:type="dxa"/>
          </w:tcPr>
          <w:p w:rsidR="00154CE1" w:rsidRPr="0064605E" w:rsidRDefault="00154CE1" w:rsidP="00374666">
            <w:pPr>
              <w:widowControl w:val="0"/>
              <w:jc w:val="center"/>
              <w:rPr>
                <w:rFonts w:ascii="Times New Roman" w:hAnsi="Times New Roman"/>
                <w:bCs/>
                <w:color w:val="000000" w:themeColor="text1"/>
                <w:sz w:val="18"/>
                <w:szCs w:val="18"/>
              </w:rPr>
            </w:pPr>
            <w:r w:rsidRPr="0064605E">
              <w:rPr>
                <w:rFonts w:ascii="Times New Roman" w:hAnsi="Times New Roman" w:cs="Times New Roman"/>
                <w:b/>
                <w:color w:val="000000" w:themeColor="text1"/>
                <w:sz w:val="18"/>
                <w:szCs w:val="18"/>
              </w:rPr>
              <w:t>Сумма, руб.</w:t>
            </w:r>
          </w:p>
        </w:tc>
        <w:tc>
          <w:tcPr>
            <w:tcW w:w="1644" w:type="dxa"/>
          </w:tcPr>
          <w:p w:rsidR="00154CE1" w:rsidRPr="0064605E" w:rsidRDefault="00154CE1" w:rsidP="00374666">
            <w:pPr>
              <w:pStyle w:val="a3"/>
              <w:widowControl w:val="0"/>
              <w:ind w:left="0"/>
              <w:jc w:val="center"/>
              <w:rPr>
                <w:rFonts w:ascii="Times New Roman" w:hAnsi="Times New Roman" w:cs="Times New Roman"/>
                <w:b/>
                <w:color w:val="000000" w:themeColor="text1"/>
                <w:sz w:val="18"/>
                <w:szCs w:val="18"/>
              </w:rPr>
            </w:pPr>
            <w:r w:rsidRPr="0064605E">
              <w:rPr>
                <w:rFonts w:ascii="Times New Roman" w:hAnsi="Times New Roman" w:cs="Times New Roman"/>
                <w:b/>
                <w:color w:val="000000" w:themeColor="text1"/>
                <w:sz w:val="18"/>
                <w:szCs w:val="18"/>
              </w:rPr>
              <w:t>Распоряжение</w:t>
            </w:r>
          </w:p>
          <w:p w:rsidR="00154CE1" w:rsidRPr="0064605E" w:rsidRDefault="00154CE1" w:rsidP="00374666">
            <w:pPr>
              <w:pStyle w:val="a3"/>
              <w:widowControl w:val="0"/>
              <w:ind w:left="0"/>
              <w:jc w:val="center"/>
              <w:rPr>
                <w:rFonts w:ascii="Times New Roman" w:hAnsi="Times New Roman" w:cs="Times New Roman"/>
                <w:b/>
                <w:color w:val="000000" w:themeColor="text1"/>
                <w:sz w:val="18"/>
                <w:szCs w:val="18"/>
              </w:rPr>
            </w:pPr>
            <w:r w:rsidRPr="0064605E">
              <w:rPr>
                <w:rFonts w:ascii="Times New Roman" w:hAnsi="Times New Roman" w:cs="Times New Roman"/>
                <w:b/>
                <w:color w:val="000000" w:themeColor="text1"/>
                <w:sz w:val="18"/>
                <w:szCs w:val="18"/>
              </w:rPr>
              <w:t>администрации АГО</w:t>
            </w:r>
          </w:p>
        </w:tc>
        <w:tc>
          <w:tcPr>
            <w:tcW w:w="5194" w:type="dxa"/>
          </w:tcPr>
          <w:p w:rsidR="00154CE1" w:rsidRPr="0064605E" w:rsidRDefault="00154CE1" w:rsidP="00374666">
            <w:pPr>
              <w:widowControl w:val="0"/>
              <w:spacing w:line="360" w:lineRule="auto"/>
              <w:jc w:val="center"/>
              <w:rPr>
                <w:rFonts w:ascii="Times New Roman" w:hAnsi="Times New Roman"/>
                <w:bCs/>
                <w:color w:val="000000" w:themeColor="text1"/>
                <w:sz w:val="18"/>
                <w:szCs w:val="18"/>
              </w:rPr>
            </w:pPr>
            <w:r w:rsidRPr="0064605E">
              <w:rPr>
                <w:rFonts w:ascii="Times New Roman" w:hAnsi="Times New Roman" w:cs="Times New Roman"/>
                <w:b/>
                <w:color w:val="000000" w:themeColor="text1"/>
                <w:sz w:val="18"/>
                <w:szCs w:val="18"/>
              </w:rPr>
              <w:t>Направление расходов (средства резервного фонда)</w:t>
            </w:r>
          </w:p>
        </w:tc>
      </w:tr>
      <w:tr w:rsidR="00154CE1" w:rsidRPr="005618DF" w:rsidTr="00374666">
        <w:trPr>
          <w:cantSplit/>
        </w:trPr>
        <w:tc>
          <w:tcPr>
            <w:tcW w:w="1243" w:type="dxa"/>
          </w:tcPr>
          <w:p w:rsidR="00154CE1"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CA6745">
              <w:rPr>
                <w:rFonts w:ascii="Times New Roman" w:hAnsi="Times New Roman" w:cs="Times New Roman"/>
                <w:color w:val="000000" w:themeColor="text1"/>
                <w:sz w:val="20"/>
                <w:szCs w:val="20"/>
              </w:rPr>
              <w:t>р.0203</w:t>
            </w:r>
          </w:p>
          <w:p w:rsidR="00154CE1" w:rsidRPr="00CA6745"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вр.244</w:t>
            </w:r>
          </w:p>
        </w:tc>
        <w:tc>
          <w:tcPr>
            <w:tcW w:w="1412" w:type="dxa"/>
          </w:tcPr>
          <w:p w:rsidR="00154CE1" w:rsidRPr="003448E1" w:rsidRDefault="00154CE1" w:rsidP="00374666">
            <w:pPr>
              <w:widowControl w:val="0"/>
              <w:jc w:val="center"/>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2 260 000,00</w:t>
            </w:r>
          </w:p>
        </w:tc>
        <w:tc>
          <w:tcPr>
            <w:tcW w:w="1644" w:type="dxa"/>
          </w:tcPr>
          <w:p w:rsidR="00154CE1" w:rsidRPr="00CA6745" w:rsidRDefault="00154CE1" w:rsidP="00374666">
            <w:pPr>
              <w:pStyle w:val="a3"/>
              <w:widowControl w:val="0"/>
              <w:ind w:left="0"/>
              <w:jc w:val="center"/>
              <w:rPr>
                <w:rFonts w:ascii="Times New Roman" w:hAnsi="Times New Roman" w:cs="Times New Roman"/>
                <w:color w:val="000000" w:themeColor="text1"/>
                <w:sz w:val="20"/>
                <w:szCs w:val="20"/>
              </w:rPr>
            </w:pPr>
            <w:r w:rsidRPr="00CA6745">
              <w:rPr>
                <w:rFonts w:ascii="Times New Roman" w:hAnsi="Times New Roman" w:cs="Times New Roman"/>
                <w:color w:val="000000" w:themeColor="text1"/>
                <w:sz w:val="20"/>
                <w:szCs w:val="20"/>
              </w:rPr>
              <w:t>545-ра от 02.07.2024</w:t>
            </w:r>
          </w:p>
        </w:tc>
        <w:tc>
          <w:tcPr>
            <w:tcW w:w="5194" w:type="dxa"/>
          </w:tcPr>
          <w:p w:rsidR="00154CE1" w:rsidRPr="00CA6745" w:rsidRDefault="00154CE1" w:rsidP="00374666">
            <w:pPr>
              <w:widowControl w:val="0"/>
              <w:rPr>
                <w:rFonts w:ascii="Times New Roman" w:hAnsi="Times New Roman" w:cs="Times New Roman"/>
                <w:color w:val="000000" w:themeColor="text1"/>
                <w:sz w:val="20"/>
                <w:szCs w:val="20"/>
              </w:rPr>
            </w:pPr>
            <w:r w:rsidRPr="00CA6745">
              <w:rPr>
                <w:rFonts w:ascii="Times New Roman" w:hAnsi="Times New Roman" w:cs="Times New Roman"/>
                <w:color w:val="000000" w:themeColor="text1"/>
                <w:sz w:val="20"/>
                <w:szCs w:val="20"/>
              </w:rPr>
              <w:t>На заключение контрактов на закупку товаров в целях обеспечения мобилизации в Артемовском городском округе</w:t>
            </w:r>
          </w:p>
        </w:tc>
      </w:tr>
      <w:tr w:rsidR="00154CE1" w:rsidRPr="005618DF" w:rsidTr="00374666">
        <w:trPr>
          <w:cantSplit/>
        </w:trPr>
        <w:tc>
          <w:tcPr>
            <w:tcW w:w="1243" w:type="dxa"/>
          </w:tcPr>
          <w:p w:rsidR="00154CE1"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CA6745">
              <w:rPr>
                <w:rFonts w:ascii="Times New Roman" w:hAnsi="Times New Roman" w:cs="Times New Roman"/>
                <w:color w:val="000000" w:themeColor="text1"/>
                <w:sz w:val="20"/>
                <w:szCs w:val="20"/>
              </w:rPr>
              <w:t>р.0203</w:t>
            </w:r>
          </w:p>
          <w:p w:rsidR="00154CE1" w:rsidRPr="00CA6745"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вр.244</w:t>
            </w:r>
          </w:p>
        </w:tc>
        <w:tc>
          <w:tcPr>
            <w:tcW w:w="1412" w:type="dxa"/>
          </w:tcPr>
          <w:p w:rsidR="00154CE1" w:rsidRPr="003448E1" w:rsidRDefault="00154CE1" w:rsidP="00374666">
            <w:pPr>
              <w:widowControl w:val="0"/>
              <w:jc w:val="center"/>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490 000,00</w:t>
            </w:r>
          </w:p>
        </w:tc>
        <w:tc>
          <w:tcPr>
            <w:tcW w:w="1644" w:type="dxa"/>
          </w:tcPr>
          <w:p w:rsidR="00154CE1" w:rsidRPr="00CA6745" w:rsidRDefault="00154CE1" w:rsidP="00374666">
            <w:pPr>
              <w:pStyle w:val="a3"/>
              <w:widowControl w:val="0"/>
              <w:ind w:left="0"/>
              <w:jc w:val="center"/>
              <w:rPr>
                <w:rFonts w:ascii="Times New Roman" w:hAnsi="Times New Roman" w:cs="Times New Roman"/>
                <w:color w:val="000000" w:themeColor="text1"/>
                <w:sz w:val="20"/>
                <w:szCs w:val="20"/>
              </w:rPr>
            </w:pPr>
            <w:r w:rsidRPr="00CA6745">
              <w:rPr>
                <w:rFonts w:ascii="Times New Roman" w:hAnsi="Times New Roman" w:cs="Times New Roman"/>
                <w:color w:val="000000" w:themeColor="text1"/>
                <w:sz w:val="20"/>
                <w:szCs w:val="20"/>
              </w:rPr>
              <w:t>619-ра от 30.07.2024</w:t>
            </w:r>
          </w:p>
        </w:tc>
        <w:tc>
          <w:tcPr>
            <w:tcW w:w="5194" w:type="dxa"/>
          </w:tcPr>
          <w:p w:rsidR="00154CE1" w:rsidRPr="00CA6745" w:rsidRDefault="00154CE1" w:rsidP="00374666">
            <w:pPr>
              <w:widowControl w:val="0"/>
              <w:rPr>
                <w:rFonts w:ascii="Times New Roman" w:hAnsi="Times New Roman" w:cs="Times New Roman"/>
                <w:color w:val="000000" w:themeColor="text1"/>
                <w:sz w:val="20"/>
                <w:szCs w:val="20"/>
              </w:rPr>
            </w:pPr>
            <w:r w:rsidRPr="00CA6745">
              <w:rPr>
                <w:rFonts w:ascii="Times New Roman" w:hAnsi="Times New Roman" w:cs="Times New Roman"/>
                <w:color w:val="000000" w:themeColor="text1"/>
                <w:sz w:val="20"/>
                <w:szCs w:val="20"/>
              </w:rPr>
              <w:t>На заключение контракта на закупку товаров в целях обеспечения мобилизации в Артемовском городском округе</w:t>
            </w:r>
          </w:p>
        </w:tc>
      </w:tr>
      <w:tr w:rsidR="00154CE1" w:rsidRPr="005618DF" w:rsidTr="00374666">
        <w:trPr>
          <w:cantSplit/>
        </w:trPr>
        <w:tc>
          <w:tcPr>
            <w:tcW w:w="1243" w:type="dxa"/>
          </w:tcPr>
          <w:p w:rsidR="00154CE1"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CA6745">
              <w:rPr>
                <w:rFonts w:ascii="Times New Roman" w:hAnsi="Times New Roman" w:cs="Times New Roman"/>
                <w:color w:val="000000" w:themeColor="text1"/>
                <w:sz w:val="20"/>
                <w:szCs w:val="20"/>
              </w:rPr>
              <w:t>р. 0203</w:t>
            </w:r>
          </w:p>
          <w:p w:rsidR="00154CE1" w:rsidRPr="00CA6745" w:rsidRDefault="00154CE1" w:rsidP="00374666">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244</w:t>
            </w:r>
          </w:p>
        </w:tc>
        <w:tc>
          <w:tcPr>
            <w:tcW w:w="1412" w:type="dxa"/>
          </w:tcPr>
          <w:p w:rsidR="00154CE1" w:rsidRPr="003448E1" w:rsidRDefault="00154CE1" w:rsidP="00374666">
            <w:pPr>
              <w:widowControl w:val="0"/>
              <w:jc w:val="center"/>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405 000,00</w:t>
            </w:r>
          </w:p>
        </w:tc>
        <w:tc>
          <w:tcPr>
            <w:tcW w:w="1644" w:type="dxa"/>
          </w:tcPr>
          <w:p w:rsidR="00154CE1" w:rsidRPr="00CA6745" w:rsidRDefault="00154CE1" w:rsidP="00374666">
            <w:pPr>
              <w:pStyle w:val="a3"/>
              <w:widowControl w:val="0"/>
              <w:ind w:left="0"/>
              <w:jc w:val="center"/>
              <w:rPr>
                <w:rFonts w:ascii="Times New Roman" w:hAnsi="Times New Roman" w:cs="Times New Roman"/>
                <w:color w:val="000000" w:themeColor="text1"/>
                <w:sz w:val="20"/>
                <w:szCs w:val="20"/>
              </w:rPr>
            </w:pPr>
            <w:r w:rsidRPr="00CA6745">
              <w:rPr>
                <w:rFonts w:ascii="Times New Roman" w:hAnsi="Times New Roman" w:cs="Times New Roman"/>
                <w:color w:val="000000" w:themeColor="text1"/>
                <w:sz w:val="20"/>
                <w:szCs w:val="20"/>
              </w:rPr>
              <w:t>651–</w:t>
            </w:r>
            <w:proofErr w:type="spellStart"/>
            <w:r>
              <w:rPr>
                <w:rFonts w:ascii="Times New Roman" w:hAnsi="Times New Roman" w:cs="Times New Roman"/>
                <w:color w:val="000000" w:themeColor="text1"/>
                <w:sz w:val="20"/>
                <w:szCs w:val="20"/>
              </w:rPr>
              <w:t>ра</w:t>
            </w:r>
            <w:proofErr w:type="spellEnd"/>
            <w:r w:rsidRPr="00CA6745">
              <w:rPr>
                <w:rFonts w:ascii="Times New Roman" w:hAnsi="Times New Roman" w:cs="Times New Roman"/>
                <w:color w:val="000000" w:themeColor="text1"/>
                <w:sz w:val="20"/>
                <w:szCs w:val="20"/>
              </w:rPr>
              <w:t xml:space="preserve"> от 13.08.2024</w:t>
            </w:r>
          </w:p>
        </w:tc>
        <w:tc>
          <w:tcPr>
            <w:tcW w:w="5194" w:type="dxa"/>
          </w:tcPr>
          <w:p w:rsidR="00154CE1" w:rsidRPr="00CA6745" w:rsidRDefault="00154CE1" w:rsidP="00374666">
            <w:pPr>
              <w:widowControl w:val="0"/>
              <w:rPr>
                <w:rFonts w:ascii="Times New Roman" w:hAnsi="Times New Roman" w:cs="Times New Roman"/>
                <w:color w:val="000000" w:themeColor="text1"/>
                <w:sz w:val="20"/>
                <w:szCs w:val="20"/>
              </w:rPr>
            </w:pPr>
            <w:r w:rsidRPr="00CA6745">
              <w:rPr>
                <w:rFonts w:ascii="Times New Roman" w:hAnsi="Times New Roman" w:cs="Times New Roman"/>
                <w:color w:val="000000" w:themeColor="text1"/>
                <w:sz w:val="20"/>
                <w:szCs w:val="20"/>
              </w:rPr>
              <w:t>На закупку товаров в целях обеспечения мобилизации в Артемовском городском округе</w:t>
            </w:r>
          </w:p>
        </w:tc>
      </w:tr>
      <w:tr w:rsidR="00154CE1" w:rsidRPr="005618DF" w:rsidTr="00374666">
        <w:trPr>
          <w:cantSplit/>
        </w:trPr>
        <w:tc>
          <w:tcPr>
            <w:tcW w:w="1243" w:type="dxa"/>
          </w:tcPr>
          <w:p w:rsidR="00154CE1"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w:t>
            </w:r>
            <w:r w:rsidRPr="00CA6745">
              <w:rPr>
                <w:rFonts w:ascii="Times New Roman" w:hAnsi="Times New Roman" w:cs="Times New Roman"/>
                <w:color w:val="000000" w:themeColor="text1"/>
                <w:sz w:val="20"/>
                <w:szCs w:val="20"/>
              </w:rPr>
              <w:t>р. 0203</w:t>
            </w:r>
          </w:p>
          <w:p w:rsidR="00154CE1" w:rsidRDefault="00154CE1" w:rsidP="00374666">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244</w:t>
            </w:r>
          </w:p>
        </w:tc>
        <w:tc>
          <w:tcPr>
            <w:tcW w:w="1412" w:type="dxa"/>
          </w:tcPr>
          <w:p w:rsidR="00154CE1" w:rsidRPr="003448E1" w:rsidRDefault="00154CE1" w:rsidP="00374666">
            <w:pPr>
              <w:widowControl w:val="0"/>
              <w:jc w:val="center"/>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834 161,00</w:t>
            </w:r>
          </w:p>
        </w:tc>
        <w:tc>
          <w:tcPr>
            <w:tcW w:w="1644" w:type="dxa"/>
          </w:tcPr>
          <w:p w:rsidR="00154CE1" w:rsidRPr="00CA6745"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657-ра от 15.08.2024</w:t>
            </w:r>
          </w:p>
        </w:tc>
        <w:tc>
          <w:tcPr>
            <w:tcW w:w="5194" w:type="dxa"/>
          </w:tcPr>
          <w:p w:rsidR="00154CE1" w:rsidRPr="00CA6745" w:rsidRDefault="00154CE1" w:rsidP="00374666">
            <w:pPr>
              <w:widowControl w:val="0"/>
              <w:rPr>
                <w:rFonts w:ascii="Times New Roman" w:hAnsi="Times New Roman" w:cs="Times New Roman"/>
                <w:color w:val="000000" w:themeColor="text1"/>
                <w:sz w:val="20"/>
                <w:szCs w:val="20"/>
              </w:rPr>
            </w:pPr>
            <w:r w:rsidRPr="00260ECF">
              <w:rPr>
                <w:rFonts w:ascii="Times New Roman" w:hAnsi="Times New Roman" w:cs="Times New Roman"/>
                <w:color w:val="000000" w:themeColor="text1"/>
                <w:sz w:val="20"/>
                <w:szCs w:val="20"/>
              </w:rPr>
              <w:t>На заключение контрактов по поставке товаров в целях обеспечения мобилизации в Артемовском городском округе</w:t>
            </w:r>
          </w:p>
        </w:tc>
      </w:tr>
      <w:tr w:rsidR="00154CE1" w:rsidRPr="005618DF" w:rsidTr="00374666">
        <w:trPr>
          <w:cantSplit/>
        </w:trPr>
        <w:tc>
          <w:tcPr>
            <w:tcW w:w="1243" w:type="dxa"/>
          </w:tcPr>
          <w:p w:rsidR="00154CE1"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CA6745">
              <w:rPr>
                <w:rFonts w:ascii="Times New Roman" w:hAnsi="Times New Roman" w:cs="Times New Roman"/>
                <w:color w:val="000000" w:themeColor="text1"/>
                <w:sz w:val="20"/>
                <w:szCs w:val="20"/>
              </w:rPr>
              <w:t>р. 0203</w:t>
            </w:r>
          </w:p>
          <w:p w:rsidR="00154CE1" w:rsidRPr="00CA6745"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вр.244</w:t>
            </w:r>
          </w:p>
        </w:tc>
        <w:tc>
          <w:tcPr>
            <w:tcW w:w="1412" w:type="dxa"/>
          </w:tcPr>
          <w:p w:rsidR="00154CE1" w:rsidRPr="003448E1" w:rsidRDefault="00154CE1" w:rsidP="00374666">
            <w:pPr>
              <w:widowControl w:val="0"/>
              <w:jc w:val="center"/>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-64 606,00</w:t>
            </w:r>
          </w:p>
        </w:tc>
        <w:tc>
          <w:tcPr>
            <w:tcW w:w="1644" w:type="dxa"/>
          </w:tcPr>
          <w:p w:rsidR="00154CE1" w:rsidRPr="00AA3807" w:rsidRDefault="00154CE1" w:rsidP="00374666">
            <w:pPr>
              <w:pStyle w:val="a3"/>
              <w:widowControl w:val="0"/>
              <w:ind w:left="0"/>
              <w:jc w:val="center"/>
              <w:rPr>
                <w:rFonts w:ascii="Times New Roman" w:hAnsi="Times New Roman" w:cs="Times New Roman"/>
                <w:color w:val="000000" w:themeColor="text1"/>
                <w:sz w:val="20"/>
                <w:szCs w:val="20"/>
              </w:rPr>
            </w:pPr>
            <w:r w:rsidRPr="00AA3807">
              <w:rPr>
                <w:rFonts w:ascii="Times New Roman" w:hAnsi="Times New Roman" w:cs="Times New Roman"/>
                <w:color w:val="000000" w:themeColor="text1"/>
                <w:sz w:val="20"/>
                <w:szCs w:val="20"/>
              </w:rPr>
              <w:t>208-ра от 18.03.2024</w:t>
            </w:r>
          </w:p>
        </w:tc>
        <w:tc>
          <w:tcPr>
            <w:tcW w:w="5194" w:type="dxa"/>
          </w:tcPr>
          <w:p w:rsidR="00154CE1" w:rsidRPr="005618DF" w:rsidRDefault="00154CE1" w:rsidP="00374666">
            <w:pPr>
              <w:widowControl w:val="0"/>
              <w:rPr>
                <w:rFonts w:ascii="Times New Roman" w:hAnsi="Times New Roman" w:cs="Times New Roman"/>
                <w:b/>
                <w:color w:val="000000" w:themeColor="text1"/>
                <w:sz w:val="20"/>
                <w:szCs w:val="20"/>
              </w:rPr>
            </w:pPr>
            <w:r w:rsidRPr="00D82EC9">
              <w:rPr>
                <w:rFonts w:ascii="Times New Roman" w:hAnsi="Times New Roman" w:cs="Times New Roman"/>
                <w:color w:val="000000" w:themeColor="text1"/>
                <w:sz w:val="20"/>
                <w:szCs w:val="20"/>
              </w:rPr>
              <w:t>Возврат неиспользованных бюджетных ассигнований</w:t>
            </w:r>
            <w:r>
              <w:rPr>
                <w:rFonts w:ascii="Times New Roman" w:hAnsi="Times New Roman" w:cs="Times New Roman"/>
                <w:color w:val="000000" w:themeColor="text1"/>
                <w:sz w:val="20"/>
                <w:szCs w:val="20"/>
              </w:rPr>
              <w:t xml:space="preserve"> н</w:t>
            </w:r>
            <w:r w:rsidRPr="00AA3807">
              <w:rPr>
                <w:rFonts w:ascii="Times New Roman" w:hAnsi="Times New Roman" w:cs="Times New Roman"/>
                <w:color w:val="000000" w:themeColor="text1"/>
                <w:sz w:val="20"/>
                <w:szCs w:val="20"/>
              </w:rPr>
              <w:t>а заключение контракта с организациями по поставке товаров в целях обеспечения мобилизации в Артемовском городском округе</w:t>
            </w:r>
          </w:p>
        </w:tc>
      </w:tr>
      <w:tr w:rsidR="00154CE1" w:rsidRPr="005618DF" w:rsidTr="00374666">
        <w:trPr>
          <w:cantSplit/>
        </w:trPr>
        <w:tc>
          <w:tcPr>
            <w:tcW w:w="1243" w:type="dxa"/>
          </w:tcPr>
          <w:p w:rsidR="00154CE1" w:rsidRPr="00CA6745"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CA6745">
              <w:rPr>
                <w:rFonts w:ascii="Times New Roman" w:hAnsi="Times New Roman" w:cs="Times New Roman"/>
                <w:color w:val="000000" w:themeColor="text1"/>
                <w:sz w:val="20"/>
                <w:szCs w:val="20"/>
              </w:rPr>
              <w:t>р</w:t>
            </w:r>
            <w:r>
              <w:rPr>
                <w:rFonts w:ascii="Times New Roman" w:hAnsi="Times New Roman" w:cs="Times New Roman"/>
                <w:color w:val="000000" w:themeColor="text1"/>
                <w:sz w:val="20"/>
                <w:szCs w:val="20"/>
              </w:rPr>
              <w:t>.</w:t>
            </w:r>
            <w:r w:rsidRPr="00CA6745">
              <w:rPr>
                <w:rFonts w:ascii="Times New Roman" w:hAnsi="Times New Roman" w:cs="Times New Roman"/>
                <w:color w:val="000000" w:themeColor="text1"/>
                <w:sz w:val="20"/>
                <w:szCs w:val="20"/>
              </w:rPr>
              <w:t xml:space="preserve"> 0310</w:t>
            </w:r>
          </w:p>
          <w:p w:rsidR="00154CE1" w:rsidRPr="00CA6745" w:rsidRDefault="00154CE1" w:rsidP="00374666">
            <w:pPr>
              <w:pStyle w:val="a3"/>
              <w:widowControl w:val="0"/>
              <w:ind w:left="0"/>
              <w:jc w:val="center"/>
              <w:rPr>
                <w:rFonts w:ascii="Times New Roman" w:hAnsi="Times New Roman" w:cs="Times New Roman"/>
                <w:color w:val="000000" w:themeColor="text1"/>
                <w:sz w:val="20"/>
                <w:szCs w:val="20"/>
              </w:rPr>
            </w:pPr>
            <w:proofErr w:type="spellStart"/>
            <w:r w:rsidRPr="00CA6745">
              <w:rPr>
                <w:rFonts w:ascii="Times New Roman" w:hAnsi="Times New Roman" w:cs="Times New Roman"/>
                <w:color w:val="000000" w:themeColor="text1"/>
                <w:sz w:val="20"/>
                <w:szCs w:val="20"/>
              </w:rPr>
              <w:t>вр</w:t>
            </w:r>
            <w:proofErr w:type="spellEnd"/>
            <w:r w:rsidRPr="00CA6745">
              <w:rPr>
                <w:rFonts w:ascii="Times New Roman" w:hAnsi="Times New Roman" w:cs="Times New Roman"/>
                <w:color w:val="000000" w:themeColor="text1"/>
                <w:sz w:val="20"/>
                <w:szCs w:val="20"/>
              </w:rPr>
              <w:t>. 244</w:t>
            </w:r>
          </w:p>
        </w:tc>
        <w:tc>
          <w:tcPr>
            <w:tcW w:w="1412" w:type="dxa"/>
          </w:tcPr>
          <w:p w:rsidR="00154CE1" w:rsidRPr="003448E1" w:rsidRDefault="00154CE1" w:rsidP="00374666">
            <w:pPr>
              <w:widowControl w:val="0"/>
              <w:jc w:val="center"/>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-1 176 550,21</w:t>
            </w:r>
          </w:p>
        </w:tc>
        <w:tc>
          <w:tcPr>
            <w:tcW w:w="1644" w:type="dxa"/>
          </w:tcPr>
          <w:p w:rsidR="00154CE1" w:rsidRPr="00D82EC9" w:rsidRDefault="00154CE1" w:rsidP="00374666">
            <w:pPr>
              <w:pStyle w:val="a3"/>
              <w:widowControl w:val="0"/>
              <w:ind w:left="0"/>
              <w:jc w:val="center"/>
              <w:rPr>
                <w:rFonts w:ascii="Times New Roman" w:hAnsi="Times New Roman" w:cs="Times New Roman"/>
                <w:color w:val="000000" w:themeColor="text1"/>
                <w:sz w:val="20"/>
                <w:szCs w:val="20"/>
              </w:rPr>
            </w:pPr>
            <w:r w:rsidRPr="00D82EC9">
              <w:rPr>
                <w:rFonts w:ascii="Times New Roman" w:hAnsi="Times New Roman" w:cs="Times New Roman"/>
                <w:color w:val="000000" w:themeColor="text1"/>
                <w:sz w:val="20"/>
                <w:szCs w:val="20"/>
              </w:rPr>
              <w:t>223-ра от 25.03.2024</w:t>
            </w:r>
          </w:p>
        </w:tc>
        <w:tc>
          <w:tcPr>
            <w:tcW w:w="5194" w:type="dxa"/>
          </w:tcPr>
          <w:p w:rsidR="00154CE1" w:rsidRPr="00D82EC9" w:rsidRDefault="00154CE1" w:rsidP="00374666">
            <w:pPr>
              <w:widowControl w:val="0"/>
              <w:rPr>
                <w:rFonts w:ascii="Times New Roman" w:hAnsi="Times New Roman" w:cs="Times New Roman"/>
                <w:color w:val="000000" w:themeColor="text1"/>
                <w:sz w:val="20"/>
                <w:szCs w:val="20"/>
              </w:rPr>
            </w:pPr>
            <w:r w:rsidRPr="00D82EC9">
              <w:rPr>
                <w:rFonts w:ascii="Times New Roman" w:hAnsi="Times New Roman" w:cs="Times New Roman"/>
                <w:color w:val="000000" w:themeColor="text1"/>
                <w:sz w:val="20"/>
                <w:szCs w:val="20"/>
              </w:rPr>
              <w:t>Возврат неиспользованных бюджетных ассигнований на заключение контрактов по поставке товаров в целях обеспечения пожарной безопасности в Артемовском городском округе</w:t>
            </w:r>
          </w:p>
        </w:tc>
      </w:tr>
      <w:tr w:rsidR="00154CE1" w:rsidRPr="005618DF" w:rsidTr="00374666">
        <w:trPr>
          <w:cantSplit/>
        </w:trPr>
        <w:tc>
          <w:tcPr>
            <w:tcW w:w="1243" w:type="dxa"/>
          </w:tcPr>
          <w:p w:rsidR="00154CE1" w:rsidRPr="00CA6745"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CA6745">
              <w:rPr>
                <w:rFonts w:ascii="Times New Roman" w:hAnsi="Times New Roman" w:cs="Times New Roman"/>
                <w:color w:val="000000" w:themeColor="text1"/>
                <w:sz w:val="20"/>
                <w:szCs w:val="20"/>
              </w:rPr>
              <w:t>р. 0501</w:t>
            </w:r>
          </w:p>
          <w:p w:rsidR="00154CE1" w:rsidRPr="00CA6745" w:rsidRDefault="00154CE1" w:rsidP="00374666">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w:t>
            </w:r>
            <w:r w:rsidRPr="00CA6745">
              <w:rPr>
                <w:rFonts w:ascii="Times New Roman" w:hAnsi="Times New Roman" w:cs="Times New Roman"/>
                <w:color w:val="000000" w:themeColor="text1"/>
                <w:sz w:val="20"/>
                <w:szCs w:val="20"/>
              </w:rPr>
              <w:t>р</w:t>
            </w:r>
            <w:proofErr w:type="spellEnd"/>
            <w:r w:rsidRPr="00CA6745">
              <w:rPr>
                <w:rFonts w:ascii="Times New Roman" w:hAnsi="Times New Roman" w:cs="Times New Roman"/>
                <w:color w:val="000000" w:themeColor="text1"/>
                <w:sz w:val="20"/>
                <w:szCs w:val="20"/>
              </w:rPr>
              <w:t>. 244</w:t>
            </w:r>
          </w:p>
        </w:tc>
        <w:tc>
          <w:tcPr>
            <w:tcW w:w="1412" w:type="dxa"/>
          </w:tcPr>
          <w:p w:rsidR="00154CE1" w:rsidRPr="003448E1" w:rsidRDefault="00154CE1" w:rsidP="00374666">
            <w:pPr>
              <w:widowControl w:val="0"/>
              <w:jc w:val="center"/>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2 047 320,00</w:t>
            </w:r>
          </w:p>
        </w:tc>
        <w:tc>
          <w:tcPr>
            <w:tcW w:w="1644" w:type="dxa"/>
          </w:tcPr>
          <w:p w:rsidR="00154CE1" w:rsidRPr="00E077A4" w:rsidRDefault="00154CE1" w:rsidP="00374666">
            <w:pPr>
              <w:pStyle w:val="a3"/>
              <w:widowControl w:val="0"/>
              <w:ind w:left="0"/>
              <w:jc w:val="center"/>
              <w:rPr>
                <w:rFonts w:ascii="Times New Roman" w:hAnsi="Times New Roman" w:cs="Times New Roman"/>
                <w:color w:val="000000" w:themeColor="text1"/>
                <w:sz w:val="20"/>
                <w:szCs w:val="20"/>
              </w:rPr>
            </w:pPr>
            <w:r w:rsidRPr="00E077A4">
              <w:rPr>
                <w:rFonts w:ascii="Times New Roman" w:hAnsi="Times New Roman" w:cs="Times New Roman"/>
                <w:color w:val="000000" w:themeColor="text1"/>
                <w:sz w:val="20"/>
                <w:szCs w:val="20"/>
              </w:rPr>
              <w:t>546-ра от 02.07.2024</w:t>
            </w:r>
          </w:p>
        </w:tc>
        <w:tc>
          <w:tcPr>
            <w:tcW w:w="5194" w:type="dxa"/>
          </w:tcPr>
          <w:p w:rsidR="00154CE1" w:rsidRPr="00E077A4" w:rsidRDefault="00154CE1" w:rsidP="00374666">
            <w:pPr>
              <w:widowControl w:val="0"/>
              <w:rPr>
                <w:rFonts w:ascii="Times New Roman" w:hAnsi="Times New Roman" w:cs="Times New Roman"/>
                <w:color w:val="000000" w:themeColor="text1"/>
                <w:sz w:val="20"/>
                <w:szCs w:val="20"/>
              </w:rPr>
            </w:pPr>
            <w:r w:rsidRPr="00E077A4">
              <w:rPr>
                <w:rFonts w:ascii="Times New Roman" w:hAnsi="Times New Roman" w:cs="Times New Roman"/>
                <w:color w:val="000000" w:themeColor="text1"/>
                <w:sz w:val="20"/>
                <w:szCs w:val="20"/>
              </w:rPr>
              <w:t>На заключение контракта на проведение аварийно-восстановительных работ поврежденных конструкций жилого многоквартирного дома по ул. Стрельникова,37 в г. Артеме</w:t>
            </w:r>
          </w:p>
        </w:tc>
      </w:tr>
      <w:tr w:rsidR="00154CE1" w:rsidRPr="005618DF" w:rsidTr="00374666">
        <w:trPr>
          <w:cantSplit/>
        </w:trPr>
        <w:tc>
          <w:tcPr>
            <w:tcW w:w="1243" w:type="dxa"/>
          </w:tcPr>
          <w:p w:rsidR="00154CE1" w:rsidRPr="00CA6745"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CA6745">
              <w:rPr>
                <w:rFonts w:ascii="Times New Roman" w:hAnsi="Times New Roman" w:cs="Times New Roman"/>
                <w:color w:val="000000" w:themeColor="text1"/>
                <w:sz w:val="20"/>
                <w:szCs w:val="20"/>
              </w:rPr>
              <w:t>р. 0503</w:t>
            </w:r>
          </w:p>
          <w:p w:rsidR="00154CE1" w:rsidRPr="00CA6745" w:rsidRDefault="00154CE1" w:rsidP="00374666">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w:t>
            </w:r>
            <w:r w:rsidRPr="00CA6745">
              <w:rPr>
                <w:rFonts w:ascii="Times New Roman" w:hAnsi="Times New Roman" w:cs="Times New Roman"/>
                <w:color w:val="000000" w:themeColor="text1"/>
                <w:sz w:val="20"/>
                <w:szCs w:val="20"/>
              </w:rPr>
              <w:t>р</w:t>
            </w:r>
            <w:proofErr w:type="spellEnd"/>
            <w:r w:rsidRPr="00CA6745">
              <w:rPr>
                <w:rFonts w:ascii="Times New Roman" w:hAnsi="Times New Roman" w:cs="Times New Roman"/>
                <w:color w:val="000000" w:themeColor="text1"/>
                <w:sz w:val="20"/>
                <w:szCs w:val="20"/>
              </w:rPr>
              <w:t>. 244</w:t>
            </w:r>
          </w:p>
        </w:tc>
        <w:tc>
          <w:tcPr>
            <w:tcW w:w="1412" w:type="dxa"/>
          </w:tcPr>
          <w:p w:rsidR="00154CE1" w:rsidRPr="003448E1" w:rsidRDefault="00154CE1" w:rsidP="00374666">
            <w:pPr>
              <w:widowControl w:val="0"/>
              <w:jc w:val="center"/>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1 482 300,00</w:t>
            </w:r>
          </w:p>
        </w:tc>
        <w:tc>
          <w:tcPr>
            <w:tcW w:w="1644" w:type="dxa"/>
          </w:tcPr>
          <w:p w:rsidR="00154CE1" w:rsidRPr="00E077A4" w:rsidRDefault="00154CE1" w:rsidP="00374666">
            <w:pPr>
              <w:pStyle w:val="a3"/>
              <w:widowControl w:val="0"/>
              <w:ind w:left="0"/>
              <w:jc w:val="center"/>
              <w:rPr>
                <w:rFonts w:ascii="Times New Roman" w:hAnsi="Times New Roman" w:cs="Times New Roman"/>
                <w:color w:val="000000" w:themeColor="text1"/>
                <w:sz w:val="20"/>
                <w:szCs w:val="20"/>
              </w:rPr>
            </w:pPr>
            <w:r w:rsidRPr="00E077A4">
              <w:rPr>
                <w:rFonts w:ascii="Times New Roman" w:hAnsi="Times New Roman" w:cs="Times New Roman"/>
                <w:color w:val="000000" w:themeColor="text1"/>
                <w:sz w:val="20"/>
                <w:szCs w:val="20"/>
              </w:rPr>
              <w:t>526-ра от 21.06.2024</w:t>
            </w:r>
          </w:p>
        </w:tc>
        <w:tc>
          <w:tcPr>
            <w:tcW w:w="5194" w:type="dxa"/>
          </w:tcPr>
          <w:p w:rsidR="00154CE1" w:rsidRPr="00E077A4" w:rsidRDefault="00154CE1" w:rsidP="00374666">
            <w:pPr>
              <w:widowControl w:val="0"/>
              <w:rPr>
                <w:rFonts w:ascii="Times New Roman" w:hAnsi="Times New Roman" w:cs="Times New Roman"/>
                <w:color w:val="000000" w:themeColor="text1"/>
                <w:sz w:val="20"/>
                <w:szCs w:val="20"/>
              </w:rPr>
            </w:pPr>
            <w:r w:rsidRPr="00E077A4">
              <w:rPr>
                <w:rFonts w:ascii="Times New Roman" w:hAnsi="Times New Roman" w:cs="Times New Roman"/>
                <w:color w:val="000000" w:themeColor="text1"/>
                <w:sz w:val="20"/>
                <w:szCs w:val="20"/>
              </w:rPr>
              <w:t xml:space="preserve">На организацию физической мобильной охраны объекта (используемой тяжелой техники), а также на проживание и организацию питания спасателей и пожарных, привлекаемых к проведению мероприятий, направленных на максимально возможное уменьшение риска возникновения чрезвычайных ситуаций, на сохранение здоровья людей, снижение размеров ущерба окружающей природной  среде и материальных потерь в случае их возникновения, в период времени с 16.06.2024 по 15.08.2024 г. на территории Артемовского городского округа  </w:t>
            </w:r>
          </w:p>
        </w:tc>
      </w:tr>
      <w:tr w:rsidR="00154CE1" w:rsidRPr="005618DF" w:rsidTr="00374666">
        <w:trPr>
          <w:cantSplit/>
        </w:trPr>
        <w:tc>
          <w:tcPr>
            <w:tcW w:w="1243" w:type="dxa"/>
          </w:tcPr>
          <w:p w:rsidR="00154CE1"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CA6745">
              <w:rPr>
                <w:rFonts w:ascii="Times New Roman" w:hAnsi="Times New Roman" w:cs="Times New Roman"/>
                <w:color w:val="000000" w:themeColor="text1"/>
                <w:sz w:val="20"/>
                <w:szCs w:val="20"/>
              </w:rPr>
              <w:t>р. 1003</w:t>
            </w:r>
          </w:p>
          <w:p w:rsidR="00154CE1" w:rsidRPr="00CA6745"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вр.321</w:t>
            </w:r>
          </w:p>
        </w:tc>
        <w:tc>
          <w:tcPr>
            <w:tcW w:w="1412" w:type="dxa"/>
          </w:tcPr>
          <w:p w:rsidR="00154CE1" w:rsidRPr="003448E1" w:rsidRDefault="00154CE1" w:rsidP="00374666">
            <w:pPr>
              <w:widowControl w:val="0"/>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200 000,00</w:t>
            </w:r>
          </w:p>
        </w:tc>
        <w:tc>
          <w:tcPr>
            <w:tcW w:w="1644" w:type="dxa"/>
          </w:tcPr>
          <w:p w:rsidR="00154CE1" w:rsidRPr="00CA6745" w:rsidRDefault="00154CE1" w:rsidP="00374666">
            <w:pPr>
              <w:pStyle w:val="a3"/>
              <w:widowControl w:val="0"/>
              <w:ind w:left="0"/>
              <w:rPr>
                <w:rFonts w:ascii="Times New Roman" w:hAnsi="Times New Roman" w:cs="Times New Roman"/>
                <w:color w:val="000000" w:themeColor="text1"/>
                <w:sz w:val="20"/>
                <w:szCs w:val="20"/>
              </w:rPr>
            </w:pPr>
            <w:r w:rsidRPr="00CA6745">
              <w:rPr>
                <w:rFonts w:ascii="Times New Roman" w:hAnsi="Times New Roman" w:cs="Times New Roman"/>
                <w:color w:val="000000" w:themeColor="text1"/>
                <w:sz w:val="20"/>
                <w:szCs w:val="20"/>
              </w:rPr>
              <w:t>541-ра от 28.06.2024</w:t>
            </w:r>
          </w:p>
        </w:tc>
        <w:tc>
          <w:tcPr>
            <w:tcW w:w="5194" w:type="dxa"/>
          </w:tcPr>
          <w:p w:rsidR="00154CE1" w:rsidRPr="00CA6745" w:rsidRDefault="00154CE1" w:rsidP="00374666">
            <w:pPr>
              <w:widowControl w:val="0"/>
              <w:rPr>
                <w:rFonts w:ascii="Times New Roman" w:hAnsi="Times New Roman" w:cs="Times New Roman"/>
                <w:color w:val="000000" w:themeColor="text1"/>
                <w:sz w:val="20"/>
                <w:szCs w:val="20"/>
              </w:rPr>
            </w:pPr>
            <w:r w:rsidRPr="00CA6745">
              <w:rPr>
                <w:rFonts w:ascii="Times New Roman" w:hAnsi="Times New Roman" w:cs="Times New Roman"/>
                <w:color w:val="000000" w:themeColor="text1"/>
                <w:sz w:val="20"/>
                <w:szCs w:val="20"/>
              </w:rPr>
              <w:t xml:space="preserve">На оказание единовременной материальной помощи </w:t>
            </w:r>
            <w:proofErr w:type="spellStart"/>
            <w:r w:rsidRPr="00CA6745">
              <w:rPr>
                <w:rFonts w:ascii="Times New Roman" w:hAnsi="Times New Roman" w:cs="Times New Roman"/>
                <w:color w:val="000000" w:themeColor="text1"/>
                <w:sz w:val="20"/>
                <w:szCs w:val="20"/>
              </w:rPr>
              <w:t>Деменьеву</w:t>
            </w:r>
            <w:proofErr w:type="spellEnd"/>
            <w:r w:rsidRPr="00CA6745">
              <w:rPr>
                <w:rFonts w:ascii="Times New Roman" w:hAnsi="Times New Roman" w:cs="Times New Roman"/>
                <w:color w:val="000000" w:themeColor="text1"/>
                <w:sz w:val="20"/>
                <w:szCs w:val="20"/>
              </w:rPr>
              <w:t xml:space="preserve"> Евгению Александровичу  как брату военнослужащего </w:t>
            </w:r>
            <w:proofErr w:type="spellStart"/>
            <w:r w:rsidRPr="00CA6745">
              <w:rPr>
                <w:rFonts w:ascii="Times New Roman" w:hAnsi="Times New Roman" w:cs="Times New Roman"/>
                <w:color w:val="000000" w:themeColor="text1"/>
                <w:sz w:val="20"/>
                <w:szCs w:val="20"/>
              </w:rPr>
              <w:t>Деменьтьева</w:t>
            </w:r>
            <w:proofErr w:type="spellEnd"/>
            <w:r w:rsidRPr="00CA6745">
              <w:rPr>
                <w:rFonts w:ascii="Times New Roman" w:hAnsi="Times New Roman" w:cs="Times New Roman"/>
                <w:color w:val="000000" w:themeColor="text1"/>
                <w:sz w:val="20"/>
                <w:szCs w:val="20"/>
              </w:rPr>
              <w:t xml:space="preserve"> Николая Александровича, погибшего в результате участия в СВО на территориях Украины, Донецкой Народной Республики и Луганской Народной Республики</w:t>
            </w:r>
          </w:p>
        </w:tc>
      </w:tr>
      <w:tr w:rsidR="00154CE1" w:rsidRPr="005618DF" w:rsidTr="00374666">
        <w:trPr>
          <w:cantSplit/>
        </w:trPr>
        <w:tc>
          <w:tcPr>
            <w:tcW w:w="1243" w:type="dxa"/>
          </w:tcPr>
          <w:p w:rsidR="00154CE1"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CA6745">
              <w:rPr>
                <w:rFonts w:ascii="Times New Roman" w:hAnsi="Times New Roman" w:cs="Times New Roman"/>
                <w:color w:val="000000" w:themeColor="text1"/>
                <w:sz w:val="20"/>
                <w:szCs w:val="20"/>
              </w:rPr>
              <w:t>р.1003</w:t>
            </w:r>
          </w:p>
          <w:p w:rsidR="00154CE1" w:rsidRPr="00CA6745" w:rsidRDefault="00154CE1" w:rsidP="00374666">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321</w:t>
            </w:r>
          </w:p>
        </w:tc>
        <w:tc>
          <w:tcPr>
            <w:tcW w:w="1412" w:type="dxa"/>
          </w:tcPr>
          <w:p w:rsidR="00154CE1" w:rsidRPr="003448E1" w:rsidRDefault="00154CE1" w:rsidP="00374666">
            <w:pPr>
              <w:widowControl w:val="0"/>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200 000,00</w:t>
            </w:r>
          </w:p>
        </w:tc>
        <w:tc>
          <w:tcPr>
            <w:tcW w:w="1644" w:type="dxa"/>
          </w:tcPr>
          <w:p w:rsidR="00154CE1" w:rsidRPr="00CA6745" w:rsidRDefault="00154CE1" w:rsidP="00374666">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625-ра от 05.08.2024</w:t>
            </w:r>
          </w:p>
        </w:tc>
        <w:tc>
          <w:tcPr>
            <w:tcW w:w="5194" w:type="dxa"/>
          </w:tcPr>
          <w:p w:rsidR="00154CE1" w:rsidRPr="00CA6745" w:rsidRDefault="00154CE1" w:rsidP="00374666">
            <w:pPr>
              <w:widowControl w:val="0"/>
              <w:rPr>
                <w:rFonts w:ascii="Times New Roman" w:hAnsi="Times New Roman" w:cs="Times New Roman"/>
                <w:color w:val="000000" w:themeColor="text1"/>
                <w:sz w:val="20"/>
                <w:szCs w:val="20"/>
              </w:rPr>
            </w:pPr>
            <w:r w:rsidRPr="00CA6745">
              <w:rPr>
                <w:rFonts w:ascii="Times New Roman" w:hAnsi="Times New Roman" w:cs="Times New Roman"/>
                <w:color w:val="000000" w:themeColor="text1"/>
                <w:sz w:val="20"/>
                <w:szCs w:val="20"/>
              </w:rPr>
              <w:t>На оказание единовременной материальной помощи Рожкову Ивану Александровичу как брату военнослужащего Рожкова Николая Александровича, погибшего в результате участия в СВО на территориях Украины, Донецкой Народной Республики и Луганской Народной Республики</w:t>
            </w:r>
          </w:p>
        </w:tc>
      </w:tr>
      <w:tr w:rsidR="00154CE1" w:rsidRPr="005618DF" w:rsidTr="00374666">
        <w:trPr>
          <w:cantSplit/>
        </w:trPr>
        <w:tc>
          <w:tcPr>
            <w:tcW w:w="1243" w:type="dxa"/>
          </w:tcPr>
          <w:p w:rsidR="00154CE1"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CA6745">
              <w:rPr>
                <w:rFonts w:ascii="Times New Roman" w:hAnsi="Times New Roman" w:cs="Times New Roman"/>
                <w:color w:val="000000" w:themeColor="text1"/>
                <w:sz w:val="20"/>
                <w:szCs w:val="20"/>
              </w:rPr>
              <w:t>р.1003</w:t>
            </w:r>
          </w:p>
          <w:p w:rsidR="00154CE1" w:rsidRPr="00CA6745" w:rsidRDefault="00154CE1" w:rsidP="00374666">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321</w:t>
            </w:r>
          </w:p>
        </w:tc>
        <w:tc>
          <w:tcPr>
            <w:tcW w:w="1412" w:type="dxa"/>
          </w:tcPr>
          <w:p w:rsidR="00154CE1" w:rsidRPr="003448E1" w:rsidRDefault="00154CE1" w:rsidP="00374666">
            <w:pPr>
              <w:widowControl w:val="0"/>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200 000,00</w:t>
            </w:r>
          </w:p>
        </w:tc>
        <w:tc>
          <w:tcPr>
            <w:tcW w:w="1644" w:type="dxa"/>
          </w:tcPr>
          <w:p w:rsidR="00154CE1" w:rsidRPr="00CA6745" w:rsidRDefault="00154CE1" w:rsidP="00374666">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633-ра от 06.08.2024</w:t>
            </w:r>
          </w:p>
        </w:tc>
        <w:tc>
          <w:tcPr>
            <w:tcW w:w="5194" w:type="dxa"/>
          </w:tcPr>
          <w:p w:rsidR="00154CE1" w:rsidRPr="00CA6745" w:rsidRDefault="00154CE1" w:rsidP="00374666">
            <w:pPr>
              <w:widowControl w:val="0"/>
              <w:rPr>
                <w:rFonts w:ascii="Times New Roman" w:hAnsi="Times New Roman" w:cs="Times New Roman"/>
                <w:color w:val="000000" w:themeColor="text1"/>
                <w:sz w:val="20"/>
                <w:szCs w:val="20"/>
              </w:rPr>
            </w:pPr>
            <w:r w:rsidRPr="00CA6745">
              <w:rPr>
                <w:rFonts w:ascii="Times New Roman" w:hAnsi="Times New Roman" w:cs="Times New Roman"/>
                <w:color w:val="000000" w:themeColor="text1"/>
                <w:sz w:val="20"/>
                <w:szCs w:val="20"/>
              </w:rPr>
              <w:t xml:space="preserve">На оказание единовременной материальной помощи </w:t>
            </w:r>
            <w:proofErr w:type="spellStart"/>
            <w:r w:rsidRPr="00CA6745">
              <w:rPr>
                <w:rFonts w:ascii="Times New Roman" w:hAnsi="Times New Roman" w:cs="Times New Roman"/>
                <w:color w:val="000000" w:themeColor="text1"/>
                <w:sz w:val="20"/>
                <w:szCs w:val="20"/>
              </w:rPr>
              <w:t>Желдяковой</w:t>
            </w:r>
            <w:proofErr w:type="spellEnd"/>
            <w:r w:rsidRPr="00CA6745">
              <w:rPr>
                <w:rFonts w:ascii="Times New Roman" w:hAnsi="Times New Roman" w:cs="Times New Roman"/>
                <w:color w:val="000000" w:themeColor="text1"/>
                <w:sz w:val="20"/>
                <w:szCs w:val="20"/>
              </w:rPr>
              <w:t xml:space="preserve"> Наталье Евгеньевне как супруге военнослужащего </w:t>
            </w:r>
            <w:proofErr w:type="spellStart"/>
            <w:r w:rsidRPr="00CA6745">
              <w:rPr>
                <w:rFonts w:ascii="Times New Roman" w:hAnsi="Times New Roman" w:cs="Times New Roman"/>
                <w:color w:val="000000" w:themeColor="text1"/>
                <w:sz w:val="20"/>
                <w:szCs w:val="20"/>
              </w:rPr>
              <w:t>Желдякова</w:t>
            </w:r>
            <w:proofErr w:type="spellEnd"/>
            <w:r w:rsidRPr="00CA6745">
              <w:rPr>
                <w:rFonts w:ascii="Times New Roman" w:hAnsi="Times New Roman" w:cs="Times New Roman"/>
                <w:color w:val="000000" w:themeColor="text1"/>
                <w:sz w:val="20"/>
                <w:szCs w:val="20"/>
              </w:rPr>
              <w:t xml:space="preserve"> Андрея Александровича, погибшего в результате участия в СВО на территориях Украины, Донецкой Народной Республики и Луганской Народной Республики</w:t>
            </w:r>
          </w:p>
        </w:tc>
      </w:tr>
      <w:tr w:rsidR="00154CE1" w:rsidRPr="005618DF" w:rsidTr="00374666">
        <w:trPr>
          <w:cantSplit/>
        </w:trPr>
        <w:tc>
          <w:tcPr>
            <w:tcW w:w="1243" w:type="dxa"/>
          </w:tcPr>
          <w:p w:rsidR="00154CE1"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417144">
              <w:rPr>
                <w:rFonts w:ascii="Times New Roman" w:hAnsi="Times New Roman" w:cs="Times New Roman"/>
                <w:color w:val="000000" w:themeColor="text1"/>
                <w:sz w:val="20"/>
                <w:szCs w:val="20"/>
              </w:rPr>
              <w:t>р. 1003</w:t>
            </w:r>
          </w:p>
          <w:p w:rsidR="00154CE1" w:rsidRPr="00417144" w:rsidRDefault="00154CE1" w:rsidP="00374666">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321</w:t>
            </w:r>
          </w:p>
        </w:tc>
        <w:tc>
          <w:tcPr>
            <w:tcW w:w="1412" w:type="dxa"/>
          </w:tcPr>
          <w:p w:rsidR="00154CE1" w:rsidRPr="003448E1" w:rsidRDefault="00154CE1" w:rsidP="00374666">
            <w:pPr>
              <w:widowControl w:val="0"/>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200 000,00</w:t>
            </w:r>
          </w:p>
        </w:tc>
        <w:tc>
          <w:tcPr>
            <w:tcW w:w="1644" w:type="dxa"/>
          </w:tcPr>
          <w:p w:rsidR="00154CE1" w:rsidRPr="00CA6745" w:rsidRDefault="00154CE1" w:rsidP="00374666">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652-ра от 13.08.2024</w:t>
            </w:r>
          </w:p>
        </w:tc>
        <w:tc>
          <w:tcPr>
            <w:tcW w:w="5194" w:type="dxa"/>
          </w:tcPr>
          <w:p w:rsidR="00154CE1" w:rsidRPr="00CA6745" w:rsidRDefault="00154CE1" w:rsidP="00374666">
            <w:pPr>
              <w:widowControl w:val="0"/>
              <w:rPr>
                <w:rFonts w:ascii="Times New Roman" w:hAnsi="Times New Roman" w:cs="Times New Roman"/>
                <w:color w:val="000000" w:themeColor="text1"/>
                <w:sz w:val="20"/>
                <w:szCs w:val="20"/>
              </w:rPr>
            </w:pPr>
            <w:r w:rsidRPr="00CA6745">
              <w:rPr>
                <w:rFonts w:ascii="Times New Roman" w:hAnsi="Times New Roman" w:cs="Times New Roman"/>
                <w:color w:val="000000" w:themeColor="text1"/>
                <w:sz w:val="20"/>
                <w:szCs w:val="20"/>
              </w:rPr>
              <w:t>На оказание единовременной материальной помощи Горбенко Елене Григорьевне как матери военнослужащего Горбенко Ивана Николаевича, погибшего в результате участия в СВО на территориях Украины, Донецкой Народной Республики и Луганской Народной Республики</w:t>
            </w:r>
          </w:p>
        </w:tc>
      </w:tr>
      <w:tr w:rsidR="00154CE1" w:rsidRPr="005618DF" w:rsidTr="00374666">
        <w:trPr>
          <w:cantSplit/>
        </w:trPr>
        <w:tc>
          <w:tcPr>
            <w:tcW w:w="1243" w:type="dxa"/>
          </w:tcPr>
          <w:p w:rsidR="00154CE1"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417144">
              <w:rPr>
                <w:rFonts w:ascii="Times New Roman" w:hAnsi="Times New Roman" w:cs="Times New Roman"/>
                <w:color w:val="000000" w:themeColor="text1"/>
                <w:sz w:val="20"/>
                <w:szCs w:val="20"/>
              </w:rPr>
              <w:t>р. 1003</w:t>
            </w:r>
          </w:p>
          <w:p w:rsidR="00154CE1" w:rsidRDefault="00154CE1" w:rsidP="00374666">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321</w:t>
            </w:r>
          </w:p>
        </w:tc>
        <w:tc>
          <w:tcPr>
            <w:tcW w:w="1412" w:type="dxa"/>
          </w:tcPr>
          <w:p w:rsidR="00154CE1" w:rsidRPr="003448E1" w:rsidRDefault="00154CE1" w:rsidP="00374666">
            <w:pPr>
              <w:widowControl w:val="0"/>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200 000,00</w:t>
            </w:r>
          </w:p>
        </w:tc>
        <w:tc>
          <w:tcPr>
            <w:tcW w:w="1644" w:type="dxa"/>
          </w:tcPr>
          <w:p w:rsidR="00154CE1" w:rsidRDefault="00154CE1" w:rsidP="00374666">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655-ра от 14.08.2024</w:t>
            </w:r>
          </w:p>
        </w:tc>
        <w:tc>
          <w:tcPr>
            <w:tcW w:w="5194" w:type="dxa"/>
          </w:tcPr>
          <w:p w:rsidR="00154CE1" w:rsidRPr="00CA6745" w:rsidRDefault="00154CE1" w:rsidP="00374666">
            <w:pPr>
              <w:widowControl w:val="0"/>
              <w:rPr>
                <w:rFonts w:ascii="Times New Roman" w:hAnsi="Times New Roman" w:cs="Times New Roman"/>
                <w:color w:val="000000" w:themeColor="text1"/>
                <w:sz w:val="20"/>
                <w:szCs w:val="20"/>
              </w:rPr>
            </w:pPr>
            <w:r w:rsidRPr="00260ECF">
              <w:rPr>
                <w:rFonts w:ascii="Times New Roman" w:hAnsi="Times New Roman" w:cs="Times New Roman"/>
                <w:color w:val="000000" w:themeColor="text1"/>
                <w:sz w:val="20"/>
                <w:szCs w:val="20"/>
              </w:rPr>
              <w:t xml:space="preserve">На оказание единовременной материальной помощи </w:t>
            </w:r>
            <w:proofErr w:type="spellStart"/>
            <w:r w:rsidRPr="00260ECF">
              <w:rPr>
                <w:rFonts w:ascii="Times New Roman" w:hAnsi="Times New Roman" w:cs="Times New Roman"/>
                <w:color w:val="000000" w:themeColor="text1"/>
                <w:sz w:val="20"/>
                <w:szCs w:val="20"/>
              </w:rPr>
              <w:t>Зажевской</w:t>
            </w:r>
            <w:proofErr w:type="spellEnd"/>
            <w:r w:rsidRPr="00260ECF">
              <w:rPr>
                <w:rFonts w:ascii="Times New Roman" w:hAnsi="Times New Roman" w:cs="Times New Roman"/>
                <w:color w:val="000000" w:themeColor="text1"/>
                <w:sz w:val="20"/>
                <w:szCs w:val="20"/>
              </w:rPr>
              <w:t xml:space="preserve"> Марине Викторовне как матери военнослужащего </w:t>
            </w:r>
            <w:proofErr w:type="spellStart"/>
            <w:r w:rsidRPr="00260ECF">
              <w:rPr>
                <w:rFonts w:ascii="Times New Roman" w:hAnsi="Times New Roman" w:cs="Times New Roman"/>
                <w:color w:val="000000" w:themeColor="text1"/>
                <w:sz w:val="20"/>
                <w:szCs w:val="20"/>
              </w:rPr>
              <w:t>Зажевского</w:t>
            </w:r>
            <w:proofErr w:type="spellEnd"/>
            <w:r w:rsidRPr="00260ECF">
              <w:rPr>
                <w:rFonts w:ascii="Times New Roman" w:hAnsi="Times New Roman" w:cs="Times New Roman"/>
                <w:color w:val="000000" w:themeColor="text1"/>
                <w:sz w:val="20"/>
                <w:szCs w:val="20"/>
              </w:rPr>
              <w:t xml:space="preserve"> Александра Владимировича, погибшего в результате участия в СВО на территориях Украины, Донецкой Народной Республики и Луганской Народной Республики</w:t>
            </w:r>
          </w:p>
        </w:tc>
      </w:tr>
      <w:tr w:rsidR="00154CE1" w:rsidRPr="005618DF" w:rsidTr="00374666">
        <w:trPr>
          <w:cantSplit/>
        </w:trPr>
        <w:tc>
          <w:tcPr>
            <w:tcW w:w="1243" w:type="dxa"/>
          </w:tcPr>
          <w:p w:rsidR="00154CE1" w:rsidRDefault="00154CE1" w:rsidP="00374666">
            <w:pPr>
              <w:pStyle w:val="a3"/>
              <w:widowControl w:val="0"/>
              <w:ind w:left="0"/>
              <w:jc w:val="center"/>
              <w:rPr>
                <w:rFonts w:ascii="Times New Roman" w:hAnsi="Times New Roman" w:cs="Times New Roman"/>
                <w:color w:val="000000" w:themeColor="text1"/>
                <w:sz w:val="20"/>
                <w:szCs w:val="20"/>
              </w:rPr>
            </w:pPr>
            <w:r w:rsidRPr="00C33993">
              <w:rPr>
                <w:rFonts w:ascii="Times New Roman" w:hAnsi="Times New Roman" w:cs="Times New Roman"/>
                <w:color w:val="000000" w:themeColor="text1"/>
                <w:sz w:val="20"/>
                <w:szCs w:val="20"/>
              </w:rPr>
              <w:t>пр. 1003</w:t>
            </w:r>
          </w:p>
          <w:p w:rsidR="00154CE1" w:rsidRPr="00C33993" w:rsidRDefault="00154CE1" w:rsidP="00374666">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321</w:t>
            </w:r>
          </w:p>
        </w:tc>
        <w:tc>
          <w:tcPr>
            <w:tcW w:w="1412" w:type="dxa"/>
          </w:tcPr>
          <w:p w:rsidR="00154CE1" w:rsidRPr="003448E1" w:rsidRDefault="00154CE1" w:rsidP="00374666">
            <w:r w:rsidRPr="003448E1">
              <w:rPr>
                <w:rFonts w:ascii="Times New Roman" w:hAnsi="Times New Roman" w:cs="Times New Roman"/>
                <w:color w:val="000000" w:themeColor="text1"/>
                <w:sz w:val="20"/>
                <w:szCs w:val="20"/>
              </w:rPr>
              <w:t>200 000,00</w:t>
            </w:r>
          </w:p>
        </w:tc>
        <w:tc>
          <w:tcPr>
            <w:tcW w:w="1644" w:type="dxa"/>
          </w:tcPr>
          <w:p w:rsidR="00154CE1" w:rsidRDefault="00154CE1" w:rsidP="00374666">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660-ра от 19.08.2024</w:t>
            </w:r>
          </w:p>
        </w:tc>
        <w:tc>
          <w:tcPr>
            <w:tcW w:w="5194" w:type="dxa"/>
          </w:tcPr>
          <w:p w:rsidR="00154CE1" w:rsidRPr="00260ECF" w:rsidRDefault="00154CE1" w:rsidP="00374666">
            <w:pPr>
              <w:widowControl w:val="0"/>
              <w:rPr>
                <w:rFonts w:ascii="Times New Roman" w:hAnsi="Times New Roman" w:cs="Times New Roman"/>
                <w:color w:val="000000" w:themeColor="text1"/>
                <w:sz w:val="20"/>
                <w:szCs w:val="20"/>
              </w:rPr>
            </w:pPr>
            <w:r w:rsidRPr="00260ECF">
              <w:rPr>
                <w:rFonts w:ascii="Times New Roman" w:hAnsi="Times New Roman" w:cs="Times New Roman"/>
                <w:color w:val="000000" w:themeColor="text1"/>
                <w:sz w:val="20"/>
                <w:szCs w:val="20"/>
              </w:rPr>
              <w:t xml:space="preserve">На оказание единовременной материальной помощи </w:t>
            </w:r>
            <w:r>
              <w:rPr>
                <w:rFonts w:ascii="Times New Roman" w:hAnsi="Times New Roman" w:cs="Times New Roman"/>
                <w:color w:val="000000" w:themeColor="text1"/>
                <w:sz w:val="20"/>
                <w:szCs w:val="20"/>
              </w:rPr>
              <w:t>Лисиной Ольге Викторовне</w:t>
            </w:r>
            <w:r w:rsidRPr="00260ECF">
              <w:rPr>
                <w:rFonts w:ascii="Times New Roman" w:hAnsi="Times New Roman" w:cs="Times New Roman"/>
                <w:color w:val="000000" w:themeColor="text1"/>
                <w:sz w:val="20"/>
                <w:szCs w:val="20"/>
              </w:rPr>
              <w:t xml:space="preserve"> как </w:t>
            </w:r>
            <w:r>
              <w:rPr>
                <w:rFonts w:ascii="Times New Roman" w:hAnsi="Times New Roman" w:cs="Times New Roman"/>
                <w:color w:val="000000" w:themeColor="text1"/>
                <w:sz w:val="20"/>
                <w:szCs w:val="20"/>
              </w:rPr>
              <w:t>члену семьи</w:t>
            </w:r>
            <w:r w:rsidRPr="00260ECF">
              <w:rPr>
                <w:rFonts w:ascii="Times New Roman" w:hAnsi="Times New Roman" w:cs="Times New Roman"/>
                <w:color w:val="000000" w:themeColor="text1"/>
                <w:sz w:val="20"/>
                <w:szCs w:val="20"/>
              </w:rPr>
              <w:t xml:space="preserve"> военнослужащего </w:t>
            </w:r>
            <w:r>
              <w:rPr>
                <w:rFonts w:ascii="Times New Roman" w:hAnsi="Times New Roman" w:cs="Times New Roman"/>
                <w:color w:val="000000" w:themeColor="text1"/>
                <w:sz w:val="20"/>
                <w:szCs w:val="20"/>
              </w:rPr>
              <w:t>Лисина Андрея Вячеславовича</w:t>
            </w:r>
            <w:r w:rsidRPr="00260ECF">
              <w:rPr>
                <w:rFonts w:ascii="Times New Roman" w:hAnsi="Times New Roman" w:cs="Times New Roman"/>
                <w:color w:val="000000" w:themeColor="text1"/>
                <w:sz w:val="20"/>
                <w:szCs w:val="20"/>
              </w:rPr>
              <w:t>, погибшего в результате участия в СВО на территориях Украины, Донецкой Народной Республики и Луганской Народной Республики</w:t>
            </w:r>
          </w:p>
        </w:tc>
      </w:tr>
      <w:tr w:rsidR="00154CE1" w:rsidRPr="005618DF" w:rsidTr="00374666">
        <w:trPr>
          <w:cantSplit/>
        </w:trPr>
        <w:tc>
          <w:tcPr>
            <w:tcW w:w="1243" w:type="dxa"/>
          </w:tcPr>
          <w:p w:rsidR="00154CE1" w:rsidRDefault="00154CE1" w:rsidP="0037466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 1003</w:t>
            </w:r>
          </w:p>
          <w:p w:rsidR="00154CE1" w:rsidRDefault="00154CE1" w:rsidP="00374666">
            <w:pPr>
              <w:jc w:val="center"/>
            </w:pPr>
            <w:proofErr w:type="spellStart"/>
            <w:r w:rsidRPr="00C33993">
              <w:rPr>
                <w:rFonts w:ascii="Times New Roman" w:hAnsi="Times New Roman" w:cs="Times New Roman"/>
                <w:color w:val="000000" w:themeColor="text1"/>
                <w:sz w:val="20"/>
                <w:szCs w:val="20"/>
              </w:rPr>
              <w:t>вр</w:t>
            </w:r>
            <w:proofErr w:type="spellEnd"/>
            <w:r w:rsidRPr="00C33993">
              <w:rPr>
                <w:rFonts w:ascii="Times New Roman" w:hAnsi="Times New Roman" w:cs="Times New Roman"/>
                <w:color w:val="000000" w:themeColor="text1"/>
                <w:sz w:val="20"/>
                <w:szCs w:val="20"/>
              </w:rPr>
              <w:t>. 321</w:t>
            </w:r>
          </w:p>
        </w:tc>
        <w:tc>
          <w:tcPr>
            <w:tcW w:w="1412" w:type="dxa"/>
          </w:tcPr>
          <w:p w:rsidR="00154CE1" w:rsidRPr="003448E1" w:rsidRDefault="00154CE1" w:rsidP="00374666">
            <w:r w:rsidRPr="003448E1">
              <w:rPr>
                <w:rFonts w:ascii="Times New Roman" w:hAnsi="Times New Roman" w:cs="Times New Roman"/>
                <w:color w:val="000000" w:themeColor="text1"/>
                <w:sz w:val="20"/>
                <w:szCs w:val="20"/>
              </w:rPr>
              <w:t>200 000,00</w:t>
            </w:r>
          </w:p>
        </w:tc>
        <w:tc>
          <w:tcPr>
            <w:tcW w:w="1644" w:type="dxa"/>
          </w:tcPr>
          <w:p w:rsidR="00154CE1" w:rsidRDefault="00154CE1" w:rsidP="00374666">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661-ра от 19.08.2024</w:t>
            </w:r>
          </w:p>
        </w:tc>
        <w:tc>
          <w:tcPr>
            <w:tcW w:w="5194" w:type="dxa"/>
          </w:tcPr>
          <w:p w:rsidR="00154CE1" w:rsidRPr="00260ECF" w:rsidRDefault="00154CE1" w:rsidP="00374666">
            <w:pPr>
              <w:widowControl w:val="0"/>
              <w:rPr>
                <w:rFonts w:ascii="Times New Roman" w:hAnsi="Times New Roman" w:cs="Times New Roman"/>
                <w:color w:val="000000" w:themeColor="text1"/>
                <w:sz w:val="20"/>
                <w:szCs w:val="20"/>
              </w:rPr>
            </w:pPr>
            <w:r w:rsidRPr="00260ECF">
              <w:rPr>
                <w:rFonts w:ascii="Times New Roman" w:hAnsi="Times New Roman" w:cs="Times New Roman"/>
                <w:color w:val="000000" w:themeColor="text1"/>
                <w:sz w:val="20"/>
                <w:szCs w:val="20"/>
              </w:rPr>
              <w:t xml:space="preserve">На оказание единовременной материальной помощи </w:t>
            </w:r>
            <w:r>
              <w:rPr>
                <w:rFonts w:ascii="Times New Roman" w:hAnsi="Times New Roman" w:cs="Times New Roman"/>
                <w:color w:val="000000" w:themeColor="text1"/>
                <w:sz w:val="20"/>
                <w:szCs w:val="20"/>
              </w:rPr>
              <w:t>Андрюшиной Галине Николаевне</w:t>
            </w:r>
            <w:r w:rsidRPr="00260ECF">
              <w:rPr>
                <w:rFonts w:ascii="Times New Roman" w:hAnsi="Times New Roman" w:cs="Times New Roman"/>
                <w:color w:val="000000" w:themeColor="text1"/>
                <w:sz w:val="20"/>
                <w:szCs w:val="20"/>
              </w:rPr>
              <w:t xml:space="preserve"> как </w:t>
            </w:r>
            <w:r>
              <w:rPr>
                <w:rFonts w:ascii="Times New Roman" w:hAnsi="Times New Roman" w:cs="Times New Roman"/>
                <w:color w:val="000000" w:themeColor="text1"/>
                <w:sz w:val="20"/>
                <w:szCs w:val="20"/>
              </w:rPr>
              <w:t>члену семьи</w:t>
            </w:r>
            <w:r w:rsidRPr="00260ECF">
              <w:rPr>
                <w:rFonts w:ascii="Times New Roman" w:hAnsi="Times New Roman" w:cs="Times New Roman"/>
                <w:color w:val="000000" w:themeColor="text1"/>
                <w:sz w:val="20"/>
                <w:szCs w:val="20"/>
              </w:rPr>
              <w:t xml:space="preserve"> военнослужащего </w:t>
            </w:r>
            <w:r>
              <w:rPr>
                <w:rFonts w:ascii="Times New Roman" w:hAnsi="Times New Roman" w:cs="Times New Roman"/>
                <w:color w:val="000000" w:themeColor="text1"/>
                <w:sz w:val="20"/>
                <w:szCs w:val="20"/>
              </w:rPr>
              <w:t>Андрюшина Василия Александровича</w:t>
            </w:r>
            <w:r w:rsidRPr="00260ECF">
              <w:rPr>
                <w:rFonts w:ascii="Times New Roman" w:hAnsi="Times New Roman" w:cs="Times New Roman"/>
                <w:color w:val="000000" w:themeColor="text1"/>
                <w:sz w:val="20"/>
                <w:szCs w:val="20"/>
              </w:rPr>
              <w:t>, погиб</w:t>
            </w:r>
            <w:r w:rsidRPr="00260ECF">
              <w:rPr>
                <w:rFonts w:ascii="Times New Roman" w:hAnsi="Times New Roman" w:cs="Times New Roman"/>
                <w:color w:val="000000" w:themeColor="text1"/>
                <w:sz w:val="20"/>
                <w:szCs w:val="20"/>
              </w:rPr>
              <w:lastRenderedPageBreak/>
              <w:t>шего в результате участия в СВО на территориях Украины, Донецкой Народной Республики и Луганской Народной Республики</w:t>
            </w:r>
          </w:p>
        </w:tc>
      </w:tr>
      <w:tr w:rsidR="00154CE1" w:rsidRPr="005618DF" w:rsidTr="00374666">
        <w:trPr>
          <w:cantSplit/>
        </w:trPr>
        <w:tc>
          <w:tcPr>
            <w:tcW w:w="1243" w:type="dxa"/>
          </w:tcPr>
          <w:p w:rsidR="00154CE1" w:rsidRDefault="00154CE1" w:rsidP="00374666">
            <w:pPr>
              <w:pStyle w:val="a3"/>
              <w:widowControl w:val="0"/>
              <w:ind w:left="0"/>
              <w:jc w:val="center"/>
              <w:rPr>
                <w:rFonts w:ascii="Times New Roman" w:hAnsi="Times New Roman" w:cs="Times New Roman"/>
                <w:color w:val="000000" w:themeColor="text1"/>
                <w:sz w:val="20"/>
                <w:szCs w:val="20"/>
              </w:rPr>
            </w:pPr>
            <w:r w:rsidRPr="00C33993">
              <w:rPr>
                <w:rFonts w:ascii="Times New Roman" w:hAnsi="Times New Roman" w:cs="Times New Roman"/>
                <w:color w:val="000000" w:themeColor="text1"/>
                <w:sz w:val="20"/>
                <w:szCs w:val="20"/>
              </w:rPr>
              <w:lastRenderedPageBreak/>
              <w:t>пр. 1003</w:t>
            </w:r>
          </w:p>
          <w:p w:rsidR="00154CE1" w:rsidRPr="00C33993" w:rsidRDefault="00154CE1" w:rsidP="00374666">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321</w:t>
            </w:r>
          </w:p>
        </w:tc>
        <w:tc>
          <w:tcPr>
            <w:tcW w:w="1412" w:type="dxa"/>
          </w:tcPr>
          <w:p w:rsidR="00154CE1" w:rsidRPr="003448E1" w:rsidRDefault="00154CE1" w:rsidP="00374666">
            <w:r w:rsidRPr="003448E1">
              <w:rPr>
                <w:rFonts w:ascii="Times New Roman" w:hAnsi="Times New Roman" w:cs="Times New Roman"/>
                <w:color w:val="000000" w:themeColor="text1"/>
                <w:sz w:val="20"/>
                <w:szCs w:val="20"/>
              </w:rPr>
              <w:t>200 000,00</w:t>
            </w:r>
          </w:p>
        </w:tc>
        <w:tc>
          <w:tcPr>
            <w:tcW w:w="1644" w:type="dxa"/>
          </w:tcPr>
          <w:p w:rsidR="00154CE1" w:rsidRDefault="00154CE1" w:rsidP="00374666">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662-ра от 19.08.2024</w:t>
            </w:r>
          </w:p>
        </w:tc>
        <w:tc>
          <w:tcPr>
            <w:tcW w:w="5194" w:type="dxa"/>
          </w:tcPr>
          <w:p w:rsidR="00154CE1" w:rsidRPr="00260ECF" w:rsidRDefault="00154CE1" w:rsidP="00374666">
            <w:pPr>
              <w:widowControl w:val="0"/>
              <w:rPr>
                <w:rFonts w:ascii="Times New Roman" w:hAnsi="Times New Roman" w:cs="Times New Roman"/>
                <w:color w:val="000000" w:themeColor="text1"/>
                <w:sz w:val="20"/>
                <w:szCs w:val="20"/>
              </w:rPr>
            </w:pPr>
            <w:r w:rsidRPr="00260ECF">
              <w:rPr>
                <w:rFonts w:ascii="Times New Roman" w:hAnsi="Times New Roman" w:cs="Times New Roman"/>
                <w:color w:val="000000" w:themeColor="text1"/>
                <w:sz w:val="20"/>
                <w:szCs w:val="20"/>
              </w:rPr>
              <w:t xml:space="preserve">На оказание единовременной материальной помощи </w:t>
            </w:r>
            <w:r>
              <w:rPr>
                <w:rFonts w:ascii="Times New Roman" w:hAnsi="Times New Roman" w:cs="Times New Roman"/>
                <w:color w:val="000000" w:themeColor="text1"/>
                <w:sz w:val="20"/>
                <w:szCs w:val="20"/>
              </w:rPr>
              <w:t>Федоровой Ольге Ивановне</w:t>
            </w:r>
            <w:r w:rsidRPr="00260ECF">
              <w:rPr>
                <w:rFonts w:ascii="Times New Roman" w:hAnsi="Times New Roman" w:cs="Times New Roman"/>
                <w:color w:val="000000" w:themeColor="text1"/>
                <w:sz w:val="20"/>
                <w:szCs w:val="20"/>
              </w:rPr>
              <w:t xml:space="preserve"> как </w:t>
            </w:r>
            <w:r>
              <w:rPr>
                <w:rFonts w:ascii="Times New Roman" w:hAnsi="Times New Roman" w:cs="Times New Roman"/>
                <w:color w:val="000000" w:themeColor="text1"/>
                <w:sz w:val="20"/>
                <w:szCs w:val="20"/>
              </w:rPr>
              <w:t>члену семьи</w:t>
            </w:r>
            <w:r w:rsidRPr="00260ECF">
              <w:rPr>
                <w:rFonts w:ascii="Times New Roman" w:hAnsi="Times New Roman" w:cs="Times New Roman"/>
                <w:color w:val="000000" w:themeColor="text1"/>
                <w:sz w:val="20"/>
                <w:szCs w:val="20"/>
              </w:rPr>
              <w:t xml:space="preserve"> военнослужащего </w:t>
            </w:r>
            <w:r>
              <w:rPr>
                <w:rFonts w:ascii="Times New Roman" w:hAnsi="Times New Roman" w:cs="Times New Roman"/>
                <w:color w:val="000000" w:themeColor="text1"/>
                <w:sz w:val="20"/>
                <w:szCs w:val="20"/>
              </w:rPr>
              <w:t>Федорова Ивана Вячеславовича</w:t>
            </w:r>
            <w:r w:rsidRPr="00260ECF">
              <w:rPr>
                <w:rFonts w:ascii="Times New Roman" w:hAnsi="Times New Roman" w:cs="Times New Roman"/>
                <w:color w:val="000000" w:themeColor="text1"/>
                <w:sz w:val="20"/>
                <w:szCs w:val="20"/>
              </w:rPr>
              <w:t>, погибшего в результате участия в СВО на территориях Украины, Донецкой Народной Республики и Луганской Народной Республики</w:t>
            </w:r>
          </w:p>
        </w:tc>
      </w:tr>
      <w:tr w:rsidR="00154CE1" w:rsidRPr="005618DF" w:rsidTr="00374666">
        <w:trPr>
          <w:cantSplit/>
        </w:trPr>
        <w:tc>
          <w:tcPr>
            <w:tcW w:w="1243" w:type="dxa"/>
          </w:tcPr>
          <w:p w:rsidR="00154CE1" w:rsidRDefault="00154CE1" w:rsidP="00374666">
            <w:pPr>
              <w:pStyle w:val="a3"/>
              <w:widowControl w:val="0"/>
              <w:ind w:left="0"/>
              <w:jc w:val="center"/>
              <w:rPr>
                <w:rFonts w:ascii="Times New Roman" w:hAnsi="Times New Roman" w:cs="Times New Roman"/>
                <w:color w:val="000000" w:themeColor="text1"/>
                <w:sz w:val="20"/>
                <w:szCs w:val="20"/>
              </w:rPr>
            </w:pPr>
            <w:r w:rsidRPr="00C33993">
              <w:rPr>
                <w:rFonts w:ascii="Times New Roman" w:hAnsi="Times New Roman" w:cs="Times New Roman"/>
                <w:color w:val="000000" w:themeColor="text1"/>
                <w:sz w:val="20"/>
                <w:szCs w:val="20"/>
              </w:rPr>
              <w:t>пр. 1003</w:t>
            </w:r>
          </w:p>
          <w:p w:rsidR="00154CE1" w:rsidRPr="00C33993" w:rsidRDefault="00154CE1" w:rsidP="00374666">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321</w:t>
            </w:r>
          </w:p>
        </w:tc>
        <w:tc>
          <w:tcPr>
            <w:tcW w:w="1412" w:type="dxa"/>
          </w:tcPr>
          <w:p w:rsidR="00154CE1" w:rsidRPr="003448E1" w:rsidRDefault="00154CE1" w:rsidP="00374666">
            <w:pPr>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200 000,00</w:t>
            </w:r>
          </w:p>
        </w:tc>
        <w:tc>
          <w:tcPr>
            <w:tcW w:w="1644" w:type="dxa"/>
          </w:tcPr>
          <w:p w:rsidR="00154CE1" w:rsidRDefault="00154CE1" w:rsidP="00374666">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665-ра от 20.08.2024</w:t>
            </w:r>
          </w:p>
        </w:tc>
        <w:tc>
          <w:tcPr>
            <w:tcW w:w="5194" w:type="dxa"/>
          </w:tcPr>
          <w:p w:rsidR="00154CE1" w:rsidRPr="00260ECF" w:rsidRDefault="00154CE1" w:rsidP="00374666">
            <w:pPr>
              <w:widowControl w:val="0"/>
              <w:rPr>
                <w:rFonts w:ascii="Times New Roman" w:hAnsi="Times New Roman" w:cs="Times New Roman"/>
                <w:color w:val="000000" w:themeColor="text1"/>
                <w:sz w:val="20"/>
                <w:szCs w:val="20"/>
              </w:rPr>
            </w:pPr>
            <w:r w:rsidRPr="00260ECF">
              <w:rPr>
                <w:rFonts w:ascii="Times New Roman" w:hAnsi="Times New Roman" w:cs="Times New Roman"/>
                <w:color w:val="000000" w:themeColor="text1"/>
                <w:sz w:val="20"/>
                <w:szCs w:val="20"/>
              </w:rPr>
              <w:t xml:space="preserve">На оказание единовременной материальной помощи </w:t>
            </w:r>
            <w:r>
              <w:rPr>
                <w:rFonts w:ascii="Times New Roman" w:hAnsi="Times New Roman" w:cs="Times New Roman"/>
                <w:color w:val="000000" w:themeColor="text1"/>
                <w:sz w:val="20"/>
                <w:szCs w:val="20"/>
              </w:rPr>
              <w:t>Кожевниковой Валентине Дмитриевне</w:t>
            </w:r>
            <w:r w:rsidRPr="00260ECF">
              <w:rPr>
                <w:rFonts w:ascii="Times New Roman" w:hAnsi="Times New Roman" w:cs="Times New Roman"/>
                <w:color w:val="000000" w:themeColor="text1"/>
                <w:sz w:val="20"/>
                <w:szCs w:val="20"/>
              </w:rPr>
              <w:t xml:space="preserve"> как </w:t>
            </w:r>
            <w:r>
              <w:rPr>
                <w:rFonts w:ascii="Times New Roman" w:hAnsi="Times New Roman" w:cs="Times New Roman"/>
                <w:color w:val="000000" w:themeColor="text1"/>
                <w:sz w:val="20"/>
                <w:szCs w:val="20"/>
              </w:rPr>
              <w:t>члену семьи</w:t>
            </w:r>
            <w:r w:rsidRPr="00260ECF">
              <w:rPr>
                <w:rFonts w:ascii="Times New Roman" w:hAnsi="Times New Roman" w:cs="Times New Roman"/>
                <w:color w:val="000000" w:themeColor="text1"/>
                <w:sz w:val="20"/>
                <w:szCs w:val="20"/>
              </w:rPr>
              <w:t xml:space="preserve"> военнослужащего </w:t>
            </w:r>
            <w:r>
              <w:rPr>
                <w:rFonts w:ascii="Times New Roman" w:hAnsi="Times New Roman" w:cs="Times New Roman"/>
                <w:color w:val="000000" w:themeColor="text1"/>
                <w:sz w:val="20"/>
                <w:szCs w:val="20"/>
              </w:rPr>
              <w:t>Кожевникова Константина Викторовича</w:t>
            </w:r>
            <w:r w:rsidRPr="00260ECF">
              <w:rPr>
                <w:rFonts w:ascii="Times New Roman" w:hAnsi="Times New Roman" w:cs="Times New Roman"/>
                <w:color w:val="000000" w:themeColor="text1"/>
                <w:sz w:val="20"/>
                <w:szCs w:val="20"/>
              </w:rPr>
              <w:t>, погибшего в результате участия в СВО на территориях Украины, Донецкой Народной Республики и Луганской Народной Республики</w:t>
            </w:r>
          </w:p>
        </w:tc>
      </w:tr>
      <w:tr w:rsidR="00154CE1" w:rsidRPr="005618DF" w:rsidTr="00374666">
        <w:trPr>
          <w:cantSplit/>
        </w:trPr>
        <w:tc>
          <w:tcPr>
            <w:tcW w:w="1243" w:type="dxa"/>
          </w:tcPr>
          <w:p w:rsidR="00154CE1"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 0501 </w:t>
            </w:r>
          </w:p>
          <w:p w:rsidR="00154CE1" w:rsidRPr="00C33993" w:rsidRDefault="00154CE1" w:rsidP="00374666">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244</w:t>
            </w:r>
          </w:p>
        </w:tc>
        <w:tc>
          <w:tcPr>
            <w:tcW w:w="1412" w:type="dxa"/>
          </w:tcPr>
          <w:p w:rsidR="00154CE1" w:rsidRPr="003448E1" w:rsidRDefault="00154CE1" w:rsidP="0037466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722 819,71</w:t>
            </w:r>
          </w:p>
        </w:tc>
        <w:tc>
          <w:tcPr>
            <w:tcW w:w="1644" w:type="dxa"/>
          </w:tcPr>
          <w:p w:rsidR="00154CE1" w:rsidRDefault="00154CE1" w:rsidP="00374666">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667-ра от 21.08.2024</w:t>
            </w:r>
          </w:p>
        </w:tc>
        <w:tc>
          <w:tcPr>
            <w:tcW w:w="5194" w:type="dxa"/>
          </w:tcPr>
          <w:p w:rsidR="00154CE1" w:rsidRPr="00260ECF" w:rsidRDefault="00154CE1" w:rsidP="00374666">
            <w:pPr>
              <w:widowControl w:val="0"/>
              <w:rPr>
                <w:rFonts w:ascii="Times New Roman" w:hAnsi="Times New Roman" w:cs="Times New Roman"/>
                <w:color w:val="000000" w:themeColor="text1"/>
                <w:sz w:val="20"/>
                <w:szCs w:val="20"/>
              </w:rPr>
            </w:pPr>
            <w:r w:rsidRPr="00EA2D72">
              <w:rPr>
                <w:rFonts w:ascii="Times New Roman" w:hAnsi="Times New Roman" w:cs="Times New Roman"/>
                <w:color w:val="000000" w:themeColor="text1"/>
                <w:sz w:val="20"/>
                <w:szCs w:val="20"/>
              </w:rPr>
              <w:t>На проведение срочных ремонтных работ жилых домов по ул. Полевая, 20, Полевая, 22 в г. Артеме</w:t>
            </w:r>
          </w:p>
        </w:tc>
      </w:tr>
      <w:tr w:rsidR="00154CE1" w:rsidRPr="005618DF" w:rsidTr="00374666">
        <w:trPr>
          <w:cantSplit/>
        </w:trPr>
        <w:tc>
          <w:tcPr>
            <w:tcW w:w="1243" w:type="dxa"/>
          </w:tcPr>
          <w:p w:rsidR="00154CE1" w:rsidRDefault="00154CE1" w:rsidP="00374666">
            <w:pPr>
              <w:pStyle w:val="a3"/>
              <w:widowControl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 0310 </w:t>
            </w:r>
          </w:p>
          <w:p w:rsidR="00154CE1" w:rsidRPr="00C33993" w:rsidRDefault="00154CE1" w:rsidP="00374666">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244</w:t>
            </w:r>
          </w:p>
        </w:tc>
        <w:tc>
          <w:tcPr>
            <w:tcW w:w="1412" w:type="dxa"/>
          </w:tcPr>
          <w:p w:rsidR="00154CE1" w:rsidRPr="003448E1" w:rsidRDefault="00E7445B" w:rsidP="0037466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134 261,26</w:t>
            </w:r>
          </w:p>
        </w:tc>
        <w:tc>
          <w:tcPr>
            <w:tcW w:w="1644" w:type="dxa"/>
          </w:tcPr>
          <w:p w:rsidR="00154CE1" w:rsidRDefault="00154CE1" w:rsidP="00CA6766">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676-ра от 22.08.2024</w:t>
            </w:r>
            <w:r w:rsidR="00CA6766">
              <w:rPr>
                <w:rFonts w:ascii="Times New Roman" w:hAnsi="Times New Roman" w:cs="Times New Roman"/>
                <w:color w:val="000000" w:themeColor="text1"/>
                <w:sz w:val="20"/>
                <w:szCs w:val="20"/>
              </w:rPr>
              <w:t xml:space="preserve"> </w:t>
            </w:r>
            <w:r w:rsidR="00CA6766" w:rsidRPr="00CA6766">
              <w:rPr>
                <w:rFonts w:ascii="Times New Roman" w:hAnsi="Times New Roman" w:cs="Times New Roman"/>
                <w:color w:val="000000" w:themeColor="text1"/>
                <w:sz w:val="16"/>
                <w:szCs w:val="16"/>
              </w:rPr>
              <w:t>(в ред. от 09.09.2024 №718-ра)</w:t>
            </w:r>
          </w:p>
        </w:tc>
        <w:tc>
          <w:tcPr>
            <w:tcW w:w="5194" w:type="dxa"/>
          </w:tcPr>
          <w:p w:rsidR="00154CE1" w:rsidRPr="00260ECF" w:rsidRDefault="00154CE1" w:rsidP="00374666">
            <w:pPr>
              <w:widowControl w:val="0"/>
              <w:rPr>
                <w:rFonts w:ascii="Times New Roman" w:hAnsi="Times New Roman" w:cs="Times New Roman"/>
                <w:color w:val="000000" w:themeColor="text1"/>
                <w:sz w:val="20"/>
                <w:szCs w:val="20"/>
              </w:rPr>
            </w:pPr>
            <w:r w:rsidRPr="00EA2D72">
              <w:rPr>
                <w:rFonts w:ascii="Times New Roman" w:hAnsi="Times New Roman" w:cs="Times New Roman"/>
                <w:color w:val="000000" w:themeColor="text1"/>
                <w:sz w:val="20"/>
                <w:szCs w:val="20"/>
              </w:rPr>
              <w:t>На заключение контракта на транспортировку и обезвреживание опасных отходов</w:t>
            </w:r>
          </w:p>
        </w:tc>
      </w:tr>
      <w:tr w:rsidR="00154CE1" w:rsidRPr="005618DF" w:rsidTr="00374666">
        <w:trPr>
          <w:cantSplit/>
        </w:trPr>
        <w:tc>
          <w:tcPr>
            <w:tcW w:w="1243" w:type="dxa"/>
          </w:tcPr>
          <w:p w:rsidR="00154CE1" w:rsidRDefault="00154CE1" w:rsidP="00374666">
            <w:pPr>
              <w:pStyle w:val="a3"/>
              <w:widowControl w:val="0"/>
              <w:ind w:left="0"/>
              <w:jc w:val="center"/>
              <w:rPr>
                <w:rFonts w:ascii="Times New Roman" w:hAnsi="Times New Roman" w:cs="Times New Roman"/>
                <w:color w:val="000000" w:themeColor="text1"/>
                <w:sz w:val="20"/>
                <w:szCs w:val="20"/>
              </w:rPr>
            </w:pPr>
            <w:r w:rsidRPr="00C33993">
              <w:rPr>
                <w:rFonts w:ascii="Times New Roman" w:hAnsi="Times New Roman" w:cs="Times New Roman"/>
                <w:color w:val="000000" w:themeColor="text1"/>
                <w:sz w:val="20"/>
                <w:szCs w:val="20"/>
              </w:rPr>
              <w:t>пр. 1003</w:t>
            </w:r>
          </w:p>
          <w:p w:rsidR="00154CE1" w:rsidRPr="00C33993" w:rsidRDefault="00154CE1" w:rsidP="00374666">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321</w:t>
            </w:r>
          </w:p>
        </w:tc>
        <w:tc>
          <w:tcPr>
            <w:tcW w:w="1412" w:type="dxa"/>
          </w:tcPr>
          <w:p w:rsidR="00154CE1" w:rsidRPr="003448E1" w:rsidRDefault="00154CE1" w:rsidP="00374666">
            <w:pPr>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200 000,00</w:t>
            </w:r>
          </w:p>
        </w:tc>
        <w:tc>
          <w:tcPr>
            <w:tcW w:w="1644" w:type="dxa"/>
          </w:tcPr>
          <w:p w:rsidR="00154CE1" w:rsidRDefault="00154CE1" w:rsidP="00374666">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682-ра от 26.08.2024</w:t>
            </w:r>
          </w:p>
        </w:tc>
        <w:tc>
          <w:tcPr>
            <w:tcW w:w="5194" w:type="dxa"/>
          </w:tcPr>
          <w:p w:rsidR="00154CE1" w:rsidRPr="00EA2D72" w:rsidRDefault="00154CE1" w:rsidP="00374666">
            <w:pPr>
              <w:widowControl w:val="0"/>
              <w:rPr>
                <w:rFonts w:ascii="Times New Roman" w:hAnsi="Times New Roman" w:cs="Times New Roman"/>
                <w:color w:val="000000" w:themeColor="text1"/>
                <w:sz w:val="20"/>
                <w:szCs w:val="20"/>
              </w:rPr>
            </w:pPr>
            <w:r w:rsidRPr="00260ECF">
              <w:rPr>
                <w:rFonts w:ascii="Times New Roman" w:hAnsi="Times New Roman" w:cs="Times New Roman"/>
                <w:color w:val="000000" w:themeColor="text1"/>
                <w:sz w:val="20"/>
                <w:szCs w:val="20"/>
              </w:rPr>
              <w:t xml:space="preserve">На оказание единовременной материальной помощи </w:t>
            </w:r>
            <w:r>
              <w:rPr>
                <w:rFonts w:ascii="Times New Roman" w:hAnsi="Times New Roman" w:cs="Times New Roman"/>
                <w:color w:val="000000" w:themeColor="text1"/>
                <w:sz w:val="20"/>
                <w:szCs w:val="20"/>
              </w:rPr>
              <w:t>Малюкиной Алене Николаевне</w:t>
            </w:r>
            <w:r w:rsidRPr="00260ECF">
              <w:rPr>
                <w:rFonts w:ascii="Times New Roman" w:hAnsi="Times New Roman" w:cs="Times New Roman"/>
                <w:color w:val="000000" w:themeColor="text1"/>
                <w:sz w:val="20"/>
                <w:szCs w:val="20"/>
              </w:rPr>
              <w:t xml:space="preserve"> как </w:t>
            </w:r>
            <w:r>
              <w:rPr>
                <w:rFonts w:ascii="Times New Roman" w:hAnsi="Times New Roman" w:cs="Times New Roman"/>
                <w:color w:val="000000" w:themeColor="text1"/>
                <w:sz w:val="20"/>
                <w:szCs w:val="20"/>
              </w:rPr>
              <w:t>члену семьи</w:t>
            </w:r>
            <w:r w:rsidRPr="00260ECF">
              <w:rPr>
                <w:rFonts w:ascii="Times New Roman" w:hAnsi="Times New Roman" w:cs="Times New Roman"/>
                <w:color w:val="000000" w:themeColor="text1"/>
                <w:sz w:val="20"/>
                <w:szCs w:val="20"/>
              </w:rPr>
              <w:t xml:space="preserve"> военнослужащего </w:t>
            </w:r>
            <w:r>
              <w:rPr>
                <w:rFonts w:ascii="Times New Roman" w:hAnsi="Times New Roman" w:cs="Times New Roman"/>
                <w:color w:val="000000" w:themeColor="text1"/>
                <w:sz w:val="20"/>
                <w:szCs w:val="20"/>
              </w:rPr>
              <w:t>Суворова Данила Николаевича</w:t>
            </w:r>
            <w:r w:rsidRPr="00260ECF">
              <w:rPr>
                <w:rFonts w:ascii="Times New Roman" w:hAnsi="Times New Roman" w:cs="Times New Roman"/>
                <w:color w:val="000000" w:themeColor="text1"/>
                <w:sz w:val="20"/>
                <w:szCs w:val="20"/>
              </w:rPr>
              <w:t>, погибшего в результате участия в СВО на территориях Украины, Донецкой Народной Республики и Луганской Народной Республики</w:t>
            </w:r>
          </w:p>
        </w:tc>
      </w:tr>
      <w:tr w:rsidR="00154CE1" w:rsidRPr="005618DF" w:rsidTr="00374666">
        <w:trPr>
          <w:cantSplit/>
        </w:trPr>
        <w:tc>
          <w:tcPr>
            <w:tcW w:w="1243" w:type="dxa"/>
          </w:tcPr>
          <w:p w:rsidR="00154CE1" w:rsidRDefault="00154CE1" w:rsidP="00374666">
            <w:pPr>
              <w:pStyle w:val="a3"/>
              <w:widowControl w:val="0"/>
              <w:ind w:left="0"/>
              <w:jc w:val="center"/>
              <w:rPr>
                <w:rFonts w:ascii="Times New Roman" w:hAnsi="Times New Roman" w:cs="Times New Roman"/>
                <w:color w:val="000000" w:themeColor="text1"/>
                <w:sz w:val="20"/>
                <w:szCs w:val="20"/>
              </w:rPr>
            </w:pPr>
            <w:r w:rsidRPr="00C33993">
              <w:rPr>
                <w:rFonts w:ascii="Times New Roman" w:hAnsi="Times New Roman" w:cs="Times New Roman"/>
                <w:color w:val="000000" w:themeColor="text1"/>
                <w:sz w:val="20"/>
                <w:szCs w:val="20"/>
              </w:rPr>
              <w:t>пр. 1003</w:t>
            </w:r>
          </w:p>
          <w:p w:rsidR="00154CE1" w:rsidRPr="00C33993" w:rsidRDefault="00154CE1" w:rsidP="00374666">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321</w:t>
            </w:r>
          </w:p>
        </w:tc>
        <w:tc>
          <w:tcPr>
            <w:tcW w:w="1412" w:type="dxa"/>
          </w:tcPr>
          <w:p w:rsidR="00154CE1" w:rsidRPr="003448E1" w:rsidRDefault="00154CE1" w:rsidP="00374666">
            <w:pPr>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200 000,00</w:t>
            </w:r>
          </w:p>
        </w:tc>
        <w:tc>
          <w:tcPr>
            <w:tcW w:w="1644" w:type="dxa"/>
          </w:tcPr>
          <w:p w:rsidR="00154CE1" w:rsidRDefault="00154CE1" w:rsidP="00374666">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683-ра от 26.08.2024</w:t>
            </w:r>
          </w:p>
        </w:tc>
        <w:tc>
          <w:tcPr>
            <w:tcW w:w="5194" w:type="dxa"/>
          </w:tcPr>
          <w:p w:rsidR="00154CE1" w:rsidRPr="00EA2D72" w:rsidRDefault="00154CE1" w:rsidP="00374666">
            <w:pPr>
              <w:widowControl w:val="0"/>
              <w:rPr>
                <w:rFonts w:ascii="Times New Roman" w:hAnsi="Times New Roman" w:cs="Times New Roman"/>
                <w:color w:val="000000" w:themeColor="text1"/>
                <w:sz w:val="20"/>
                <w:szCs w:val="20"/>
              </w:rPr>
            </w:pPr>
            <w:r w:rsidRPr="00260ECF">
              <w:rPr>
                <w:rFonts w:ascii="Times New Roman" w:hAnsi="Times New Roman" w:cs="Times New Roman"/>
                <w:color w:val="000000" w:themeColor="text1"/>
                <w:sz w:val="20"/>
                <w:szCs w:val="20"/>
              </w:rPr>
              <w:t xml:space="preserve">На оказание единовременной материальной помощи </w:t>
            </w:r>
            <w:r>
              <w:rPr>
                <w:rFonts w:ascii="Times New Roman" w:hAnsi="Times New Roman" w:cs="Times New Roman"/>
                <w:color w:val="000000" w:themeColor="text1"/>
                <w:sz w:val="20"/>
                <w:szCs w:val="20"/>
              </w:rPr>
              <w:t>Першину Алексею Юрьевичу</w:t>
            </w:r>
            <w:r w:rsidRPr="00260ECF">
              <w:rPr>
                <w:rFonts w:ascii="Times New Roman" w:hAnsi="Times New Roman" w:cs="Times New Roman"/>
                <w:color w:val="000000" w:themeColor="text1"/>
                <w:sz w:val="20"/>
                <w:szCs w:val="20"/>
              </w:rPr>
              <w:t xml:space="preserve"> как </w:t>
            </w:r>
            <w:r>
              <w:rPr>
                <w:rFonts w:ascii="Times New Roman" w:hAnsi="Times New Roman" w:cs="Times New Roman"/>
                <w:color w:val="000000" w:themeColor="text1"/>
                <w:sz w:val="20"/>
                <w:szCs w:val="20"/>
              </w:rPr>
              <w:t>члену семьи</w:t>
            </w:r>
            <w:r w:rsidRPr="00260ECF">
              <w:rPr>
                <w:rFonts w:ascii="Times New Roman" w:hAnsi="Times New Roman" w:cs="Times New Roman"/>
                <w:color w:val="000000" w:themeColor="text1"/>
                <w:sz w:val="20"/>
                <w:szCs w:val="20"/>
              </w:rPr>
              <w:t xml:space="preserve"> военнослужащего </w:t>
            </w:r>
            <w:proofErr w:type="spellStart"/>
            <w:r>
              <w:rPr>
                <w:rFonts w:ascii="Times New Roman" w:hAnsi="Times New Roman" w:cs="Times New Roman"/>
                <w:color w:val="000000" w:themeColor="text1"/>
                <w:sz w:val="20"/>
                <w:szCs w:val="20"/>
              </w:rPr>
              <w:t>Мершина</w:t>
            </w:r>
            <w:proofErr w:type="spellEnd"/>
            <w:r>
              <w:rPr>
                <w:rFonts w:ascii="Times New Roman" w:hAnsi="Times New Roman" w:cs="Times New Roman"/>
                <w:color w:val="000000" w:themeColor="text1"/>
                <w:sz w:val="20"/>
                <w:szCs w:val="20"/>
              </w:rPr>
              <w:t xml:space="preserve"> Михаила Юрьевича</w:t>
            </w:r>
            <w:r w:rsidRPr="00260ECF">
              <w:rPr>
                <w:rFonts w:ascii="Times New Roman" w:hAnsi="Times New Roman" w:cs="Times New Roman"/>
                <w:color w:val="000000" w:themeColor="text1"/>
                <w:sz w:val="20"/>
                <w:szCs w:val="20"/>
              </w:rPr>
              <w:t>, погибшего в результате участия в СВО на территориях Украины, Донецкой Народной Республики и Луганской Народной Республики</w:t>
            </w:r>
          </w:p>
        </w:tc>
      </w:tr>
      <w:tr w:rsidR="00E0646D" w:rsidRPr="005618DF" w:rsidTr="00374666">
        <w:trPr>
          <w:cantSplit/>
        </w:trPr>
        <w:tc>
          <w:tcPr>
            <w:tcW w:w="1243" w:type="dxa"/>
          </w:tcPr>
          <w:p w:rsidR="00E0646D" w:rsidRDefault="00E0646D" w:rsidP="00E0646D">
            <w:pPr>
              <w:pStyle w:val="a3"/>
              <w:widowControl w:val="0"/>
              <w:ind w:left="0"/>
              <w:jc w:val="center"/>
              <w:rPr>
                <w:rFonts w:ascii="Times New Roman" w:hAnsi="Times New Roman" w:cs="Times New Roman"/>
                <w:color w:val="000000" w:themeColor="text1"/>
                <w:sz w:val="20"/>
                <w:szCs w:val="20"/>
              </w:rPr>
            </w:pPr>
            <w:r w:rsidRPr="00C33993">
              <w:rPr>
                <w:rFonts w:ascii="Times New Roman" w:hAnsi="Times New Roman" w:cs="Times New Roman"/>
                <w:color w:val="000000" w:themeColor="text1"/>
                <w:sz w:val="20"/>
                <w:szCs w:val="20"/>
              </w:rPr>
              <w:t>пр. 1003</w:t>
            </w:r>
          </w:p>
          <w:p w:rsidR="00E0646D" w:rsidRPr="00C33993" w:rsidRDefault="00E0646D" w:rsidP="00E0646D">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321</w:t>
            </w:r>
          </w:p>
        </w:tc>
        <w:tc>
          <w:tcPr>
            <w:tcW w:w="1412" w:type="dxa"/>
          </w:tcPr>
          <w:p w:rsidR="00E0646D" w:rsidRPr="003448E1" w:rsidRDefault="00E0646D" w:rsidP="00E0646D">
            <w:pPr>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200 000,00</w:t>
            </w:r>
          </w:p>
        </w:tc>
        <w:tc>
          <w:tcPr>
            <w:tcW w:w="1644" w:type="dxa"/>
          </w:tcPr>
          <w:p w:rsidR="00E0646D" w:rsidRDefault="00E0646D" w:rsidP="00E0646D">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688-ра от 28.08.2024</w:t>
            </w:r>
          </w:p>
        </w:tc>
        <w:tc>
          <w:tcPr>
            <w:tcW w:w="5194" w:type="dxa"/>
          </w:tcPr>
          <w:p w:rsidR="00E0646D" w:rsidRPr="00EA2D72" w:rsidRDefault="00E0646D" w:rsidP="00E0646D">
            <w:pPr>
              <w:widowControl w:val="0"/>
              <w:rPr>
                <w:rFonts w:ascii="Times New Roman" w:hAnsi="Times New Roman" w:cs="Times New Roman"/>
                <w:color w:val="000000" w:themeColor="text1"/>
                <w:sz w:val="20"/>
                <w:szCs w:val="20"/>
              </w:rPr>
            </w:pPr>
            <w:r w:rsidRPr="00260ECF">
              <w:rPr>
                <w:rFonts w:ascii="Times New Roman" w:hAnsi="Times New Roman" w:cs="Times New Roman"/>
                <w:color w:val="000000" w:themeColor="text1"/>
                <w:sz w:val="20"/>
                <w:szCs w:val="20"/>
              </w:rPr>
              <w:t xml:space="preserve">На оказание единовременной материальной помощи </w:t>
            </w:r>
            <w:r>
              <w:rPr>
                <w:rFonts w:ascii="Times New Roman" w:hAnsi="Times New Roman" w:cs="Times New Roman"/>
                <w:color w:val="000000" w:themeColor="text1"/>
                <w:sz w:val="20"/>
                <w:szCs w:val="20"/>
              </w:rPr>
              <w:t>Юрьевой Оксане Геннадьевне</w:t>
            </w:r>
            <w:r w:rsidRPr="00260ECF">
              <w:rPr>
                <w:rFonts w:ascii="Times New Roman" w:hAnsi="Times New Roman" w:cs="Times New Roman"/>
                <w:color w:val="000000" w:themeColor="text1"/>
                <w:sz w:val="20"/>
                <w:szCs w:val="20"/>
              </w:rPr>
              <w:t xml:space="preserve"> как </w:t>
            </w:r>
            <w:r>
              <w:rPr>
                <w:rFonts w:ascii="Times New Roman" w:hAnsi="Times New Roman" w:cs="Times New Roman"/>
                <w:color w:val="000000" w:themeColor="text1"/>
                <w:sz w:val="20"/>
                <w:szCs w:val="20"/>
              </w:rPr>
              <w:t>члену семьи</w:t>
            </w:r>
            <w:r w:rsidRPr="00260ECF">
              <w:rPr>
                <w:rFonts w:ascii="Times New Roman" w:hAnsi="Times New Roman" w:cs="Times New Roman"/>
                <w:color w:val="000000" w:themeColor="text1"/>
                <w:sz w:val="20"/>
                <w:szCs w:val="20"/>
              </w:rPr>
              <w:t xml:space="preserve"> военнослужащего </w:t>
            </w:r>
            <w:r>
              <w:rPr>
                <w:rFonts w:ascii="Times New Roman" w:hAnsi="Times New Roman" w:cs="Times New Roman"/>
                <w:color w:val="000000" w:themeColor="text1"/>
                <w:sz w:val="20"/>
                <w:szCs w:val="20"/>
              </w:rPr>
              <w:t>Юрьева Ильи Владимировича</w:t>
            </w:r>
            <w:r w:rsidRPr="00260ECF">
              <w:rPr>
                <w:rFonts w:ascii="Times New Roman" w:hAnsi="Times New Roman" w:cs="Times New Roman"/>
                <w:color w:val="000000" w:themeColor="text1"/>
                <w:sz w:val="20"/>
                <w:szCs w:val="20"/>
              </w:rPr>
              <w:t>, погибшего в результате участия в СВО на территориях Украины, Донецкой Народной Республики и Луганской Народной Республики</w:t>
            </w:r>
          </w:p>
        </w:tc>
      </w:tr>
      <w:tr w:rsidR="000543E3" w:rsidRPr="005618DF" w:rsidTr="000543E3">
        <w:trPr>
          <w:cantSplit/>
          <w:trHeight w:val="570"/>
        </w:trPr>
        <w:tc>
          <w:tcPr>
            <w:tcW w:w="1243" w:type="dxa"/>
          </w:tcPr>
          <w:p w:rsidR="000543E3" w:rsidRDefault="000543E3" w:rsidP="000543E3">
            <w:pPr>
              <w:pStyle w:val="a3"/>
              <w:widowControl w:val="0"/>
              <w:ind w:left="0"/>
              <w:jc w:val="center"/>
              <w:rPr>
                <w:rFonts w:ascii="Times New Roman" w:hAnsi="Times New Roman" w:cs="Times New Roman"/>
                <w:color w:val="000000" w:themeColor="text1"/>
                <w:sz w:val="20"/>
                <w:szCs w:val="20"/>
              </w:rPr>
            </w:pPr>
            <w:r w:rsidRPr="00C33993">
              <w:rPr>
                <w:rFonts w:ascii="Times New Roman" w:hAnsi="Times New Roman" w:cs="Times New Roman"/>
                <w:color w:val="000000" w:themeColor="text1"/>
                <w:sz w:val="20"/>
                <w:szCs w:val="20"/>
              </w:rPr>
              <w:t>пр. 1003</w:t>
            </w:r>
          </w:p>
          <w:p w:rsidR="000543E3" w:rsidRPr="00C33993" w:rsidRDefault="000543E3" w:rsidP="000543E3">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321</w:t>
            </w:r>
          </w:p>
        </w:tc>
        <w:tc>
          <w:tcPr>
            <w:tcW w:w="1412" w:type="dxa"/>
          </w:tcPr>
          <w:p w:rsidR="000543E3" w:rsidRPr="003448E1" w:rsidRDefault="000543E3" w:rsidP="000543E3">
            <w:pPr>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200 000,00</w:t>
            </w:r>
          </w:p>
        </w:tc>
        <w:tc>
          <w:tcPr>
            <w:tcW w:w="1644" w:type="dxa"/>
          </w:tcPr>
          <w:p w:rsidR="000543E3" w:rsidRDefault="00025C3A" w:rsidP="000543E3">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694-ра от 29.08.20</w:t>
            </w:r>
            <w:r w:rsidR="000543E3">
              <w:rPr>
                <w:rFonts w:ascii="Times New Roman" w:hAnsi="Times New Roman" w:cs="Times New Roman"/>
                <w:color w:val="000000" w:themeColor="text1"/>
                <w:sz w:val="20"/>
                <w:szCs w:val="20"/>
              </w:rPr>
              <w:t>24</w:t>
            </w:r>
          </w:p>
        </w:tc>
        <w:tc>
          <w:tcPr>
            <w:tcW w:w="5194" w:type="dxa"/>
          </w:tcPr>
          <w:p w:rsidR="000543E3" w:rsidRPr="00260ECF" w:rsidRDefault="000543E3" w:rsidP="000543E3">
            <w:pPr>
              <w:widowControl w:val="0"/>
              <w:rPr>
                <w:rFonts w:ascii="Times New Roman" w:hAnsi="Times New Roman" w:cs="Times New Roman"/>
                <w:color w:val="000000" w:themeColor="text1"/>
                <w:sz w:val="20"/>
                <w:szCs w:val="20"/>
              </w:rPr>
            </w:pPr>
            <w:r w:rsidRPr="000543E3">
              <w:rPr>
                <w:rFonts w:ascii="Times New Roman" w:hAnsi="Times New Roman" w:cs="Times New Roman"/>
                <w:color w:val="000000" w:themeColor="text1"/>
                <w:sz w:val="20"/>
                <w:szCs w:val="20"/>
              </w:rPr>
              <w:t xml:space="preserve">На оказание единовременной материальной помощи </w:t>
            </w:r>
            <w:proofErr w:type="spellStart"/>
            <w:r>
              <w:rPr>
                <w:rFonts w:ascii="Times New Roman" w:hAnsi="Times New Roman" w:cs="Times New Roman"/>
                <w:color w:val="000000" w:themeColor="text1"/>
                <w:sz w:val="20"/>
                <w:szCs w:val="20"/>
              </w:rPr>
              <w:t>Солодиловой</w:t>
            </w:r>
            <w:proofErr w:type="spellEnd"/>
            <w:r>
              <w:rPr>
                <w:rFonts w:ascii="Times New Roman" w:hAnsi="Times New Roman" w:cs="Times New Roman"/>
                <w:color w:val="000000" w:themeColor="text1"/>
                <w:sz w:val="20"/>
                <w:szCs w:val="20"/>
              </w:rPr>
              <w:t xml:space="preserve"> Светлане Николаевне</w:t>
            </w:r>
            <w:r w:rsidRPr="000543E3">
              <w:rPr>
                <w:rFonts w:ascii="Times New Roman" w:hAnsi="Times New Roman" w:cs="Times New Roman"/>
                <w:color w:val="000000" w:themeColor="text1"/>
                <w:sz w:val="20"/>
                <w:szCs w:val="20"/>
              </w:rPr>
              <w:t xml:space="preserve"> как члену семьи военно-служащего </w:t>
            </w:r>
            <w:r>
              <w:rPr>
                <w:rFonts w:ascii="Times New Roman" w:hAnsi="Times New Roman" w:cs="Times New Roman"/>
                <w:color w:val="000000" w:themeColor="text1"/>
                <w:sz w:val="20"/>
                <w:szCs w:val="20"/>
              </w:rPr>
              <w:t>Аверьянова Антона Сергеевича</w:t>
            </w:r>
            <w:r w:rsidRPr="000543E3">
              <w:rPr>
                <w:rFonts w:ascii="Times New Roman" w:hAnsi="Times New Roman" w:cs="Times New Roman"/>
                <w:color w:val="000000" w:themeColor="text1"/>
                <w:sz w:val="20"/>
                <w:szCs w:val="20"/>
              </w:rPr>
              <w:t>, погибшего в результате участия в СВО на территориях Украины, До-</w:t>
            </w:r>
            <w:proofErr w:type="spellStart"/>
            <w:r w:rsidRPr="000543E3">
              <w:rPr>
                <w:rFonts w:ascii="Times New Roman" w:hAnsi="Times New Roman" w:cs="Times New Roman"/>
                <w:color w:val="000000" w:themeColor="text1"/>
                <w:sz w:val="20"/>
                <w:szCs w:val="20"/>
              </w:rPr>
              <w:t>нецкой</w:t>
            </w:r>
            <w:proofErr w:type="spellEnd"/>
            <w:r w:rsidRPr="000543E3">
              <w:rPr>
                <w:rFonts w:ascii="Times New Roman" w:hAnsi="Times New Roman" w:cs="Times New Roman"/>
                <w:color w:val="000000" w:themeColor="text1"/>
                <w:sz w:val="20"/>
                <w:szCs w:val="20"/>
              </w:rPr>
              <w:t xml:space="preserve"> Народной Республики и Луганской Народной Республики</w:t>
            </w:r>
          </w:p>
        </w:tc>
      </w:tr>
      <w:tr w:rsidR="00025C3A" w:rsidRPr="005618DF" w:rsidTr="000543E3">
        <w:trPr>
          <w:cantSplit/>
          <w:trHeight w:val="570"/>
        </w:trPr>
        <w:tc>
          <w:tcPr>
            <w:tcW w:w="1243" w:type="dxa"/>
          </w:tcPr>
          <w:p w:rsidR="00025C3A" w:rsidRDefault="00025C3A" w:rsidP="00025C3A">
            <w:pPr>
              <w:pStyle w:val="a3"/>
              <w:widowControl w:val="0"/>
              <w:ind w:left="0"/>
              <w:jc w:val="center"/>
              <w:rPr>
                <w:rFonts w:ascii="Times New Roman" w:hAnsi="Times New Roman" w:cs="Times New Roman"/>
                <w:color w:val="000000" w:themeColor="text1"/>
                <w:sz w:val="20"/>
                <w:szCs w:val="20"/>
              </w:rPr>
            </w:pPr>
            <w:r w:rsidRPr="00C33993">
              <w:rPr>
                <w:rFonts w:ascii="Times New Roman" w:hAnsi="Times New Roman" w:cs="Times New Roman"/>
                <w:color w:val="000000" w:themeColor="text1"/>
                <w:sz w:val="20"/>
                <w:szCs w:val="20"/>
              </w:rPr>
              <w:t>пр. 1003</w:t>
            </w:r>
          </w:p>
          <w:p w:rsidR="00025C3A" w:rsidRPr="00C33993" w:rsidRDefault="00025C3A" w:rsidP="00025C3A">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321</w:t>
            </w:r>
          </w:p>
        </w:tc>
        <w:tc>
          <w:tcPr>
            <w:tcW w:w="1412" w:type="dxa"/>
          </w:tcPr>
          <w:p w:rsidR="00025C3A" w:rsidRPr="003448E1" w:rsidRDefault="00025C3A" w:rsidP="000543E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50 000,00</w:t>
            </w:r>
          </w:p>
        </w:tc>
        <w:tc>
          <w:tcPr>
            <w:tcW w:w="1644" w:type="dxa"/>
          </w:tcPr>
          <w:p w:rsidR="00025C3A" w:rsidRDefault="00025C3A" w:rsidP="000543E3">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705-ра от 03.09.2024</w:t>
            </w:r>
          </w:p>
        </w:tc>
        <w:tc>
          <w:tcPr>
            <w:tcW w:w="5194" w:type="dxa"/>
          </w:tcPr>
          <w:p w:rsidR="00025C3A" w:rsidRPr="000543E3" w:rsidRDefault="00025C3A" w:rsidP="00025C3A">
            <w:pPr>
              <w:widowControl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 оказание единовременной материальной помощи Бычковой Елене Владимировне в связи с пожаром, возникшим 11.04.2024г. в жилом доме по адресу: г. Артем, ул. Зои Космодемьянской. д, 22</w:t>
            </w:r>
          </w:p>
        </w:tc>
      </w:tr>
      <w:tr w:rsidR="00E80730" w:rsidRPr="005618DF" w:rsidTr="000543E3">
        <w:trPr>
          <w:cantSplit/>
          <w:trHeight w:val="570"/>
        </w:trPr>
        <w:tc>
          <w:tcPr>
            <w:tcW w:w="1243" w:type="dxa"/>
          </w:tcPr>
          <w:p w:rsidR="00E80730" w:rsidRDefault="00E80730" w:rsidP="00E80730">
            <w:pPr>
              <w:pStyle w:val="a3"/>
              <w:widowControl w:val="0"/>
              <w:ind w:left="0"/>
              <w:jc w:val="center"/>
              <w:rPr>
                <w:rFonts w:ascii="Times New Roman" w:hAnsi="Times New Roman" w:cs="Times New Roman"/>
                <w:color w:val="000000" w:themeColor="text1"/>
                <w:sz w:val="20"/>
                <w:szCs w:val="20"/>
              </w:rPr>
            </w:pPr>
            <w:r w:rsidRPr="00C33993">
              <w:rPr>
                <w:rFonts w:ascii="Times New Roman" w:hAnsi="Times New Roman" w:cs="Times New Roman"/>
                <w:color w:val="000000" w:themeColor="text1"/>
                <w:sz w:val="20"/>
                <w:szCs w:val="20"/>
              </w:rPr>
              <w:t>пр. 1003</w:t>
            </w:r>
          </w:p>
          <w:p w:rsidR="00E80730" w:rsidRPr="00C33993" w:rsidRDefault="00E80730" w:rsidP="00E80730">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321</w:t>
            </w:r>
          </w:p>
        </w:tc>
        <w:tc>
          <w:tcPr>
            <w:tcW w:w="1412" w:type="dxa"/>
          </w:tcPr>
          <w:p w:rsidR="00E80730" w:rsidRPr="003448E1" w:rsidRDefault="00E80730" w:rsidP="00E80730">
            <w:pPr>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200 000,00</w:t>
            </w:r>
          </w:p>
        </w:tc>
        <w:tc>
          <w:tcPr>
            <w:tcW w:w="1644" w:type="dxa"/>
          </w:tcPr>
          <w:p w:rsidR="00E80730" w:rsidRDefault="00E80730" w:rsidP="00E80730">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708-ра от 04.09.2024</w:t>
            </w:r>
          </w:p>
        </w:tc>
        <w:tc>
          <w:tcPr>
            <w:tcW w:w="5194" w:type="dxa"/>
          </w:tcPr>
          <w:p w:rsidR="00E80730" w:rsidRPr="00260ECF" w:rsidRDefault="00E80730" w:rsidP="00CA6766">
            <w:pPr>
              <w:widowControl w:val="0"/>
              <w:rPr>
                <w:rFonts w:ascii="Times New Roman" w:hAnsi="Times New Roman" w:cs="Times New Roman"/>
                <w:color w:val="000000" w:themeColor="text1"/>
                <w:sz w:val="20"/>
                <w:szCs w:val="20"/>
              </w:rPr>
            </w:pPr>
            <w:r w:rsidRPr="000543E3">
              <w:rPr>
                <w:rFonts w:ascii="Times New Roman" w:hAnsi="Times New Roman" w:cs="Times New Roman"/>
                <w:color w:val="000000" w:themeColor="text1"/>
                <w:sz w:val="20"/>
                <w:szCs w:val="20"/>
              </w:rPr>
              <w:t xml:space="preserve">На оказание единовременной материальной помощи </w:t>
            </w:r>
            <w:r w:rsidR="00CA6766">
              <w:rPr>
                <w:rFonts w:ascii="Times New Roman" w:hAnsi="Times New Roman" w:cs="Times New Roman"/>
                <w:color w:val="000000" w:themeColor="text1"/>
                <w:sz w:val="20"/>
                <w:szCs w:val="20"/>
              </w:rPr>
              <w:t>П</w:t>
            </w:r>
            <w:r>
              <w:rPr>
                <w:rFonts w:ascii="Times New Roman" w:hAnsi="Times New Roman" w:cs="Times New Roman"/>
                <w:color w:val="000000" w:themeColor="text1"/>
                <w:sz w:val="20"/>
                <w:szCs w:val="20"/>
              </w:rPr>
              <w:t>ономаренко Ольге Андреевне</w:t>
            </w:r>
            <w:r w:rsidRPr="000543E3">
              <w:rPr>
                <w:rFonts w:ascii="Times New Roman" w:hAnsi="Times New Roman" w:cs="Times New Roman"/>
                <w:color w:val="000000" w:themeColor="text1"/>
                <w:sz w:val="20"/>
                <w:szCs w:val="20"/>
              </w:rPr>
              <w:t xml:space="preserve"> как члену семьи военнослужащего </w:t>
            </w:r>
            <w:r>
              <w:rPr>
                <w:rFonts w:ascii="Times New Roman" w:hAnsi="Times New Roman" w:cs="Times New Roman"/>
                <w:color w:val="000000" w:themeColor="text1"/>
                <w:sz w:val="20"/>
                <w:szCs w:val="20"/>
              </w:rPr>
              <w:t>Пономаренко Ольге Викторовне</w:t>
            </w:r>
            <w:r w:rsidRPr="000543E3">
              <w:rPr>
                <w:rFonts w:ascii="Times New Roman" w:hAnsi="Times New Roman" w:cs="Times New Roman"/>
                <w:color w:val="000000" w:themeColor="text1"/>
                <w:sz w:val="20"/>
                <w:szCs w:val="20"/>
              </w:rPr>
              <w:t>, погибшего в результате участия в СВО на территориях Украины, До-</w:t>
            </w:r>
            <w:proofErr w:type="spellStart"/>
            <w:r w:rsidRPr="000543E3">
              <w:rPr>
                <w:rFonts w:ascii="Times New Roman" w:hAnsi="Times New Roman" w:cs="Times New Roman"/>
                <w:color w:val="000000" w:themeColor="text1"/>
                <w:sz w:val="20"/>
                <w:szCs w:val="20"/>
              </w:rPr>
              <w:t>нецкой</w:t>
            </w:r>
            <w:proofErr w:type="spellEnd"/>
            <w:r w:rsidRPr="000543E3">
              <w:rPr>
                <w:rFonts w:ascii="Times New Roman" w:hAnsi="Times New Roman" w:cs="Times New Roman"/>
                <w:color w:val="000000" w:themeColor="text1"/>
                <w:sz w:val="20"/>
                <w:szCs w:val="20"/>
              </w:rPr>
              <w:t xml:space="preserve"> Народной Республики и Луганской Народной Республики</w:t>
            </w:r>
          </w:p>
        </w:tc>
      </w:tr>
      <w:tr w:rsidR="00CA6766" w:rsidRPr="005618DF" w:rsidTr="000543E3">
        <w:trPr>
          <w:cantSplit/>
          <w:trHeight w:val="570"/>
        </w:trPr>
        <w:tc>
          <w:tcPr>
            <w:tcW w:w="1243" w:type="dxa"/>
          </w:tcPr>
          <w:p w:rsidR="00CA6766" w:rsidRDefault="00CA6766" w:rsidP="00CA6766">
            <w:pPr>
              <w:pStyle w:val="a3"/>
              <w:widowControl w:val="0"/>
              <w:ind w:left="0"/>
              <w:jc w:val="center"/>
              <w:rPr>
                <w:rFonts w:ascii="Times New Roman" w:hAnsi="Times New Roman" w:cs="Times New Roman"/>
                <w:color w:val="000000" w:themeColor="text1"/>
                <w:sz w:val="20"/>
                <w:szCs w:val="20"/>
              </w:rPr>
            </w:pPr>
            <w:r w:rsidRPr="00C33993">
              <w:rPr>
                <w:rFonts w:ascii="Times New Roman" w:hAnsi="Times New Roman" w:cs="Times New Roman"/>
                <w:color w:val="000000" w:themeColor="text1"/>
                <w:sz w:val="20"/>
                <w:szCs w:val="20"/>
              </w:rPr>
              <w:t>пр. 1003</w:t>
            </w:r>
          </w:p>
          <w:p w:rsidR="00CA6766" w:rsidRPr="00C33993" w:rsidRDefault="00CA6766" w:rsidP="00CA6766">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321</w:t>
            </w:r>
          </w:p>
        </w:tc>
        <w:tc>
          <w:tcPr>
            <w:tcW w:w="1412" w:type="dxa"/>
          </w:tcPr>
          <w:p w:rsidR="00CA6766" w:rsidRPr="003448E1" w:rsidRDefault="00CA6766" w:rsidP="00CA6766">
            <w:pPr>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200 000,00</w:t>
            </w:r>
          </w:p>
        </w:tc>
        <w:tc>
          <w:tcPr>
            <w:tcW w:w="1644" w:type="dxa"/>
          </w:tcPr>
          <w:p w:rsidR="00CA6766" w:rsidRDefault="00CA6766" w:rsidP="00CA6766">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722-ра от 11.09.2024</w:t>
            </w:r>
          </w:p>
        </w:tc>
        <w:tc>
          <w:tcPr>
            <w:tcW w:w="5194" w:type="dxa"/>
          </w:tcPr>
          <w:p w:rsidR="00CA6766" w:rsidRPr="00260ECF" w:rsidRDefault="00CA6766" w:rsidP="00CA6766">
            <w:pPr>
              <w:widowControl w:val="0"/>
              <w:rPr>
                <w:rFonts w:ascii="Times New Roman" w:hAnsi="Times New Roman" w:cs="Times New Roman"/>
                <w:color w:val="000000" w:themeColor="text1"/>
                <w:sz w:val="20"/>
                <w:szCs w:val="20"/>
              </w:rPr>
            </w:pPr>
            <w:r w:rsidRPr="000543E3">
              <w:rPr>
                <w:rFonts w:ascii="Times New Roman" w:hAnsi="Times New Roman" w:cs="Times New Roman"/>
                <w:color w:val="000000" w:themeColor="text1"/>
                <w:sz w:val="20"/>
                <w:szCs w:val="20"/>
              </w:rPr>
              <w:t xml:space="preserve">На оказание единовременной материальной помощи </w:t>
            </w:r>
            <w:r>
              <w:rPr>
                <w:rFonts w:ascii="Times New Roman" w:hAnsi="Times New Roman" w:cs="Times New Roman"/>
                <w:color w:val="000000" w:themeColor="text1"/>
                <w:sz w:val="20"/>
                <w:szCs w:val="20"/>
              </w:rPr>
              <w:t>Калиничевой Надежде Дмитриевне</w:t>
            </w:r>
            <w:r w:rsidRPr="000543E3">
              <w:rPr>
                <w:rFonts w:ascii="Times New Roman" w:hAnsi="Times New Roman" w:cs="Times New Roman"/>
                <w:color w:val="000000" w:themeColor="text1"/>
                <w:sz w:val="20"/>
                <w:szCs w:val="20"/>
              </w:rPr>
              <w:t xml:space="preserve"> как члену семьи военнослужащего </w:t>
            </w:r>
            <w:r>
              <w:rPr>
                <w:rFonts w:ascii="Times New Roman" w:hAnsi="Times New Roman" w:cs="Times New Roman"/>
                <w:color w:val="000000" w:themeColor="text1"/>
                <w:sz w:val="20"/>
                <w:szCs w:val="20"/>
              </w:rPr>
              <w:t>Калиничева Виталия Сергеевича</w:t>
            </w:r>
            <w:r w:rsidRPr="000543E3">
              <w:rPr>
                <w:rFonts w:ascii="Times New Roman" w:hAnsi="Times New Roman" w:cs="Times New Roman"/>
                <w:color w:val="000000" w:themeColor="text1"/>
                <w:sz w:val="20"/>
                <w:szCs w:val="20"/>
              </w:rPr>
              <w:t>, погибшего в результате участия в СВО на территориях Украины, До-</w:t>
            </w:r>
            <w:proofErr w:type="spellStart"/>
            <w:r w:rsidRPr="000543E3">
              <w:rPr>
                <w:rFonts w:ascii="Times New Roman" w:hAnsi="Times New Roman" w:cs="Times New Roman"/>
                <w:color w:val="000000" w:themeColor="text1"/>
                <w:sz w:val="20"/>
                <w:szCs w:val="20"/>
              </w:rPr>
              <w:t>нецкой</w:t>
            </w:r>
            <w:proofErr w:type="spellEnd"/>
            <w:r w:rsidRPr="000543E3">
              <w:rPr>
                <w:rFonts w:ascii="Times New Roman" w:hAnsi="Times New Roman" w:cs="Times New Roman"/>
                <w:color w:val="000000" w:themeColor="text1"/>
                <w:sz w:val="20"/>
                <w:szCs w:val="20"/>
              </w:rPr>
              <w:t xml:space="preserve"> Народной Республики и Луганской Народной Республики</w:t>
            </w:r>
          </w:p>
        </w:tc>
      </w:tr>
      <w:tr w:rsidR="00CA6766" w:rsidRPr="005618DF" w:rsidTr="000543E3">
        <w:trPr>
          <w:cantSplit/>
          <w:trHeight w:val="570"/>
        </w:trPr>
        <w:tc>
          <w:tcPr>
            <w:tcW w:w="1243" w:type="dxa"/>
          </w:tcPr>
          <w:p w:rsidR="00CA6766" w:rsidRDefault="00CA6766" w:rsidP="00CA6766">
            <w:pPr>
              <w:pStyle w:val="a3"/>
              <w:widowControl w:val="0"/>
              <w:ind w:left="0"/>
              <w:jc w:val="center"/>
              <w:rPr>
                <w:rFonts w:ascii="Times New Roman" w:hAnsi="Times New Roman" w:cs="Times New Roman"/>
                <w:color w:val="000000" w:themeColor="text1"/>
                <w:sz w:val="20"/>
                <w:szCs w:val="20"/>
              </w:rPr>
            </w:pPr>
            <w:r w:rsidRPr="00C33993">
              <w:rPr>
                <w:rFonts w:ascii="Times New Roman" w:hAnsi="Times New Roman" w:cs="Times New Roman"/>
                <w:color w:val="000000" w:themeColor="text1"/>
                <w:sz w:val="20"/>
                <w:szCs w:val="20"/>
              </w:rPr>
              <w:t>пр. 1003</w:t>
            </w:r>
          </w:p>
          <w:p w:rsidR="00CA6766" w:rsidRPr="00C33993" w:rsidRDefault="00CA6766" w:rsidP="00CA6766">
            <w:pPr>
              <w:pStyle w:val="a3"/>
              <w:widowControl w:val="0"/>
              <w:ind w:left="0"/>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вр</w:t>
            </w:r>
            <w:proofErr w:type="spellEnd"/>
            <w:r>
              <w:rPr>
                <w:rFonts w:ascii="Times New Roman" w:hAnsi="Times New Roman" w:cs="Times New Roman"/>
                <w:color w:val="000000" w:themeColor="text1"/>
                <w:sz w:val="20"/>
                <w:szCs w:val="20"/>
              </w:rPr>
              <w:t>. 321</w:t>
            </w:r>
          </w:p>
        </w:tc>
        <w:tc>
          <w:tcPr>
            <w:tcW w:w="1412" w:type="dxa"/>
          </w:tcPr>
          <w:p w:rsidR="00CA6766" w:rsidRPr="003448E1" w:rsidRDefault="00CA6766" w:rsidP="00CA6766">
            <w:pPr>
              <w:rPr>
                <w:rFonts w:ascii="Times New Roman" w:hAnsi="Times New Roman" w:cs="Times New Roman"/>
                <w:color w:val="000000" w:themeColor="text1"/>
                <w:sz w:val="20"/>
                <w:szCs w:val="20"/>
              </w:rPr>
            </w:pPr>
            <w:r w:rsidRPr="003448E1">
              <w:rPr>
                <w:rFonts w:ascii="Times New Roman" w:hAnsi="Times New Roman" w:cs="Times New Roman"/>
                <w:color w:val="000000" w:themeColor="text1"/>
                <w:sz w:val="20"/>
                <w:szCs w:val="20"/>
              </w:rPr>
              <w:t>200 000,00</w:t>
            </w:r>
          </w:p>
        </w:tc>
        <w:tc>
          <w:tcPr>
            <w:tcW w:w="1644" w:type="dxa"/>
          </w:tcPr>
          <w:p w:rsidR="00CA6766" w:rsidRDefault="00CA6766" w:rsidP="00CA6766">
            <w:pPr>
              <w:pStyle w:val="a3"/>
              <w:widowControl w:val="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723-ра от 11.09.2024</w:t>
            </w:r>
          </w:p>
        </w:tc>
        <w:tc>
          <w:tcPr>
            <w:tcW w:w="5194" w:type="dxa"/>
          </w:tcPr>
          <w:p w:rsidR="00CA6766" w:rsidRPr="00260ECF" w:rsidRDefault="00CA6766" w:rsidP="00CA6766">
            <w:pPr>
              <w:widowControl w:val="0"/>
              <w:rPr>
                <w:rFonts w:ascii="Times New Roman" w:hAnsi="Times New Roman" w:cs="Times New Roman"/>
                <w:color w:val="000000" w:themeColor="text1"/>
                <w:sz w:val="20"/>
                <w:szCs w:val="20"/>
              </w:rPr>
            </w:pPr>
            <w:r w:rsidRPr="000543E3">
              <w:rPr>
                <w:rFonts w:ascii="Times New Roman" w:hAnsi="Times New Roman" w:cs="Times New Roman"/>
                <w:color w:val="000000" w:themeColor="text1"/>
                <w:sz w:val="20"/>
                <w:szCs w:val="20"/>
              </w:rPr>
              <w:t xml:space="preserve">На оказание единовременной материальной помощи </w:t>
            </w:r>
            <w:r>
              <w:rPr>
                <w:rFonts w:ascii="Times New Roman" w:hAnsi="Times New Roman" w:cs="Times New Roman"/>
                <w:color w:val="000000" w:themeColor="text1"/>
                <w:sz w:val="20"/>
                <w:szCs w:val="20"/>
              </w:rPr>
              <w:t>Бусыгиной Елене Васильевне</w:t>
            </w:r>
            <w:r w:rsidRPr="000543E3">
              <w:rPr>
                <w:rFonts w:ascii="Times New Roman" w:hAnsi="Times New Roman" w:cs="Times New Roman"/>
                <w:color w:val="000000" w:themeColor="text1"/>
                <w:sz w:val="20"/>
                <w:szCs w:val="20"/>
              </w:rPr>
              <w:t xml:space="preserve"> как члену семьи военнослужащего </w:t>
            </w:r>
            <w:r>
              <w:rPr>
                <w:rFonts w:ascii="Times New Roman" w:hAnsi="Times New Roman" w:cs="Times New Roman"/>
                <w:color w:val="000000" w:themeColor="text1"/>
                <w:sz w:val="20"/>
                <w:szCs w:val="20"/>
              </w:rPr>
              <w:t>Бусыгина Дмитрия Владимировича</w:t>
            </w:r>
            <w:r w:rsidRPr="000543E3">
              <w:rPr>
                <w:rFonts w:ascii="Times New Roman" w:hAnsi="Times New Roman" w:cs="Times New Roman"/>
                <w:color w:val="000000" w:themeColor="text1"/>
                <w:sz w:val="20"/>
                <w:szCs w:val="20"/>
              </w:rPr>
              <w:t>, погибшего в результате участия в СВО на территориях Украины, До-</w:t>
            </w:r>
            <w:proofErr w:type="spellStart"/>
            <w:r w:rsidRPr="000543E3">
              <w:rPr>
                <w:rFonts w:ascii="Times New Roman" w:hAnsi="Times New Roman" w:cs="Times New Roman"/>
                <w:color w:val="000000" w:themeColor="text1"/>
                <w:sz w:val="20"/>
                <w:szCs w:val="20"/>
              </w:rPr>
              <w:lastRenderedPageBreak/>
              <w:t>нецкой</w:t>
            </w:r>
            <w:proofErr w:type="spellEnd"/>
            <w:r w:rsidRPr="000543E3">
              <w:rPr>
                <w:rFonts w:ascii="Times New Roman" w:hAnsi="Times New Roman" w:cs="Times New Roman"/>
                <w:color w:val="000000" w:themeColor="text1"/>
                <w:sz w:val="20"/>
                <w:szCs w:val="20"/>
              </w:rPr>
              <w:t xml:space="preserve"> Народной Республики и Луганской Народной Республики</w:t>
            </w:r>
          </w:p>
        </w:tc>
      </w:tr>
      <w:tr w:rsidR="00CA6766" w:rsidRPr="005618DF" w:rsidTr="00374666">
        <w:trPr>
          <w:cantSplit/>
        </w:trPr>
        <w:tc>
          <w:tcPr>
            <w:tcW w:w="1243" w:type="dxa"/>
          </w:tcPr>
          <w:p w:rsidR="00CA6766" w:rsidRDefault="00CA6766" w:rsidP="00CA6766">
            <w:pPr>
              <w:pStyle w:val="a3"/>
              <w:widowControl w:val="0"/>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ИТОГО:</w:t>
            </w:r>
          </w:p>
        </w:tc>
        <w:tc>
          <w:tcPr>
            <w:tcW w:w="1412" w:type="dxa"/>
          </w:tcPr>
          <w:p w:rsidR="00CA6766" w:rsidRPr="00CA6745" w:rsidRDefault="00113893" w:rsidP="00E7445B">
            <w:pPr>
              <w:widowControl w:val="0"/>
              <w:rPr>
                <w:rFonts w:ascii="Times New Roman" w:hAnsi="Times New Roman" w:cs="Times New Roman"/>
                <w:b/>
                <w:color w:val="000000" w:themeColor="text1"/>
                <w:sz w:val="20"/>
                <w:szCs w:val="20"/>
              </w:rPr>
            </w:pPr>
            <w:r w:rsidRPr="00113893">
              <w:rPr>
                <w:rFonts w:ascii="Times New Roman" w:hAnsi="Times New Roman" w:cs="Times New Roman"/>
                <w:b/>
                <w:color w:val="000000" w:themeColor="text1"/>
                <w:sz w:val="20"/>
                <w:szCs w:val="20"/>
              </w:rPr>
              <w:t>10</w:t>
            </w:r>
            <w:r w:rsidR="00E7445B">
              <w:rPr>
                <w:rFonts w:ascii="Times New Roman" w:hAnsi="Times New Roman" w:cs="Times New Roman"/>
                <w:b/>
                <w:color w:val="000000" w:themeColor="text1"/>
                <w:sz w:val="20"/>
                <w:szCs w:val="20"/>
              </w:rPr>
              <w:t> 384 705,76</w:t>
            </w:r>
          </w:p>
        </w:tc>
        <w:tc>
          <w:tcPr>
            <w:tcW w:w="1644" w:type="dxa"/>
          </w:tcPr>
          <w:p w:rsidR="00CA6766" w:rsidRDefault="00CA6766" w:rsidP="00CA6766">
            <w:pPr>
              <w:pStyle w:val="a3"/>
              <w:widowControl w:val="0"/>
              <w:ind w:left="0"/>
              <w:rPr>
                <w:rFonts w:ascii="Times New Roman" w:hAnsi="Times New Roman" w:cs="Times New Roman"/>
                <w:color w:val="000000" w:themeColor="text1"/>
                <w:sz w:val="20"/>
                <w:szCs w:val="20"/>
              </w:rPr>
            </w:pPr>
          </w:p>
        </w:tc>
        <w:tc>
          <w:tcPr>
            <w:tcW w:w="5194" w:type="dxa"/>
          </w:tcPr>
          <w:p w:rsidR="00CA6766" w:rsidRPr="00CA6745" w:rsidRDefault="00CA6766" w:rsidP="00CA6766">
            <w:pPr>
              <w:widowControl w:val="0"/>
              <w:rPr>
                <w:rFonts w:ascii="Times New Roman" w:hAnsi="Times New Roman" w:cs="Times New Roman"/>
                <w:color w:val="000000" w:themeColor="text1"/>
                <w:sz w:val="20"/>
                <w:szCs w:val="20"/>
              </w:rPr>
            </w:pPr>
          </w:p>
        </w:tc>
      </w:tr>
    </w:tbl>
    <w:p w:rsidR="00154CE1" w:rsidRPr="001C3241" w:rsidRDefault="00154CE1" w:rsidP="00154CE1">
      <w:pPr>
        <w:widowControl w:val="0"/>
        <w:spacing w:after="0" w:line="240" w:lineRule="auto"/>
        <w:rPr>
          <w:rFonts w:ascii="Times New Roman" w:hAnsi="Times New Roman" w:cs="Times New Roman"/>
          <w:sz w:val="24"/>
          <w:szCs w:val="24"/>
        </w:rPr>
      </w:pPr>
      <w:r w:rsidRPr="001C3241">
        <w:rPr>
          <w:rFonts w:ascii="Times New Roman" w:hAnsi="Times New Roman" w:cs="Times New Roman"/>
          <w:sz w:val="24"/>
          <w:szCs w:val="24"/>
        </w:rPr>
        <w:t xml:space="preserve"> </w:t>
      </w:r>
    </w:p>
    <w:p w:rsidR="004F0AD5" w:rsidRPr="00154CE1" w:rsidRDefault="007B462D" w:rsidP="00682DD5">
      <w:pPr>
        <w:spacing w:before="120" w:after="0" w:line="312" w:lineRule="auto"/>
        <w:ind w:firstLine="709"/>
        <w:jc w:val="both"/>
        <w:rPr>
          <w:rFonts w:ascii="Times New Roman" w:hAnsi="Times New Roman"/>
          <w:b/>
          <w:sz w:val="24"/>
          <w:szCs w:val="24"/>
        </w:rPr>
      </w:pPr>
      <w:r w:rsidRPr="00154CE1">
        <w:rPr>
          <w:rFonts w:ascii="Times New Roman" w:hAnsi="Times New Roman"/>
          <w:b/>
          <w:sz w:val="24"/>
          <w:szCs w:val="24"/>
        </w:rPr>
        <w:t>3.</w:t>
      </w:r>
      <w:r w:rsidR="008E78F7" w:rsidRPr="00154CE1">
        <w:rPr>
          <w:rFonts w:ascii="Times New Roman" w:hAnsi="Times New Roman"/>
          <w:b/>
          <w:sz w:val="24"/>
          <w:szCs w:val="24"/>
        </w:rPr>
        <w:t>4. Дефицит (профицит) бюджета.</w:t>
      </w:r>
    </w:p>
    <w:p w:rsidR="005427FD" w:rsidRDefault="00154CE1" w:rsidP="00AE574B">
      <w:pPr>
        <w:widowControl w:val="0"/>
        <w:spacing w:after="0" w:line="312" w:lineRule="auto"/>
        <w:ind w:firstLine="709"/>
        <w:jc w:val="both"/>
        <w:rPr>
          <w:rFonts w:ascii="Times New Roman" w:hAnsi="Times New Roman"/>
          <w:sz w:val="24"/>
          <w:szCs w:val="24"/>
        </w:rPr>
      </w:pPr>
      <w:r w:rsidRPr="007D6F4F">
        <w:rPr>
          <w:rFonts w:ascii="Times New Roman" w:hAnsi="Times New Roman"/>
          <w:sz w:val="24"/>
          <w:szCs w:val="24"/>
        </w:rPr>
        <w:t>В резуль</w:t>
      </w:r>
      <w:r w:rsidR="00AE574B">
        <w:rPr>
          <w:rFonts w:ascii="Times New Roman" w:hAnsi="Times New Roman"/>
          <w:sz w:val="24"/>
          <w:szCs w:val="24"/>
        </w:rPr>
        <w:t>тате предлагаемой корректировки, в</w:t>
      </w:r>
      <w:r w:rsidR="005427FD" w:rsidRPr="00FC0D47">
        <w:rPr>
          <w:rFonts w:ascii="Times New Roman" w:hAnsi="Times New Roman"/>
          <w:sz w:val="24"/>
          <w:szCs w:val="24"/>
        </w:rPr>
        <w:t xml:space="preserve"> связи с </w:t>
      </w:r>
      <w:r w:rsidR="005427FD">
        <w:rPr>
          <w:rFonts w:ascii="Times New Roman" w:hAnsi="Times New Roman"/>
          <w:sz w:val="24"/>
          <w:szCs w:val="24"/>
        </w:rPr>
        <w:t xml:space="preserve">досрочным гашением основного долга по бюджетному кредиту в </w:t>
      </w:r>
      <w:r w:rsidR="00AE574B">
        <w:rPr>
          <w:rFonts w:ascii="Times New Roman" w:hAnsi="Times New Roman"/>
          <w:sz w:val="24"/>
          <w:szCs w:val="24"/>
        </w:rPr>
        <w:t>текущем</w:t>
      </w:r>
      <w:r w:rsidR="005427FD">
        <w:rPr>
          <w:rFonts w:ascii="Times New Roman" w:hAnsi="Times New Roman"/>
          <w:sz w:val="24"/>
          <w:szCs w:val="24"/>
        </w:rPr>
        <w:t xml:space="preserve"> году (по сроку уплаты в </w:t>
      </w:r>
      <w:r w:rsidR="005427FD" w:rsidRPr="006E63F8">
        <w:rPr>
          <w:rFonts w:ascii="Times New Roman" w:hAnsi="Times New Roman"/>
          <w:sz w:val="24"/>
          <w:szCs w:val="24"/>
        </w:rPr>
        <w:t>202</w:t>
      </w:r>
      <w:r w:rsidR="005427FD">
        <w:rPr>
          <w:rFonts w:ascii="Times New Roman" w:hAnsi="Times New Roman"/>
          <w:sz w:val="24"/>
          <w:szCs w:val="24"/>
        </w:rPr>
        <w:t>5</w:t>
      </w:r>
      <w:r w:rsidR="005427FD" w:rsidRPr="006E63F8">
        <w:rPr>
          <w:rFonts w:ascii="Times New Roman" w:hAnsi="Times New Roman"/>
          <w:sz w:val="24"/>
          <w:szCs w:val="24"/>
        </w:rPr>
        <w:t xml:space="preserve"> </w:t>
      </w:r>
      <w:r w:rsidR="005427FD">
        <w:rPr>
          <w:rFonts w:ascii="Times New Roman" w:hAnsi="Times New Roman"/>
          <w:sz w:val="24"/>
          <w:szCs w:val="24"/>
        </w:rPr>
        <w:t xml:space="preserve">году), </w:t>
      </w:r>
      <w:r w:rsidR="00AE574B">
        <w:rPr>
          <w:rFonts w:ascii="Times New Roman" w:hAnsi="Times New Roman"/>
          <w:sz w:val="24"/>
          <w:szCs w:val="24"/>
        </w:rPr>
        <w:t xml:space="preserve">размер </w:t>
      </w:r>
      <w:r w:rsidR="00AE574B" w:rsidRPr="007D6F4F">
        <w:rPr>
          <w:rFonts w:ascii="Times New Roman" w:hAnsi="Times New Roman"/>
          <w:sz w:val="24"/>
          <w:szCs w:val="24"/>
        </w:rPr>
        <w:t xml:space="preserve">дефицита бюджета Артемовского городского округа </w:t>
      </w:r>
      <w:r w:rsidR="00AE574B">
        <w:rPr>
          <w:rFonts w:ascii="Times New Roman" w:hAnsi="Times New Roman"/>
          <w:sz w:val="24"/>
          <w:szCs w:val="24"/>
        </w:rPr>
        <w:t xml:space="preserve">в 2024 году </w:t>
      </w:r>
      <w:r w:rsidR="00AE574B" w:rsidRPr="007D6F4F">
        <w:rPr>
          <w:rFonts w:ascii="Times New Roman" w:hAnsi="Times New Roman"/>
          <w:sz w:val="24"/>
          <w:szCs w:val="24"/>
        </w:rPr>
        <w:t xml:space="preserve">уменьшился и составляет </w:t>
      </w:r>
      <w:r w:rsidR="00AE574B">
        <w:rPr>
          <w:rFonts w:ascii="Times New Roman" w:hAnsi="Times New Roman"/>
          <w:sz w:val="24"/>
          <w:szCs w:val="24"/>
        </w:rPr>
        <w:t xml:space="preserve">299 527 488,92 руб., </w:t>
      </w:r>
      <w:r w:rsidR="005427FD">
        <w:rPr>
          <w:rFonts w:ascii="Times New Roman" w:hAnsi="Times New Roman"/>
          <w:sz w:val="24"/>
          <w:szCs w:val="24"/>
        </w:rPr>
        <w:t xml:space="preserve">дефицит бюджета на 2025 год составляет 0,00 рублей. </w:t>
      </w:r>
    </w:p>
    <w:p w:rsidR="005427FD" w:rsidRPr="00553DA5" w:rsidRDefault="005427FD" w:rsidP="005427FD">
      <w:pPr>
        <w:widowControl w:val="0"/>
        <w:spacing w:after="0" w:line="312" w:lineRule="auto"/>
        <w:ind w:firstLine="567"/>
        <w:jc w:val="both"/>
        <w:rPr>
          <w:rFonts w:ascii="Times New Roman" w:hAnsi="Times New Roman" w:cs="Times New Roman"/>
          <w:sz w:val="24"/>
          <w:szCs w:val="24"/>
        </w:rPr>
      </w:pPr>
      <w:r>
        <w:rPr>
          <w:rFonts w:ascii="Times New Roman" w:hAnsi="Times New Roman"/>
          <w:sz w:val="24"/>
          <w:szCs w:val="24"/>
        </w:rPr>
        <w:t xml:space="preserve">На </w:t>
      </w:r>
      <w:r w:rsidRPr="006E63F8">
        <w:rPr>
          <w:rFonts w:ascii="Times New Roman" w:hAnsi="Times New Roman"/>
          <w:sz w:val="24"/>
          <w:szCs w:val="24"/>
        </w:rPr>
        <w:t>202</w:t>
      </w:r>
      <w:r>
        <w:rPr>
          <w:rFonts w:ascii="Times New Roman" w:hAnsi="Times New Roman"/>
          <w:sz w:val="24"/>
          <w:szCs w:val="24"/>
        </w:rPr>
        <w:t>6</w:t>
      </w:r>
      <w:r w:rsidRPr="006E63F8">
        <w:rPr>
          <w:rFonts w:ascii="Times New Roman" w:hAnsi="Times New Roman"/>
          <w:sz w:val="24"/>
          <w:szCs w:val="24"/>
        </w:rPr>
        <w:t xml:space="preserve"> год</w:t>
      </w:r>
      <w:r>
        <w:rPr>
          <w:rFonts w:ascii="Times New Roman" w:hAnsi="Times New Roman"/>
          <w:sz w:val="24"/>
          <w:szCs w:val="24"/>
        </w:rPr>
        <w:t xml:space="preserve"> </w:t>
      </w:r>
      <w:r w:rsidRPr="006E63F8">
        <w:rPr>
          <w:rFonts w:ascii="Times New Roman" w:hAnsi="Times New Roman"/>
          <w:sz w:val="24"/>
          <w:szCs w:val="24"/>
        </w:rPr>
        <w:t xml:space="preserve">размер профицита бюджета остался на прежнем уровне </w:t>
      </w:r>
      <w:r>
        <w:rPr>
          <w:rFonts w:ascii="Times New Roman" w:hAnsi="Times New Roman"/>
          <w:sz w:val="24"/>
          <w:szCs w:val="24"/>
        </w:rPr>
        <w:t xml:space="preserve">и составляет </w:t>
      </w:r>
      <w:r w:rsidRPr="006E63F8">
        <w:rPr>
          <w:rFonts w:ascii="Times New Roman" w:hAnsi="Times New Roman"/>
          <w:sz w:val="24"/>
          <w:szCs w:val="24"/>
        </w:rPr>
        <w:t xml:space="preserve">25 800 00,00 руб. </w:t>
      </w:r>
      <w:r w:rsidRPr="006E63F8">
        <w:rPr>
          <w:rFonts w:ascii="Times New Roman" w:hAnsi="Times New Roman" w:cs="Times New Roman"/>
          <w:sz w:val="24"/>
          <w:szCs w:val="24"/>
        </w:rPr>
        <w:t>(предусмотрено погашение бюджетного кредита).</w:t>
      </w:r>
    </w:p>
    <w:p w:rsidR="00154CE1" w:rsidRDefault="00154CE1" w:rsidP="007B6245">
      <w:pPr>
        <w:widowControl w:val="0"/>
        <w:spacing w:after="0" w:line="312" w:lineRule="auto"/>
        <w:ind w:firstLine="709"/>
        <w:contextualSpacing/>
        <w:jc w:val="both"/>
        <w:rPr>
          <w:rFonts w:ascii="Times New Roman" w:hAnsi="Times New Roman"/>
          <w:b/>
          <w:color w:val="FF0000"/>
          <w:sz w:val="24"/>
          <w:szCs w:val="24"/>
        </w:rPr>
      </w:pPr>
    </w:p>
    <w:p w:rsidR="000A7694" w:rsidRPr="000A7694" w:rsidRDefault="007B6245" w:rsidP="007B6245">
      <w:pPr>
        <w:widowControl w:val="0"/>
        <w:spacing w:after="0" w:line="312" w:lineRule="auto"/>
        <w:ind w:firstLine="709"/>
        <w:contextualSpacing/>
        <w:jc w:val="both"/>
        <w:rPr>
          <w:rFonts w:ascii="Times New Roman" w:hAnsi="Times New Roman"/>
          <w:b/>
          <w:color w:val="FF0000"/>
          <w:sz w:val="28"/>
          <w:szCs w:val="28"/>
        </w:rPr>
      </w:pPr>
      <w:r w:rsidRPr="000A7694">
        <w:rPr>
          <w:rFonts w:ascii="Times New Roman" w:hAnsi="Times New Roman"/>
          <w:b/>
          <w:sz w:val="24"/>
          <w:szCs w:val="24"/>
        </w:rPr>
        <w:t>4.</w:t>
      </w:r>
      <w:r w:rsidRPr="003F1E4C">
        <w:rPr>
          <w:rFonts w:ascii="Times New Roman" w:hAnsi="Times New Roman"/>
          <w:b/>
          <w:color w:val="FF0000"/>
          <w:sz w:val="28"/>
          <w:szCs w:val="28"/>
        </w:rPr>
        <w:t xml:space="preserve"> </w:t>
      </w:r>
      <w:r w:rsidR="007E0DBD" w:rsidRPr="007E0DBD">
        <w:rPr>
          <w:rFonts w:ascii="Times New Roman" w:hAnsi="Times New Roman"/>
          <w:b/>
          <w:sz w:val="28"/>
          <w:szCs w:val="28"/>
        </w:rPr>
        <w:t xml:space="preserve">В плановом периоде </w:t>
      </w:r>
      <w:r w:rsidR="000A7694" w:rsidRPr="000A7694">
        <w:rPr>
          <w:rFonts w:ascii="Times New Roman" w:hAnsi="Times New Roman" w:cs="Times New Roman"/>
          <w:b/>
          <w:sz w:val="32"/>
          <w:szCs w:val="32"/>
        </w:rPr>
        <w:t>2025 год</w:t>
      </w:r>
      <w:r w:rsidR="007E0DBD">
        <w:rPr>
          <w:rFonts w:ascii="Times New Roman" w:hAnsi="Times New Roman" w:cs="Times New Roman"/>
          <w:b/>
          <w:sz w:val="32"/>
          <w:szCs w:val="32"/>
        </w:rPr>
        <w:t>а</w:t>
      </w:r>
      <w:r w:rsidR="000A7694" w:rsidRPr="00D42558">
        <w:rPr>
          <w:rFonts w:ascii="Times New Roman" w:hAnsi="Times New Roman" w:cs="Times New Roman"/>
          <w:b/>
          <w:sz w:val="24"/>
          <w:szCs w:val="24"/>
        </w:rPr>
        <w:t xml:space="preserve"> </w:t>
      </w:r>
      <w:r w:rsidR="007E0DBD" w:rsidRPr="007E0DBD">
        <w:rPr>
          <w:rFonts w:ascii="Times New Roman" w:hAnsi="Times New Roman" w:cs="Times New Roman"/>
          <w:sz w:val="24"/>
          <w:szCs w:val="24"/>
        </w:rPr>
        <w:t>бюджетные ассигнования перераспределены между мероприятиями муниципальных программ и непрограммных направлений деятельности</w:t>
      </w:r>
      <w:r w:rsidR="000A7694" w:rsidRPr="007E0DBD">
        <w:rPr>
          <w:rFonts w:ascii="Times New Roman" w:hAnsi="Times New Roman" w:cs="Times New Roman"/>
          <w:sz w:val="24"/>
          <w:szCs w:val="24"/>
        </w:rPr>
        <w:t>, в том числе:</w:t>
      </w:r>
    </w:p>
    <w:p w:rsidR="005457DA" w:rsidRDefault="005457DA" w:rsidP="005457DA">
      <w:pPr>
        <w:spacing w:after="0" w:line="240" w:lineRule="auto"/>
        <w:ind w:firstLine="567"/>
        <w:jc w:val="both"/>
        <w:rPr>
          <w:rFonts w:ascii="Times New Roman" w:eastAsia="Times New Roman" w:hAnsi="Times New Roman" w:cs="Times New Roman"/>
          <w:b/>
          <w:sz w:val="24"/>
          <w:szCs w:val="24"/>
          <w:lang w:eastAsia="ru-RU"/>
        </w:rPr>
      </w:pPr>
      <w:r w:rsidRPr="00E2672E">
        <w:rPr>
          <w:rFonts w:ascii="Times New Roman" w:eastAsia="Times New Roman" w:hAnsi="Times New Roman" w:cs="Times New Roman"/>
          <w:b/>
          <w:sz w:val="24"/>
          <w:szCs w:val="24"/>
          <w:lang w:eastAsia="ru-RU"/>
        </w:rPr>
        <w:t xml:space="preserve">Муниципальная программа «Развитие и модернизация образования Артемовского городского округа»  </w:t>
      </w:r>
      <w:r>
        <w:rPr>
          <w:rFonts w:ascii="Times New Roman" w:eastAsia="Times New Roman" w:hAnsi="Times New Roman" w:cs="Times New Roman"/>
          <w:b/>
          <w:sz w:val="24"/>
          <w:szCs w:val="24"/>
          <w:lang w:eastAsia="ru-RU"/>
        </w:rPr>
        <w:t xml:space="preserve">  </w:t>
      </w:r>
    </w:p>
    <w:p w:rsidR="005457DA" w:rsidRDefault="005457DA" w:rsidP="005457D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(рубли)</w:t>
      </w:r>
    </w:p>
    <w:tbl>
      <w:tblPr>
        <w:tblStyle w:val="1"/>
        <w:tblW w:w="9470" w:type="dxa"/>
        <w:tblInd w:w="108" w:type="dxa"/>
        <w:tblLook w:val="04A0" w:firstRow="1" w:lastRow="0" w:firstColumn="1" w:lastColumn="0" w:noHBand="0" w:noVBand="1"/>
      </w:tblPr>
      <w:tblGrid>
        <w:gridCol w:w="5132"/>
        <w:gridCol w:w="2442"/>
        <w:gridCol w:w="1896"/>
      </w:tblGrid>
      <w:tr w:rsidR="005457DA" w:rsidTr="007A075E">
        <w:tc>
          <w:tcPr>
            <w:tcW w:w="5132" w:type="dxa"/>
            <w:tcBorders>
              <w:top w:val="single" w:sz="4" w:space="0" w:color="auto"/>
              <w:left w:val="single" w:sz="4" w:space="0" w:color="auto"/>
              <w:bottom w:val="single" w:sz="4" w:space="0" w:color="auto"/>
              <w:right w:val="single" w:sz="4" w:space="0" w:color="auto"/>
            </w:tcBorders>
            <w:hideMark/>
          </w:tcPr>
          <w:p w:rsidR="005457DA" w:rsidRDefault="005457DA" w:rsidP="007A075E">
            <w:pPr>
              <w:widowControl w:val="0"/>
              <w:jc w:val="center"/>
              <w:rPr>
                <w:rFonts w:ascii="Times New Roman" w:eastAsia="Calibri" w:hAnsi="Times New Roman" w:cs="Times New Roman"/>
                <w:b/>
                <w:sz w:val="20"/>
                <w:szCs w:val="20"/>
              </w:rPr>
            </w:pPr>
            <w:r w:rsidRPr="00FE6305">
              <w:rPr>
                <w:rFonts w:ascii="Times New Roman" w:eastAsia="Calibri" w:hAnsi="Times New Roman" w:cs="Times New Roman"/>
                <w:b/>
                <w:sz w:val="18"/>
                <w:szCs w:val="18"/>
              </w:rPr>
              <w:t>Утверждено в бюджете Артемовского городского округа на 2024 год и плановый период 2025 и 2026 годов (решение Думы АГО о</w:t>
            </w:r>
            <w:r>
              <w:rPr>
                <w:rFonts w:ascii="Times New Roman" w:eastAsia="Calibri" w:hAnsi="Times New Roman" w:cs="Times New Roman"/>
                <w:b/>
                <w:sz w:val="18"/>
                <w:szCs w:val="18"/>
              </w:rPr>
              <w:t xml:space="preserve">т 05.12.2023 № 230 </w:t>
            </w:r>
            <w:r w:rsidRPr="009224EE">
              <w:rPr>
                <w:rFonts w:ascii="Times New Roman" w:eastAsia="Calibri" w:hAnsi="Times New Roman" w:cs="Times New Roman"/>
                <w:b/>
                <w:sz w:val="16"/>
                <w:szCs w:val="16"/>
              </w:rPr>
              <w:t>(в ред. от 05.07.2024</w:t>
            </w:r>
            <w:r w:rsidR="007A075E">
              <w:rPr>
                <w:rFonts w:ascii="Times New Roman" w:eastAsia="Calibri" w:hAnsi="Times New Roman" w:cs="Times New Roman"/>
                <w:b/>
                <w:sz w:val="16"/>
                <w:szCs w:val="16"/>
              </w:rPr>
              <w:t xml:space="preserve"> </w:t>
            </w:r>
            <w:r w:rsidRPr="009224EE">
              <w:rPr>
                <w:rFonts w:ascii="Times New Roman" w:eastAsia="Calibri" w:hAnsi="Times New Roman" w:cs="Times New Roman"/>
                <w:b/>
                <w:sz w:val="16"/>
                <w:szCs w:val="16"/>
              </w:rPr>
              <w:t>№ 325)</w:t>
            </w:r>
          </w:p>
        </w:tc>
        <w:tc>
          <w:tcPr>
            <w:tcW w:w="2442" w:type="dxa"/>
            <w:tcBorders>
              <w:top w:val="single" w:sz="4" w:space="0" w:color="auto"/>
              <w:left w:val="single" w:sz="4" w:space="0" w:color="auto"/>
              <w:bottom w:val="single" w:sz="4" w:space="0" w:color="auto"/>
              <w:right w:val="single" w:sz="4" w:space="0" w:color="auto"/>
            </w:tcBorders>
            <w:hideMark/>
          </w:tcPr>
          <w:p w:rsidR="005457DA" w:rsidRDefault="005457DA" w:rsidP="007D2CC6">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Предлагаемые изменения </w:t>
            </w:r>
          </w:p>
          <w:p w:rsidR="005457DA" w:rsidRDefault="005457DA" w:rsidP="007D2CC6">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 -)</w:t>
            </w:r>
          </w:p>
        </w:tc>
        <w:tc>
          <w:tcPr>
            <w:tcW w:w="1896" w:type="dxa"/>
            <w:tcBorders>
              <w:top w:val="single" w:sz="4" w:space="0" w:color="auto"/>
              <w:left w:val="single" w:sz="4" w:space="0" w:color="auto"/>
              <w:bottom w:val="single" w:sz="4" w:space="0" w:color="auto"/>
              <w:right w:val="single" w:sz="4" w:space="0" w:color="auto"/>
            </w:tcBorders>
            <w:hideMark/>
          </w:tcPr>
          <w:p w:rsidR="005457DA" w:rsidRDefault="005457DA" w:rsidP="009224EE">
            <w:pPr>
              <w:ind w:right="-27"/>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Проект бюджета с              учетом изменений</w:t>
            </w:r>
          </w:p>
        </w:tc>
      </w:tr>
      <w:tr w:rsidR="005457DA" w:rsidRPr="00234F5D" w:rsidTr="007A075E">
        <w:trPr>
          <w:trHeight w:val="299"/>
        </w:trPr>
        <w:tc>
          <w:tcPr>
            <w:tcW w:w="5132" w:type="dxa"/>
            <w:tcBorders>
              <w:top w:val="single" w:sz="4" w:space="0" w:color="auto"/>
              <w:left w:val="single" w:sz="4" w:space="0" w:color="auto"/>
              <w:bottom w:val="single" w:sz="4" w:space="0" w:color="auto"/>
              <w:right w:val="single" w:sz="4" w:space="0" w:color="auto"/>
            </w:tcBorders>
            <w:vAlign w:val="center"/>
            <w:hideMark/>
          </w:tcPr>
          <w:p w:rsidR="005457DA" w:rsidRPr="00234F5D" w:rsidRDefault="005457DA" w:rsidP="00D8314A">
            <w:pPr>
              <w:widowControl w:val="0"/>
              <w:jc w:val="center"/>
              <w:rPr>
                <w:rFonts w:ascii="Times New Roman" w:eastAsia="Calibri" w:hAnsi="Times New Roman" w:cs="Times New Roman"/>
                <w:color w:val="FF0000"/>
                <w:sz w:val="24"/>
                <w:szCs w:val="24"/>
              </w:rPr>
            </w:pPr>
            <w:r w:rsidRPr="00273D17">
              <w:rPr>
                <w:rFonts w:ascii="Times New Roman" w:eastAsia="Calibri" w:hAnsi="Times New Roman" w:cs="Times New Roman"/>
                <w:sz w:val="24"/>
                <w:szCs w:val="24"/>
              </w:rPr>
              <w:t>2 771 526 132,48</w:t>
            </w:r>
          </w:p>
        </w:tc>
        <w:tc>
          <w:tcPr>
            <w:tcW w:w="2442" w:type="dxa"/>
            <w:tcBorders>
              <w:top w:val="single" w:sz="4" w:space="0" w:color="auto"/>
              <w:left w:val="single" w:sz="4" w:space="0" w:color="auto"/>
              <w:bottom w:val="single" w:sz="4" w:space="0" w:color="auto"/>
              <w:right w:val="single" w:sz="4" w:space="0" w:color="auto"/>
            </w:tcBorders>
            <w:vAlign w:val="center"/>
            <w:hideMark/>
          </w:tcPr>
          <w:p w:rsidR="005457DA" w:rsidRPr="007A075E" w:rsidRDefault="005457DA" w:rsidP="00D8314A">
            <w:pPr>
              <w:jc w:val="center"/>
              <w:rPr>
                <w:rFonts w:ascii="Times New Roman" w:eastAsia="Calibri" w:hAnsi="Times New Roman" w:cs="Times New Roman"/>
                <w:sz w:val="23"/>
                <w:szCs w:val="23"/>
              </w:rPr>
            </w:pPr>
            <w:r w:rsidRPr="007A075E">
              <w:rPr>
                <w:rFonts w:ascii="Times New Roman" w:eastAsia="Calibri" w:hAnsi="Times New Roman" w:cs="Times New Roman"/>
                <w:sz w:val="23"/>
                <w:szCs w:val="23"/>
              </w:rPr>
              <w:t>+ 463 000 000,00 МБТ</w:t>
            </w:r>
          </w:p>
        </w:tc>
        <w:tc>
          <w:tcPr>
            <w:tcW w:w="1896" w:type="dxa"/>
            <w:tcBorders>
              <w:top w:val="single" w:sz="4" w:space="0" w:color="auto"/>
              <w:left w:val="single" w:sz="4" w:space="0" w:color="auto"/>
              <w:bottom w:val="single" w:sz="4" w:space="0" w:color="auto"/>
              <w:right w:val="single" w:sz="4" w:space="0" w:color="auto"/>
            </w:tcBorders>
            <w:vAlign w:val="center"/>
            <w:hideMark/>
          </w:tcPr>
          <w:p w:rsidR="005457DA" w:rsidRPr="00726CA7" w:rsidRDefault="005457DA" w:rsidP="00D8314A">
            <w:pPr>
              <w:jc w:val="center"/>
              <w:rPr>
                <w:rFonts w:ascii="Times New Roman" w:eastAsia="Calibri" w:hAnsi="Times New Roman" w:cs="Times New Roman"/>
                <w:sz w:val="24"/>
                <w:szCs w:val="24"/>
              </w:rPr>
            </w:pPr>
            <w:r w:rsidRPr="00726CA7">
              <w:rPr>
                <w:rFonts w:ascii="Times New Roman" w:eastAsia="Calibri" w:hAnsi="Times New Roman" w:cs="Times New Roman"/>
                <w:sz w:val="24"/>
                <w:szCs w:val="24"/>
              </w:rPr>
              <w:t>3 234 526 132,48</w:t>
            </w:r>
          </w:p>
        </w:tc>
      </w:tr>
    </w:tbl>
    <w:p w:rsidR="005457DA" w:rsidRPr="009224EE" w:rsidRDefault="005457DA" w:rsidP="005457DA">
      <w:pPr>
        <w:widowControl w:val="0"/>
        <w:spacing w:after="0" w:line="312" w:lineRule="auto"/>
        <w:ind w:firstLine="567"/>
        <w:jc w:val="both"/>
        <w:rPr>
          <w:rFonts w:ascii="Times New Roman" w:eastAsia="Times New Roman" w:hAnsi="Times New Roman" w:cs="Times New Roman"/>
          <w:i/>
          <w:color w:val="FF0000"/>
          <w:sz w:val="20"/>
          <w:szCs w:val="20"/>
          <w:lang w:eastAsia="ru-RU"/>
        </w:rPr>
      </w:pPr>
    </w:p>
    <w:p w:rsidR="005457DA" w:rsidRPr="001522F7" w:rsidRDefault="005457DA" w:rsidP="005457DA">
      <w:pPr>
        <w:widowControl w:val="0"/>
        <w:spacing w:after="0" w:line="312" w:lineRule="auto"/>
        <w:ind w:firstLine="709"/>
        <w:jc w:val="both"/>
        <w:rPr>
          <w:rFonts w:ascii="Times New Roman" w:eastAsia="Times New Roman" w:hAnsi="Times New Roman" w:cs="Times New Roman"/>
          <w:i/>
          <w:sz w:val="24"/>
          <w:szCs w:val="24"/>
          <w:lang w:eastAsia="ru-RU"/>
        </w:rPr>
      </w:pPr>
      <w:r w:rsidRPr="00BB19A2">
        <w:rPr>
          <w:rFonts w:ascii="Times New Roman" w:eastAsia="Times New Roman" w:hAnsi="Times New Roman" w:cs="Times New Roman"/>
          <w:i/>
          <w:sz w:val="24"/>
          <w:szCs w:val="24"/>
          <w:lang w:eastAsia="ru-RU"/>
        </w:rPr>
        <w:t>ГРБС - муниципальное казенное учреждение управление образования администрации Артемовского городского округа</w:t>
      </w:r>
    </w:p>
    <w:p w:rsidR="005457DA" w:rsidRPr="009224EE" w:rsidRDefault="005457DA" w:rsidP="005457DA">
      <w:pPr>
        <w:widowControl w:val="0"/>
        <w:spacing w:after="0" w:line="312" w:lineRule="auto"/>
        <w:ind w:firstLine="567"/>
        <w:jc w:val="both"/>
        <w:rPr>
          <w:rFonts w:ascii="Times New Roman" w:eastAsia="Times New Roman" w:hAnsi="Times New Roman" w:cs="Times New Roman"/>
          <w:b/>
          <w:sz w:val="24"/>
          <w:szCs w:val="24"/>
          <w:lang w:eastAsia="ru-RU"/>
        </w:rPr>
      </w:pPr>
      <w:r w:rsidRPr="009224EE">
        <w:rPr>
          <w:rFonts w:ascii="Times New Roman" w:eastAsia="Times New Roman" w:hAnsi="Times New Roman" w:cs="Times New Roman"/>
          <w:b/>
          <w:sz w:val="24"/>
          <w:szCs w:val="24"/>
          <w:lang w:eastAsia="ru-RU"/>
        </w:rPr>
        <w:t>- уменьшение на сумму 25 976 437,38 руб. по мероприятию</w:t>
      </w:r>
      <w:r w:rsidRPr="009224EE">
        <w:rPr>
          <w:rFonts w:ascii="Times New Roman" w:eastAsia="Times New Roman" w:hAnsi="Times New Roman" w:cs="Times New Roman"/>
          <w:sz w:val="24"/>
          <w:szCs w:val="24"/>
          <w:lang w:eastAsia="ru-RU"/>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 </w:t>
      </w:r>
      <w:r w:rsidRPr="009224EE">
        <w:rPr>
          <w:rFonts w:ascii="Times New Roman" w:hAnsi="Times New Roman"/>
          <w:sz w:val="24"/>
        </w:rPr>
        <w:t xml:space="preserve">перераспределенных бюджетных ассигнований для соблюдения уровня </w:t>
      </w:r>
      <w:proofErr w:type="spellStart"/>
      <w:r w:rsidRPr="009224EE">
        <w:rPr>
          <w:rFonts w:ascii="Times New Roman" w:hAnsi="Times New Roman"/>
          <w:sz w:val="24"/>
        </w:rPr>
        <w:t>софинансирования</w:t>
      </w:r>
      <w:proofErr w:type="spellEnd"/>
      <w:r w:rsidRPr="009224EE">
        <w:rPr>
          <w:rFonts w:ascii="Times New Roman" w:hAnsi="Times New Roman"/>
          <w:sz w:val="24"/>
        </w:rPr>
        <w:t xml:space="preserve"> (доли)</w:t>
      </w:r>
      <w:r w:rsidRPr="009224EE">
        <w:rPr>
          <w:rFonts w:ascii="Times New Roman" w:hAnsi="Times New Roman" w:cs="Times New Roman"/>
          <w:i/>
          <w:sz w:val="24"/>
          <w:szCs w:val="24"/>
        </w:rPr>
        <w:t xml:space="preserve"> </w:t>
      </w:r>
      <w:r w:rsidRPr="009224EE">
        <w:rPr>
          <w:rFonts w:ascii="Times New Roman" w:hAnsi="Times New Roman"/>
          <w:bCs/>
          <w:sz w:val="24"/>
          <w:szCs w:val="24"/>
        </w:rPr>
        <w:t>Артемовского городского округа на исполнение расходных обязательств Артемовского городского округа</w:t>
      </w:r>
      <w:r w:rsidRPr="009224EE">
        <w:rPr>
          <w:rFonts w:ascii="Times New Roman" w:eastAsia="Times New Roman" w:hAnsi="Times New Roman" w:cs="Times New Roman"/>
          <w:sz w:val="24"/>
          <w:szCs w:val="24"/>
          <w:lang w:eastAsia="ru-RU"/>
        </w:rPr>
        <w:t xml:space="preserve"> в рамках мероприятий «Строительство, реконструкция и приобретение зданий муниципальных общеобразовательных организаций» и «Капитальный ремонт зданий муниципальных общеобразовательных учреждений», а также на </w:t>
      </w:r>
      <w:r w:rsidR="00272AA8" w:rsidRPr="009224EE">
        <w:rPr>
          <w:rFonts w:ascii="Times New Roman" w:eastAsia="Times New Roman" w:hAnsi="Times New Roman" w:cs="Times New Roman"/>
          <w:sz w:val="24"/>
          <w:szCs w:val="24"/>
          <w:lang w:eastAsia="ru-RU"/>
        </w:rPr>
        <w:t>капитальный</w:t>
      </w:r>
      <w:r w:rsidRPr="009224EE">
        <w:rPr>
          <w:rFonts w:ascii="Times New Roman" w:eastAsia="Times New Roman" w:hAnsi="Times New Roman" w:cs="Times New Roman"/>
          <w:sz w:val="24"/>
          <w:szCs w:val="24"/>
          <w:lang w:eastAsia="ru-RU"/>
        </w:rPr>
        <w:t xml:space="preserve"> ремонт </w:t>
      </w:r>
      <w:r w:rsidRPr="009224EE">
        <w:rPr>
          <w:rFonts w:ascii="Times New Roman" w:hAnsi="Times New Roman"/>
          <w:sz w:val="24"/>
          <w:szCs w:val="24"/>
        </w:rPr>
        <w:t>здания МБОУ СОШ № 17</w:t>
      </w:r>
      <w:r w:rsidRPr="009224EE">
        <w:rPr>
          <w:rFonts w:ascii="Times New Roman" w:eastAsia="Times New Roman" w:hAnsi="Times New Roman" w:cs="Times New Roman"/>
          <w:sz w:val="24"/>
          <w:szCs w:val="24"/>
          <w:lang w:eastAsia="ru-RU"/>
        </w:rPr>
        <w:t xml:space="preserve">, </w:t>
      </w:r>
      <w:r w:rsidRPr="009224EE">
        <w:rPr>
          <w:rFonts w:ascii="Times New Roman" w:eastAsia="Times New Roman" w:hAnsi="Times New Roman" w:cs="Times New Roman"/>
          <w:b/>
          <w:sz w:val="24"/>
          <w:szCs w:val="24"/>
          <w:lang w:eastAsia="ru-RU"/>
        </w:rPr>
        <w:t>вид расхода 61</w:t>
      </w:r>
      <w:r w:rsidR="00272AA8" w:rsidRPr="009224EE">
        <w:rPr>
          <w:rFonts w:ascii="Times New Roman" w:eastAsia="Times New Roman" w:hAnsi="Times New Roman" w:cs="Times New Roman"/>
          <w:b/>
          <w:sz w:val="24"/>
          <w:szCs w:val="24"/>
          <w:lang w:eastAsia="ru-RU"/>
        </w:rPr>
        <w:t>0</w:t>
      </w:r>
      <w:r w:rsidRPr="009224EE">
        <w:rPr>
          <w:rFonts w:ascii="Times New Roman" w:eastAsia="Times New Roman" w:hAnsi="Times New Roman" w:cs="Times New Roman"/>
          <w:b/>
          <w:sz w:val="24"/>
          <w:szCs w:val="24"/>
          <w:lang w:eastAsia="ru-RU"/>
        </w:rPr>
        <w:t>.</w:t>
      </w:r>
    </w:p>
    <w:p w:rsidR="005457DA" w:rsidRPr="001C619F" w:rsidRDefault="005457DA" w:rsidP="00E13620">
      <w:pPr>
        <w:widowControl w:val="0"/>
        <w:spacing w:after="0" w:line="312" w:lineRule="auto"/>
        <w:ind w:firstLine="709"/>
        <w:jc w:val="both"/>
        <w:rPr>
          <w:rFonts w:ascii="Times New Roman" w:hAnsi="Times New Roman"/>
          <w:b/>
          <w:color w:val="FF0000"/>
          <w:sz w:val="24"/>
          <w:szCs w:val="24"/>
        </w:rPr>
      </w:pPr>
      <w:r>
        <w:rPr>
          <w:rFonts w:ascii="Times New Roman" w:eastAsia="Times New Roman" w:hAnsi="Times New Roman" w:cs="Times New Roman"/>
          <w:i/>
          <w:sz w:val="24"/>
          <w:szCs w:val="24"/>
          <w:lang w:eastAsia="ru-RU"/>
        </w:rPr>
        <w:t xml:space="preserve">- </w:t>
      </w:r>
      <w:r w:rsidR="00E13620">
        <w:rPr>
          <w:rFonts w:ascii="Times New Roman" w:eastAsia="Times New Roman" w:hAnsi="Times New Roman" w:cs="Times New Roman"/>
          <w:b/>
          <w:sz w:val="24"/>
          <w:szCs w:val="24"/>
          <w:lang w:eastAsia="ru-RU"/>
        </w:rPr>
        <w:t>увеличение на сумму 5</w:t>
      </w:r>
      <w:r>
        <w:rPr>
          <w:rFonts w:ascii="Times New Roman" w:eastAsia="Times New Roman" w:hAnsi="Times New Roman" w:cs="Times New Roman"/>
          <w:b/>
          <w:sz w:val="24"/>
          <w:szCs w:val="24"/>
          <w:lang w:eastAsia="ru-RU"/>
        </w:rPr>
        <w:t>0 </w:t>
      </w:r>
      <w:r w:rsidR="00E13620">
        <w:rPr>
          <w:rFonts w:ascii="Times New Roman" w:eastAsia="Times New Roman" w:hAnsi="Times New Roman" w:cs="Times New Roman"/>
          <w:b/>
          <w:sz w:val="24"/>
          <w:szCs w:val="24"/>
          <w:lang w:eastAsia="ru-RU"/>
        </w:rPr>
        <w:t>468 372,86</w:t>
      </w:r>
      <w:r>
        <w:rPr>
          <w:rFonts w:ascii="Times New Roman" w:eastAsia="Times New Roman" w:hAnsi="Times New Roman" w:cs="Times New Roman"/>
          <w:b/>
          <w:sz w:val="24"/>
          <w:szCs w:val="24"/>
          <w:lang w:eastAsia="ru-RU"/>
        </w:rPr>
        <w:t>,00</w:t>
      </w:r>
      <w:r w:rsidRPr="0096077C">
        <w:rPr>
          <w:rFonts w:ascii="Times New Roman" w:eastAsia="Times New Roman" w:hAnsi="Times New Roman" w:cs="Times New Roman"/>
          <w:b/>
          <w:sz w:val="24"/>
          <w:szCs w:val="24"/>
          <w:lang w:eastAsia="ru-RU"/>
        </w:rPr>
        <w:t xml:space="preserve"> руб. по мероприятию</w:t>
      </w:r>
      <w:r w:rsidRPr="0096077C">
        <w:rPr>
          <w:rFonts w:ascii="Times New Roman" w:eastAsia="Times New Roman" w:hAnsi="Times New Roman" w:cs="Times New Roman"/>
          <w:sz w:val="24"/>
          <w:szCs w:val="24"/>
          <w:lang w:eastAsia="ru-RU"/>
        </w:rPr>
        <w:t xml:space="preserve"> </w:t>
      </w:r>
      <w:r w:rsidRPr="00C802BB">
        <w:rPr>
          <w:rFonts w:ascii="Times New Roman" w:eastAsia="Times New Roman" w:hAnsi="Times New Roman" w:cs="Times New Roman"/>
          <w:sz w:val="24"/>
          <w:szCs w:val="24"/>
          <w:lang w:eastAsia="ru-RU"/>
        </w:rPr>
        <w:t>«Капитальный ремонт зданий муниципальных общеобразовательных учреждений»</w:t>
      </w:r>
      <w:r w:rsidRPr="0096077C">
        <w:rPr>
          <w:rFonts w:ascii="Times New Roman" w:eastAsia="Times New Roman" w:hAnsi="Times New Roman" w:cs="Times New Roman"/>
          <w:sz w:val="24"/>
          <w:szCs w:val="24"/>
          <w:lang w:eastAsia="ru-RU"/>
        </w:rPr>
        <w:t xml:space="preserve"> </w:t>
      </w:r>
      <w:r w:rsidRPr="00D84230">
        <w:rPr>
          <w:rFonts w:ascii="Times New Roman" w:eastAsia="Times New Roman" w:hAnsi="Times New Roman" w:cs="Times New Roman"/>
          <w:sz w:val="24"/>
          <w:szCs w:val="24"/>
          <w:lang w:eastAsia="ru-RU"/>
        </w:rPr>
        <w:t>(</w:t>
      </w:r>
      <w:r w:rsidRPr="00D84230">
        <w:rPr>
          <w:rFonts w:ascii="Times New Roman" w:hAnsi="Times New Roman"/>
          <w:sz w:val="24"/>
          <w:szCs w:val="24"/>
        </w:rPr>
        <w:t>капитальный ремонт здания МБОУ СОШ № 17,</w:t>
      </w:r>
      <w:r w:rsidRPr="00EC52DF">
        <w:rPr>
          <w:rFonts w:ascii="Times New Roman" w:hAnsi="Times New Roman"/>
          <w:sz w:val="24"/>
          <w:szCs w:val="24"/>
        </w:rPr>
        <w:t xml:space="preserve"> в том числе: 12 000 000,00 руб. - доля Артемовского городского окру</w:t>
      </w:r>
      <w:r w:rsidRPr="00000986">
        <w:rPr>
          <w:rFonts w:ascii="Times New Roman" w:hAnsi="Times New Roman"/>
          <w:sz w:val="24"/>
          <w:szCs w:val="24"/>
        </w:rPr>
        <w:t xml:space="preserve">га </w:t>
      </w:r>
      <w:r w:rsidRPr="00000986">
        <w:rPr>
          <w:rFonts w:ascii="Times New Roman" w:hAnsi="Times New Roman"/>
          <w:bCs/>
          <w:sz w:val="24"/>
          <w:szCs w:val="24"/>
        </w:rPr>
        <w:t>на исполнение расходных обязательств</w:t>
      </w:r>
      <w:r>
        <w:rPr>
          <w:rFonts w:ascii="Times New Roman" w:hAnsi="Times New Roman"/>
          <w:bCs/>
          <w:sz w:val="24"/>
          <w:szCs w:val="24"/>
        </w:rPr>
        <w:t xml:space="preserve">; 28 000 000,00 руб. - </w:t>
      </w:r>
      <w:proofErr w:type="spellStart"/>
      <w:r w:rsidRPr="00E2741A">
        <w:rPr>
          <w:rFonts w:ascii="Times New Roman" w:eastAsia="Calibri" w:hAnsi="Times New Roman" w:cs="Times New Roman"/>
          <w:sz w:val="24"/>
          <w:szCs w:val="24"/>
        </w:rPr>
        <w:t>софинансирование</w:t>
      </w:r>
      <w:proofErr w:type="spellEnd"/>
      <w:r w:rsidRPr="00E2741A">
        <w:rPr>
          <w:rFonts w:ascii="Times New Roman" w:eastAsia="Calibri" w:hAnsi="Times New Roman" w:cs="Times New Roman"/>
          <w:sz w:val="24"/>
          <w:szCs w:val="24"/>
        </w:rPr>
        <w:t xml:space="preserve"> на выполнение данных расходных обязательств </w:t>
      </w:r>
      <w:r w:rsidRPr="00E2741A">
        <w:rPr>
          <w:rFonts w:ascii="Times New Roman" w:eastAsia="Calibri" w:hAnsi="Times New Roman" w:cs="Times New Roman"/>
          <w:i/>
          <w:sz w:val="24"/>
          <w:szCs w:val="24"/>
        </w:rPr>
        <w:t>из вышестоящего бюджета</w:t>
      </w:r>
      <w:r w:rsidRPr="0043287A">
        <w:rPr>
          <w:rFonts w:ascii="Times New Roman" w:hAnsi="Times New Roman"/>
          <w:sz w:val="24"/>
          <w:szCs w:val="24"/>
        </w:rPr>
        <w:t xml:space="preserve">, </w:t>
      </w:r>
      <w:r w:rsidRPr="00E13620">
        <w:rPr>
          <w:rFonts w:ascii="Times New Roman" w:eastAsia="Times New Roman" w:hAnsi="Times New Roman" w:cs="Times New Roman"/>
          <w:sz w:val="24"/>
          <w:szCs w:val="24"/>
          <w:lang w:eastAsia="ru-RU"/>
        </w:rPr>
        <w:t>10 468 372,86 руб.</w:t>
      </w:r>
      <w:r w:rsidRPr="0004165E">
        <w:rPr>
          <w:rFonts w:ascii="Times New Roman" w:eastAsia="Times New Roman" w:hAnsi="Times New Roman" w:cs="Times New Roman"/>
          <w:sz w:val="24"/>
          <w:szCs w:val="24"/>
          <w:lang w:eastAsia="ru-RU"/>
        </w:rPr>
        <w:t xml:space="preserve"> </w:t>
      </w:r>
      <w:r w:rsidRPr="00191914">
        <w:rPr>
          <w:rFonts w:ascii="Times New Roman" w:hAnsi="Times New Roman"/>
          <w:sz w:val="24"/>
          <w:szCs w:val="24"/>
        </w:rPr>
        <w:t>дополнительная потребность</w:t>
      </w:r>
      <w:r w:rsidRPr="000167F7">
        <w:rPr>
          <w:rFonts w:ascii="Times New Roman" w:hAnsi="Times New Roman"/>
          <w:sz w:val="24"/>
          <w:szCs w:val="24"/>
        </w:rPr>
        <w:t>,</w:t>
      </w:r>
      <w:r w:rsidRPr="000167F7">
        <w:rPr>
          <w:rFonts w:ascii="Times New Roman" w:hAnsi="Times New Roman"/>
          <w:b/>
          <w:sz w:val="24"/>
          <w:szCs w:val="24"/>
        </w:rPr>
        <w:t xml:space="preserve"> </w:t>
      </w:r>
      <w:r w:rsidRPr="0043287A">
        <w:rPr>
          <w:rFonts w:ascii="Times New Roman" w:hAnsi="Times New Roman"/>
          <w:b/>
          <w:sz w:val="24"/>
          <w:szCs w:val="24"/>
        </w:rPr>
        <w:t>вид расхода 61</w:t>
      </w:r>
      <w:r w:rsidR="00272AA8">
        <w:rPr>
          <w:rFonts w:ascii="Times New Roman" w:hAnsi="Times New Roman"/>
          <w:b/>
          <w:sz w:val="24"/>
          <w:szCs w:val="24"/>
        </w:rPr>
        <w:t>0</w:t>
      </w:r>
      <w:r w:rsidRPr="0043287A">
        <w:rPr>
          <w:rFonts w:ascii="Times New Roman" w:hAnsi="Times New Roman"/>
          <w:b/>
          <w:sz w:val="24"/>
          <w:szCs w:val="24"/>
        </w:rPr>
        <w:t>.</w:t>
      </w:r>
    </w:p>
    <w:p w:rsidR="005457DA" w:rsidRPr="001522F7" w:rsidRDefault="005457DA" w:rsidP="005457DA">
      <w:pPr>
        <w:spacing w:after="0" w:line="312" w:lineRule="auto"/>
        <w:ind w:firstLine="567"/>
        <w:contextualSpacing/>
        <w:jc w:val="both"/>
        <w:rPr>
          <w:rFonts w:ascii="Times New Roman" w:eastAsia="Times New Roman" w:hAnsi="Times New Roman" w:cs="Times New Roman"/>
          <w:i/>
          <w:sz w:val="24"/>
          <w:szCs w:val="24"/>
          <w:lang w:eastAsia="ru-RU"/>
        </w:rPr>
      </w:pPr>
      <w:r w:rsidRPr="001D3A9D">
        <w:rPr>
          <w:rFonts w:ascii="Times New Roman" w:eastAsia="Times New Roman" w:hAnsi="Times New Roman" w:cs="Times New Roman"/>
          <w:i/>
          <w:sz w:val="24"/>
          <w:szCs w:val="24"/>
          <w:lang w:eastAsia="ru-RU"/>
        </w:rPr>
        <w:t>ГРБС - администрация Артемовского городского округа</w:t>
      </w:r>
    </w:p>
    <w:p w:rsidR="005457DA" w:rsidRDefault="005457DA" w:rsidP="005457DA">
      <w:pPr>
        <w:widowControl w:val="0"/>
        <w:spacing w:after="0" w:line="312" w:lineRule="auto"/>
        <w:ind w:firstLine="709"/>
        <w:jc w:val="both"/>
        <w:rPr>
          <w:rFonts w:ascii="Times New Roman" w:hAnsi="Times New Roman"/>
          <w:b/>
          <w:color w:val="FF0000"/>
          <w:sz w:val="24"/>
          <w:szCs w:val="24"/>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увеличение на сумму 438 508 064,52</w:t>
      </w:r>
      <w:r w:rsidRPr="0096077C">
        <w:rPr>
          <w:rFonts w:ascii="Times New Roman" w:eastAsia="Times New Roman" w:hAnsi="Times New Roman" w:cs="Times New Roman"/>
          <w:b/>
          <w:sz w:val="24"/>
          <w:szCs w:val="24"/>
          <w:lang w:eastAsia="ru-RU"/>
        </w:rPr>
        <w:t xml:space="preserve"> руб.</w:t>
      </w:r>
      <w:r w:rsidRPr="0096077C">
        <w:rPr>
          <w:rFonts w:ascii="Times New Roman" w:eastAsia="Times New Roman" w:hAnsi="Times New Roman" w:cs="Times New Roman"/>
          <w:sz w:val="24"/>
          <w:szCs w:val="24"/>
          <w:lang w:eastAsia="ru-RU"/>
        </w:rPr>
        <w:t xml:space="preserve"> </w:t>
      </w:r>
      <w:r w:rsidRPr="0096077C">
        <w:rPr>
          <w:rFonts w:ascii="Times New Roman" w:eastAsia="Times New Roman" w:hAnsi="Times New Roman" w:cs="Times New Roman"/>
          <w:b/>
          <w:sz w:val="24"/>
          <w:szCs w:val="24"/>
          <w:lang w:eastAsia="ru-RU"/>
        </w:rPr>
        <w:t>по мероприятию</w:t>
      </w:r>
      <w:r w:rsidRPr="0096077C">
        <w:rPr>
          <w:rFonts w:ascii="Times New Roman" w:eastAsia="Times New Roman" w:hAnsi="Times New Roman" w:cs="Times New Roman"/>
          <w:sz w:val="24"/>
          <w:szCs w:val="24"/>
          <w:lang w:eastAsia="ru-RU"/>
        </w:rPr>
        <w:t xml:space="preserve"> «Строительство, реконструкция и приобретение зданий муниципальных общеобразовательных организаций»</w:t>
      </w:r>
      <w:r>
        <w:rPr>
          <w:rFonts w:ascii="Times New Roman" w:eastAsia="Times New Roman" w:hAnsi="Times New Roman" w:cs="Times New Roman"/>
          <w:sz w:val="24"/>
          <w:szCs w:val="24"/>
          <w:lang w:eastAsia="ru-RU"/>
        </w:rPr>
        <w:t xml:space="preserve"> (</w:t>
      </w:r>
      <w:r w:rsidRPr="00000986">
        <w:rPr>
          <w:rFonts w:ascii="Times New Roman" w:hAnsi="Times New Roman"/>
          <w:bCs/>
          <w:sz w:val="24"/>
          <w:szCs w:val="24"/>
        </w:rPr>
        <w:t xml:space="preserve">на исполнение расходных обязательств </w:t>
      </w:r>
      <w:r>
        <w:rPr>
          <w:rFonts w:ascii="Times New Roman" w:hAnsi="Times New Roman"/>
          <w:sz w:val="24"/>
          <w:szCs w:val="24"/>
        </w:rPr>
        <w:t xml:space="preserve">на строительство школы на 1275 мест), в том числе: </w:t>
      </w:r>
      <w:r>
        <w:rPr>
          <w:rFonts w:ascii="Times New Roman" w:hAnsi="Times New Roman"/>
          <w:sz w:val="24"/>
          <w:szCs w:val="24"/>
        </w:rPr>
        <w:lastRenderedPageBreak/>
        <w:t xml:space="preserve">3 508 064,52 руб. - </w:t>
      </w:r>
      <w:r w:rsidRPr="00E2741A">
        <w:rPr>
          <w:rFonts w:ascii="Times New Roman" w:eastAsia="Times New Roman" w:hAnsi="Times New Roman" w:cs="Times New Roman"/>
          <w:sz w:val="24"/>
          <w:szCs w:val="24"/>
          <w:lang w:eastAsia="ru-RU"/>
        </w:rPr>
        <w:t>доля</w:t>
      </w:r>
      <w:r w:rsidRPr="00E2741A">
        <w:rPr>
          <w:rFonts w:ascii="Times New Roman" w:hAnsi="Times New Roman" w:cs="Times New Roman"/>
          <w:i/>
          <w:sz w:val="24"/>
          <w:szCs w:val="24"/>
        </w:rPr>
        <w:t xml:space="preserve"> </w:t>
      </w:r>
      <w:r w:rsidRPr="00E2741A">
        <w:rPr>
          <w:rFonts w:ascii="Times New Roman" w:hAnsi="Times New Roman"/>
          <w:bCs/>
          <w:sz w:val="24"/>
          <w:szCs w:val="24"/>
        </w:rPr>
        <w:t>Артемовского городского округа на исполнение расходных обязательств Артемовского городского округа;</w:t>
      </w:r>
      <w:r w:rsidRPr="00E2741A">
        <w:rPr>
          <w:rFonts w:ascii="Times New Roman" w:hAnsi="Times New Roman"/>
          <w:sz w:val="24"/>
          <w:szCs w:val="24"/>
        </w:rPr>
        <w:t xml:space="preserve"> 435 000 000,00 руб. - </w:t>
      </w:r>
      <w:proofErr w:type="spellStart"/>
      <w:r w:rsidRPr="00E2741A">
        <w:rPr>
          <w:rFonts w:ascii="Times New Roman" w:eastAsia="Calibri" w:hAnsi="Times New Roman" w:cs="Times New Roman"/>
          <w:sz w:val="24"/>
          <w:szCs w:val="24"/>
        </w:rPr>
        <w:t>софинансирование</w:t>
      </w:r>
      <w:proofErr w:type="spellEnd"/>
      <w:r w:rsidRPr="00E2741A">
        <w:rPr>
          <w:rFonts w:ascii="Times New Roman" w:eastAsia="Calibri" w:hAnsi="Times New Roman" w:cs="Times New Roman"/>
          <w:sz w:val="24"/>
          <w:szCs w:val="24"/>
        </w:rPr>
        <w:t xml:space="preserve"> на выполнение данных расходных обязательств </w:t>
      </w:r>
      <w:r w:rsidRPr="00E2741A">
        <w:rPr>
          <w:rFonts w:ascii="Times New Roman" w:eastAsia="Calibri" w:hAnsi="Times New Roman" w:cs="Times New Roman"/>
          <w:i/>
          <w:sz w:val="24"/>
          <w:szCs w:val="24"/>
        </w:rPr>
        <w:t>из вышестоящего бюджета</w:t>
      </w:r>
      <w:r>
        <w:rPr>
          <w:rFonts w:ascii="Times New Roman" w:eastAsia="Calibri" w:hAnsi="Times New Roman" w:cs="Times New Roman"/>
          <w:i/>
          <w:sz w:val="24"/>
          <w:szCs w:val="24"/>
        </w:rPr>
        <w:t xml:space="preserve"> </w:t>
      </w:r>
      <w:r w:rsidRPr="005E61A5">
        <w:rPr>
          <w:rFonts w:ascii="Times New Roman" w:eastAsia="Calibri" w:hAnsi="Times New Roman" w:cs="Times New Roman"/>
          <w:sz w:val="24"/>
          <w:szCs w:val="24"/>
        </w:rPr>
        <w:t>(выполнение инженерных изысканий и разработка проектной документации, а также прохождение государственной экспертизы)</w:t>
      </w:r>
      <w:r w:rsidRPr="0096077C">
        <w:rPr>
          <w:rFonts w:ascii="Times New Roman" w:hAnsi="Times New Roman"/>
          <w:sz w:val="24"/>
          <w:szCs w:val="24"/>
        </w:rPr>
        <w:t>,</w:t>
      </w:r>
      <w:r w:rsidRPr="0096077C">
        <w:rPr>
          <w:rFonts w:ascii="Times New Roman" w:hAnsi="Times New Roman"/>
          <w:color w:val="FF0000"/>
          <w:sz w:val="24"/>
          <w:szCs w:val="24"/>
        </w:rPr>
        <w:t xml:space="preserve"> </w:t>
      </w:r>
      <w:r w:rsidRPr="00865F1F">
        <w:rPr>
          <w:rFonts w:ascii="Times New Roman" w:hAnsi="Times New Roman"/>
          <w:b/>
          <w:sz w:val="24"/>
          <w:szCs w:val="24"/>
        </w:rPr>
        <w:t>вид расхода 414.</w:t>
      </w:r>
    </w:p>
    <w:p w:rsidR="00D8314A" w:rsidRPr="00FE6305" w:rsidRDefault="00D8314A" w:rsidP="00D8314A">
      <w:pPr>
        <w:spacing w:after="0" w:line="240" w:lineRule="auto"/>
        <w:ind w:firstLine="567"/>
        <w:contextualSpacing/>
        <w:jc w:val="both"/>
        <w:rPr>
          <w:rFonts w:ascii="Times New Roman" w:eastAsia="Calibri" w:hAnsi="Times New Roman" w:cs="Times New Roman"/>
          <w:b/>
          <w:sz w:val="24"/>
          <w:szCs w:val="24"/>
        </w:rPr>
      </w:pPr>
      <w:r w:rsidRPr="00FE6305">
        <w:rPr>
          <w:rFonts w:ascii="Times New Roman" w:eastAsia="Calibri" w:hAnsi="Times New Roman" w:cs="Times New Roman"/>
          <w:b/>
          <w:sz w:val="24"/>
          <w:szCs w:val="24"/>
        </w:rPr>
        <w:t>Муниципальная программа «Развитие физической культуры и спорта в Артемовском городском округе»</w:t>
      </w:r>
    </w:p>
    <w:p w:rsidR="00D8314A" w:rsidRPr="00FE6305" w:rsidRDefault="00D8314A" w:rsidP="00D8314A">
      <w:pPr>
        <w:spacing w:after="120" w:line="240" w:lineRule="auto"/>
        <w:ind w:left="924"/>
        <w:jc w:val="right"/>
        <w:rPr>
          <w:rFonts w:ascii="Times New Roman" w:eastAsia="Times New Roman" w:hAnsi="Times New Roman" w:cs="Times New Roman"/>
          <w:sz w:val="24"/>
          <w:szCs w:val="24"/>
          <w:lang w:eastAsia="ru-RU"/>
        </w:rPr>
      </w:pPr>
      <w:r w:rsidRPr="00FE6305">
        <w:rPr>
          <w:rFonts w:ascii="Times New Roman" w:eastAsia="Times New Roman" w:hAnsi="Times New Roman" w:cs="Times New Roman"/>
          <w:sz w:val="24"/>
          <w:szCs w:val="24"/>
          <w:lang w:eastAsia="ru-RU"/>
        </w:rPr>
        <w:t>(рубли)</w:t>
      </w:r>
    </w:p>
    <w:tbl>
      <w:tblPr>
        <w:tblStyle w:val="a6"/>
        <w:tblW w:w="9396" w:type="dxa"/>
        <w:tblInd w:w="108" w:type="dxa"/>
        <w:tblLook w:val="04A0" w:firstRow="1" w:lastRow="0" w:firstColumn="1" w:lastColumn="0" w:noHBand="0" w:noVBand="1"/>
      </w:tblPr>
      <w:tblGrid>
        <w:gridCol w:w="5132"/>
        <w:gridCol w:w="2548"/>
        <w:gridCol w:w="1716"/>
      </w:tblGrid>
      <w:tr w:rsidR="00D8314A" w:rsidRPr="00FE6305" w:rsidTr="009224EE">
        <w:trPr>
          <w:trHeight w:val="654"/>
        </w:trPr>
        <w:tc>
          <w:tcPr>
            <w:tcW w:w="5132" w:type="dxa"/>
            <w:tcBorders>
              <w:top w:val="single" w:sz="4" w:space="0" w:color="auto"/>
              <w:left w:val="single" w:sz="4" w:space="0" w:color="auto"/>
              <w:bottom w:val="single" w:sz="4" w:space="0" w:color="auto"/>
              <w:right w:val="single" w:sz="4" w:space="0" w:color="auto"/>
            </w:tcBorders>
            <w:hideMark/>
          </w:tcPr>
          <w:p w:rsidR="00D8314A" w:rsidRPr="00FE6305" w:rsidRDefault="00D8314A" w:rsidP="007D2CC6">
            <w:pPr>
              <w:jc w:val="center"/>
              <w:rPr>
                <w:rFonts w:ascii="Times New Roman" w:eastAsia="Times New Roman" w:hAnsi="Times New Roman" w:cs="Times New Roman"/>
                <w:b/>
                <w:sz w:val="18"/>
                <w:szCs w:val="18"/>
                <w:lang w:eastAsia="ru-RU"/>
              </w:rPr>
            </w:pPr>
            <w:r w:rsidRPr="00FE6305">
              <w:rPr>
                <w:rFonts w:ascii="Times New Roman" w:eastAsia="Calibri" w:hAnsi="Times New Roman" w:cs="Times New Roman"/>
                <w:b/>
                <w:sz w:val="18"/>
                <w:szCs w:val="18"/>
              </w:rPr>
              <w:t>Утверждено в бюджете Артемовского городского округа на 2024 год и плановый период 2025 и 2026 годов (решение Думы АГО о</w:t>
            </w:r>
            <w:r>
              <w:rPr>
                <w:rFonts w:ascii="Times New Roman" w:eastAsia="Calibri" w:hAnsi="Times New Roman" w:cs="Times New Roman"/>
                <w:b/>
                <w:sz w:val="18"/>
                <w:szCs w:val="18"/>
              </w:rPr>
              <w:t xml:space="preserve">т 05.12.2023 № 230 </w:t>
            </w:r>
            <w:r w:rsidRPr="009224EE">
              <w:rPr>
                <w:rFonts w:ascii="Times New Roman" w:eastAsia="Calibri" w:hAnsi="Times New Roman" w:cs="Times New Roman"/>
                <w:b/>
                <w:sz w:val="16"/>
                <w:szCs w:val="16"/>
              </w:rPr>
              <w:t>(в ред. от 05.07.2024 № 325)</w:t>
            </w:r>
          </w:p>
        </w:tc>
        <w:tc>
          <w:tcPr>
            <w:tcW w:w="2548" w:type="dxa"/>
            <w:tcBorders>
              <w:top w:val="single" w:sz="4" w:space="0" w:color="auto"/>
              <w:left w:val="single" w:sz="4" w:space="0" w:color="auto"/>
              <w:bottom w:val="single" w:sz="4" w:space="0" w:color="auto"/>
              <w:right w:val="single" w:sz="4" w:space="0" w:color="auto"/>
            </w:tcBorders>
            <w:hideMark/>
          </w:tcPr>
          <w:p w:rsidR="00D8314A" w:rsidRPr="00FE6305" w:rsidRDefault="00D8314A" w:rsidP="007D2CC6">
            <w:pPr>
              <w:jc w:val="center"/>
              <w:rPr>
                <w:rFonts w:ascii="Times New Roman" w:eastAsia="Times New Roman" w:hAnsi="Times New Roman" w:cs="Times New Roman"/>
                <w:b/>
                <w:sz w:val="18"/>
                <w:szCs w:val="18"/>
                <w:lang w:eastAsia="ru-RU"/>
              </w:rPr>
            </w:pPr>
            <w:r w:rsidRPr="00FE6305">
              <w:rPr>
                <w:rFonts w:ascii="Times New Roman" w:eastAsia="Times New Roman" w:hAnsi="Times New Roman" w:cs="Times New Roman"/>
                <w:b/>
                <w:sz w:val="18"/>
                <w:szCs w:val="18"/>
                <w:lang w:eastAsia="ru-RU"/>
              </w:rPr>
              <w:t xml:space="preserve">Предлагаемые изменения </w:t>
            </w:r>
          </w:p>
          <w:p w:rsidR="00D8314A" w:rsidRPr="00FE6305" w:rsidRDefault="00D8314A" w:rsidP="007D2CC6">
            <w:pPr>
              <w:jc w:val="center"/>
              <w:rPr>
                <w:rFonts w:ascii="Times New Roman" w:eastAsia="Times New Roman" w:hAnsi="Times New Roman" w:cs="Times New Roman"/>
                <w:b/>
                <w:sz w:val="18"/>
                <w:szCs w:val="18"/>
                <w:lang w:eastAsia="ru-RU"/>
              </w:rPr>
            </w:pPr>
            <w:r w:rsidRPr="00FE6305">
              <w:rPr>
                <w:rFonts w:ascii="Times New Roman" w:eastAsia="Times New Roman" w:hAnsi="Times New Roman" w:cs="Times New Roman"/>
                <w:b/>
                <w:sz w:val="18"/>
                <w:szCs w:val="18"/>
                <w:lang w:eastAsia="ru-RU"/>
              </w:rPr>
              <w:t>(+, -)</w:t>
            </w:r>
          </w:p>
        </w:tc>
        <w:tc>
          <w:tcPr>
            <w:tcW w:w="1716" w:type="dxa"/>
            <w:tcBorders>
              <w:top w:val="single" w:sz="4" w:space="0" w:color="auto"/>
              <w:left w:val="single" w:sz="4" w:space="0" w:color="auto"/>
              <w:bottom w:val="single" w:sz="4" w:space="0" w:color="auto"/>
              <w:right w:val="single" w:sz="4" w:space="0" w:color="auto"/>
            </w:tcBorders>
            <w:hideMark/>
          </w:tcPr>
          <w:p w:rsidR="00D8314A" w:rsidRPr="00FE6305" w:rsidRDefault="00D8314A" w:rsidP="007D2CC6">
            <w:pPr>
              <w:jc w:val="center"/>
              <w:rPr>
                <w:rFonts w:ascii="Times New Roman" w:eastAsia="Times New Roman" w:hAnsi="Times New Roman" w:cs="Times New Roman"/>
                <w:b/>
                <w:sz w:val="18"/>
                <w:szCs w:val="18"/>
                <w:lang w:eastAsia="ru-RU"/>
              </w:rPr>
            </w:pPr>
            <w:r w:rsidRPr="00FE6305">
              <w:rPr>
                <w:rFonts w:ascii="Times New Roman" w:eastAsia="Times New Roman" w:hAnsi="Times New Roman" w:cs="Times New Roman"/>
                <w:b/>
                <w:sz w:val="18"/>
                <w:szCs w:val="18"/>
                <w:lang w:eastAsia="ru-RU"/>
              </w:rPr>
              <w:t>Проект бюджета с учетом изменений</w:t>
            </w:r>
          </w:p>
        </w:tc>
      </w:tr>
      <w:tr w:rsidR="00D8314A" w:rsidRPr="00FE6305" w:rsidTr="009224EE">
        <w:trPr>
          <w:trHeight w:val="291"/>
        </w:trPr>
        <w:tc>
          <w:tcPr>
            <w:tcW w:w="5132" w:type="dxa"/>
            <w:tcBorders>
              <w:top w:val="single" w:sz="4" w:space="0" w:color="auto"/>
              <w:left w:val="single" w:sz="4" w:space="0" w:color="auto"/>
              <w:bottom w:val="single" w:sz="4" w:space="0" w:color="auto"/>
              <w:right w:val="single" w:sz="4" w:space="0" w:color="auto"/>
            </w:tcBorders>
            <w:vAlign w:val="center"/>
            <w:hideMark/>
          </w:tcPr>
          <w:p w:rsidR="00D8314A" w:rsidRPr="00FE6305" w:rsidRDefault="00D8314A" w:rsidP="007D2CC6">
            <w:pPr>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Cs/>
                <w:color w:val="000000"/>
                <w:sz w:val="24"/>
                <w:szCs w:val="24"/>
                <w:lang w:eastAsia="ru-RU"/>
              </w:rPr>
              <w:t>195 613 532,75</w:t>
            </w:r>
          </w:p>
        </w:tc>
        <w:tc>
          <w:tcPr>
            <w:tcW w:w="2548" w:type="dxa"/>
            <w:tcBorders>
              <w:top w:val="single" w:sz="4" w:space="0" w:color="auto"/>
              <w:left w:val="single" w:sz="4" w:space="0" w:color="auto"/>
              <w:bottom w:val="single" w:sz="4" w:space="0" w:color="auto"/>
              <w:right w:val="single" w:sz="4" w:space="0" w:color="auto"/>
            </w:tcBorders>
            <w:vAlign w:val="center"/>
            <w:hideMark/>
          </w:tcPr>
          <w:p w:rsidR="00D8314A" w:rsidRPr="00FE6305" w:rsidRDefault="00D8314A" w:rsidP="00D8314A">
            <w:pPr>
              <w:rPr>
                <w:rFonts w:ascii="Times New Roman" w:eastAsia="Times New Roman" w:hAnsi="Times New Roman" w:cs="Times New Roman"/>
                <w:i/>
                <w:color w:val="FF0000"/>
                <w:sz w:val="20"/>
                <w:szCs w:val="20"/>
                <w:lang w:eastAsia="ru-RU"/>
              </w:rPr>
            </w:pPr>
            <w:r>
              <w:rPr>
                <w:rFonts w:ascii="Times New Roman" w:eastAsia="Times New Roman" w:hAnsi="Times New Roman" w:cs="Times New Roman"/>
                <w:sz w:val="24"/>
                <w:szCs w:val="24"/>
                <w:lang w:eastAsia="ru-RU"/>
              </w:rPr>
              <w:t xml:space="preserve"> + 165 000 000,00 МБТ</w:t>
            </w:r>
          </w:p>
        </w:tc>
        <w:tc>
          <w:tcPr>
            <w:tcW w:w="1716" w:type="dxa"/>
            <w:tcBorders>
              <w:top w:val="single" w:sz="4" w:space="0" w:color="auto"/>
              <w:left w:val="single" w:sz="4" w:space="0" w:color="auto"/>
              <w:bottom w:val="single" w:sz="4" w:space="0" w:color="auto"/>
              <w:right w:val="single" w:sz="4" w:space="0" w:color="auto"/>
            </w:tcBorders>
            <w:vAlign w:val="center"/>
            <w:hideMark/>
          </w:tcPr>
          <w:p w:rsidR="00D8314A" w:rsidRPr="00FE6305" w:rsidRDefault="00D8314A" w:rsidP="007D2C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360 613 532,75</w:t>
            </w:r>
          </w:p>
        </w:tc>
      </w:tr>
    </w:tbl>
    <w:p w:rsidR="00D8314A" w:rsidRPr="009224EE" w:rsidRDefault="00D8314A" w:rsidP="00D8314A">
      <w:pPr>
        <w:spacing w:after="0" w:line="312" w:lineRule="auto"/>
        <w:ind w:firstLine="567"/>
        <w:contextualSpacing/>
        <w:jc w:val="both"/>
        <w:rPr>
          <w:rFonts w:ascii="Times New Roman" w:eastAsia="Calibri" w:hAnsi="Times New Roman" w:cs="Times New Roman"/>
          <w:b/>
          <w:color w:val="FF0000"/>
          <w:sz w:val="20"/>
          <w:szCs w:val="20"/>
        </w:rPr>
      </w:pPr>
    </w:p>
    <w:p w:rsidR="00D8314A" w:rsidRPr="001D3A9D" w:rsidRDefault="00D8314A" w:rsidP="00D8314A">
      <w:pPr>
        <w:spacing w:after="0" w:line="312" w:lineRule="auto"/>
        <w:ind w:firstLine="567"/>
        <w:contextualSpacing/>
        <w:jc w:val="both"/>
        <w:rPr>
          <w:rFonts w:ascii="Times New Roman" w:eastAsia="Times New Roman" w:hAnsi="Times New Roman" w:cs="Times New Roman"/>
          <w:i/>
          <w:sz w:val="24"/>
          <w:szCs w:val="24"/>
          <w:lang w:eastAsia="ru-RU"/>
        </w:rPr>
      </w:pPr>
      <w:r w:rsidRPr="001D3A9D">
        <w:rPr>
          <w:rFonts w:ascii="Times New Roman" w:eastAsia="Times New Roman" w:hAnsi="Times New Roman" w:cs="Times New Roman"/>
          <w:i/>
          <w:sz w:val="24"/>
          <w:szCs w:val="24"/>
          <w:lang w:eastAsia="ru-RU"/>
        </w:rPr>
        <w:t>ГРБС - администрация Артемовского городского округа</w:t>
      </w:r>
    </w:p>
    <w:p w:rsidR="00D8314A" w:rsidRPr="00022833" w:rsidRDefault="00D8314A" w:rsidP="00D8314A">
      <w:pPr>
        <w:spacing w:after="0" w:line="312" w:lineRule="auto"/>
        <w:ind w:firstLine="567"/>
        <w:contextualSpacing/>
        <w:jc w:val="both"/>
        <w:rPr>
          <w:rFonts w:ascii="Times New Roman" w:eastAsia="Calibri" w:hAnsi="Times New Roman" w:cs="Times New Roman"/>
          <w:b/>
          <w:sz w:val="24"/>
          <w:szCs w:val="24"/>
        </w:rPr>
      </w:pPr>
      <w:r w:rsidRPr="00BC7BBE">
        <w:rPr>
          <w:rFonts w:ascii="Times New Roman" w:eastAsia="Calibri" w:hAnsi="Times New Roman" w:cs="Times New Roman"/>
          <w:b/>
          <w:sz w:val="24"/>
          <w:szCs w:val="24"/>
        </w:rPr>
        <w:t>- увеличение</w:t>
      </w:r>
      <w:r>
        <w:rPr>
          <w:rFonts w:ascii="Times New Roman" w:eastAsia="Calibri" w:hAnsi="Times New Roman" w:cs="Times New Roman"/>
          <w:b/>
          <w:sz w:val="24"/>
          <w:szCs w:val="24"/>
        </w:rPr>
        <w:t xml:space="preserve"> на сумму 165 000 000,00</w:t>
      </w:r>
      <w:r w:rsidRPr="00FE6305">
        <w:rPr>
          <w:rFonts w:ascii="Times New Roman" w:eastAsia="Calibri" w:hAnsi="Times New Roman" w:cs="Times New Roman"/>
          <w:b/>
          <w:sz w:val="24"/>
          <w:szCs w:val="24"/>
        </w:rPr>
        <w:t xml:space="preserve"> руб. </w:t>
      </w:r>
      <w:r w:rsidRPr="00F32B5F">
        <w:rPr>
          <w:rFonts w:ascii="Times New Roman" w:eastAsia="Calibri" w:hAnsi="Times New Roman" w:cs="Times New Roman"/>
          <w:i/>
          <w:sz w:val="24"/>
          <w:szCs w:val="24"/>
        </w:rPr>
        <w:t>(средства вышестоящего бюджета)</w:t>
      </w:r>
      <w:r>
        <w:rPr>
          <w:rFonts w:ascii="Times New Roman" w:eastAsia="Calibri" w:hAnsi="Times New Roman" w:cs="Times New Roman"/>
          <w:i/>
          <w:sz w:val="24"/>
          <w:szCs w:val="24"/>
        </w:rPr>
        <w:t xml:space="preserve"> </w:t>
      </w:r>
      <w:r w:rsidRPr="00FE6305">
        <w:rPr>
          <w:rFonts w:ascii="Times New Roman" w:eastAsia="Calibri" w:hAnsi="Times New Roman" w:cs="Times New Roman"/>
          <w:b/>
          <w:sz w:val="24"/>
          <w:szCs w:val="24"/>
        </w:rPr>
        <w:t>по мероприятию</w:t>
      </w:r>
      <w:r>
        <w:rPr>
          <w:rFonts w:ascii="Times New Roman" w:eastAsia="Calibri" w:hAnsi="Times New Roman" w:cs="Times New Roman"/>
          <w:b/>
          <w:sz w:val="24"/>
          <w:szCs w:val="24"/>
        </w:rPr>
        <w:t xml:space="preserve"> «</w:t>
      </w:r>
      <w:r w:rsidRPr="00517192">
        <w:rPr>
          <w:rFonts w:ascii="Times New Roman" w:eastAsia="Calibri" w:hAnsi="Times New Roman" w:cs="Times New Roman"/>
          <w:sz w:val="24"/>
          <w:szCs w:val="24"/>
        </w:rPr>
        <w:t>Развитие спортивной инфраструктуры, находящейся в муниципальной собственности</w:t>
      </w:r>
      <w:r>
        <w:rPr>
          <w:rFonts w:ascii="Times New Roman" w:eastAsia="Calibri" w:hAnsi="Times New Roman" w:cs="Times New Roman"/>
          <w:sz w:val="24"/>
          <w:szCs w:val="24"/>
        </w:rPr>
        <w:t>», в том числе: 8 000 000,00 руб. на строительство Центра боевых искусств для всех видов единоборств в районе ул. Кирова, 138 в г. Артеме (выполнение инженерных изысканий и проектирование объекта); 157 000 000,00 руб. на строительство физкультурно-оздоровительного комплекса в Артемовском городском округе в территориальном управлении «Угловое</w:t>
      </w:r>
      <w:r w:rsidRPr="00022833">
        <w:rPr>
          <w:rFonts w:ascii="Times New Roman" w:eastAsia="Calibri" w:hAnsi="Times New Roman" w:cs="Times New Roman"/>
          <w:sz w:val="24"/>
          <w:szCs w:val="24"/>
        </w:rPr>
        <w:t xml:space="preserve">», </w:t>
      </w:r>
      <w:r w:rsidRPr="00022833">
        <w:rPr>
          <w:rFonts w:ascii="Times New Roman" w:eastAsia="Calibri" w:hAnsi="Times New Roman" w:cs="Times New Roman"/>
          <w:b/>
          <w:sz w:val="24"/>
          <w:szCs w:val="24"/>
        </w:rPr>
        <w:t>вид расхода 414.</w:t>
      </w:r>
    </w:p>
    <w:p w:rsidR="000A7694" w:rsidRPr="000D5D5B" w:rsidRDefault="000A7694" w:rsidP="000A7694">
      <w:pPr>
        <w:spacing w:after="0" w:line="240" w:lineRule="auto"/>
        <w:ind w:firstLine="709"/>
        <w:jc w:val="both"/>
        <w:rPr>
          <w:rFonts w:ascii="Times New Roman" w:hAnsi="Times New Roman" w:cs="Times New Roman"/>
          <w:b/>
          <w:bCs/>
          <w:color w:val="000000" w:themeColor="text1"/>
          <w:sz w:val="24"/>
          <w:szCs w:val="24"/>
        </w:rPr>
      </w:pPr>
      <w:r w:rsidRPr="000D5D5B">
        <w:rPr>
          <w:rFonts w:ascii="Times New Roman" w:hAnsi="Times New Roman" w:cs="Times New Roman"/>
          <w:b/>
          <w:bCs/>
          <w:color w:val="000000" w:themeColor="text1"/>
          <w:sz w:val="24"/>
          <w:szCs w:val="24"/>
        </w:rPr>
        <w:t>Муниципальная программа «</w:t>
      </w:r>
      <w:r w:rsidRPr="000D5D5B">
        <w:rPr>
          <w:rFonts w:ascii="Times New Roman" w:eastAsia="Times New Roman" w:hAnsi="Times New Roman" w:cs="Times New Roman"/>
          <w:b/>
          <w:bCs/>
          <w:color w:val="000000" w:themeColor="text1"/>
          <w:sz w:val="24"/>
          <w:szCs w:val="24"/>
          <w:lang w:eastAsia="ru-RU"/>
        </w:rPr>
        <w:t>Повышение надежности муниципальных систем водоснабжения и водоотведения Артемовского городского округа</w:t>
      </w:r>
      <w:r w:rsidRPr="000D5D5B">
        <w:rPr>
          <w:rFonts w:ascii="Times New Roman" w:hAnsi="Times New Roman" w:cs="Times New Roman"/>
          <w:b/>
          <w:bCs/>
          <w:color w:val="000000" w:themeColor="text1"/>
          <w:sz w:val="24"/>
          <w:szCs w:val="24"/>
        </w:rPr>
        <w:t>»</w:t>
      </w:r>
    </w:p>
    <w:p w:rsidR="000A7694" w:rsidRPr="000D5D5B" w:rsidRDefault="000A7694" w:rsidP="000A7694">
      <w:pPr>
        <w:spacing w:after="120" w:line="240" w:lineRule="auto"/>
        <w:ind w:firstLine="709"/>
        <w:jc w:val="right"/>
        <w:rPr>
          <w:rFonts w:ascii="Times New Roman" w:hAnsi="Times New Roman" w:cs="Times New Roman"/>
          <w:bCs/>
          <w:color w:val="000000" w:themeColor="text1"/>
          <w:sz w:val="24"/>
          <w:szCs w:val="24"/>
        </w:rPr>
      </w:pPr>
      <w:r w:rsidRPr="000D5D5B">
        <w:rPr>
          <w:rFonts w:ascii="Times New Roman" w:hAnsi="Times New Roman" w:cs="Times New Roman"/>
          <w:bCs/>
          <w:color w:val="000000" w:themeColor="text1"/>
          <w:sz w:val="24"/>
          <w:szCs w:val="24"/>
        </w:rPr>
        <w:t xml:space="preserve"> (рубли)</w:t>
      </w:r>
    </w:p>
    <w:tbl>
      <w:tblPr>
        <w:tblStyle w:val="a6"/>
        <w:tblW w:w="9385" w:type="dxa"/>
        <w:tblInd w:w="108" w:type="dxa"/>
        <w:tblLook w:val="04A0" w:firstRow="1" w:lastRow="0" w:firstColumn="1" w:lastColumn="0" w:noHBand="0" w:noVBand="1"/>
      </w:tblPr>
      <w:tblGrid>
        <w:gridCol w:w="5132"/>
        <w:gridCol w:w="2410"/>
        <w:gridCol w:w="1843"/>
      </w:tblGrid>
      <w:tr w:rsidR="000A7694" w:rsidRPr="00CE036B" w:rsidTr="009224EE">
        <w:trPr>
          <w:trHeight w:val="645"/>
        </w:trPr>
        <w:tc>
          <w:tcPr>
            <w:tcW w:w="5132" w:type="dxa"/>
          </w:tcPr>
          <w:p w:rsidR="000A7694" w:rsidRPr="00CE036B" w:rsidRDefault="000A7694" w:rsidP="00E3540B">
            <w:pPr>
              <w:jc w:val="center"/>
              <w:rPr>
                <w:rFonts w:ascii="Times New Roman" w:hAnsi="Times New Roman" w:cs="Times New Roman"/>
                <w:b/>
                <w:color w:val="FF0000"/>
                <w:sz w:val="20"/>
                <w:szCs w:val="20"/>
              </w:rPr>
            </w:pPr>
            <w:r w:rsidRPr="0018346C">
              <w:rPr>
                <w:rFonts w:ascii="Times New Roman" w:hAnsi="Times New Roman" w:cs="Times New Roman"/>
                <w:b/>
                <w:color w:val="000000" w:themeColor="text1"/>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9224EE">
              <w:rPr>
                <w:rFonts w:ascii="Times New Roman" w:hAnsi="Times New Roman" w:cs="Times New Roman"/>
                <w:b/>
                <w:color w:val="000000" w:themeColor="text1"/>
                <w:sz w:val="16"/>
                <w:szCs w:val="16"/>
              </w:rPr>
              <w:t>(в ред. от 05.07.2024 № 325))</w:t>
            </w:r>
          </w:p>
        </w:tc>
        <w:tc>
          <w:tcPr>
            <w:tcW w:w="2410" w:type="dxa"/>
          </w:tcPr>
          <w:p w:rsidR="000A7694" w:rsidRPr="000D5D5B" w:rsidRDefault="000A7694" w:rsidP="00E3540B">
            <w:pPr>
              <w:jc w:val="center"/>
              <w:rPr>
                <w:rFonts w:ascii="Times New Roman" w:hAnsi="Times New Roman" w:cs="Times New Roman"/>
                <w:b/>
                <w:color w:val="000000" w:themeColor="text1"/>
                <w:sz w:val="20"/>
                <w:szCs w:val="20"/>
              </w:rPr>
            </w:pPr>
            <w:r w:rsidRPr="000D5D5B">
              <w:rPr>
                <w:rFonts w:ascii="Times New Roman" w:hAnsi="Times New Roman" w:cs="Times New Roman"/>
                <w:b/>
                <w:color w:val="000000" w:themeColor="text1"/>
                <w:sz w:val="20"/>
                <w:szCs w:val="20"/>
              </w:rPr>
              <w:t xml:space="preserve">Предлагаемые </w:t>
            </w:r>
          </w:p>
          <w:p w:rsidR="000A7694" w:rsidRPr="000D5D5B" w:rsidRDefault="000A7694" w:rsidP="00E3540B">
            <w:pPr>
              <w:jc w:val="center"/>
              <w:rPr>
                <w:rFonts w:ascii="Times New Roman" w:hAnsi="Times New Roman" w:cs="Times New Roman"/>
                <w:b/>
                <w:color w:val="000000" w:themeColor="text1"/>
                <w:sz w:val="20"/>
                <w:szCs w:val="20"/>
              </w:rPr>
            </w:pPr>
            <w:r w:rsidRPr="000D5D5B">
              <w:rPr>
                <w:rFonts w:ascii="Times New Roman" w:hAnsi="Times New Roman" w:cs="Times New Roman"/>
                <w:b/>
                <w:color w:val="000000" w:themeColor="text1"/>
                <w:sz w:val="20"/>
                <w:szCs w:val="20"/>
              </w:rPr>
              <w:t>изменения (+, -)</w:t>
            </w:r>
          </w:p>
        </w:tc>
        <w:tc>
          <w:tcPr>
            <w:tcW w:w="1843" w:type="dxa"/>
          </w:tcPr>
          <w:p w:rsidR="000A7694" w:rsidRPr="000D5D5B" w:rsidRDefault="000A7694" w:rsidP="00E3540B">
            <w:pPr>
              <w:jc w:val="center"/>
              <w:rPr>
                <w:rFonts w:ascii="Times New Roman" w:hAnsi="Times New Roman" w:cs="Times New Roman"/>
                <w:b/>
                <w:color w:val="000000" w:themeColor="text1"/>
                <w:sz w:val="20"/>
                <w:szCs w:val="20"/>
              </w:rPr>
            </w:pPr>
            <w:r w:rsidRPr="000D5D5B">
              <w:rPr>
                <w:rFonts w:ascii="Times New Roman" w:hAnsi="Times New Roman" w:cs="Times New Roman"/>
                <w:b/>
                <w:color w:val="000000" w:themeColor="text1"/>
                <w:sz w:val="20"/>
                <w:szCs w:val="20"/>
              </w:rPr>
              <w:t>Проект бюджета с учетом изменений</w:t>
            </w:r>
          </w:p>
        </w:tc>
      </w:tr>
      <w:tr w:rsidR="000A7694" w:rsidRPr="00CE036B" w:rsidTr="009224EE">
        <w:trPr>
          <w:trHeight w:val="340"/>
        </w:trPr>
        <w:tc>
          <w:tcPr>
            <w:tcW w:w="5132" w:type="dxa"/>
            <w:vAlign w:val="center"/>
          </w:tcPr>
          <w:p w:rsidR="000A7694" w:rsidRPr="00CE036B" w:rsidRDefault="000A7694" w:rsidP="00E3540B">
            <w:pPr>
              <w:jc w:val="center"/>
              <w:rPr>
                <w:rFonts w:ascii="Times New Roman" w:hAnsi="Times New Roman" w:cs="Times New Roman"/>
                <w:color w:val="FF0000"/>
                <w:sz w:val="24"/>
                <w:szCs w:val="24"/>
              </w:rPr>
            </w:pPr>
            <w:r w:rsidRPr="000D5D5B">
              <w:rPr>
                <w:rFonts w:ascii="Times New Roman" w:hAnsi="Times New Roman" w:cs="Times New Roman"/>
                <w:color w:val="000000" w:themeColor="text1"/>
                <w:sz w:val="24"/>
                <w:szCs w:val="24"/>
              </w:rPr>
              <w:t>17 635 220,78</w:t>
            </w:r>
          </w:p>
        </w:tc>
        <w:tc>
          <w:tcPr>
            <w:tcW w:w="2410" w:type="dxa"/>
            <w:vAlign w:val="center"/>
          </w:tcPr>
          <w:p w:rsidR="000A7694" w:rsidRPr="00CE036B" w:rsidRDefault="000A7694" w:rsidP="00E3540B">
            <w:pPr>
              <w:ind w:hanging="14"/>
              <w:jc w:val="center"/>
              <w:rPr>
                <w:rFonts w:ascii="Times New Roman" w:hAnsi="Times New Roman" w:cs="Times New Roman"/>
                <w:color w:val="FF0000"/>
                <w:sz w:val="24"/>
                <w:szCs w:val="24"/>
              </w:rPr>
            </w:pPr>
            <w:r w:rsidRPr="000D5D5B">
              <w:rPr>
                <w:rFonts w:ascii="Times New Roman" w:hAnsi="Times New Roman" w:cs="Times New Roman"/>
                <w:color w:val="000000" w:themeColor="text1"/>
                <w:sz w:val="24"/>
                <w:szCs w:val="24"/>
              </w:rPr>
              <w:t>+ 74 000 000,00 МБТ</w:t>
            </w:r>
          </w:p>
        </w:tc>
        <w:tc>
          <w:tcPr>
            <w:tcW w:w="1843" w:type="dxa"/>
            <w:vAlign w:val="center"/>
          </w:tcPr>
          <w:p w:rsidR="000A7694" w:rsidRPr="00CE036B" w:rsidRDefault="000A7694" w:rsidP="00E3540B">
            <w:pPr>
              <w:ind w:firstLine="17"/>
              <w:jc w:val="center"/>
              <w:rPr>
                <w:rFonts w:ascii="Times New Roman" w:hAnsi="Times New Roman" w:cs="Times New Roman"/>
                <w:color w:val="FF0000"/>
                <w:sz w:val="24"/>
                <w:szCs w:val="24"/>
              </w:rPr>
            </w:pPr>
            <w:r w:rsidRPr="000D5D5B">
              <w:rPr>
                <w:rFonts w:ascii="Times New Roman" w:hAnsi="Times New Roman" w:cs="Times New Roman"/>
                <w:color w:val="000000" w:themeColor="text1"/>
                <w:sz w:val="24"/>
                <w:szCs w:val="24"/>
              </w:rPr>
              <w:t>91 635 220,78</w:t>
            </w:r>
          </w:p>
        </w:tc>
      </w:tr>
    </w:tbl>
    <w:p w:rsidR="000A7694" w:rsidRPr="009224EE" w:rsidRDefault="000A7694" w:rsidP="000A7694">
      <w:pPr>
        <w:spacing w:after="0" w:line="360" w:lineRule="auto"/>
        <w:ind w:firstLine="709"/>
        <w:jc w:val="both"/>
        <w:rPr>
          <w:rFonts w:ascii="Times New Roman" w:hAnsi="Times New Roman" w:cs="Times New Roman"/>
          <w:i/>
          <w:color w:val="FF0000"/>
          <w:sz w:val="20"/>
          <w:szCs w:val="20"/>
        </w:rPr>
      </w:pPr>
    </w:p>
    <w:p w:rsidR="000A7694" w:rsidRPr="000D5D5B" w:rsidRDefault="000A7694" w:rsidP="000A7694">
      <w:pPr>
        <w:spacing w:after="0" w:line="312" w:lineRule="auto"/>
        <w:ind w:firstLine="709"/>
        <w:jc w:val="both"/>
        <w:rPr>
          <w:rFonts w:ascii="Times New Roman" w:hAnsi="Times New Roman" w:cs="Times New Roman"/>
          <w:i/>
          <w:color w:val="000000" w:themeColor="text1"/>
          <w:sz w:val="24"/>
          <w:szCs w:val="24"/>
        </w:rPr>
      </w:pPr>
      <w:r w:rsidRPr="000D5D5B">
        <w:rPr>
          <w:rFonts w:ascii="Times New Roman" w:hAnsi="Times New Roman" w:cs="Times New Roman"/>
          <w:i/>
          <w:color w:val="000000" w:themeColor="text1"/>
          <w:sz w:val="24"/>
          <w:szCs w:val="24"/>
        </w:rPr>
        <w:t xml:space="preserve">ГРБС – администрация Артемовского городского округа </w:t>
      </w:r>
    </w:p>
    <w:p w:rsidR="000A7694" w:rsidRDefault="000A7694" w:rsidP="000A7694">
      <w:pPr>
        <w:pStyle w:val="a3"/>
        <w:widowControl w:val="0"/>
        <w:spacing w:after="0" w:line="312" w:lineRule="auto"/>
        <w:ind w:left="0" w:firstLine="709"/>
        <w:jc w:val="both"/>
        <w:rPr>
          <w:rFonts w:ascii="Times New Roman" w:hAnsi="Times New Roman" w:cs="Times New Roman"/>
          <w:color w:val="000000" w:themeColor="text1"/>
          <w:sz w:val="24"/>
          <w:szCs w:val="24"/>
        </w:rPr>
      </w:pPr>
      <w:r w:rsidRPr="000D5D5B">
        <w:rPr>
          <w:rFonts w:ascii="Times New Roman" w:hAnsi="Times New Roman"/>
          <w:b/>
          <w:color w:val="000000" w:themeColor="text1"/>
          <w:sz w:val="24"/>
          <w:szCs w:val="24"/>
        </w:rPr>
        <w:t>- увеличение на сумму 74 000 000,00 руб. по мероприятию</w:t>
      </w:r>
      <w:r w:rsidRPr="000D5D5B">
        <w:rPr>
          <w:rFonts w:ascii="Times New Roman" w:hAnsi="Times New Roman"/>
          <w:color w:val="000000" w:themeColor="text1"/>
          <w:sz w:val="24"/>
          <w:szCs w:val="24"/>
        </w:rPr>
        <w:t xml:space="preserve"> «Проектирование и (или) строительство, реконструкция (модернизация), капитальный ремонт объектов водопроводно-канализационного хозяйства»</w:t>
      </w:r>
      <w:r>
        <w:rPr>
          <w:rFonts w:ascii="Times New Roman" w:hAnsi="Times New Roman"/>
          <w:color w:val="000000" w:themeColor="text1"/>
          <w:sz w:val="24"/>
          <w:szCs w:val="24"/>
        </w:rPr>
        <w:t xml:space="preserve"> </w:t>
      </w:r>
      <w:r w:rsidRPr="003025A9">
        <w:rPr>
          <w:rFonts w:ascii="Times New Roman" w:hAnsi="Times New Roman"/>
          <w:i/>
          <w:color w:val="000000" w:themeColor="text1"/>
          <w:sz w:val="24"/>
          <w:szCs w:val="24"/>
        </w:rPr>
        <w:t>на выполнение инженерных изысканий и разработку проектно-сметной документации</w:t>
      </w:r>
      <w:r>
        <w:rPr>
          <w:rFonts w:ascii="Times New Roman" w:hAnsi="Times New Roman"/>
          <w:color w:val="000000" w:themeColor="text1"/>
          <w:sz w:val="24"/>
          <w:szCs w:val="24"/>
        </w:rPr>
        <w:t xml:space="preserve"> в целях </w:t>
      </w:r>
      <w:r w:rsidRPr="0042731F">
        <w:rPr>
          <w:rFonts w:ascii="Times New Roman" w:hAnsi="Times New Roman"/>
          <w:i/>
          <w:color w:val="000000" w:themeColor="text1"/>
          <w:sz w:val="24"/>
          <w:szCs w:val="24"/>
        </w:rPr>
        <w:t>строительства</w:t>
      </w:r>
      <w:r>
        <w:rPr>
          <w:rFonts w:ascii="Times New Roman" w:hAnsi="Times New Roman"/>
          <w:color w:val="000000" w:themeColor="text1"/>
          <w:sz w:val="24"/>
          <w:szCs w:val="24"/>
        </w:rPr>
        <w:t xml:space="preserve">: </w:t>
      </w:r>
      <w:r w:rsidRPr="0042731F">
        <w:rPr>
          <w:rFonts w:ascii="Times New Roman" w:eastAsia="Times New Roman" w:hAnsi="Times New Roman" w:cs="Times New Roman"/>
          <w:sz w:val="24"/>
          <w:szCs w:val="24"/>
          <w:lang w:eastAsia="ru-RU"/>
        </w:rPr>
        <w:t xml:space="preserve">водопроводной сети по ул. Грибной в с. </w:t>
      </w:r>
      <w:proofErr w:type="spellStart"/>
      <w:r w:rsidRPr="0042731F">
        <w:rPr>
          <w:rFonts w:ascii="Times New Roman" w:eastAsia="Times New Roman" w:hAnsi="Times New Roman" w:cs="Times New Roman"/>
          <w:sz w:val="24"/>
          <w:szCs w:val="24"/>
          <w:lang w:eastAsia="ru-RU"/>
        </w:rPr>
        <w:t>Кролевцы</w:t>
      </w:r>
      <w:proofErr w:type="spellEnd"/>
      <w:r>
        <w:rPr>
          <w:rFonts w:ascii="Times New Roman" w:eastAsia="Times New Roman" w:hAnsi="Times New Roman" w:cs="Times New Roman"/>
          <w:sz w:val="24"/>
          <w:szCs w:val="24"/>
          <w:lang w:eastAsia="ru-RU"/>
        </w:rPr>
        <w:t xml:space="preserve">; </w:t>
      </w:r>
      <w:r w:rsidRPr="0042731F">
        <w:rPr>
          <w:rFonts w:ascii="Times New Roman" w:eastAsia="Times New Roman" w:hAnsi="Times New Roman" w:cs="Times New Roman"/>
          <w:sz w:val="24"/>
          <w:szCs w:val="24"/>
          <w:lang w:eastAsia="ru-RU"/>
        </w:rPr>
        <w:t>КНС автоматического режима, самотечного коллектора Д300 мм и напорного коллектора 2Д150 мм от КНС до самотечного коллектора по ул. Стрельникова в г. Артеме</w:t>
      </w:r>
      <w:r>
        <w:rPr>
          <w:rFonts w:ascii="Times New Roman" w:eastAsia="Times New Roman" w:hAnsi="Times New Roman" w:cs="Times New Roman"/>
          <w:sz w:val="24"/>
          <w:szCs w:val="24"/>
          <w:lang w:eastAsia="ru-RU"/>
        </w:rPr>
        <w:t>;</w:t>
      </w:r>
      <w:r w:rsidRPr="0042731F">
        <w:rPr>
          <w:rFonts w:ascii="Times New Roman" w:eastAsia="Times New Roman" w:hAnsi="Times New Roman" w:cs="Times New Roman"/>
          <w:sz w:val="24"/>
          <w:szCs w:val="24"/>
          <w:lang w:eastAsia="ru-RU"/>
        </w:rPr>
        <w:t xml:space="preserve"> КНС автоматического режима и напорного коллектора 2ДН110 мм от КНС до самотечной сети Д200 мм по ул. 2-й Рабочей, 23 в г. Артеме</w:t>
      </w:r>
      <w:r>
        <w:rPr>
          <w:rFonts w:ascii="Times New Roman" w:eastAsia="Times New Roman" w:hAnsi="Times New Roman" w:cs="Times New Roman"/>
          <w:sz w:val="24"/>
          <w:szCs w:val="24"/>
          <w:lang w:eastAsia="ru-RU"/>
        </w:rPr>
        <w:t xml:space="preserve">; </w:t>
      </w:r>
      <w:r w:rsidRPr="0042731F">
        <w:rPr>
          <w:rFonts w:ascii="Times New Roman" w:eastAsia="Times New Roman" w:hAnsi="Times New Roman" w:cs="Times New Roman"/>
          <w:sz w:val="24"/>
          <w:szCs w:val="24"/>
          <w:lang w:eastAsia="ru-RU"/>
        </w:rPr>
        <w:t>строительство иловых площадок и узла обезвоживания осадка на канализационных очистных сооружениях в с. Олений</w:t>
      </w:r>
      <w:r>
        <w:rPr>
          <w:rFonts w:ascii="Times New Roman" w:eastAsia="Times New Roman" w:hAnsi="Times New Roman" w:cs="Times New Roman"/>
          <w:sz w:val="24"/>
          <w:szCs w:val="24"/>
          <w:lang w:eastAsia="ru-RU"/>
        </w:rPr>
        <w:t xml:space="preserve">; </w:t>
      </w:r>
      <w:r w:rsidRPr="009C6CB5">
        <w:rPr>
          <w:rFonts w:ascii="Times New Roman" w:eastAsia="Calibri" w:hAnsi="Times New Roman" w:cs="Times New Roman"/>
          <w:sz w:val="24"/>
          <w:szCs w:val="24"/>
        </w:rPr>
        <w:t>канализационной сети в районе ул. Пестеля и напорно-самотечного коллектора от КНС до существующей сети Д800 мм по ул. Казанской в г. Артеме</w:t>
      </w:r>
      <w:r>
        <w:rPr>
          <w:rFonts w:ascii="Times New Roman" w:eastAsia="Times New Roman" w:hAnsi="Times New Roman" w:cs="Times New Roman"/>
          <w:sz w:val="24"/>
          <w:szCs w:val="24"/>
          <w:lang w:eastAsia="ru-RU"/>
        </w:rPr>
        <w:t xml:space="preserve">; </w:t>
      </w:r>
      <w:r w:rsidRPr="0042731F">
        <w:rPr>
          <w:rFonts w:ascii="Times New Roman" w:eastAsia="Times New Roman" w:hAnsi="Times New Roman" w:cs="Times New Roman"/>
          <w:i/>
          <w:sz w:val="24"/>
          <w:szCs w:val="24"/>
          <w:lang w:eastAsia="ru-RU"/>
        </w:rPr>
        <w:t>реконструкции</w:t>
      </w:r>
      <w:r>
        <w:rPr>
          <w:rFonts w:ascii="Times New Roman" w:eastAsia="Times New Roman" w:hAnsi="Times New Roman" w:cs="Times New Roman"/>
          <w:i/>
          <w:sz w:val="24"/>
          <w:szCs w:val="24"/>
          <w:lang w:eastAsia="ru-RU"/>
        </w:rPr>
        <w:t>:</w:t>
      </w:r>
      <w:r w:rsidRPr="0042731F">
        <w:rPr>
          <w:rFonts w:ascii="Times New Roman" w:eastAsia="Times New Roman" w:hAnsi="Times New Roman" w:cs="Times New Roman"/>
          <w:sz w:val="24"/>
          <w:szCs w:val="24"/>
          <w:lang w:eastAsia="ru-RU"/>
        </w:rPr>
        <w:t xml:space="preserve"> водопроводной сети Д300 мм с. </w:t>
      </w:r>
      <w:proofErr w:type="spellStart"/>
      <w:r w:rsidRPr="0042731F">
        <w:rPr>
          <w:rFonts w:ascii="Times New Roman" w:eastAsia="Times New Roman" w:hAnsi="Times New Roman" w:cs="Times New Roman"/>
          <w:sz w:val="24"/>
          <w:szCs w:val="24"/>
          <w:lang w:eastAsia="ru-RU"/>
        </w:rPr>
        <w:t>Кневичи</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 </w:t>
      </w:r>
      <w:r w:rsidRPr="0042731F">
        <w:rPr>
          <w:rFonts w:ascii="Times New Roman" w:eastAsia="Times New Roman" w:hAnsi="Times New Roman" w:cs="Times New Roman"/>
          <w:sz w:val="24"/>
          <w:szCs w:val="24"/>
          <w:lang w:eastAsia="ru-RU"/>
        </w:rPr>
        <w:t>резервуаров чистой воды 1000 куб. м по ул. Заречной</w:t>
      </w:r>
      <w:r>
        <w:rPr>
          <w:rFonts w:ascii="Times New Roman" w:eastAsia="Times New Roman" w:hAnsi="Times New Roman" w:cs="Times New Roman"/>
          <w:sz w:val="24"/>
          <w:szCs w:val="24"/>
          <w:lang w:eastAsia="ru-RU"/>
        </w:rPr>
        <w:t xml:space="preserve">; </w:t>
      </w:r>
      <w:r w:rsidRPr="0042731F">
        <w:rPr>
          <w:rFonts w:ascii="Times New Roman" w:eastAsia="Times New Roman" w:hAnsi="Times New Roman" w:cs="Times New Roman"/>
          <w:sz w:val="24"/>
          <w:szCs w:val="24"/>
          <w:lang w:eastAsia="ru-RU"/>
        </w:rPr>
        <w:t>КНС № 7 по ул. Виноградной</w:t>
      </w:r>
      <w:r>
        <w:rPr>
          <w:rFonts w:ascii="Times New Roman" w:eastAsia="Times New Roman" w:hAnsi="Times New Roman" w:cs="Times New Roman"/>
          <w:sz w:val="24"/>
          <w:szCs w:val="24"/>
          <w:lang w:eastAsia="ru-RU"/>
        </w:rPr>
        <w:t xml:space="preserve">; </w:t>
      </w:r>
      <w:r w:rsidRPr="009C6CB5">
        <w:rPr>
          <w:rFonts w:ascii="Times New Roman" w:eastAsia="Times New Roman" w:hAnsi="Times New Roman" w:cs="Times New Roman"/>
          <w:sz w:val="24"/>
          <w:szCs w:val="24"/>
          <w:lang w:eastAsia="ru-RU"/>
        </w:rPr>
        <w:t>системы водоотведения от КНС по ул. Барнаульской, 1 до канализационных очистных сооружений по ул. Ново-Московской, 1а в г. Артеме</w:t>
      </w:r>
      <w:r>
        <w:rPr>
          <w:rFonts w:ascii="Times New Roman" w:hAnsi="Times New Roman"/>
          <w:color w:val="000000" w:themeColor="text1"/>
          <w:sz w:val="24"/>
          <w:szCs w:val="24"/>
        </w:rPr>
        <w:t xml:space="preserve"> (</w:t>
      </w:r>
      <w:r w:rsidRPr="00DC43A9">
        <w:rPr>
          <w:rFonts w:ascii="Times New Roman" w:hAnsi="Times New Roman"/>
          <w:color w:val="000000" w:themeColor="text1"/>
          <w:sz w:val="24"/>
          <w:szCs w:val="24"/>
        </w:rPr>
        <w:t>средства вышес</w:t>
      </w:r>
      <w:r w:rsidRPr="00DC43A9">
        <w:rPr>
          <w:rFonts w:ascii="Times New Roman" w:eastAsia="Calibri" w:hAnsi="Times New Roman" w:cs="Times New Roman"/>
          <w:color w:val="000000" w:themeColor="text1"/>
          <w:sz w:val="24"/>
          <w:szCs w:val="24"/>
        </w:rPr>
        <w:t>тоящего бюд</w:t>
      </w:r>
      <w:r w:rsidRPr="00DC43A9">
        <w:rPr>
          <w:rFonts w:ascii="Times New Roman" w:eastAsia="Calibri" w:hAnsi="Times New Roman" w:cs="Times New Roman"/>
          <w:color w:val="000000" w:themeColor="text1"/>
          <w:sz w:val="24"/>
          <w:szCs w:val="24"/>
        </w:rPr>
        <w:lastRenderedPageBreak/>
        <w:t>жета</w:t>
      </w:r>
      <w:r>
        <w:rPr>
          <w:rFonts w:ascii="Times New Roman" w:eastAsia="Calibri" w:hAnsi="Times New Roman" w:cs="Times New Roman"/>
          <w:color w:val="000000" w:themeColor="text1"/>
          <w:sz w:val="24"/>
          <w:szCs w:val="24"/>
        </w:rPr>
        <w:t>)</w:t>
      </w:r>
      <w:r w:rsidRPr="00DC43A9">
        <w:rPr>
          <w:rFonts w:ascii="Times New Roman" w:hAnsi="Times New Roman" w:cs="Times New Roman"/>
          <w:color w:val="000000" w:themeColor="text1"/>
          <w:sz w:val="24"/>
          <w:szCs w:val="24"/>
        </w:rPr>
        <w:t xml:space="preserve"> в соответствии с Законом Приморского края от 22.12.2023 № 495-КЗ «О краевом бюджете на 2024 год и плановый период 2025 и 2026 годов» (ред. от 24.07.2024 № 613-КЗ)</w:t>
      </w:r>
      <w:r w:rsidRPr="00DC43A9">
        <w:rPr>
          <w:rFonts w:ascii="Times New Roman" w:eastAsia="Calibri" w:hAnsi="Times New Roman" w:cs="Times New Roman"/>
          <w:color w:val="000000" w:themeColor="text1"/>
          <w:sz w:val="24"/>
          <w:szCs w:val="24"/>
        </w:rPr>
        <w:t xml:space="preserve">, </w:t>
      </w:r>
      <w:r w:rsidRPr="00DC43A9">
        <w:rPr>
          <w:rFonts w:ascii="Times New Roman" w:eastAsia="Times New Roman" w:hAnsi="Times New Roman" w:cs="Times New Roman"/>
          <w:b/>
          <w:color w:val="000000" w:themeColor="text1"/>
          <w:sz w:val="24"/>
          <w:szCs w:val="24"/>
          <w:lang w:eastAsia="ru-RU"/>
        </w:rPr>
        <w:t>вид расхода 414</w:t>
      </w:r>
      <w:r>
        <w:rPr>
          <w:rFonts w:ascii="Times New Roman" w:eastAsia="Times New Roman" w:hAnsi="Times New Roman" w:cs="Times New Roman"/>
          <w:b/>
          <w:color w:val="000000" w:themeColor="text1"/>
          <w:sz w:val="24"/>
          <w:szCs w:val="24"/>
          <w:lang w:eastAsia="ru-RU"/>
        </w:rPr>
        <w:t>;</w:t>
      </w:r>
      <w:r w:rsidRPr="00DC43A9">
        <w:rPr>
          <w:rFonts w:ascii="Times New Roman" w:eastAsia="Times New Roman" w:hAnsi="Times New Roman" w:cs="Times New Roman"/>
          <w:b/>
          <w:color w:val="000000" w:themeColor="text1"/>
          <w:sz w:val="24"/>
          <w:szCs w:val="24"/>
          <w:lang w:eastAsia="ru-RU"/>
        </w:rPr>
        <w:t xml:space="preserve"> </w:t>
      </w:r>
    </w:p>
    <w:p w:rsidR="000A7694" w:rsidRPr="00471648" w:rsidRDefault="000A7694" w:rsidP="000A7694">
      <w:pPr>
        <w:spacing w:after="0" w:line="312" w:lineRule="auto"/>
        <w:ind w:firstLine="709"/>
        <w:jc w:val="both"/>
        <w:rPr>
          <w:rFonts w:ascii="Times New Roman" w:eastAsia="Calibri" w:hAnsi="Times New Roman" w:cs="Times New Roman"/>
          <w:b/>
          <w:color w:val="000000" w:themeColor="text1"/>
          <w:sz w:val="24"/>
          <w:szCs w:val="24"/>
        </w:rPr>
      </w:pPr>
      <w:r w:rsidRPr="00471648">
        <w:rPr>
          <w:rFonts w:ascii="Times New Roman" w:eastAsia="Calibri" w:hAnsi="Times New Roman" w:cs="Times New Roman"/>
          <w:b/>
          <w:color w:val="000000" w:themeColor="text1"/>
          <w:sz w:val="24"/>
          <w:szCs w:val="24"/>
        </w:rPr>
        <w:t>Перераспределение бюджетных ассигнований в сумме 596 774,19 руб.</w:t>
      </w:r>
      <w:r>
        <w:rPr>
          <w:rFonts w:ascii="Times New Roman" w:eastAsia="Calibri" w:hAnsi="Times New Roman" w:cs="Times New Roman"/>
          <w:b/>
          <w:color w:val="000000" w:themeColor="text1"/>
          <w:sz w:val="24"/>
          <w:szCs w:val="24"/>
        </w:rPr>
        <w:t xml:space="preserve"> </w:t>
      </w:r>
      <w:r w:rsidRPr="00104CDB">
        <w:rPr>
          <w:rFonts w:ascii="Times New Roman" w:eastAsia="Calibri" w:hAnsi="Times New Roman" w:cs="Times New Roman"/>
          <w:color w:val="000000" w:themeColor="text1"/>
          <w:sz w:val="24"/>
          <w:szCs w:val="24"/>
        </w:rPr>
        <w:t>(средства местного бюджета)</w:t>
      </w:r>
      <w:r w:rsidRPr="00471648">
        <w:rPr>
          <w:rFonts w:ascii="Times New Roman" w:eastAsia="Calibri" w:hAnsi="Times New Roman" w:cs="Times New Roman"/>
          <w:b/>
          <w:color w:val="000000" w:themeColor="text1"/>
          <w:sz w:val="24"/>
          <w:szCs w:val="24"/>
        </w:rPr>
        <w:t xml:space="preserve"> между мероприятиями:</w:t>
      </w:r>
    </w:p>
    <w:p w:rsidR="000A7694" w:rsidRPr="000A5735" w:rsidRDefault="000A7694" w:rsidP="000A7694">
      <w:pPr>
        <w:spacing w:after="0" w:line="312" w:lineRule="auto"/>
        <w:ind w:firstLine="709"/>
        <w:jc w:val="both"/>
        <w:rPr>
          <w:rFonts w:ascii="Times New Roman" w:eastAsia="Calibri" w:hAnsi="Times New Roman" w:cs="Times New Roman"/>
          <w:color w:val="000000" w:themeColor="text1"/>
          <w:sz w:val="24"/>
          <w:szCs w:val="24"/>
        </w:rPr>
      </w:pPr>
      <w:r w:rsidRPr="00104CDB">
        <w:rPr>
          <w:rFonts w:ascii="Times New Roman" w:eastAsia="Calibri" w:hAnsi="Times New Roman" w:cs="Times New Roman"/>
          <w:i/>
          <w:color w:val="000000" w:themeColor="text1"/>
          <w:sz w:val="24"/>
          <w:szCs w:val="24"/>
        </w:rPr>
        <w:t>-</w:t>
      </w:r>
      <w:r w:rsidRPr="00104CDB">
        <w:rPr>
          <w:rFonts w:ascii="Times New Roman" w:eastAsia="Calibri" w:hAnsi="Times New Roman" w:cs="Times New Roman"/>
          <w:b/>
          <w:i/>
          <w:color w:val="000000" w:themeColor="text1"/>
          <w:sz w:val="24"/>
          <w:szCs w:val="24"/>
        </w:rPr>
        <w:t xml:space="preserve"> </w:t>
      </w:r>
      <w:r w:rsidRPr="00104CDB">
        <w:rPr>
          <w:rFonts w:ascii="Times New Roman" w:eastAsia="Calibri" w:hAnsi="Times New Roman" w:cs="Times New Roman"/>
          <w:i/>
          <w:color w:val="000000" w:themeColor="text1"/>
          <w:sz w:val="24"/>
          <w:szCs w:val="24"/>
        </w:rPr>
        <w:t>уменьшение</w:t>
      </w:r>
      <w:r w:rsidRPr="00104CDB">
        <w:rPr>
          <w:rFonts w:ascii="Times New Roman" w:eastAsia="Calibri" w:hAnsi="Times New Roman" w:cs="Times New Roman"/>
          <w:color w:val="000000" w:themeColor="text1"/>
          <w:sz w:val="24"/>
          <w:szCs w:val="24"/>
        </w:rPr>
        <w:t xml:space="preserve"> по мероприятию «</w:t>
      </w:r>
      <w:r w:rsidRPr="00104CDB">
        <w:rPr>
          <w:rFonts w:ascii="Times New Roman" w:eastAsia="Times New Roman" w:hAnsi="Times New Roman" w:cs="Times New Roman"/>
          <w:color w:val="000000" w:themeColor="text1"/>
          <w:sz w:val="24"/>
          <w:szCs w:val="24"/>
          <w:lang w:eastAsia="ru-RU"/>
        </w:rPr>
        <w:t xml:space="preserve">Обеспечение функционирования источников водоснабжения», </w:t>
      </w:r>
      <w:r w:rsidRPr="00104CDB">
        <w:rPr>
          <w:rFonts w:ascii="Times New Roman" w:hAnsi="Times New Roman"/>
          <w:color w:val="000000" w:themeColor="text1"/>
          <w:sz w:val="24"/>
          <w:szCs w:val="24"/>
        </w:rPr>
        <w:t>направлены на более приоритетные задачи</w:t>
      </w:r>
      <w:r w:rsidRPr="000A5735">
        <w:rPr>
          <w:rFonts w:ascii="Times New Roman" w:eastAsia="Calibri" w:hAnsi="Times New Roman" w:cs="Times New Roman"/>
          <w:color w:val="000000" w:themeColor="text1"/>
          <w:sz w:val="24"/>
          <w:szCs w:val="24"/>
        </w:rPr>
        <w:t xml:space="preserve">, </w:t>
      </w:r>
      <w:r w:rsidRPr="000A5735">
        <w:rPr>
          <w:rFonts w:ascii="Times New Roman" w:eastAsia="Calibri" w:hAnsi="Times New Roman" w:cs="Times New Roman"/>
          <w:b/>
          <w:color w:val="000000" w:themeColor="text1"/>
          <w:sz w:val="24"/>
          <w:szCs w:val="24"/>
        </w:rPr>
        <w:t>вид расхода 244</w:t>
      </w:r>
      <w:r w:rsidRPr="000A5735">
        <w:rPr>
          <w:rFonts w:ascii="Times New Roman" w:eastAsia="Calibri" w:hAnsi="Times New Roman" w:cs="Times New Roman"/>
          <w:color w:val="000000" w:themeColor="text1"/>
          <w:sz w:val="24"/>
          <w:szCs w:val="24"/>
        </w:rPr>
        <w:t>;</w:t>
      </w:r>
    </w:p>
    <w:p w:rsidR="000A7694" w:rsidRDefault="000A7694" w:rsidP="000A7694">
      <w:pPr>
        <w:spacing w:after="0" w:line="312" w:lineRule="auto"/>
        <w:ind w:firstLine="709"/>
        <w:jc w:val="both"/>
        <w:rPr>
          <w:rFonts w:ascii="Times New Roman" w:eastAsia="Calibri" w:hAnsi="Times New Roman" w:cs="Times New Roman"/>
          <w:color w:val="000000" w:themeColor="text1"/>
          <w:sz w:val="24"/>
          <w:szCs w:val="24"/>
        </w:rPr>
      </w:pPr>
      <w:r w:rsidRPr="000A5735">
        <w:rPr>
          <w:rFonts w:ascii="Times New Roman" w:eastAsia="Calibri" w:hAnsi="Times New Roman" w:cs="Times New Roman"/>
          <w:i/>
          <w:color w:val="000000" w:themeColor="text1"/>
          <w:sz w:val="24"/>
          <w:szCs w:val="24"/>
        </w:rPr>
        <w:t>-</w:t>
      </w:r>
      <w:r w:rsidRPr="000A5735">
        <w:rPr>
          <w:rFonts w:ascii="Times New Roman" w:eastAsia="Calibri" w:hAnsi="Times New Roman" w:cs="Times New Roman"/>
          <w:b/>
          <w:i/>
          <w:color w:val="000000" w:themeColor="text1"/>
          <w:sz w:val="24"/>
          <w:szCs w:val="24"/>
        </w:rPr>
        <w:t xml:space="preserve"> </w:t>
      </w:r>
      <w:r w:rsidRPr="000A5735">
        <w:rPr>
          <w:rFonts w:ascii="Times New Roman" w:eastAsia="Calibri" w:hAnsi="Times New Roman" w:cs="Times New Roman"/>
          <w:i/>
          <w:color w:val="000000" w:themeColor="text1"/>
          <w:sz w:val="24"/>
          <w:szCs w:val="24"/>
        </w:rPr>
        <w:t>увеличение</w:t>
      </w:r>
      <w:r w:rsidRPr="000A5735">
        <w:rPr>
          <w:rFonts w:ascii="Times New Roman" w:eastAsia="Calibri" w:hAnsi="Times New Roman" w:cs="Times New Roman"/>
          <w:color w:val="000000" w:themeColor="text1"/>
          <w:sz w:val="24"/>
          <w:szCs w:val="24"/>
        </w:rPr>
        <w:t xml:space="preserve"> по мероприятию: «Проектирование и (или) строительство, реконструкция (модернизация), капитальный ремонт объектов водопроводно-канализационного хозяйства»,</w:t>
      </w:r>
      <w:r w:rsidRPr="000A5735">
        <w:rPr>
          <w:rFonts w:ascii="Times New Roman" w:hAnsi="Times New Roman" w:cs="Times New Roman"/>
          <w:color w:val="000000" w:themeColor="text1"/>
          <w:sz w:val="24"/>
          <w:szCs w:val="24"/>
        </w:rPr>
        <w:t xml:space="preserve"> доля (уровень </w:t>
      </w:r>
      <w:proofErr w:type="spellStart"/>
      <w:r w:rsidRPr="000A5735">
        <w:rPr>
          <w:rFonts w:ascii="Times New Roman" w:hAnsi="Times New Roman" w:cs="Times New Roman"/>
          <w:color w:val="000000" w:themeColor="text1"/>
          <w:sz w:val="24"/>
          <w:szCs w:val="24"/>
        </w:rPr>
        <w:t>софинансирования</w:t>
      </w:r>
      <w:proofErr w:type="spellEnd"/>
      <w:r w:rsidRPr="000A5735">
        <w:rPr>
          <w:rFonts w:ascii="Times New Roman" w:hAnsi="Times New Roman" w:cs="Times New Roman"/>
          <w:color w:val="000000" w:themeColor="text1"/>
          <w:sz w:val="24"/>
          <w:szCs w:val="24"/>
        </w:rPr>
        <w:t xml:space="preserve"> расходного обязательства </w:t>
      </w:r>
      <w:r w:rsidRPr="000A5735">
        <w:rPr>
          <w:rFonts w:ascii="Times New Roman" w:hAnsi="Times New Roman"/>
          <w:bCs/>
          <w:color w:val="000000" w:themeColor="text1"/>
          <w:sz w:val="24"/>
          <w:szCs w:val="24"/>
        </w:rPr>
        <w:t>Артемовского городского округа)</w:t>
      </w:r>
      <w:r w:rsidRPr="000A5735">
        <w:rPr>
          <w:rFonts w:ascii="Times New Roman" w:eastAsia="Calibri" w:hAnsi="Times New Roman" w:cs="Times New Roman"/>
          <w:color w:val="000000" w:themeColor="text1"/>
          <w:sz w:val="24"/>
          <w:szCs w:val="24"/>
        </w:rPr>
        <w:t xml:space="preserve"> </w:t>
      </w:r>
      <w:r w:rsidRPr="000A5735">
        <w:rPr>
          <w:rFonts w:ascii="Times New Roman" w:eastAsia="Calibri" w:hAnsi="Times New Roman" w:cs="Times New Roman"/>
          <w:b/>
          <w:color w:val="000000" w:themeColor="text1"/>
          <w:sz w:val="24"/>
          <w:szCs w:val="24"/>
        </w:rPr>
        <w:t>вид расхода 414</w:t>
      </w:r>
      <w:r w:rsidRPr="000A5735">
        <w:rPr>
          <w:rFonts w:ascii="Times New Roman" w:eastAsia="Calibri" w:hAnsi="Times New Roman" w:cs="Times New Roman"/>
          <w:color w:val="000000" w:themeColor="text1"/>
          <w:sz w:val="24"/>
          <w:szCs w:val="24"/>
        </w:rPr>
        <w:t>.</w:t>
      </w:r>
      <w:r w:rsidRPr="00104CDB">
        <w:rPr>
          <w:rFonts w:ascii="Times New Roman" w:eastAsia="Calibri" w:hAnsi="Times New Roman" w:cs="Times New Roman"/>
          <w:color w:val="000000" w:themeColor="text1"/>
          <w:sz w:val="24"/>
          <w:szCs w:val="24"/>
        </w:rPr>
        <w:t xml:space="preserve"> </w:t>
      </w:r>
    </w:p>
    <w:p w:rsidR="007A075E" w:rsidRDefault="007A075E" w:rsidP="007E0DBD">
      <w:pPr>
        <w:widowControl w:val="0"/>
        <w:spacing w:after="120" w:line="240" w:lineRule="auto"/>
        <w:ind w:firstLine="709"/>
        <w:contextualSpacing/>
        <w:jc w:val="both"/>
        <w:rPr>
          <w:rFonts w:ascii="Times New Roman" w:eastAsia="Calibri" w:hAnsi="Times New Roman" w:cs="Times New Roman"/>
          <w:b/>
          <w:sz w:val="24"/>
          <w:szCs w:val="24"/>
        </w:rPr>
      </w:pPr>
    </w:p>
    <w:p w:rsidR="007E0DBD" w:rsidRPr="009D4BB2" w:rsidRDefault="007E0DBD" w:rsidP="007E0DBD">
      <w:pPr>
        <w:widowControl w:val="0"/>
        <w:spacing w:after="120" w:line="240" w:lineRule="auto"/>
        <w:ind w:firstLine="709"/>
        <w:contextualSpacing/>
        <w:jc w:val="both"/>
        <w:rPr>
          <w:rFonts w:ascii="Times New Roman" w:eastAsia="Calibri" w:hAnsi="Times New Roman" w:cs="Times New Roman"/>
          <w:b/>
          <w:sz w:val="24"/>
          <w:szCs w:val="24"/>
        </w:rPr>
      </w:pPr>
      <w:r w:rsidRPr="009D4BB2">
        <w:rPr>
          <w:rFonts w:ascii="Times New Roman" w:eastAsia="Calibri" w:hAnsi="Times New Roman" w:cs="Times New Roman"/>
          <w:b/>
          <w:sz w:val="24"/>
          <w:szCs w:val="24"/>
        </w:rPr>
        <w:t>Муниципальная программа «Осуществление дорожной деятельности и транспортного обслуживания на территории Артемовского городского округа»</w:t>
      </w:r>
    </w:p>
    <w:p w:rsidR="007E0DBD" w:rsidRPr="009D4BB2" w:rsidRDefault="007E0DBD" w:rsidP="007E0DBD">
      <w:pPr>
        <w:spacing w:after="120" w:line="240" w:lineRule="auto"/>
        <w:ind w:firstLine="709"/>
        <w:jc w:val="right"/>
        <w:rPr>
          <w:rFonts w:ascii="Times New Roman" w:eastAsia="Calibri" w:hAnsi="Times New Roman" w:cs="Times New Roman"/>
          <w:bCs/>
          <w:sz w:val="24"/>
          <w:szCs w:val="24"/>
        </w:rPr>
      </w:pPr>
      <w:r w:rsidRPr="009D4BB2">
        <w:rPr>
          <w:rFonts w:ascii="Times New Roman" w:eastAsia="Calibri" w:hAnsi="Times New Roman" w:cs="Times New Roman"/>
          <w:bCs/>
          <w:sz w:val="24"/>
          <w:szCs w:val="24"/>
        </w:rPr>
        <w:t xml:space="preserve">        (рубли)</w:t>
      </w:r>
    </w:p>
    <w:tbl>
      <w:tblPr>
        <w:tblStyle w:val="1"/>
        <w:tblW w:w="9385" w:type="dxa"/>
        <w:tblInd w:w="108" w:type="dxa"/>
        <w:tblLook w:val="04A0" w:firstRow="1" w:lastRow="0" w:firstColumn="1" w:lastColumn="0" w:noHBand="0" w:noVBand="1"/>
      </w:tblPr>
      <w:tblGrid>
        <w:gridCol w:w="5119"/>
        <w:gridCol w:w="2408"/>
        <w:gridCol w:w="1858"/>
      </w:tblGrid>
      <w:tr w:rsidR="007E0DBD" w:rsidRPr="00F32B5F" w:rsidTr="009224EE">
        <w:trPr>
          <w:trHeight w:val="705"/>
        </w:trPr>
        <w:tc>
          <w:tcPr>
            <w:tcW w:w="5119" w:type="dxa"/>
          </w:tcPr>
          <w:p w:rsidR="007E0DBD" w:rsidRPr="00F32B5F" w:rsidRDefault="007E0DBD" w:rsidP="007D2CC6">
            <w:pPr>
              <w:spacing w:line="276" w:lineRule="auto"/>
              <w:jc w:val="center"/>
              <w:rPr>
                <w:rFonts w:ascii="Times New Roman" w:eastAsia="Calibri" w:hAnsi="Times New Roman" w:cs="Times New Roman"/>
                <w:b/>
                <w:sz w:val="18"/>
                <w:szCs w:val="18"/>
              </w:rPr>
            </w:pPr>
            <w:r w:rsidRPr="00F32B5F">
              <w:rPr>
                <w:rFonts w:ascii="Times New Roman" w:eastAsia="Calibri"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9224EE">
              <w:rPr>
                <w:rFonts w:ascii="Times New Roman" w:eastAsia="Calibri" w:hAnsi="Times New Roman" w:cs="Times New Roman"/>
                <w:b/>
                <w:sz w:val="16"/>
                <w:szCs w:val="16"/>
              </w:rPr>
              <w:t>(в ред. от 05.07.2024 № 325)</w:t>
            </w:r>
          </w:p>
        </w:tc>
        <w:tc>
          <w:tcPr>
            <w:tcW w:w="2408" w:type="dxa"/>
          </w:tcPr>
          <w:p w:rsidR="007E0DBD" w:rsidRDefault="007E0DBD" w:rsidP="007D2CC6">
            <w:pPr>
              <w:spacing w:line="276" w:lineRule="auto"/>
              <w:jc w:val="center"/>
              <w:rPr>
                <w:rFonts w:ascii="Times New Roman" w:eastAsia="Calibri" w:hAnsi="Times New Roman" w:cs="Times New Roman"/>
                <w:b/>
                <w:sz w:val="18"/>
                <w:szCs w:val="18"/>
              </w:rPr>
            </w:pPr>
            <w:r w:rsidRPr="00F32B5F">
              <w:rPr>
                <w:rFonts w:ascii="Times New Roman" w:eastAsia="Calibri" w:hAnsi="Times New Roman" w:cs="Times New Roman"/>
                <w:b/>
                <w:sz w:val="18"/>
                <w:szCs w:val="18"/>
              </w:rPr>
              <w:t xml:space="preserve">Предлагаемые изменения </w:t>
            </w:r>
          </w:p>
          <w:p w:rsidR="007E0DBD" w:rsidRPr="00F32B5F" w:rsidRDefault="007E0DBD" w:rsidP="007D2CC6">
            <w:pPr>
              <w:spacing w:after="200" w:line="276" w:lineRule="auto"/>
              <w:jc w:val="center"/>
              <w:rPr>
                <w:rFonts w:ascii="Times New Roman" w:eastAsia="Calibri" w:hAnsi="Times New Roman" w:cs="Times New Roman"/>
                <w:b/>
                <w:sz w:val="18"/>
                <w:szCs w:val="18"/>
              </w:rPr>
            </w:pPr>
            <w:r w:rsidRPr="00F32B5F">
              <w:rPr>
                <w:rFonts w:ascii="Times New Roman" w:eastAsia="Calibri" w:hAnsi="Times New Roman" w:cs="Times New Roman"/>
                <w:b/>
                <w:sz w:val="18"/>
                <w:szCs w:val="18"/>
              </w:rPr>
              <w:t>(+, -)</w:t>
            </w:r>
          </w:p>
        </w:tc>
        <w:tc>
          <w:tcPr>
            <w:tcW w:w="1858" w:type="dxa"/>
          </w:tcPr>
          <w:p w:rsidR="007E0DBD" w:rsidRPr="00F32B5F" w:rsidRDefault="007E0DBD" w:rsidP="007D2CC6">
            <w:pPr>
              <w:spacing w:after="200" w:line="276" w:lineRule="auto"/>
              <w:jc w:val="center"/>
              <w:rPr>
                <w:rFonts w:ascii="Times New Roman" w:eastAsia="Calibri" w:hAnsi="Times New Roman" w:cs="Times New Roman"/>
                <w:b/>
                <w:sz w:val="18"/>
                <w:szCs w:val="18"/>
              </w:rPr>
            </w:pPr>
            <w:r w:rsidRPr="00F32B5F">
              <w:rPr>
                <w:rFonts w:ascii="Times New Roman" w:eastAsia="Calibri" w:hAnsi="Times New Roman" w:cs="Times New Roman"/>
                <w:b/>
                <w:sz w:val="18"/>
                <w:szCs w:val="18"/>
              </w:rPr>
              <w:t>Проект бюджета с учетом изменений</w:t>
            </w:r>
          </w:p>
        </w:tc>
      </w:tr>
      <w:tr w:rsidR="007E0DBD" w:rsidRPr="009D4BB2" w:rsidTr="009224EE">
        <w:trPr>
          <w:trHeight w:val="646"/>
        </w:trPr>
        <w:tc>
          <w:tcPr>
            <w:tcW w:w="5119" w:type="dxa"/>
            <w:vAlign w:val="center"/>
          </w:tcPr>
          <w:p w:rsidR="007E0DBD" w:rsidRPr="009D4BB2" w:rsidRDefault="007E0DBD" w:rsidP="007D2CC6">
            <w:pPr>
              <w:jc w:val="center"/>
              <w:rPr>
                <w:rFonts w:ascii="Times New Roman" w:eastAsia="Calibri" w:hAnsi="Times New Roman" w:cs="Times New Roman"/>
                <w:sz w:val="24"/>
                <w:szCs w:val="24"/>
              </w:rPr>
            </w:pPr>
            <w:r w:rsidRPr="00503C54">
              <w:rPr>
                <w:rFonts w:ascii="Times New Roman" w:eastAsia="Calibri" w:hAnsi="Times New Roman" w:cs="Times New Roman"/>
                <w:sz w:val="24"/>
                <w:szCs w:val="24"/>
              </w:rPr>
              <w:t>255 566 867,63</w:t>
            </w:r>
          </w:p>
        </w:tc>
        <w:tc>
          <w:tcPr>
            <w:tcW w:w="2408" w:type="dxa"/>
            <w:vAlign w:val="center"/>
          </w:tcPr>
          <w:p w:rsidR="007E0DBD" w:rsidRDefault="007E0DBD" w:rsidP="007D2CC6">
            <w:pPr>
              <w:jc w:val="center"/>
              <w:rPr>
                <w:rFonts w:ascii="Times New Roman" w:eastAsia="Calibri" w:hAnsi="Times New Roman" w:cs="Times New Roman"/>
                <w:sz w:val="24"/>
                <w:szCs w:val="24"/>
              </w:rPr>
            </w:pPr>
            <w:r>
              <w:rPr>
                <w:rFonts w:ascii="Times New Roman" w:eastAsia="Calibri" w:hAnsi="Times New Roman" w:cs="Times New Roman"/>
                <w:sz w:val="24"/>
                <w:szCs w:val="24"/>
              </w:rPr>
              <w:t>+ 29 231 029,03 МБ</w:t>
            </w:r>
          </w:p>
          <w:p w:rsidR="007E0DBD" w:rsidRPr="00F27E4E" w:rsidRDefault="007E0DBD" w:rsidP="007D2CC6">
            <w:pPr>
              <w:jc w:val="center"/>
              <w:rPr>
                <w:rFonts w:ascii="Times New Roman" w:eastAsia="Calibri" w:hAnsi="Times New Roman" w:cs="Times New Roman"/>
                <w:sz w:val="24"/>
                <w:szCs w:val="24"/>
              </w:rPr>
            </w:pPr>
            <w:r w:rsidRPr="00F27E4E">
              <w:rPr>
                <w:rFonts w:ascii="Times New Roman" w:eastAsia="Calibri" w:hAnsi="Times New Roman" w:cs="Times New Roman"/>
                <w:sz w:val="24"/>
                <w:szCs w:val="24"/>
              </w:rPr>
              <w:t>+ 2</w:t>
            </w:r>
            <w:r>
              <w:rPr>
                <w:rFonts w:ascii="Times New Roman" w:eastAsia="Calibri" w:hAnsi="Times New Roman" w:cs="Times New Roman"/>
                <w:sz w:val="24"/>
                <w:szCs w:val="24"/>
              </w:rPr>
              <w:t>3 0</w:t>
            </w:r>
            <w:r w:rsidRPr="00F27E4E">
              <w:rPr>
                <w:rFonts w:ascii="Times New Roman" w:eastAsia="Calibri" w:hAnsi="Times New Roman" w:cs="Times New Roman"/>
                <w:sz w:val="24"/>
                <w:szCs w:val="24"/>
              </w:rPr>
              <w:t>00 000,00 МБТ</w:t>
            </w:r>
          </w:p>
        </w:tc>
        <w:tc>
          <w:tcPr>
            <w:tcW w:w="1858" w:type="dxa"/>
            <w:vAlign w:val="center"/>
          </w:tcPr>
          <w:p w:rsidR="007E0DBD" w:rsidRPr="009D4BB2" w:rsidRDefault="007E0DBD" w:rsidP="007D2CC6">
            <w:pPr>
              <w:jc w:val="center"/>
              <w:rPr>
                <w:rFonts w:ascii="Times New Roman" w:eastAsia="Calibri" w:hAnsi="Times New Roman" w:cs="Times New Roman"/>
                <w:sz w:val="24"/>
                <w:szCs w:val="24"/>
              </w:rPr>
            </w:pPr>
            <w:r>
              <w:rPr>
                <w:rFonts w:ascii="Times New Roman" w:eastAsia="Calibri" w:hAnsi="Times New Roman" w:cs="Times New Roman"/>
                <w:sz w:val="24"/>
                <w:szCs w:val="24"/>
              </w:rPr>
              <w:t>307 797 896,66</w:t>
            </w:r>
          </w:p>
        </w:tc>
      </w:tr>
    </w:tbl>
    <w:p w:rsidR="007E0DBD" w:rsidRPr="009224EE" w:rsidRDefault="007E0DBD" w:rsidP="007E0DBD">
      <w:pPr>
        <w:widowControl w:val="0"/>
        <w:spacing w:after="0" w:line="240" w:lineRule="auto"/>
        <w:rPr>
          <w:rFonts w:ascii="Times New Roman" w:hAnsi="Times New Roman" w:cs="Times New Roman"/>
          <w:b/>
          <w:sz w:val="20"/>
          <w:szCs w:val="20"/>
          <w:u w:val="single"/>
        </w:rPr>
      </w:pPr>
    </w:p>
    <w:p w:rsidR="007E0DBD" w:rsidRPr="00885334" w:rsidRDefault="007E0DBD" w:rsidP="007E0DBD">
      <w:pPr>
        <w:pStyle w:val="a3"/>
        <w:widowControl w:val="0"/>
        <w:spacing w:after="0" w:line="312" w:lineRule="auto"/>
        <w:ind w:left="0" w:firstLine="709"/>
        <w:jc w:val="both"/>
        <w:rPr>
          <w:rFonts w:ascii="Times New Roman" w:hAnsi="Times New Roman"/>
          <w:i/>
          <w:sz w:val="24"/>
          <w:szCs w:val="24"/>
        </w:rPr>
      </w:pPr>
      <w:r w:rsidRPr="00885334">
        <w:rPr>
          <w:rFonts w:ascii="Times New Roman" w:hAnsi="Times New Roman"/>
          <w:i/>
          <w:sz w:val="24"/>
          <w:szCs w:val="24"/>
        </w:rPr>
        <w:t>ГРБС - администрация Артемовского городского округа</w:t>
      </w:r>
    </w:p>
    <w:p w:rsidR="007E0DBD" w:rsidRPr="00F17FFB" w:rsidRDefault="007E0DBD" w:rsidP="007E0DBD">
      <w:pPr>
        <w:widowControl w:val="0"/>
        <w:spacing w:after="0" w:line="360"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b/>
          <w:color w:val="000000" w:themeColor="text1"/>
          <w:sz w:val="24"/>
          <w:szCs w:val="24"/>
        </w:rPr>
        <w:t xml:space="preserve">- увеличение на сумму 29 231 029,03 руб. </w:t>
      </w:r>
      <w:r w:rsidRPr="005457DA">
        <w:rPr>
          <w:rFonts w:ascii="Times New Roman" w:eastAsia="Calibri" w:hAnsi="Times New Roman" w:cs="Times New Roman"/>
          <w:i/>
          <w:color w:val="000000" w:themeColor="text1"/>
          <w:sz w:val="24"/>
          <w:szCs w:val="24"/>
        </w:rPr>
        <w:t>(</w:t>
      </w:r>
      <w:r w:rsidRPr="00D825BB">
        <w:rPr>
          <w:rFonts w:ascii="Times New Roman" w:hAnsi="Times New Roman" w:cs="Times New Roman"/>
          <w:i/>
          <w:color w:val="000000" w:themeColor="text1"/>
          <w:sz w:val="24"/>
          <w:szCs w:val="24"/>
        </w:rPr>
        <w:t xml:space="preserve">доля (уровень </w:t>
      </w:r>
      <w:proofErr w:type="spellStart"/>
      <w:r w:rsidRPr="00D825BB">
        <w:rPr>
          <w:rFonts w:ascii="Times New Roman" w:hAnsi="Times New Roman" w:cs="Times New Roman"/>
          <w:i/>
          <w:color w:val="000000" w:themeColor="text1"/>
          <w:sz w:val="24"/>
          <w:szCs w:val="24"/>
        </w:rPr>
        <w:t>софинансирования</w:t>
      </w:r>
      <w:proofErr w:type="spellEnd"/>
      <w:r w:rsidRPr="00D825BB">
        <w:rPr>
          <w:rFonts w:ascii="Times New Roman" w:hAnsi="Times New Roman" w:cs="Times New Roman"/>
          <w:i/>
          <w:color w:val="000000" w:themeColor="text1"/>
          <w:sz w:val="24"/>
          <w:szCs w:val="24"/>
        </w:rPr>
        <w:t>) Артемовского городского округа)</w:t>
      </w:r>
      <w:r>
        <w:rPr>
          <w:rFonts w:ascii="Times New Roman" w:hAnsi="Times New Roman" w:cs="Times New Roman"/>
          <w:color w:val="000000" w:themeColor="text1"/>
          <w:sz w:val="24"/>
          <w:szCs w:val="24"/>
        </w:rPr>
        <w:t xml:space="preserve"> </w:t>
      </w:r>
      <w:r>
        <w:rPr>
          <w:rFonts w:ascii="Times New Roman" w:eastAsia="Calibri" w:hAnsi="Times New Roman" w:cs="Times New Roman"/>
          <w:b/>
          <w:color w:val="000000" w:themeColor="text1"/>
          <w:sz w:val="24"/>
          <w:szCs w:val="24"/>
        </w:rPr>
        <w:t>по мероприятию «</w:t>
      </w:r>
      <w:r>
        <w:rPr>
          <w:rFonts w:ascii="Times New Roman" w:eastAsia="Calibri" w:hAnsi="Times New Roman" w:cs="Times New Roman"/>
          <w:color w:val="000000" w:themeColor="text1"/>
          <w:sz w:val="24"/>
          <w:szCs w:val="24"/>
        </w:rPr>
        <w:t>О</w:t>
      </w:r>
      <w:r w:rsidRPr="00D825BB">
        <w:rPr>
          <w:rFonts w:ascii="Times New Roman" w:eastAsia="Calibri" w:hAnsi="Times New Roman" w:cs="Times New Roman"/>
          <w:color w:val="000000" w:themeColor="text1"/>
          <w:sz w:val="24"/>
          <w:szCs w:val="24"/>
        </w:rPr>
        <w:t>рганизация транспортного обслуживания населени</w:t>
      </w:r>
      <w:r>
        <w:rPr>
          <w:rFonts w:ascii="Times New Roman" w:eastAsia="Calibri" w:hAnsi="Times New Roman" w:cs="Times New Roman"/>
          <w:color w:val="000000" w:themeColor="text1"/>
          <w:sz w:val="24"/>
          <w:szCs w:val="24"/>
        </w:rPr>
        <w:t>я в границах Артемовского город</w:t>
      </w:r>
      <w:r w:rsidRPr="00D825BB">
        <w:rPr>
          <w:rFonts w:ascii="Times New Roman" w:eastAsia="Calibri" w:hAnsi="Times New Roman" w:cs="Times New Roman"/>
          <w:color w:val="000000" w:themeColor="text1"/>
          <w:sz w:val="24"/>
          <w:szCs w:val="24"/>
        </w:rPr>
        <w:t>ского округа</w:t>
      </w:r>
      <w:r w:rsidRPr="00D12C83">
        <w:rPr>
          <w:rFonts w:ascii="Times New Roman" w:eastAsia="Calibri" w:hAnsi="Times New Roman" w:cs="Times New Roman"/>
          <w:sz w:val="24"/>
          <w:szCs w:val="24"/>
        </w:rPr>
        <w:t>» (на проведение открытого конкурса по отбору подрядчиков для выполнения работ, связанных с осуществлением регулярных перевозок пассажиров и багажа по регулируемым тарифам автомобильным транспортом по регулируемым маршрутам</w:t>
      </w:r>
      <w:r w:rsidR="0069677F">
        <w:rPr>
          <w:rFonts w:ascii="Times New Roman" w:eastAsia="Calibri" w:hAnsi="Times New Roman" w:cs="Times New Roman"/>
          <w:sz w:val="24"/>
          <w:szCs w:val="24"/>
        </w:rPr>
        <w:t xml:space="preserve">  в связи с прогнозируемым распределением МБТ</w:t>
      </w:r>
      <w:r w:rsidRPr="00D12C83">
        <w:rPr>
          <w:rFonts w:ascii="Times New Roman" w:eastAsia="Calibri" w:hAnsi="Times New Roman" w:cs="Times New Roman"/>
          <w:sz w:val="24"/>
          <w:szCs w:val="24"/>
        </w:rPr>
        <w:t xml:space="preserve">), </w:t>
      </w:r>
      <w:r w:rsidRPr="00503C54">
        <w:rPr>
          <w:rFonts w:ascii="Times New Roman" w:eastAsia="Calibri" w:hAnsi="Times New Roman" w:cs="Times New Roman"/>
          <w:sz w:val="24"/>
          <w:szCs w:val="24"/>
        </w:rPr>
        <w:t>вид</w:t>
      </w:r>
      <w:r w:rsidRPr="00503C54">
        <w:rPr>
          <w:rFonts w:ascii="Times New Roman" w:eastAsia="Calibri" w:hAnsi="Times New Roman" w:cs="Times New Roman"/>
          <w:b/>
          <w:sz w:val="24"/>
          <w:szCs w:val="24"/>
        </w:rPr>
        <w:t xml:space="preserve"> расхода </w:t>
      </w:r>
      <w:r>
        <w:rPr>
          <w:rFonts w:ascii="Times New Roman" w:eastAsia="Calibri" w:hAnsi="Times New Roman" w:cs="Times New Roman"/>
          <w:b/>
          <w:sz w:val="24"/>
          <w:szCs w:val="24"/>
        </w:rPr>
        <w:t>244;</w:t>
      </w:r>
    </w:p>
    <w:p w:rsidR="007E0DBD" w:rsidRDefault="007E0DBD" w:rsidP="007E0DBD">
      <w:pPr>
        <w:widowControl w:val="0"/>
        <w:spacing w:after="0" w:line="360" w:lineRule="auto"/>
        <w:ind w:firstLine="709"/>
        <w:contextualSpacing/>
        <w:jc w:val="both"/>
        <w:rPr>
          <w:rFonts w:ascii="Times New Roman" w:eastAsia="Calibri" w:hAnsi="Times New Roman" w:cs="Times New Roman"/>
          <w:b/>
          <w:color w:val="000000" w:themeColor="text1"/>
          <w:sz w:val="24"/>
          <w:szCs w:val="24"/>
        </w:rPr>
      </w:pPr>
      <w:r w:rsidRPr="00CD64D2">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rPr>
        <w:t xml:space="preserve">увеличение на сумму 23 000 000,00 руб. </w:t>
      </w:r>
      <w:r w:rsidRPr="00CD64D2">
        <w:rPr>
          <w:rFonts w:ascii="Times New Roman" w:eastAsia="Calibri" w:hAnsi="Times New Roman" w:cs="Times New Roman"/>
          <w:i/>
          <w:color w:val="000000" w:themeColor="text1"/>
          <w:sz w:val="24"/>
          <w:szCs w:val="24"/>
        </w:rPr>
        <w:t>(средства вышестоящего бюджета)</w:t>
      </w:r>
      <w:r>
        <w:rPr>
          <w:rFonts w:ascii="Times New Roman" w:eastAsia="Calibri" w:hAnsi="Times New Roman" w:cs="Times New Roman"/>
          <w:i/>
          <w:color w:val="000000" w:themeColor="text1"/>
          <w:sz w:val="24"/>
          <w:szCs w:val="24"/>
        </w:rPr>
        <w:t xml:space="preserve"> </w:t>
      </w:r>
      <w:r>
        <w:rPr>
          <w:rFonts w:ascii="Times New Roman" w:eastAsia="Calibri" w:hAnsi="Times New Roman" w:cs="Times New Roman"/>
          <w:b/>
          <w:color w:val="000000" w:themeColor="text1"/>
          <w:sz w:val="24"/>
          <w:szCs w:val="24"/>
        </w:rPr>
        <w:t xml:space="preserve">по мероприятию </w:t>
      </w:r>
      <w:r w:rsidRPr="00CD64D2">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П</w:t>
      </w:r>
      <w:r w:rsidRPr="00CD64D2">
        <w:rPr>
          <w:rFonts w:ascii="Times New Roman" w:eastAsia="Calibri" w:hAnsi="Times New Roman" w:cs="Times New Roman"/>
          <w:color w:val="000000" w:themeColor="text1"/>
          <w:sz w:val="24"/>
          <w:szCs w:val="24"/>
        </w:rPr>
        <w:t>роектирование, строительство (реконструкция) автомобильных дорог общего пользования населенных пунктов</w:t>
      </w:r>
      <w:r>
        <w:rPr>
          <w:rFonts w:ascii="Times New Roman" w:eastAsia="Calibri" w:hAnsi="Times New Roman" w:cs="Times New Roman"/>
          <w:color w:val="000000" w:themeColor="text1"/>
          <w:sz w:val="24"/>
          <w:szCs w:val="24"/>
        </w:rPr>
        <w:t xml:space="preserve">», </w:t>
      </w:r>
      <w:r w:rsidRPr="006D0A83">
        <w:rPr>
          <w:rFonts w:ascii="Times New Roman" w:eastAsia="Calibri" w:hAnsi="Times New Roman" w:cs="Times New Roman"/>
          <w:color w:val="000000" w:themeColor="text1"/>
          <w:sz w:val="24"/>
          <w:szCs w:val="24"/>
        </w:rPr>
        <w:t>на разработк</w:t>
      </w:r>
      <w:r>
        <w:rPr>
          <w:rFonts w:ascii="Times New Roman" w:eastAsia="Calibri" w:hAnsi="Times New Roman" w:cs="Times New Roman"/>
          <w:color w:val="000000" w:themeColor="text1"/>
          <w:sz w:val="24"/>
          <w:szCs w:val="24"/>
        </w:rPr>
        <w:t xml:space="preserve">у ПСД в целях выполнения работ по реконструкции автомобильной дороги по ул. Вахрушева с устройством светофоров и переходно-скоростных полос, </w:t>
      </w:r>
      <w:r w:rsidRPr="006D0A83">
        <w:rPr>
          <w:rFonts w:ascii="Times New Roman" w:eastAsia="Calibri" w:hAnsi="Times New Roman" w:cs="Times New Roman"/>
          <w:b/>
          <w:color w:val="000000" w:themeColor="text1"/>
          <w:sz w:val="24"/>
          <w:szCs w:val="24"/>
        </w:rPr>
        <w:t>вид расхода 414.</w:t>
      </w:r>
    </w:p>
    <w:p w:rsidR="009C14F2" w:rsidRDefault="009C14F2" w:rsidP="009C14F2">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Муниципальная программа «</w:t>
      </w:r>
      <w:r w:rsidRPr="00F11B04">
        <w:rPr>
          <w:rFonts w:ascii="Times New Roman" w:hAnsi="Times New Roman" w:cs="Times New Roman"/>
          <w:b/>
          <w:sz w:val="24"/>
          <w:szCs w:val="24"/>
        </w:rPr>
        <w:t>Управление муниципальным имуществом и земельными ресурсами Артемовского городского округа</w:t>
      </w:r>
      <w:r>
        <w:rPr>
          <w:rFonts w:ascii="Times New Roman" w:hAnsi="Times New Roman" w:cs="Times New Roman"/>
          <w:b/>
          <w:sz w:val="24"/>
          <w:szCs w:val="24"/>
        </w:rPr>
        <w:t>»</w:t>
      </w:r>
    </w:p>
    <w:p w:rsidR="009C14F2" w:rsidRPr="00BD6DF3" w:rsidRDefault="009C14F2" w:rsidP="009C14F2">
      <w:pPr>
        <w:spacing w:after="0" w:line="360" w:lineRule="auto"/>
        <w:ind w:firstLine="567"/>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BD6DF3">
        <w:rPr>
          <w:rFonts w:ascii="Times New Roman" w:eastAsia="Times New Roman" w:hAnsi="Times New Roman" w:cs="Times New Roman"/>
          <w:color w:val="000000" w:themeColor="text1"/>
          <w:sz w:val="24"/>
          <w:szCs w:val="24"/>
          <w:lang w:eastAsia="ru-RU"/>
        </w:rPr>
        <w:t>(рубли)</w:t>
      </w:r>
    </w:p>
    <w:tbl>
      <w:tblPr>
        <w:tblStyle w:val="a6"/>
        <w:tblW w:w="9101" w:type="dxa"/>
        <w:tblInd w:w="108" w:type="dxa"/>
        <w:tblLook w:val="04A0" w:firstRow="1" w:lastRow="0" w:firstColumn="1" w:lastColumn="0" w:noHBand="0" w:noVBand="1"/>
      </w:tblPr>
      <w:tblGrid>
        <w:gridCol w:w="5132"/>
        <w:gridCol w:w="2268"/>
        <w:gridCol w:w="1701"/>
      </w:tblGrid>
      <w:tr w:rsidR="009C14F2" w:rsidRPr="00DF1392" w:rsidTr="007A075E">
        <w:trPr>
          <w:trHeight w:val="787"/>
        </w:trPr>
        <w:tc>
          <w:tcPr>
            <w:tcW w:w="5132" w:type="dxa"/>
            <w:tcBorders>
              <w:top w:val="single" w:sz="4" w:space="0" w:color="auto"/>
              <w:left w:val="single" w:sz="4" w:space="0" w:color="auto"/>
              <w:bottom w:val="single" w:sz="4" w:space="0" w:color="auto"/>
              <w:right w:val="single" w:sz="4" w:space="0" w:color="auto"/>
            </w:tcBorders>
            <w:hideMark/>
          </w:tcPr>
          <w:p w:rsidR="009C14F2" w:rsidRPr="00DF1392" w:rsidRDefault="009C14F2" w:rsidP="007D2CC6">
            <w:pPr>
              <w:jc w:val="center"/>
              <w:rPr>
                <w:rFonts w:ascii="Times New Roman" w:hAnsi="Times New Roman" w:cs="Times New Roman"/>
                <w:b/>
                <w:sz w:val="18"/>
                <w:szCs w:val="18"/>
              </w:rPr>
            </w:pPr>
            <w:r w:rsidRPr="00DF1392">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7A075E">
              <w:rPr>
                <w:rFonts w:ascii="Times New Roman" w:hAnsi="Times New Roman" w:cs="Times New Roman"/>
                <w:b/>
                <w:color w:val="000000" w:themeColor="text1"/>
                <w:sz w:val="16"/>
                <w:szCs w:val="16"/>
              </w:rPr>
              <w:t>(в ред. от 05.07.2024 № 325)</w:t>
            </w:r>
            <w:r w:rsidRPr="007A075E">
              <w:rPr>
                <w:rFonts w:ascii="Times New Roman" w:hAnsi="Times New Roman" w:cs="Times New Roman"/>
                <w:b/>
                <w:sz w:val="16"/>
                <w:szCs w:val="16"/>
              </w:rPr>
              <w:t>)</w:t>
            </w:r>
          </w:p>
        </w:tc>
        <w:tc>
          <w:tcPr>
            <w:tcW w:w="2268" w:type="dxa"/>
            <w:tcBorders>
              <w:top w:val="single" w:sz="4" w:space="0" w:color="auto"/>
              <w:left w:val="single" w:sz="4" w:space="0" w:color="auto"/>
              <w:bottom w:val="single" w:sz="4" w:space="0" w:color="auto"/>
              <w:right w:val="single" w:sz="4" w:space="0" w:color="auto"/>
            </w:tcBorders>
            <w:hideMark/>
          </w:tcPr>
          <w:p w:rsidR="009C14F2" w:rsidRPr="00DF1392" w:rsidRDefault="009C14F2" w:rsidP="007D2CC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 xml:space="preserve">Предлагаемые изменения </w:t>
            </w:r>
          </w:p>
          <w:p w:rsidR="009C14F2" w:rsidRPr="00DF1392" w:rsidRDefault="009C14F2" w:rsidP="007D2CC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 -)</w:t>
            </w:r>
          </w:p>
        </w:tc>
        <w:tc>
          <w:tcPr>
            <w:tcW w:w="1701" w:type="dxa"/>
            <w:tcBorders>
              <w:top w:val="single" w:sz="4" w:space="0" w:color="auto"/>
              <w:left w:val="single" w:sz="4" w:space="0" w:color="auto"/>
              <w:bottom w:val="single" w:sz="4" w:space="0" w:color="auto"/>
              <w:right w:val="single" w:sz="4" w:space="0" w:color="auto"/>
            </w:tcBorders>
            <w:hideMark/>
          </w:tcPr>
          <w:p w:rsidR="009C14F2" w:rsidRPr="00DF1392" w:rsidRDefault="009C14F2" w:rsidP="007D2CC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Проект бюджета с учетом изменений</w:t>
            </w:r>
          </w:p>
        </w:tc>
      </w:tr>
      <w:tr w:rsidR="009C14F2" w:rsidRPr="003F797A" w:rsidTr="007A075E">
        <w:trPr>
          <w:trHeight w:val="322"/>
        </w:trPr>
        <w:tc>
          <w:tcPr>
            <w:tcW w:w="5132" w:type="dxa"/>
            <w:tcBorders>
              <w:top w:val="single" w:sz="4" w:space="0" w:color="auto"/>
              <w:left w:val="single" w:sz="4" w:space="0" w:color="auto"/>
              <w:bottom w:val="single" w:sz="4" w:space="0" w:color="auto"/>
              <w:right w:val="single" w:sz="4" w:space="0" w:color="auto"/>
            </w:tcBorders>
            <w:vAlign w:val="center"/>
          </w:tcPr>
          <w:p w:rsidR="009C14F2" w:rsidRPr="003F797A" w:rsidRDefault="009C14F2" w:rsidP="007D2C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52 973 401,67</w:t>
            </w:r>
          </w:p>
        </w:tc>
        <w:tc>
          <w:tcPr>
            <w:tcW w:w="2268" w:type="dxa"/>
            <w:tcBorders>
              <w:top w:val="single" w:sz="4" w:space="0" w:color="auto"/>
              <w:left w:val="single" w:sz="4" w:space="0" w:color="auto"/>
              <w:bottom w:val="single" w:sz="4" w:space="0" w:color="auto"/>
              <w:right w:val="single" w:sz="4" w:space="0" w:color="auto"/>
            </w:tcBorders>
            <w:vAlign w:val="center"/>
          </w:tcPr>
          <w:p w:rsidR="009C14F2" w:rsidRPr="003F797A" w:rsidRDefault="009C14F2" w:rsidP="007D2C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- 15 274 452,96</w:t>
            </w:r>
            <w:r w:rsidRPr="003F797A">
              <w:rPr>
                <w:rFonts w:ascii="Times New Roman" w:eastAsia="Times New Roman" w:hAnsi="Times New Roman" w:cs="Times New Roman"/>
                <w:sz w:val="24"/>
                <w:szCs w:val="24"/>
                <w:lang w:eastAsia="ru-RU"/>
              </w:rPr>
              <w:t xml:space="preserve"> МБ</w:t>
            </w:r>
          </w:p>
        </w:tc>
        <w:tc>
          <w:tcPr>
            <w:tcW w:w="1701" w:type="dxa"/>
            <w:tcBorders>
              <w:top w:val="single" w:sz="4" w:space="0" w:color="auto"/>
              <w:left w:val="single" w:sz="4" w:space="0" w:color="auto"/>
              <w:bottom w:val="single" w:sz="4" w:space="0" w:color="auto"/>
              <w:right w:val="single" w:sz="4" w:space="0" w:color="auto"/>
            </w:tcBorders>
            <w:vAlign w:val="center"/>
          </w:tcPr>
          <w:p w:rsidR="009C14F2" w:rsidRPr="003F797A" w:rsidRDefault="009C14F2" w:rsidP="007D2C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37 698 948,71</w:t>
            </w:r>
          </w:p>
        </w:tc>
      </w:tr>
    </w:tbl>
    <w:p w:rsidR="009C14F2" w:rsidRDefault="009C14F2" w:rsidP="009C14F2">
      <w:pPr>
        <w:widowControl w:val="0"/>
        <w:spacing w:after="0" w:line="312" w:lineRule="auto"/>
        <w:ind w:firstLine="709"/>
        <w:jc w:val="both"/>
        <w:rPr>
          <w:rFonts w:ascii="Times New Roman" w:hAnsi="Times New Roman" w:cs="Times New Roman"/>
          <w:b/>
          <w:sz w:val="24"/>
          <w:szCs w:val="24"/>
        </w:rPr>
      </w:pPr>
    </w:p>
    <w:p w:rsidR="009C14F2" w:rsidRPr="003F797A" w:rsidRDefault="009C14F2" w:rsidP="009C14F2">
      <w:pPr>
        <w:widowControl w:val="0"/>
        <w:spacing w:after="0" w:line="312" w:lineRule="auto"/>
        <w:ind w:firstLine="709"/>
        <w:jc w:val="both"/>
        <w:rPr>
          <w:rFonts w:ascii="Times New Roman" w:hAnsi="Times New Roman" w:cs="Times New Roman"/>
          <w:i/>
          <w:sz w:val="24"/>
          <w:szCs w:val="24"/>
        </w:rPr>
      </w:pPr>
      <w:r w:rsidRPr="003F797A">
        <w:rPr>
          <w:rFonts w:ascii="Times New Roman" w:hAnsi="Times New Roman" w:cs="Times New Roman"/>
          <w:i/>
          <w:sz w:val="24"/>
          <w:szCs w:val="24"/>
        </w:rPr>
        <w:t>ГРБС – администрация Артемовского городского округа</w:t>
      </w:r>
    </w:p>
    <w:p w:rsidR="009C14F2" w:rsidRDefault="009C14F2" w:rsidP="009C14F2">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уменьшение на сумму 15 274 452,96 руб. по мероприятию </w:t>
      </w:r>
      <w:r w:rsidRPr="005E66A5">
        <w:rPr>
          <w:rFonts w:ascii="Times New Roman" w:hAnsi="Times New Roman" w:cs="Times New Roman"/>
          <w:sz w:val="24"/>
          <w:szCs w:val="24"/>
        </w:rPr>
        <w:t>«Проведение мероприятий по сносу объектов недвижимости, находящихся в муниципальной собственности»</w:t>
      </w:r>
      <w:r>
        <w:rPr>
          <w:rFonts w:ascii="Times New Roman" w:hAnsi="Times New Roman" w:cs="Times New Roman"/>
          <w:sz w:val="24"/>
          <w:szCs w:val="24"/>
        </w:rPr>
        <w:t xml:space="preserve">, </w:t>
      </w:r>
      <w:r w:rsidRPr="005E66A5">
        <w:rPr>
          <w:rFonts w:ascii="Times New Roman" w:hAnsi="Times New Roman" w:cs="Times New Roman"/>
          <w:b/>
          <w:sz w:val="24"/>
          <w:szCs w:val="24"/>
        </w:rPr>
        <w:t xml:space="preserve">вид </w:t>
      </w:r>
      <w:r w:rsidRPr="005E66A5">
        <w:rPr>
          <w:rFonts w:ascii="Times New Roman" w:hAnsi="Times New Roman" w:cs="Times New Roman"/>
          <w:b/>
          <w:sz w:val="24"/>
          <w:szCs w:val="24"/>
        </w:rPr>
        <w:lastRenderedPageBreak/>
        <w:t>расхода 244</w:t>
      </w:r>
      <w:r>
        <w:rPr>
          <w:rFonts w:ascii="Times New Roman" w:hAnsi="Times New Roman" w:cs="Times New Roman"/>
          <w:b/>
          <w:sz w:val="24"/>
          <w:szCs w:val="24"/>
        </w:rPr>
        <w:t>.</w:t>
      </w:r>
    </w:p>
    <w:p w:rsidR="007E0DBD" w:rsidRPr="009C14F2" w:rsidRDefault="009C14F2" w:rsidP="007E0DBD">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Непрограммные направления деятельности – </w:t>
      </w:r>
      <w:r w:rsidRPr="00B403CE">
        <w:rPr>
          <w:rFonts w:ascii="Times New Roman" w:hAnsi="Times New Roman" w:cs="Times New Roman"/>
          <w:i/>
          <w:sz w:val="24"/>
          <w:szCs w:val="24"/>
        </w:rPr>
        <w:t xml:space="preserve">уменьшение </w:t>
      </w:r>
      <w:r w:rsidRPr="009C14F2">
        <w:rPr>
          <w:rFonts w:ascii="Times New Roman" w:hAnsi="Times New Roman" w:cs="Times New Roman"/>
          <w:sz w:val="24"/>
          <w:szCs w:val="24"/>
        </w:rPr>
        <w:t>на</w:t>
      </w:r>
      <w:r w:rsidR="00B403CE">
        <w:rPr>
          <w:rFonts w:ascii="Times New Roman" w:hAnsi="Times New Roman" w:cs="Times New Roman"/>
          <w:sz w:val="24"/>
          <w:szCs w:val="24"/>
        </w:rPr>
        <w:t xml:space="preserve"> сумму</w:t>
      </w:r>
      <w:r>
        <w:rPr>
          <w:rFonts w:ascii="Times New Roman" w:hAnsi="Times New Roman" w:cs="Times New Roman"/>
          <w:b/>
          <w:sz w:val="24"/>
          <w:szCs w:val="24"/>
        </w:rPr>
        <w:t xml:space="preserve"> 13 956 576,07 руб. </w:t>
      </w:r>
      <w:r w:rsidRPr="009C14F2">
        <w:rPr>
          <w:rFonts w:ascii="Times New Roman" w:hAnsi="Times New Roman" w:cs="Times New Roman"/>
          <w:sz w:val="24"/>
          <w:szCs w:val="24"/>
        </w:rPr>
        <w:t>по мероприятию «Пенсии за выслугу лет муниципальным служащим Артемовского городского округа</w:t>
      </w:r>
      <w:r>
        <w:rPr>
          <w:rFonts w:ascii="Times New Roman" w:hAnsi="Times New Roman" w:cs="Times New Roman"/>
          <w:sz w:val="24"/>
          <w:szCs w:val="24"/>
        </w:rPr>
        <w:t>»</w:t>
      </w:r>
      <w:r w:rsidR="00B403CE">
        <w:rPr>
          <w:rFonts w:ascii="Times New Roman" w:hAnsi="Times New Roman" w:cs="Times New Roman"/>
          <w:sz w:val="24"/>
          <w:szCs w:val="24"/>
        </w:rPr>
        <w:t xml:space="preserve">, </w:t>
      </w:r>
      <w:r w:rsidR="007E0DBD" w:rsidRPr="009C14F2">
        <w:rPr>
          <w:rFonts w:ascii="Times New Roman" w:hAnsi="Times New Roman" w:cs="Times New Roman"/>
          <w:b/>
          <w:sz w:val="24"/>
          <w:szCs w:val="24"/>
        </w:rPr>
        <w:t>вид расхода 320.</w:t>
      </w:r>
    </w:p>
    <w:p w:rsidR="007E0DBD" w:rsidRPr="009C14F2" w:rsidRDefault="007E0DBD" w:rsidP="007E0DBD">
      <w:pPr>
        <w:widowControl w:val="0"/>
        <w:spacing w:after="0" w:line="312" w:lineRule="auto"/>
        <w:ind w:firstLine="709"/>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У</w:t>
      </w:r>
      <w:r w:rsidRPr="00063E31">
        <w:rPr>
          <w:rFonts w:ascii="Times New Roman" w:eastAsia="Calibri" w:hAnsi="Times New Roman" w:cs="Times New Roman"/>
          <w:color w:val="000000" w:themeColor="text1"/>
          <w:sz w:val="24"/>
          <w:szCs w:val="24"/>
        </w:rPr>
        <w:t>читывая приоритеты расходования средств</w:t>
      </w:r>
      <w:r>
        <w:rPr>
          <w:rFonts w:ascii="Times New Roman" w:eastAsia="Calibri" w:hAnsi="Times New Roman" w:cs="Times New Roman"/>
          <w:color w:val="000000" w:themeColor="text1"/>
          <w:sz w:val="24"/>
          <w:szCs w:val="24"/>
        </w:rPr>
        <w:t xml:space="preserve"> бюджетные ассигнования уменьшены и перераспределены на </w:t>
      </w:r>
      <w:r w:rsidRPr="00D12C83">
        <w:rPr>
          <w:rFonts w:ascii="Times New Roman" w:eastAsia="Calibri" w:hAnsi="Times New Roman" w:cs="Times New Roman"/>
          <w:sz w:val="24"/>
          <w:szCs w:val="24"/>
        </w:rPr>
        <w:t>проведение открытого конкурса по отбору подрядчиков для выполнения работ, связанных с осуществлением регулярных перевозок пассажиров и багажа по регулируемым тарифам автомобильным транспортом по регулируемым маршрутам</w:t>
      </w:r>
      <w:r>
        <w:rPr>
          <w:rFonts w:ascii="Times New Roman" w:eastAsia="Calibri" w:hAnsi="Times New Roman" w:cs="Times New Roman"/>
          <w:sz w:val="24"/>
          <w:szCs w:val="24"/>
        </w:rPr>
        <w:t xml:space="preserve"> (в рамках мероприятия </w:t>
      </w:r>
      <w:r>
        <w:rPr>
          <w:rFonts w:ascii="Times New Roman" w:eastAsia="Calibri" w:hAnsi="Times New Roman" w:cs="Times New Roman"/>
          <w:b/>
          <w:color w:val="000000" w:themeColor="text1"/>
          <w:sz w:val="24"/>
          <w:szCs w:val="24"/>
        </w:rPr>
        <w:t>«</w:t>
      </w:r>
      <w:r>
        <w:rPr>
          <w:rFonts w:ascii="Times New Roman" w:eastAsia="Calibri" w:hAnsi="Times New Roman" w:cs="Times New Roman"/>
          <w:color w:val="000000" w:themeColor="text1"/>
          <w:sz w:val="24"/>
          <w:szCs w:val="24"/>
        </w:rPr>
        <w:t>О</w:t>
      </w:r>
      <w:r w:rsidRPr="00D825BB">
        <w:rPr>
          <w:rFonts w:ascii="Times New Roman" w:eastAsia="Calibri" w:hAnsi="Times New Roman" w:cs="Times New Roman"/>
          <w:color w:val="000000" w:themeColor="text1"/>
          <w:sz w:val="24"/>
          <w:szCs w:val="24"/>
        </w:rPr>
        <w:t>рганизация транспортного обслуживания населени</w:t>
      </w:r>
      <w:r>
        <w:rPr>
          <w:rFonts w:ascii="Times New Roman" w:eastAsia="Calibri" w:hAnsi="Times New Roman" w:cs="Times New Roman"/>
          <w:color w:val="000000" w:themeColor="text1"/>
          <w:sz w:val="24"/>
          <w:szCs w:val="24"/>
        </w:rPr>
        <w:t>я в границах Артемовского город</w:t>
      </w:r>
      <w:r w:rsidRPr="00D825BB">
        <w:rPr>
          <w:rFonts w:ascii="Times New Roman" w:eastAsia="Calibri" w:hAnsi="Times New Roman" w:cs="Times New Roman"/>
          <w:color w:val="000000" w:themeColor="text1"/>
          <w:sz w:val="24"/>
          <w:szCs w:val="24"/>
        </w:rPr>
        <w:t>ского округа</w:t>
      </w:r>
      <w:r w:rsidRPr="00D12C83">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 программы «</w:t>
      </w:r>
      <w:r w:rsidRPr="00B403CE">
        <w:rPr>
          <w:rFonts w:ascii="Times New Roman" w:eastAsia="Calibri" w:hAnsi="Times New Roman" w:cs="Times New Roman"/>
          <w:sz w:val="24"/>
          <w:szCs w:val="24"/>
        </w:rPr>
        <w:t>Осуществление дорожной деятельности и транспортного обслуживания на территории Артемовского городского округа</w:t>
      </w:r>
      <w:r>
        <w:rPr>
          <w:rFonts w:ascii="Times New Roman" w:eastAsia="Calibri" w:hAnsi="Times New Roman" w:cs="Times New Roman"/>
          <w:sz w:val="24"/>
          <w:szCs w:val="24"/>
        </w:rPr>
        <w:t>»).</w:t>
      </w:r>
      <w:r>
        <w:rPr>
          <w:rFonts w:ascii="Times New Roman" w:hAnsi="Times New Roman" w:cs="Times New Roman"/>
          <w:sz w:val="24"/>
          <w:szCs w:val="24"/>
        </w:rPr>
        <w:t xml:space="preserve"> </w:t>
      </w:r>
    </w:p>
    <w:p w:rsidR="009C14F2" w:rsidRPr="00B403CE" w:rsidRDefault="003E6BC0" w:rsidP="003E6BC0">
      <w:pPr>
        <w:widowControl w:val="0"/>
        <w:spacing w:after="0" w:line="312" w:lineRule="auto"/>
        <w:ind w:firstLine="709"/>
        <w:contextualSpacing/>
        <w:jc w:val="both"/>
        <w:rPr>
          <w:rFonts w:ascii="Times New Roman" w:hAnsi="Times New Roman" w:cs="Times New Roman"/>
          <w:color w:val="FF0000"/>
          <w:sz w:val="24"/>
          <w:szCs w:val="24"/>
        </w:rPr>
      </w:pPr>
      <w:r w:rsidRPr="003E6BC0">
        <w:rPr>
          <w:rFonts w:ascii="Times New Roman" w:hAnsi="Times New Roman"/>
          <w:b/>
          <w:sz w:val="24"/>
          <w:szCs w:val="24"/>
        </w:rPr>
        <w:t>5.</w:t>
      </w:r>
      <w:r>
        <w:rPr>
          <w:rFonts w:ascii="Times New Roman" w:hAnsi="Times New Roman"/>
          <w:sz w:val="24"/>
          <w:szCs w:val="24"/>
        </w:rPr>
        <w:t xml:space="preserve"> </w:t>
      </w:r>
      <w:r w:rsidRPr="007E0DBD">
        <w:rPr>
          <w:rFonts w:ascii="Times New Roman" w:hAnsi="Times New Roman"/>
          <w:b/>
          <w:sz w:val="28"/>
          <w:szCs w:val="28"/>
        </w:rPr>
        <w:t xml:space="preserve">В </w:t>
      </w:r>
      <w:r w:rsidR="007E0DBD" w:rsidRPr="007E0DBD">
        <w:rPr>
          <w:rFonts w:ascii="Times New Roman" w:hAnsi="Times New Roman"/>
          <w:b/>
          <w:sz w:val="28"/>
          <w:szCs w:val="28"/>
        </w:rPr>
        <w:t xml:space="preserve">плановом периоде </w:t>
      </w:r>
      <w:r w:rsidRPr="007E0DBD">
        <w:rPr>
          <w:rFonts w:ascii="Times New Roman" w:hAnsi="Times New Roman"/>
          <w:b/>
          <w:sz w:val="28"/>
          <w:szCs w:val="28"/>
        </w:rPr>
        <w:t>202</w:t>
      </w:r>
      <w:r w:rsidR="00B403CE" w:rsidRPr="007E0DBD">
        <w:rPr>
          <w:rFonts w:ascii="Times New Roman" w:hAnsi="Times New Roman"/>
          <w:b/>
          <w:sz w:val="28"/>
          <w:szCs w:val="28"/>
        </w:rPr>
        <w:t>6</w:t>
      </w:r>
      <w:r w:rsidRPr="007E0DBD">
        <w:rPr>
          <w:rFonts w:ascii="Times New Roman" w:hAnsi="Times New Roman"/>
          <w:b/>
          <w:sz w:val="28"/>
          <w:szCs w:val="28"/>
        </w:rPr>
        <w:t xml:space="preserve"> год</w:t>
      </w:r>
      <w:r w:rsidR="007E0DBD" w:rsidRPr="007E0DBD">
        <w:rPr>
          <w:rFonts w:ascii="Times New Roman" w:hAnsi="Times New Roman"/>
          <w:b/>
          <w:sz w:val="28"/>
          <w:szCs w:val="28"/>
        </w:rPr>
        <w:t>а</w:t>
      </w:r>
      <w:r w:rsidRPr="007B6245">
        <w:rPr>
          <w:rFonts w:ascii="Times New Roman" w:hAnsi="Times New Roman"/>
          <w:b/>
          <w:sz w:val="24"/>
          <w:szCs w:val="24"/>
        </w:rPr>
        <w:t xml:space="preserve"> </w:t>
      </w:r>
      <w:r w:rsidR="00B403CE" w:rsidRPr="00B403CE">
        <w:rPr>
          <w:rFonts w:ascii="Times New Roman" w:hAnsi="Times New Roman" w:cs="Times New Roman"/>
          <w:sz w:val="24"/>
          <w:szCs w:val="24"/>
        </w:rPr>
        <w:t>бюджетные ассигнования перераспределены между мероприятиями</w:t>
      </w:r>
      <w:r w:rsidR="007E0DBD">
        <w:rPr>
          <w:rFonts w:ascii="Times New Roman" w:hAnsi="Times New Roman" w:cs="Times New Roman"/>
          <w:sz w:val="24"/>
          <w:szCs w:val="24"/>
        </w:rPr>
        <w:t>:</w:t>
      </w:r>
    </w:p>
    <w:p w:rsidR="009C14F2" w:rsidRPr="009D4BB2" w:rsidRDefault="009224EE" w:rsidP="009C14F2">
      <w:pPr>
        <w:widowControl w:val="0"/>
        <w:spacing w:after="120" w:line="240"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М</w:t>
      </w:r>
      <w:r w:rsidR="009C14F2" w:rsidRPr="009D4BB2">
        <w:rPr>
          <w:rFonts w:ascii="Times New Roman" w:eastAsia="Calibri" w:hAnsi="Times New Roman" w:cs="Times New Roman"/>
          <w:b/>
          <w:sz w:val="24"/>
          <w:szCs w:val="24"/>
        </w:rPr>
        <w:t>униципальн</w:t>
      </w:r>
      <w:r w:rsidR="00B403CE">
        <w:rPr>
          <w:rFonts w:ascii="Times New Roman" w:eastAsia="Calibri" w:hAnsi="Times New Roman" w:cs="Times New Roman"/>
          <w:b/>
          <w:sz w:val="24"/>
          <w:szCs w:val="24"/>
        </w:rPr>
        <w:t>ой</w:t>
      </w:r>
      <w:r w:rsidR="009C14F2" w:rsidRPr="009D4BB2">
        <w:rPr>
          <w:rFonts w:ascii="Times New Roman" w:eastAsia="Calibri" w:hAnsi="Times New Roman" w:cs="Times New Roman"/>
          <w:b/>
          <w:sz w:val="24"/>
          <w:szCs w:val="24"/>
        </w:rPr>
        <w:t xml:space="preserve"> программ</w:t>
      </w:r>
      <w:r w:rsidR="00B403CE">
        <w:rPr>
          <w:rFonts w:ascii="Times New Roman" w:eastAsia="Calibri" w:hAnsi="Times New Roman" w:cs="Times New Roman"/>
          <w:b/>
          <w:sz w:val="24"/>
          <w:szCs w:val="24"/>
        </w:rPr>
        <w:t>ы</w:t>
      </w:r>
      <w:r w:rsidR="009C14F2" w:rsidRPr="009D4BB2">
        <w:rPr>
          <w:rFonts w:ascii="Times New Roman" w:eastAsia="Calibri" w:hAnsi="Times New Roman" w:cs="Times New Roman"/>
          <w:b/>
          <w:sz w:val="24"/>
          <w:szCs w:val="24"/>
        </w:rPr>
        <w:t xml:space="preserve"> «Осуществление дорожной деятельности и транспортного обслуживания на территории Артемовского городского округа»</w:t>
      </w:r>
    </w:p>
    <w:p w:rsidR="009C14F2" w:rsidRPr="009D4BB2" w:rsidRDefault="009C14F2" w:rsidP="009C14F2">
      <w:pPr>
        <w:spacing w:after="120" w:line="240" w:lineRule="auto"/>
        <w:ind w:firstLine="709"/>
        <w:jc w:val="right"/>
        <w:rPr>
          <w:rFonts w:ascii="Times New Roman" w:eastAsia="Calibri" w:hAnsi="Times New Roman" w:cs="Times New Roman"/>
          <w:bCs/>
          <w:sz w:val="24"/>
          <w:szCs w:val="24"/>
        </w:rPr>
      </w:pPr>
      <w:r w:rsidRPr="009D4BB2">
        <w:rPr>
          <w:rFonts w:ascii="Times New Roman" w:eastAsia="Calibri" w:hAnsi="Times New Roman" w:cs="Times New Roman"/>
          <w:bCs/>
          <w:sz w:val="24"/>
          <w:szCs w:val="24"/>
        </w:rPr>
        <w:t>(рубли)</w:t>
      </w:r>
    </w:p>
    <w:tbl>
      <w:tblPr>
        <w:tblStyle w:val="1"/>
        <w:tblW w:w="9385" w:type="dxa"/>
        <w:tblInd w:w="108" w:type="dxa"/>
        <w:tblLook w:val="04A0" w:firstRow="1" w:lastRow="0" w:firstColumn="1" w:lastColumn="0" w:noHBand="0" w:noVBand="1"/>
      </w:tblPr>
      <w:tblGrid>
        <w:gridCol w:w="5132"/>
        <w:gridCol w:w="2410"/>
        <w:gridCol w:w="1843"/>
      </w:tblGrid>
      <w:tr w:rsidR="009C14F2" w:rsidRPr="00F32B5F" w:rsidTr="007A075E">
        <w:trPr>
          <w:trHeight w:val="704"/>
        </w:trPr>
        <w:tc>
          <w:tcPr>
            <w:tcW w:w="5132" w:type="dxa"/>
          </w:tcPr>
          <w:p w:rsidR="009C14F2" w:rsidRPr="00F32B5F" w:rsidRDefault="009C14F2" w:rsidP="007D2CC6">
            <w:pPr>
              <w:spacing w:line="276" w:lineRule="auto"/>
              <w:jc w:val="center"/>
              <w:rPr>
                <w:rFonts w:ascii="Times New Roman" w:eastAsia="Calibri" w:hAnsi="Times New Roman" w:cs="Times New Roman"/>
                <w:b/>
                <w:sz w:val="18"/>
                <w:szCs w:val="18"/>
              </w:rPr>
            </w:pPr>
            <w:r w:rsidRPr="00F32B5F">
              <w:rPr>
                <w:rFonts w:ascii="Times New Roman" w:eastAsia="Calibri"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7A075E">
              <w:rPr>
                <w:rFonts w:ascii="Times New Roman" w:eastAsia="Calibri" w:hAnsi="Times New Roman" w:cs="Times New Roman"/>
                <w:b/>
                <w:sz w:val="16"/>
                <w:szCs w:val="16"/>
              </w:rPr>
              <w:t>(в ред. от 05.07.2024 № 325)</w:t>
            </w:r>
          </w:p>
        </w:tc>
        <w:tc>
          <w:tcPr>
            <w:tcW w:w="2410" w:type="dxa"/>
          </w:tcPr>
          <w:p w:rsidR="009C14F2" w:rsidRDefault="009C14F2" w:rsidP="007D2CC6">
            <w:pPr>
              <w:spacing w:line="276" w:lineRule="auto"/>
              <w:jc w:val="center"/>
              <w:rPr>
                <w:rFonts w:ascii="Times New Roman" w:eastAsia="Calibri" w:hAnsi="Times New Roman" w:cs="Times New Roman"/>
                <w:b/>
                <w:sz w:val="18"/>
                <w:szCs w:val="18"/>
              </w:rPr>
            </w:pPr>
            <w:r w:rsidRPr="00F32B5F">
              <w:rPr>
                <w:rFonts w:ascii="Times New Roman" w:eastAsia="Calibri" w:hAnsi="Times New Roman" w:cs="Times New Roman"/>
                <w:b/>
                <w:sz w:val="18"/>
                <w:szCs w:val="18"/>
              </w:rPr>
              <w:t xml:space="preserve">Предлагаемые изменения </w:t>
            </w:r>
          </w:p>
          <w:p w:rsidR="009C14F2" w:rsidRPr="00F32B5F" w:rsidRDefault="009C14F2" w:rsidP="007D2CC6">
            <w:pPr>
              <w:spacing w:after="200" w:line="276" w:lineRule="auto"/>
              <w:jc w:val="center"/>
              <w:rPr>
                <w:rFonts w:ascii="Times New Roman" w:eastAsia="Calibri" w:hAnsi="Times New Roman" w:cs="Times New Roman"/>
                <w:b/>
                <w:sz w:val="18"/>
                <w:szCs w:val="18"/>
              </w:rPr>
            </w:pPr>
            <w:r w:rsidRPr="00F32B5F">
              <w:rPr>
                <w:rFonts w:ascii="Times New Roman" w:eastAsia="Calibri" w:hAnsi="Times New Roman" w:cs="Times New Roman"/>
                <w:b/>
                <w:sz w:val="18"/>
                <w:szCs w:val="18"/>
              </w:rPr>
              <w:t>(+, -)</w:t>
            </w:r>
          </w:p>
        </w:tc>
        <w:tc>
          <w:tcPr>
            <w:tcW w:w="1843" w:type="dxa"/>
          </w:tcPr>
          <w:p w:rsidR="009C14F2" w:rsidRPr="00F32B5F" w:rsidRDefault="009C14F2" w:rsidP="007D2CC6">
            <w:pPr>
              <w:spacing w:after="200" w:line="276" w:lineRule="auto"/>
              <w:jc w:val="center"/>
              <w:rPr>
                <w:rFonts w:ascii="Times New Roman" w:eastAsia="Calibri" w:hAnsi="Times New Roman" w:cs="Times New Roman"/>
                <w:b/>
                <w:sz w:val="18"/>
                <w:szCs w:val="18"/>
              </w:rPr>
            </w:pPr>
            <w:r w:rsidRPr="00F32B5F">
              <w:rPr>
                <w:rFonts w:ascii="Times New Roman" w:eastAsia="Calibri" w:hAnsi="Times New Roman" w:cs="Times New Roman"/>
                <w:b/>
                <w:sz w:val="18"/>
                <w:szCs w:val="18"/>
              </w:rPr>
              <w:t>Проект бюджета с учетом изменений</w:t>
            </w:r>
          </w:p>
        </w:tc>
      </w:tr>
      <w:tr w:rsidR="009C14F2" w:rsidRPr="009D4BB2" w:rsidTr="007A075E">
        <w:trPr>
          <w:trHeight w:val="350"/>
        </w:trPr>
        <w:tc>
          <w:tcPr>
            <w:tcW w:w="5132" w:type="dxa"/>
            <w:vAlign w:val="center"/>
          </w:tcPr>
          <w:p w:rsidR="009C14F2" w:rsidRPr="009D4BB2" w:rsidRDefault="009C14F2" w:rsidP="007D2CC6">
            <w:pPr>
              <w:jc w:val="center"/>
              <w:rPr>
                <w:rFonts w:ascii="Times New Roman" w:eastAsia="Calibri" w:hAnsi="Times New Roman" w:cs="Times New Roman"/>
                <w:sz w:val="24"/>
                <w:szCs w:val="24"/>
              </w:rPr>
            </w:pPr>
            <w:r>
              <w:rPr>
                <w:rFonts w:ascii="Times New Roman" w:eastAsia="Calibri" w:hAnsi="Times New Roman" w:cs="Times New Roman"/>
                <w:sz w:val="24"/>
                <w:szCs w:val="24"/>
              </w:rPr>
              <w:t>298 116 277,03</w:t>
            </w:r>
          </w:p>
        </w:tc>
        <w:tc>
          <w:tcPr>
            <w:tcW w:w="2410" w:type="dxa"/>
            <w:vAlign w:val="center"/>
          </w:tcPr>
          <w:p w:rsidR="009C14F2" w:rsidRPr="00F27E4E" w:rsidRDefault="009C14F2" w:rsidP="007D2CC6">
            <w:pPr>
              <w:jc w:val="center"/>
              <w:rPr>
                <w:rFonts w:ascii="Times New Roman" w:eastAsia="Calibri" w:hAnsi="Times New Roman" w:cs="Times New Roman"/>
                <w:sz w:val="24"/>
                <w:szCs w:val="24"/>
              </w:rPr>
            </w:pPr>
            <w:r>
              <w:rPr>
                <w:rFonts w:ascii="Times New Roman" w:eastAsia="Calibri" w:hAnsi="Times New Roman" w:cs="Times New Roman"/>
                <w:sz w:val="24"/>
                <w:szCs w:val="24"/>
              </w:rPr>
              <w:t>+ 30 604 887,40 МБ</w:t>
            </w:r>
          </w:p>
        </w:tc>
        <w:tc>
          <w:tcPr>
            <w:tcW w:w="1843" w:type="dxa"/>
            <w:vAlign w:val="center"/>
          </w:tcPr>
          <w:p w:rsidR="009C14F2" w:rsidRPr="009D4BB2" w:rsidRDefault="009C14F2" w:rsidP="007D2CC6">
            <w:pPr>
              <w:jc w:val="center"/>
              <w:rPr>
                <w:rFonts w:ascii="Times New Roman" w:eastAsia="Calibri" w:hAnsi="Times New Roman" w:cs="Times New Roman"/>
                <w:sz w:val="24"/>
                <w:szCs w:val="24"/>
              </w:rPr>
            </w:pPr>
            <w:r>
              <w:rPr>
                <w:rFonts w:ascii="Times New Roman" w:eastAsia="Calibri" w:hAnsi="Times New Roman" w:cs="Times New Roman"/>
                <w:sz w:val="24"/>
                <w:szCs w:val="24"/>
              </w:rPr>
              <w:t>328 721 164,43</w:t>
            </w:r>
          </w:p>
        </w:tc>
      </w:tr>
    </w:tbl>
    <w:p w:rsidR="009C14F2" w:rsidRDefault="009C14F2" w:rsidP="009C14F2">
      <w:pPr>
        <w:widowControl w:val="0"/>
        <w:spacing w:after="0" w:line="240" w:lineRule="auto"/>
        <w:rPr>
          <w:rFonts w:ascii="Times New Roman" w:hAnsi="Times New Roman" w:cs="Times New Roman"/>
          <w:b/>
          <w:sz w:val="24"/>
          <w:szCs w:val="24"/>
          <w:u w:val="single"/>
        </w:rPr>
      </w:pPr>
    </w:p>
    <w:p w:rsidR="009C14F2" w:rsidRPr="00885334" w:rsidRDefault="009C14F2" w:rsidP="00B403CE">
      <w:pPr>
        <w:pStyle w:val="a3"/>
        <w:widowControl w:val="0"/>
        <w:spacing w:after="0" w:line="312" w:lineRule="auto"/>
        <w:ind w:left="0" w:firstLine="709"/>
        <w:jc w:val="both"/>
        <w:rPr>
          <w:rFonts w:ascii="Times New Roman" w:hAnsi="Times New Roman"/>
          <w:i/>
          <w:sz w:val="24"/>
          <w:szCs w:val="24"/>
        </w:rPr>
      </w:pPr>
      <w:r w:rsidRPr="00885334">
        <w:rPr>
          <w:rFonts w:ascii="Times New Roman" w:hAnsi="Times New Roman"/>
          <w:i/>
          <w:sz w:val="24"/>
          <w:szCs w:val="24"/>
        </w:rPr>
        <w:t>ГРБС - администрация Артемовского городского округа</w:t>
      </w:r>
    </w:p>
    <w:p w:rsidR="009C14F2" w:rsidRPr="00F17FFB" w:rsidRDefault="009C14F2" w:rsidP="00B403CE">
      <w:pPr>
        <w:widowControl w:val="0"/>
        <w:spacing w:after="0" w:line="312"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b/>
          <w:color w:val="000000" w:themeColor="text1"/>
          <w:sz w:val="24"/>
          <w:szCs w:val="24"/>
        </w:rPr>
        <w:t xml:space="preserve">- увеличение на сумму 30 604 887,40 руб. </w:t>
      </w:r>
      <w:r w:rsidRPr="00A9620E">
        <w:rPr>
          <w:rFonts w:ascii="Times New Roman" w:eastAsia="Calibri" w:hAnsi="Times New Roman" w:cs="Times New Roman"/>
          <w:i/>
          <w:color w:val="000000" w:themeColor="text1"/>
          <w:sz w:val="24"/>
          <w:szCs w:val="24"/>
        </w:rPr>
        <w:t>(</w:t>
      </w:r>
      <w:r w:rsidRPr="00D825BB">
        <w:rPr>
          <w:rFonts w:ascii="Times New Roman" w:hAnsi="Times New Roman" w:cs="Times New Roman"/>
          <w:i/>
          <w:color w:val="000000" w:themeColor="text1"/>
          <w:sz w:val="24"/>
          <w:szCs w:val="24"/>
        </w:rPr>
        <w:t xml:space="preserve">доля (уровень </w:t>
      </w:r>
      <w:proofErr w:type="spellStart"/>
      <w:r w:rsidRPr="00D825BB">
        <w:rPr>
          <w:rFonts w:ascii="Times New Roman" w:hAnsi="Times New Roman" w:cs="Times New Roman"/>
          <w:i/>
          <w:color w:val="000000" w:themeColor="text1"/>
          <w:sz w:val="24"/>
          <w:szCs w:val="24"/>
        </w:rPr>
        <w:t>софинансирования</w:t>
      </w:r>
      <w:proofErr w:type="spellEnd"/>
      <w:r w:rsidRPr="00D825BB">
        <w:rPr>
          <w:rFonts w:ascii="Times New Roman" w:hAnsi="Times New Roman" w:cs="Times New Roman"/>
          <w:i/>
          <w:color w:val="000000" w:themeColor="text1"/>
          <w:sz w:val="24"/>
          <w:szCs w:val="24"/>
        </w:rPr>
        <w:t>) Артемовского городского округа)</w:t>
      </w:r>
      <w:r>
        <w:rPr>
          <w:rFonts w:ascii="Times New Roman" w:hAnsi="Times New Roman" w:cs="Times New Roman"/>
          <w:color w:val="000000" w:themeColor="text1"/>
          <w:sz w:val="24"/>
          <w:szCs w:val="24"/>
        </w:rPr>
        <w:t xml:space="preserve"> </w:t>
      </w:r>
      <w:r>
        <w:rPr>
          <w:rFonts w:ascii="Times New Roman" w:eastAsia="Calibri" w:hAnsi="Times New Roman" w:cs="Times New Roman"/>
          <w:b/>
          <w:color w:val="000000" w:themeColor="text1"/>
          <w:sz w:val="24"/>
          <w:szCs w:val="24"/>
        </w:rPr>
        <w:t>по мероприятию «</w:t>
      </w:r>
      <w:r w:rsidRPr="00D825BB">
        <w:rPr>
          <w:rFonts w:ascii="Times New Roman" w:eastAsia="Calibri" w:hAnsi="Times New Roman" w:cs="Times New Roman"/>
          <w:color w:val="000000" w:themeColor="text1"/>
          <w:sz w:val="24"/>
          <w:szCs w:val="24"/>
        </w:rPr>
        <w:t>организация транспортного обслуживания населени</w:t>
      </w:r>
      <w:r>
        <w:rPr>
          <w:rFonts w:ascii="Times New Roman" w:eastAsia="Calibri" w:hAnsi="Times New Roman" w:cs="Times New Roman"/>
          <w:color w:val="000000" w:themeColor="text1"/>
          <w:sz w:val="24"/>
          <w:szCs w:val="24"/>
        </w:rPr>
        <w:t>я в границах Артемовского город</w:t>
      </w:r>
      <w:r w:rsidRPr="00D825BB">
        <w:rPr>
          <w:rFonts w:ascii="Times New Roman" w:eastAsia="Calibri" w:hAnsi="Times New Roman" w:cs="Times New Roman"/>
          <w:color w:val="000000" w:themeColor="text1"/>
          <w:sz w:val="24"/>
          <w:szCs w:val="24"/>
        </w:rPr>
        <w:t>ского округа</w:t>
      </w:r>
      <w:r>
        <w:rPr>
          <w:rFonts w:ascii="Times New Roman" w:eastAsia="Calibri" w:hAnsi="Times New Roman" w:cs="Times New Roman"/>
          <w:color w:val="000000" w:themeColor="text1"/>
          <w:sz w:val="24"/>
          <w:szCs w:val="24"/>
        </w:rPr>
        <w:t xml:space="preserve">» </w:t>
      </w:r>
      <w:r w:rsidRPr="00D12C83">
        <w:rPr>
          <w:rFonts w:ascii="Times New Roman" w:eastAsia="Calibri" w:hAnsi="Times New Roman" w:cs="Times New Roman"/>
          <w:sz w:val="24"/>
          <w:szCs w:val="24"/>
        </w:rPr>
        <w:t>(на проведение открытого конкурса по отбору подрядчиков для выполнения работ, связанных с осуществлением регулярных перевозок пассажиров и багажа по регулируемым тарифам автомобильным транспортом по регулируемым маршрутам</w:t>
      </w:r>
      <w:r w:rsidR="00724434" w:rsidRPr="00724434">
        <w:rPr>
          <w:rFonts w:ascii="Times New Roman" w:eastAsia="Calibri" w:hAnsi="Times New Roman" w:cs="Times New Roman"/>
          <w:sz w:val="24"/>
          <w:szCs w:val="24"/>
        </w:rPr>
        <w:t xml:space="preserve"> </w:t>
      </w:r>
      <w:r w:rsidR="00724434">
        <w:rPr>
          <w:rFonts w:ascii="Times New Roman" w:eastAsia="Calibri" w:hAnsi="Times New Roman" w:cs="Times New Roman"/>
          <w:sz w:val="24"/>
          <w:szCs w:val="24"/>
        </w:rPr>
        <w:t>в связи с прогнозируемым распределением МБТ</w:t>
      </w:r>
      <w:r w:rsidRPr="00D12C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03C54">
        <w:rPr>
          <w:rFonts w:ascii="Times New Roman" w:eastAsia="Calibri" w:hAnsi="Times New Roman" w:cs="Times New Roman"/>
          <w:sz w:val="24"/>
          <w:szCs w:val="24"/>
        </w:rPr>
        <w:t>вид</w:t>
      </w:r>
      <w:r w:rsidRPr="00503C54">
        <w:rPr>
          <w:rFonts w:ascii="Times New Roman" w:eastAsia="Calibri" w:hAnsi="Times New Roman" w:cs="Times New Roman"/>
          <w:b/>
          <w:sz w:val="24"/>
          <w:szCs w:val="24"/>
        </w:rPr>
        <w:t xml:space="preserve"> расхода </w:t>
      </w:r>
      <w:r>
        <w:rPr>
          <w:rFonts w:ascii="Times New Roman" w:eastAsia="Calibri" w:hAnsi="Times New Roman" w:cs="Times New Roman"/>
          <w:b/>
          <w:sz w:val="24"/>
          <w:szCs w:val="24"/>
        </w:rPr>
        <w:t>244</w:t>
      </w:r>
      <w:r w:rsidR="009224EE">
        <w:rPr>
          <w:rFonts w:ascii="Times New Roman" w:eastAsia="Calibri" w:hAnsi="Times New Roman" w:cs="Times New Roman"/>
          <w:b/>
          <w:sz w:val="24"/>
          <w:szCs w:val="24"/>
        </w:rPr>
        <w:t>.</w:t>
      </w:r>
    </w:p>
    <w:p w:rsidR="00B403CE" w:rsidRDefault="009224EE" w:rsidP="00B403CE">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w:t>
      </w:r>
      <w:r w:rsidR="00B403CE">
        <w:rPr>
          <w:rFonts w:ascii="Times New Roman" w:hAnsi="Times New Roman" w:cs="Times New Roman"/>
          <w:b/>
          <w:sz w:val="24"/>
          <w:szCs w:val="24"/>
        </w:rPr>
        <w:t>униципальной программы «</w:t>
      </w:r>
      <w:r w:rsidR="00B403CE" w:rsidRPr="00F11B04">
        <w:rPr>
          <w:rFonts w:ascii="Times New Roman" w:hAnsi="Times New Roman" w:cs="Times New Roman"/>
          <w:b/>
          <w:sz w:val="24"/>
          <w:szCs w:val="24"/>
        </w:rPr>
        <w:t>Управление муниципальным имуществом и земельными ресурсами Артемовского городского округа</w:t>
      </w:r>
      <w:r w:rsidR="00B403CE">
        <w:rPr>
          <w:rFonts w:ascii="Times New Roman" w:hAnsi="Times New Roman" w:cs="Times New Roman"/>
          <w:b/>
          <w:sz w:val="24"/>
          <w:szCs w:val="24"/>
        </w:rPr>
        <w:t>»</w:t>
      </w:r>
    </w:p>
    <w:p w:rsidR="00B403CE" w:rsidRPr="00BD6DF3" w:rsidRDefault="00B403CE" w:rsidP="00B403CE">
      <w:pPr>
        <w:spacing w:after="0" w:line="360" w:lineRule="auto"/>
        <w:ind w:firstLine="567"/>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BD6DF3">
        <w:rPr>
          <w:rFonts w:ascii="Times New Roman" w:eastAsia="Times New Roman" w:hAnsi="Times New Roman" w:cs="Times New Roman"/>
          <w:color w:val="000000" w:themeColor="text1"/>
          <w:sz w:val="24"/>
          <w:szCs w:val="24"/>
          <w:lang w:eastAsia="ru-RU"/>
        </w:rPr>
        <w:t>(рубли)</w:t>
      </w:r>
    </w:p>
    <w:tbl>
      <w:tblPr>
        <w:tblStyle w:val="a6"/>
        <w:tblW w:w="9384" w:type="dxa"/>
        <w:tblInd w:w="108" w:type="dxa"/>
        <w:tblLook w:val="04A0" w:firstRow="1" w:lastRow="0" w:firstColumn="1" w:lastColumn="0" w:noHBand="0" w:noVBand="1"/>
      </w:tblPr>
      <w:tblGrid>
        <w:gridCol w:w="5132"/>
        <w:gridCol w:w="2268"/>
        <w:gridCol w:w="1984"/>
      </w:tblGrid>
      <w:tr w:rsidR="00B403CE" w:rsidRPr="00DF1392" w:rsidTr="007A075E">
        <w:trPr>
          <w:trHeight w:val="677"/>
        </w:trPr>
        <w:tc>
          <w:tcPr>
            <w:tcW w:w="5132" w:type="dxa"/>
            <w:tcBorders>
              <w:top w:val="single" w:sz="4" w:space="0" w:color="auto"/>
              <w:left w:val="single" w:sz="4" w:space="0" w:color="auto"/>
              <w:bottom w:val="single" w:sz="4" w:space="0" w:color="auto"/>
              <w:right w:val="single" w:sz="4" w:space="0" w:color="auto"/>
            </w:tcBorders>
            <w:hideMark/>
          </w:tcPr>
          <w:p w:rsidR="00B403CE" w:rsidRPr="00DF1392" w:rsidRDefault="00B403CE" w:rsidP="007D2CC6">
            <w:pPr>
              <w:jc w:val="center"/>
              <w:rPr>
                <w:rFonts w:ascii="Times New Roman" w:hAnsi="Times New Roman" w:cs="Times New Roman"/>
                <w:b/>
                <w:sz w:val="18"/>
                <w:szCs w:val="18"/>
              </w:rPr>
            </w:pPr>
            <w:r w:rsidRPr="00DF1392">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7A075E">
              <w:rPr>
                <w:rFonts w:ascii="Times New Roman" w:hAnsi="Times New Roman" w:cs="Times New Roman"/>
                <w:b/>
                <w:color w:val="000000" w:themeColor="text1"/>
                <w:sz w:val="16"/>
                <w:szCs w:val="16"/>
              </w:rPr>
              <w:t>(в ред. от 05.07.2024 № 325)</w:t>
            </w:r>
            <w:r w:rsidRPr="007A075E">
              <w:rPr>
                <w:rFonts w:ascii="Times New Roman" w:hAnsi="Times New Roman" w:cs="Times New Roman"/>
                <w:b/>
                <w:sz w:val="16"/>
                <w:szCs w:val="16"/>
              </w:rPr>
              <w:t>)</w:t>
            </w:r>
          </w:p>
        </w:tc>
        <w:tc>
          <w:tcPr>
            <w:tcW w:w="2268" w:type="dxa"/>
            <w:tcBorders>
              <w:top w:val="single" w:sz="4" w:space="0" w:color="auto"/>
              <w:left w:val="single" w:sz="4" w:space="0" w:color="auto"/>
              <w:bottom w:val="single" w:sz="4" w:space="0" w:color="auto"/>
              <w:right w:val="single" w:sz="4" w:space="0" w:color="auto"/>
            </w:tcBorders>
            <w:hideMark/>
          </w:tcPr>
          <w:p w:rsidR="00B403CE" w:rsidRPr="00DF1392" w:rsidRDefault="00B403CE" w:rsidP="007D2CC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 xml:space="preserve">Предлагаемые изменения </w:t>
            </w:r>
          </w:p>
          <w:p w:rsidR="00B403CE" w:rsidRPr="00DF1392" w:rsidRDefault="00B403CE" w:rsidP="007D2CC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 -)</w:t>
            </w:r>
          </w:p>
        </w:tc>
        <w:tc>
          <w:tcPr>
            <w:tcW w:w="1984" w:type="dxa"/>
            <w:tcBorders>
              <w:top w:val="single" w:sz="4" w:space="0" w:color="auto"/>
              <w:left w:val="single" w:sz="4" w:space="0" w:color="auto"/>
              <w:bottom w:val="single" w:sz="4" w:space="0" w:color="auto"/>
              <w:right w:val="single" w:sz="4" w:space="0" w:color="auto"/>
            </w:tcBorders>
            <w:hideMark/>
          </w:tcPr>
          <w:p w:rsidR="00B403CE" w:rsidRPr="00DF1392" w:rsidRDefault="00B403CE" w:rsidP="007D2CC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Проект бюджета с учетом изменений</w:t>
            </w:r>
          </w:p>
        </w:tc>
      </w:tr>
      <w:tr w:rsidR="00B403CE" w:rsidRPr="003F797A" w:rsidTr="007A075E">
        <w:trPr>
          <w:trHeight w:val="287"/>
        </w:trPr>
        <w:tc>
          <w:tcPr>
            <w:tcW w:w="5132" w:type="dxa"/>
            <w:tcBorders>
              <w:top w:val="single" w:sz="4" w:space="0" w:color="auto"/>
              <w:left w:val="single" w:sz="4" w:space="0" w:color="auto"/>
              <w:bottom w:val="single" w:sz="4" w:space="0" w:color="auto"/>
              <w:right w:val="single" w:sz="4" w:space="0" w:color="auto"/>
            </w:tcBorders>
            <w:vAlign w:val="center"/>
          </w:tcPr>
          <w:p w:rsidR="00B403CE" w:rsidRPr="003F797A" w:rsidRDefault="00B403CE" w:rsidP="007D2C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55 525 302,43</w:t>
            </w:r>
          </w:p>
        </w:tc>
        <w:tc>
          <w:tcPr>
            <w:tcW w:w="2268" w:type="dxa"/>
            <w:tcBorders>
              <w:top w:val="single" w:sz="4" w:space="0" w:color="auto"/>
              <w:left w:val="single" w:sz="4" w:space="0" w:color="auto"/>
              <w:bottom w:val="single" w:sz="4" w:space="0" w:color="auto"/>
              <w:right w:val="single" w:sz="4" w:space="0" w:color="auto"/>
            </w:tcBorders>
            <w:vAlign w:val="center"/>
          </w:tcPr>
          <w:p w:rsidR="00B403CE" w:rsidRPr="003F797A" w:rsidRDefault="00B403CE" w:rsidP="00B403C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- 16 090 048,28</w:t>
            </w:r>
            <w:r w:rsidRPr="003F797A">
              <w:rPr>
                <w:rFonts w:ascii="Times New Roman" w:eastAsia="Times New Roman" w:hAnsi="Times New Roman" w:cs="Times New Roman"/>
                <w:sz w:val="24"/>
                <w:szCs w:val="24"/>
                <w:lang w:eastAsia="ru-RU"/>
              </w:rPr>
              <w:t xml:space="preserve"> МБ</w:t>
            </w:r>
          </w:p>
        </w:tc>
        <w:tc>
          <w:tcPr>
            <w:tcW w:w="1984" w:type="dxa"/>
            <w:tcBorders>
              <w:top w:val="single" w:sz="4" w:space="0" w:color="auto"/>
              <w:left w:val="single" w:sz="4" w:space="0" w:color="auto"/>
              <w:bottom w:val="single" w:sz="4" w:space="0" w:color="auto"/>
              <w:right w:val="single" w:sz="4" w:space="0" w:color="auto"/>
            </w:tcBorders>
            <w:vAlign w:val="center"/>
          </w:tcPr>
          <w:p w:rsidR="00B403CE" w:rsidRPr="003F797A" w:rsidRDefault="00B403CE" w:rsidP="007D2C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39 435 254,15</w:t>
            </w:r>
          </w:p>
        </w:tc>
      </w:tr>
    </w:tbl>
    <w:p w:rsidR="00B403CE" w:rsidRDefault="00B403CE" w:rsidP="00B403CE">
      <w:pPr>
        <w:widowControl w:val="0"/>
        <w:spacing w:after="0" w:line="312" w:lineRule="auto"/>
        <w:ind w:firstLine="709"/>
        <w:jc w:val="both"/>
        <w:rPr>
          <w:rFonts w:ascii="Times New Roman" w:hAnsi="Times New Roman" w:cs="Times New Roman"/>
          <w:b/>
          <w:sz w:val="24"/>
          <w:szCs w:val="24"/>
        </w:rPr>
      </w:pPr>
    </w:p>
    <w:p w:rsidR="00B403CE" w:rsidRPr="003F797A" w:rsidRDefault="00B403CE" w:rsidP="00B403CE">
      <w:pPr>
        <w:widowControl w:val="0"/>
        <w:spacing w:after="0" w:line="312" w:lineRule="auto"/>
        <w:ind w:firstLine="709"/>
        <w:jc w:val="both"/>
        <w:rPr>
          <w:rFonts w:ascii="Times New Roman" w:hAnsi="Times New Roman" w:cs="Times New Roman"/>
          <w:i/>
          <w:sz w:val="24"/>
          <w:szCs w:val="24"/>
        </w:rPr>
      </w:pPr>
      <w:r w:rsidRPr="003F797A">
        <w:rPr>
          <w:rFonts w:ascii="Times New Roman" w:hAnsi="Times New Roman" w:cs="Times New Roman"/>
          <w:i/>
          <w:sz w:val="24"/>
          <w:szCs w:val="24"/>
        </w:rPr>
        <w:t>ГРБС – администрация Артемовского городского округа</w:t>
      </w:r>
    </w:p>
    <w:p w:rsidR="00B403CE" w:rsidRDefault="00B403CE" w:rsidP="00B403CE">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уменьшение на сумму 16 090 048,28 руб. по мероприятию </w:t>
      </w:r>
      <w:r w:rsidRPr="005E66A5">
        <w:rPr>
          <w:rFonts w:ascii="Times New Roman" w:hAnsi="Times New Roman" w:cs="Times New Roman"/>
          <w:sz w:val="24"/>
          <w:szCs w:val="24"/>
        </w:rPr>
        <w:t>«Проведение мероприятий по сносу объектов недвижимости, находящихся в муниципальной собственности»</w:t>
      </w:r>
      <w:r>
        <w:rPr>
          <w:rFonts w:ascii="Times New Roman" w:hAnsi="Times New Roman" w:cs="Times New Roman"/>
          <w:sz w:val="24"/>
          <w:szCs w:val="24"/>
        </w:rPr>
        <w:t xml:space="preserve">, </w:t>
      </w:r>
      <w:r w:rsidRPr="005E66A5">
        <w:rPr>
          <w:rFonts w:ascii="Times New Roman" w:hAnsi="Times New Roman" w:cs="Times New Roman"/>
          <w:b/>
          <w:sz w:val="24"/>
          <w:szCs w:val="24"/>
        </w:rPr>
        <w:t>вид расхода 244</w:t>
      </w:r>
      <w:r>
        <w:rPr>
          <w:rFonts w:ascii="Times New Roman" w:hAnsi="Times New Roman" w:cs="Times New Roman"/>
          <w:b/>
          <w:sz w:val="24"/>
          <w:szCs w:val="24"/>
        </w:rPr>
        <w:t>;</w:t>
      </w:r>
    </w:p>
    <w:p w:rsidR="00B403CE" w:rsidRDefault="00B403CE" w:rsidP="00B403CE">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непрограммных направлений деятельности – </w:t>
      </w:r>
      <w:r w:rsidRPr="007E0DBD">
        <w:rPr>
          <w:rFonts w:ascii="Times New Roman" w:hAnsi="Times New Roman" w:cs="Times New Roman"/>
          <w:b/>
          <w:sz w:val="24"/>
          <w:szCs w:val="24"/>
        </w:rPr>
        <w:t>уменьшение</w:t>
      </w:r>
      <w:r w:rsidRPr="007E0DBD">
        <w:rPr>
          <w:rFonts w:ascii="Times New Roman" w:hAnsi="Times New Roman" w:cs="Times New Roman"/>
          <w:sz w:val="24"/>
          <w:szCs w:val="24"/>
        </w:rPr>
        <w:t xml:space="preserve"> н</w:t>
      </w:r>
      <w:r w:rsidRPr="009C14F2">
        <w:rPr>
          <w:rFonts w:ascii="Times New Roman" w:hAnsi="Times New Roman" w:cs="Times New Roman"/>
          <w:sz w:val="24"/>
          <w:szCs w:val="24"/>
        </w:rPr>
        <w:t>а</w:t>
      </w:r>
      <w:r>
        <w:rPr>
          <w:rFonts w:ascii="Times New Roman" w:hAnsi="Times New Roman" w:cs="Times New Roman"/>
          <w:sz w:val="24"/>
          <w:szCs w:val="24"/>
        </w:rPr>
        <w:t xml:space="preserve"> сумму</w:t>
      </w:r>
      <w:r>
        <w:rPr>
          <w:rFonts w:ascii="Times New Roman" w:hAnsi="Times New Roman" w:cs="Times New Roman"/>
          <w:b/>
          <w:sz w:val="24"/>
          <w:szCs w:val="24"/>
        </w:rPr>
        <w:t xml:space="preserve"> 14 514 839,12 руб. </w:t>
      </w:r>
      <w:r w:rsidRPr="009C14F2">
        <w:rPr>
          <w:rFonts w:ascii="Times New Roman" w:hAnsi="Times New Roman" w:cs="Times New Roman"/>
          <w:sz w:val="24"/>
          <w:szCs w:val="24"/>
        </w:rPr>
        <w:t>по мероприятию «Пенсии за выслугу лет муниципальным служащим Артемовского городского округа</w:t>
      </w:r>
      <w:r>
        <w:rPr>
          <w:rFonts w:ascii="Times New Roman" w:hAnsi="Times New Roman" w:cs="Times New Roman"/>
          <w:sz w:val="24"/>
          <w:szCs w:val="24"/>
        </w:rPr>
        <w:t xml:space="preserve">», </w:t>
      </w:r>
      <w:r w:rsidRPr="009C14F2">
        <w:rPr>
          <w:rFonts w:ascii="Times New Roman" w:hAnsi="Times New Roman" w:cs="Times New Roman"/>
          <w:b/>
          <w:sz w:val="24"/>
          <w:szCs w:val="24"/>
        </w:rPr>
        <w:t>вид расхода 320.</w:t>
      </w:r>
    </w:p>
    <w:p w:rsidR="00B403CE" w:rsidRPr="009C14F2" w:rsidRDefault="00B403CE" w:rsidP="00B403CE">
      <w:pPr>
        <w:widowControl w:val="0"/>
        <w:spacing w:after="0" w:line="312" w:lineRule="auto"/>
        <w:ind w:firstLine="709"/>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У</w:t>
      </w:r>
      <w:r w:rsidRPr="00063E31">
        <w:rPr>
          <w:rFonts w:ascii="Times New Roman" w:eastAsia="Calibri" w:hAnsi="Times New Roman" w:cs="Times New Roman"/>
          <w:color w:val="000000" w:themeColor="text1"/>
          <w:sz w:val="24"/>
          <w:szCs w:val="24"/>
        </w:rPr>
        <w:t>читывая приоритеты расходования средств</w:t>
      </w:r>
      <w:r>
        <w:rPr>
          <w:rFonts w:ascii="Times New Roman" w:eastAsia="Calibri" w:hAnsi="Times New Roman" w:cs="Times New Roman"/>
          <w:color w:val="000000" w:themeColor="text1"/>
          <w:sz w:val="24"/>
          <w:szCs w:val="24"/>
        </w:rPr>
        <w:t xml:space="preserve"> бюджетные ассигнования </w:t>
      </w:r>
      <w:r w:rsidR="007E0DBD">
        <w:rPr>
          <w:rFonts w:ascii="Times New Roman" w:eastAsia="Calibri" w:hAnsi="Times New Roman" w:cs="Times New Roman"/>
          <w:color w:val="000000" w:themeColor="text1"/>
          <w:sz w:val="24"/>
          <w:szCs w:val="24"/>
        </w:rPr>
        <w:t xml:space="preserve">уменьшены и </w:t>
      </w:r>
      <w:r>
        <w:rPr>
          <w:rFonts w:ascii="Times New Roman" w:eastAsia="Calibri" w:hAnsi="Times New Roman" w:cs="Times New Roman"/>
          <w:color w:val="000000" w:themeColor="text1"/>
          <w:sz w:val="24"/>
          <w:szCs w:val="24"/>
        </w:rPr>
        <w:lastRenderedPageBreak/>
        <w:t xml:space="preserve">перераспределены на </w:t>
      </w:r>
      <w:r w:rsidRPr="00D12C83">
        <w:rPr>
          <w:rFonts w:ascii="Times New Roman" w:eastAsia="Calibri" w:hAnsi="Times New Roman" w:cs="Times New Roman"/>
          <w:sz w:val="24"/>
          <w:szCs w:val="24"/>
        </w:rPr>
        <w:t>проведение открытого конкурса по отбору подрядчиков для выполнения работ, связанных с осуществлением регулярных перевозок пассажиров и багажа по регулируемым тарифам автомобильным транспортом по регулируемым маршрутам</w:t>
      </w:r>
      <w:r>
        <w:rPr>
          <w:rFonts w:ascii="Times New Roman" w:eastAsia="Calibri" w:hAnsi="Times New Roman" w:cs="Times New Roman"/>
          <w:sz w:val="24"/>
          <w:szCs w:val="24"/>
        </w:rPr>
        <w:t xml:space="preserve"> (в рамках мероприятия </w:t>
      </w:r>
      <w:r w:rsidR="007E0DBD">
        <w:rPr>
          <w:rFonts w:ascii="Times New Roman" w:eastAsia="Calibri" w:hAnsi="Times New Roman" w:cs="Times New Roman"/>
          <w:b/>
          <w:color w:val="000000" w:themeColor="text1"/>
          <w:sz w:val="24"/>
          <w:szCs w:val="24"/>
        </w:rPr>
        <w:t>«</w:t>
      </w:r>
      <w:r w:rsidR="007E0DBD">
        <w:rPr>
          <w:rFonts w:ascii="Times New Roman" w:eastAsia="Calibri" w:hAnsi="Times New Roman" w:cs="Times New Roman"/>
          <w:color w:val="000000" w:themeColor="text1"/>
          <w:sz w:val="24"/>
          <w:szCs w:val="24"/>
        </w:rPr>
        <w:t>О</w:t>
      </w:r>
      <w:r w:rsidR="007E0DBD" w:rsidRPr="00D825BB">
        <w:rPr>
          <w:rFonts w:ascii="Times New Roman" w:eastAsia="Calibri" w:hAnsi="Times New Roman" w:cs="Times New Roman"/>
          <w:color w:val="000000" w:themeColor="text1"/>
          <w:sz w:val="24"/>
          <w:szCs w:val="24"/>
        </w:rPr>
        <w:t>рганизация транспортного обслуживания населени</w:t>
      </w:r>
      <w:r w:rsidR="007E0DBD">
        <w:rPr>
          <w:rFonts w:ascii="Times New Roman" w:eastAsia="Calibri" w:hAnsi="Times New Roman" w:cs="Times New Roman"/>
          <w:color w:val="000000" w:themeColor="text1"/>
          <w:sz w:val="24"/>
          <w:szCs w:val="24"/>
        </w:rPr>
        <w:t>я в границах Артемовского город</w:t>
      </w:r>
      <w:r w:rsidR="007E0DBD" w:rsidRPr="00D825BB">
        <w:rPr>
          <w:rFonts w:ascii="Times New Roman" w:eastAsia="Calibri" w:hAnsi="Times New Roman" w:cs="Times New Roman"/>
          <w:color w:val="000000" w:themeColor="text1"/>
          <w:sz w:val="24"/>
          <w:szCs w:val="24"/>
        </w:rPr>
        <w:t>ского округа</w:t>
      </w:r>
      <w:r w:rsidR="007E0DBD" w:rsidRPr="00D12C83">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 программы «</w:t>
      </w:r>
      <w:r w:rsidRPr="00B403CE">
        <w:rPr>
          <w:rFonts w:ascii="Times New Roman" w:eastAsia="Calibri" w:hAnsi="Times New Roman" w:cs="Times New Roman"/>
          <w:sz w:val="24"/>
          <w:szCs w:val="24"/>
        </w:rPr>
        <w:t>Осуществление дорожной деятельности и транспортного обслуживания на территории Артемовского городского округа</w:t>
      </w:r>
      <w:r>
        <w:rPr>
          <w:rFonts w:ascii="Times New Roman" w:eastAsia="Calibri" w:hAnsi="Times New Roman" w:cs="Times New Roman"/>
          <w:sz w:val="24"/>
          <w:szCs w:val="24"/>
        </w:rPr>
        <w:t>»)</w:t>
      </w:r>
      <w:r w:rsidR="007E0DBD">
        <w:rPr>
          <w:rFonts w:ascii="Times New Roman" w:eastAsia="Calibri" w:hAnsi="Times New Roman" w:cs="Times New Roman"/>
          <w:sz w:val="24"/>
          <w:szCs w:val="24"/>
        </w:rPr>
        <w:t>.</w:t>
      </w:r>
      <w:r>
        <w:rPr>
          <w:rFonts w:ascii="Times New Roman" w:hAnsi="Times New Roman" w:cs="Times New Roman"/>
          <w:sz w:val="24"/>
          <w:szCs w:val="24"/>
        </w:rPr>
        <w:t xml:space="preserve"> </w:t>
      </w:r>
    </w:p>
    <w:p w:rsidR="009C14F2" w:rsidRDefault="009C14F2" w:rsidP="003E6BC0">
      <w:pPr>
        <w:widowControl w:val="0"/>
        <w:spacing w:after="0" w:line="312" w:lineRule="auto"/>
        <w:ind w:firstLine="709"/>
        <w:contextualSpacing/>
        <w:jc w:val="both"/>
        <w:rPr>
          <w:rFonts w:ascii="Times New Roman" w:hAnsi="Times New Roman" w:cs="Times New Roman"/>
          <w:color w:val="FF0000"/>
          <w:sz w:val="24"/>
          <w:szCs w:val="24"/>
        </w:rPr>
      </w:pPr>
    </w:p>
    <w:p w:rsidR="00F03229" w:rsidRDefault="00F03229" w:rsidP="003D1CFC">
      <w:pPr>
        <w:widowControl w:val="0"/>
        <w:spacing w:after="0" w:line="240" w:lineRule="auto"/>
        <w:jc w:val="both"/>
        <w:rPr>
          <w:rFonts w:ascii="Times New Roman" w:hAnsi="Times New Roman"/>
          <w:sz w:val="24"/>
          <w:szCs w:val="24"/>
        </w:rPr>
      </w:pPr>
    </w:p>
    <w:p w:rsidR="00F03229" w:rsidRDefault="00F03229" w:rsidP="003D1CFC">
      <w:pPr>
        <w:widowControl w:val="0"/>
        <w:spacing w:after="0" w:line="240" w:lineRule="auto"/>
        <w:jc w:val="both"/>
        <w:rPr>
          <w:rFonts w:ascii="Times New Roman" w:hAnsi="Times New Roman"/>
          <w:sz w:val="24"/>
          <w:szCs w:val="24"/>
        </w:rPr>
      </w:pPr>
    </w:p>
    <w:p w:rsidR="00C73577" w:rsidRPr="00374666" w:rsidRDefault="00FE0156" w:rsidP="003D1CFC">
      <w:pPr>
        <w:widowControl w:val="0"/>
        <w:spacing w:after="0" w:line="240" w:lineRule="auto"/>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н</w:t>
      </w:r>
      <w:r w:rsidR="00C73577" w:rsidRPr="00374666">
        <w:rPr>
          <w:rFonts w:ascii="Times New Roman" w:hAnsi="Times New Roman"/>
          <w:sz w:val="24"/>
          <w:szCs w:val="24"/>
        </w:rPr>
        <w:t>ачальник</w:t>
      </w:r>
      <w:r>
        <w:rPr>
          <w:rFonts w:ascii="Times New Roman" w:hAnsi="Times New Roman"/>
          <w:sz w:val="24"/>
          <w:szCs w:val="24"/>
        </w:rPr>
        <w:t>а</w:t>
      </w:r>
      <w:r w:rsidR="00C73577" w:rsidRPr="00374666">
        <w:rPr>
          <w:rFonts w:ascii="Times New Roman" w:hAnsi="Times New Roman"/>
          <w:sz w:val="24"/>
          <w:szCs w:val="24"/>
        </w:rPr>
        <w:t xml:space="preserve"> финансового управления</w:t>
      </w:r>
    </w:p>
    <w:p w:rsidR="00C73577" w:rsidRPr="00374666" w:rsidRDefault="00C73577" w:rsidP="003D1CFC">
      <w:pPr>
        <w:spacing w:after="0" w:line="240" w:lineRule="auto"/>
        <w:jc w:val="both"/>
        <w:rPr>
          <w:rFonts w:ascii="Times New Roman" w:hAnsi="Times New Roman"/>
          <w:sz w:val="24"/>
          <w:szCs w:val="24"/>
        </w:rPr>
      </w:pPr>
      <w:r w:rsidRPr="00374666">
        <w:rPr>
          <w:rFonts w:ascii="Times New Roman" w:hAnsi="Times New Roman"/>
          <w:sz w:val="24"/>
          <w:szCs w:val="24"/>
        </w:rPr>
        <w:t xml:space="preserve">администрации Артемовского городского округа                                         </w:t>
      </w:r>
      <w:r w:rsidR="00374666" w:rsidRPr="00374666">
        <w:rPr>
          <w:rFonts w:ascii="Times New Roman" w:hAnsi="Times New Roman"/>
          <w:sz w:val="24"/>
          <w:szCs w:val="24"/>
        </w:rPr>
        <w:t xml:space="preserve">         </w:t>
      </w:r>
      <w:r w:rsidR="00FE0156">
        <w:rPr>
          <w:rFonts w:ascii="Times New Roman" w:hAnsi="Times New Roman"/>
          <w:sz w:val="24"/>
          <w:szCs w:val="24"/>
        </w:rPr>
        <w:t>Т.Ю. Солодухина</w:t>
      </w:r>
    </w:p>
    <w:sectPr w:rsidR="00C73577" w:rsidRPr="00374666" w:rsidSect="000A5A00">
      <w:headerReference w:type="default" r:id="rId8"/>
      <w:pgSz w:w="11906" w:h="16838"/>
      <w:pgMar w:top="709" w:right="707"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9DC" w:rsidRDefault="000E09DC" w:rsidP="00DB2BE3">
      <w:pPr>
        <w:spacing w:after="0" w:line="240" w:lineRule="auto"/>
      </w:pPr>
      <w:r>
        <w:separator/>
      </w:r>
    </w:p>
  </w:endnote>
  <w:endnote w:type="continuationSeparator" w:id="0">
    <w:p w:rsidR="000E09DC" w:rsidRDefault="000E09DC" w:rsidP="00DB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9DC" w:rsidRDefault="000E09DC" w:rsidP="00DB2BE3">
      <w:pPr>
        <w:spacing w:after="0" w:line="240" w:lineRule="auto"/>
      </w:pPr>
      <w:r>
        <w:separator/>
      </w:r>
    </w:p>
  </w:footnote>
  <w:footnote w:type="continuationSeparator" w:id="0">
    <w:p w:rsidR="000E09DC" w:rsidRDefault="000E09DC" w:rsidP="00DB2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288322"/>
      <w:docPartObj>
        <w:docPartGallery w:val="Page Numbers (Top of Page)"/>
        <w:docPartUnique/>
      </w:docPartObj>
    </w:sdtPr>
    <w:sdtEndPr>
      <w:rPr>
        <w:rFonts w:ascii="Times New Roman" w:hAnsi="Times New Roman" w:cs="Times New Roman"/>
        <w:sz w:val="24"/>
        <w:szCs w:val="24"/>
      </w:rPr>
    </w:sdtEndPr>
    <w:sdtContent>
      <w:p w:rsidR="000E09DC" w:rsidRPr="00DB2BE3" w:rsidRDefault="000E09DC" w:rsidP="00202C30">
        <w:pPr>
          <w:pStyle w:val="a7"/>
          <w:widowControl w:val="0"/>
          <w:spacing w:after="120"/>
          <w:jc w:val="center"/>
          <w:rPr>
            <w:rFonts w:ascii="Times New Roman" w:hAnsi="Times New Roman" w:cs="Times New Roman"/>
            <w:sz w:val="24"/>
            <w:szCs w:val="24"/>
          </w:rPr>
        </w:pPr>
        <w:r w:rsidRPr="00DB2BE3">
          <w:rPr>
            <w:rFonts w:ascii="Times New Roman" w:hAnsi="Times New Roman" w:cs="Times New Roman"/>
            <w:sz w:val="24"/>
            <w:szCs w:val="24"/>
          </w:rPr>
          <w:fldChar w:fldCharType="begin"/>
        </w:r>
        <w:r w:rsidRPr="00DB2BE3">
          <w:rPr>
            <w:rFonts w:ascii="Times New Roman" w:hAnsi="Times New Roman" w:cs="Times New Roman"/>
            <w:sz w:val="24"/>
            <w:szCs w:val="24"/>
          </w:rPr>
          <w:instrText xml:space="preserve"> PAGE   \* MERGEFORMAT </w:instrText>
        </w:r>
        <w:r w:rsidRPr="00DB2BE3">
          <w:rPr>
            <w:rFonts w:ascii="Times New Roman" w:hAnsi="Times New Roman" w:cs="Times New Roman"/>
            <w:sz w:val="24"/>
            <w:szCs w:val="24"/>
          </w:rPr>
          <w:fldChar w:fldCharType="separate"/>
        </w:r>
        <w:r w:rsidR="00AB3116">
          <w:rPr>
            <w:rFonts w:ascii="Times New Roman" w:hAnsi="Times New Roman" w:cs="Times New Roman"/>
            <w:noProof/>
            <w:sz w:val="24"/>
            <w:szCs w:val="24"/>
          </w:rPr>
          <w:t>2</w:t>
        </w:r>
        <w:r w:rsidRPr="00DB2BE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801EF"/>
    <w:multiLevelType w:val="multilevel"/>
    <w:tmpl w:val="ED8807B6"/>
    <w:lvl w:ilvl="0">
      <w:start w:val="4"/>
      <w:numFmt w:val="decimal"/>
      <w:lvlText w:val="%1."/>
      <w:lvlJc w:val="left"/>
      <w:pPr>
        <w:ind w:left="1636" w:hanging="360"/>
      </w:pPr>
      <w:rPr>
        <w:rFonts w:hint="default"/>
      </w:rPr>
    </w:lvl>
    <w:lvl w:ilvl="1">
      <w:start w:val="1"/>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 w15:restartNumberingAfterBreak="0">
    <w:nsid w:val="4D1A3558"/>
    <w:multiLevelType w:val="multilevel"/>
    <w:tmpl w:val="7C06748A"/>
    <w:lvl w:ilvl="0">
      <w:start w:val="1"/>
      <w:numFmt w:val="decimal"/>
      <w:lvlText w:val="%1."/>
      <w:lvlJc w:val="left"/>
      <w:pPr>
        <w:ind w:left="1636"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6B6B30B7"/>
    <w:multiLevelType w:val="hybridMultilevel"/>
    <w:tmpl w:val="106C7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FD"/>
    <w:rsid w:val="00000B48"/>
    <w:rsid w:val="00001C64"/>
    <w:rsid w:val="000024DB"/>
    <w:rsid w:val="00002596"/>
    <w:rsid w:val="00002853"/>
    <w:rsid w:val="0000465C"/>
    <w:rsid w:val="00004AE9"/>
    <w:rsid w:val="00004B51"/>
    <w:rsid w:val="00004B6C"/>
    <w:rsid w:val="00005663"/>
    <w:rsid w:val="00005727"/>
    <w:rsid w:val="00005B55"/>
    <w:rsid w:val="00005C31"/>
    <w:rsid w:val="0000747A"/>
    <w:rsid w:val="00007C81"/>
    <w:rsid w:val="000113F2"/>
    <w:rsid w:val="00011856"/>
    <w:rsid w:val="00011A5F"/>
    <w:rsid w:val="00011FA3"/>
    <w:rsid w:val="00012FA4"/>
    <w:rsid w:val="00013118"/>
    <w:rsid w:val="00013998"/>
    <w:rsid w:val="00013A9F"/>
    <w:rsid w:val="0001486D"/>
    <w:rsid w:val="00014C89"/>
    <w:rsid w:val="00014F10"/>
    <w:rsid w:val="00016109"/>
    <w:rsid w:val="000165B4"/>
    <w:rsid w:val="000205E3"/>
    <w:rsid w:val="00021D18"/>
    <w:rsid w:val="000236DC"/>
    <w:rsid w:val="00023EB1"/>
    <w:rsid w:val="00024F4A"/>
    <w:rsid w:val="000250C2"/>
    <w:rsid w:val="00025430"/>
    <w:rsid w:val="00025871"/>
    <w:rsid w:val="00025C3A"/>
    <w:rsid w:val="0002629C"/>
    <w:rsid w:val="000266A3"/>
    <w:rsid w:val="00027A20"/>
    <w:rsid w:val="00030584"/>
    <w:rsid w:val="00030A73"/>
    <w:rsid w:val="00031370"/>
    <w:rsid w:val="0003224C"/>
    <w:rsid w:val="0003257F"/>
    <w:rsid w:val="00032D59"/>
    <w:rsid w:val="00034421"/>
    <w:rsid w:val="0003453C"/>
    <w:rsid w:val="00034ABD"/>
    <w:rsid w:val="00034E64"/>
    <w:rsid w:val="0003596C"/>
    <w:rsid w:val="000361E6"/>
    <w:rsid w:val="00036464"/>
    <w:rsid w:val="00040993"/>
    <w:rsid w:val="00040C3A"/>
    <w:rsid w:val="000410C0"/>
    <w:rsid w:val="00041B74"/>
    <w:rsid w:val="00043DD9"/>
    <w:rsid w:val="00044591"/>
    <w:rsid w:val="0004482D"/>
    <w:rsid w:val="00044ED2"/>
    <w:rsid w:val="0004532B"/>
    <w:rsid w:val="00045962"/>
    <w:rsid w:val="00047517"/>
    <w:rsid w:val="00047578"/>
    <w:rsid w:val="000500DD"/>
    <w:rsid w:val="0005017A"/>
    <w:rsid w:val="00050345"/>
    <w:rsid w:val="00050DFB"/>
    <w:rsid w:val="00051081"/>
    <w:rsid w:val="00052F85"/>
    <w:rsid w:val="000530AF"/>
    <w:rsid w:val="00053B2C"/>
    <w:rsid w:val="00053E34"/>
    <w:rsid w:val="00053E5F"/>
    <w:rsid w:val="00053E82"/>
    <w:rsid w:val="00054070"/>
    <w:rsid w:val="000543E3"/>
    <w:rsid w:val="0005532E"/>
    <w:rsid w:val="0005542F"/>
    <w:rsid w:val="000566A4"/>
    <w:rsid w:val="00057446"/>
    <w:rsid w:val="0005764B"/>
    <w:rsid w:val="00057A52"/>
    <w:rsid w:val="00057F5E"/>
    <w:rsid w:val="00062893"/>
    <w:rsid w:val="00063606"/>
    <w:rsid w:val="00063BF2"/>
    <w:rsid w:val="00063C27"/>
    <w:rsid w:val="00063F7D"/>
    <w:rsid w:val="00063F8E"/>
    <w:rsid w:val="00064DF3"/>
    <w:rsid w:val="00066376"/>
    <w:rsid w:val="0006656F"/>
    <w:rsid w:val="00066F28"/>
    <w:rsid w:val="00070F31"/>
    <w:rsid w:val="00071556"/>
    <w:rsid w:val="00072742"/>
    <w:rsid w:val="00072CEF"/>
    <w:rsid w:val="00073B94"/>
    <w:rsid w:val="0007513C"/>
    <w:rsid w:val="00075543"/>
    <w:rsid w:val="00077D03"/>
    <w:rsid w:val="00080799"/>
    <w:rsid w:val="00081742"/>
    <w:rsid w:val="00081C9F"/>
    <w:rsid w:val="0008226F"/>
    <w:rsid w:val="0008308A"/>
    <w:rsid w:val="000835D3"/>
    <w:rsid w:val="00085F5F"/>
    <w:rsid w:val="00086C01"/>
    <w:rsid w:val="00086F09"/>
    <w:rsid w:val="000872D8"/>
    <w:rsid w:val="00087356"/>
    <w:rsid w:val="00087641"/>
    <w:rsid w:val="0008780E"/>
    <w:rsid w:val="00087E09"/>
    <w:rsid w:val="00090F72"/>
    <w:rsid w:val="0009197C"/>
    <w:rsid w:val="00091CA0"/>
    <w:rsid w:val="00094D52"/>
    <w:rsid w:val="00096718"/>
    <w:rsid w:val="00096725"/>
    <w:rsid w:val="00096728"/>
    <w:rsid w:val="00096A29"/>
    <w:rsid w:val="00096B5D"/>
    <w:rsid w:val="00096C0F"/>
    <w:rsid w:val="000977BA"/>
    <w:rsid w:val="000979E2"/>
    <w:rsid w:val="00097C5A"/>
    <w:rsid w:val="000A1BA7"/>
    <w:rsid w:val="000A1C83"/>
    <w:rsid w:val="000A2884"/>
    <w:rsid w:val="000A3BAD"/>
    <w:rsid w:val="000A4BA8"/>
    <w:rsid w:val="000A544D"/>
    <w:rsid w:val="000A5A00"/>
    <w:rsid w:val="000A6506"/>
    <w:rsid w:val="000A7694"/>
    <w:rsid w:val="000B0471"/>
    <w:rsid w:val="000B0815"/>
    <w:rsid w:val="000B2EBA"/>
    <w:rsid w:val="000B3085"/>
    <w:rsid w:val="000B3272"/>
    <w:rsid w:val="000B43F4"/>
    <w:rsid w:val="000B4FEE"/>
    <w:rsid w:val="000B7383"/>
    <w:rsid w:val="000B74A0"/>
    <w:rsid w:val="000B7E88"/>
    <w:rsid w:val="000C04A1"/>
    <w:rsid w:val="000C1C1B"/>
    <w:rsid w:val="000C2700"/>
    <w:rsid w:val="000C2994"/>
    <w:rsid w:val="000C37EC"/>
    <w:rsid w:val="000C3FEE"/>
    <w:rsid w:val="000C5B4E"/>
    <w:rsid w:val="000C6854"/>
    <w:rsid w:val="000C6B9F"/>
    <w:rsid w:val="000C6E29"/>
    <w:rsid w:val="000C70E9"/>
    <w:rsid w:val="000C7CEA"/>
    <w:rsid w:val="000D0192"/>
    <w:rsid w:val="000D0A0D"/>
    <w:rsid w:val="000D228F"/>
    <w:rsid w:val="000D2291"/>
    <w:rsid w:val="000D2419"/>
    <w:rsid w:val="000D24A6"/>
    <w:rsid w:val="000D26E4"/>
    <w:rsid w:val="000D2ED3"/>
    <w:rsid w:val="000D3C53"/>
    <w:rsid w:val="000D44C5"/>
    <w:rsid w:val="000D45F2"/>
    <w:rsid w:val="000D4637"/>
    <w:rsid w:val="000D5824"/>
    <w:rsid w:val="000D5ED1"/>
    <w:rsid w:val="000D5F7B"/>
    <w:rsid w:val="000D6162"/>
    <w:rsid w:val="000D6B77"/>
    <w:rsid w:val="000D6C49"/>
    <w:rsid w:val="000E0239"/>
    <w:rsid w:val="000E09DC"/>
    <w:rsid w:val="000E0D56"/>
    <w:rsid w:val="000E1C68"/>
    <w:rsid w:val="000E26C7"/>
    <w:rsid w:val="000E3495"/>
    <w:rsid w:val="000E455A"/>
    <w:rsid w:val="000E5812"/>
    <w:rsid w:val="000E5C37"/>
    <w:rsid w:val="000F042C"/>
    <w:rsid w:val="000F0683"/>
    <w:rsid w:val="000F1532"/>
    <w:rsid w:val="000F3002"/>
    <w:rsid w:val="000F3542"/>
    <w:rsid w:val="000F465E"/>
    <w:rsid w:val="000F5C3B"/>
    <w:rsid w:val="001008E0"/>
    <w:rsid w:val="00100D98"/>
    <w:rsid w:val="0010383D"/>
    <w:rsid w:val="00105654"/>
    <w:rsid w:val="001059FA"/>
    <w:rsid w:val="00105F65"/>
    <w:rsid w:val="001066C2"/>
    <w:rsid w:val="00106966"/>
    <w:rsid w:val="00111590"/>
    <w:rsid w:val="00112DA4"/>
    <w:rsid w:val="00113828"/>
    <w:rsid w:val="00113893"/>
    <w:rsid w:val="00114947"/>
    <w:rsid w:val="001149AD"/>
    <w:rsid w:val="00114AC6"/>
    <w:rsid w:val="00115351"/>
    <w:rsid w:val="00115C38"/>
    <w:rsid w:val="00117B26"/>
    <w:rsid w:val="001207AB"/>
    <w:rsid w:val="001208C2"/>
    <w:rsid w:val="00120B2A"/>
    <w:rsid w:val="00120B8C"/>
    <w:rsid w:val="00120FF6"/>
    <w:rsid w:val="001215DD"/>
    <w:rsid w:val="00123BF4"/>
    <w:rsid w:val="00124072"/>
    <w:rsid w:val="00126E47"/>
    <w:rsid w:val="00126E5D"/>
    <w:rsid w:val="00126E6D"/>
    <w:rsid w:val="00130D63"/>
    <w:rsid w:val="001314EA"/>
    <w:rsid w:val="00132E60"/>
    <w:rsid w:val="0013485A"/>
    <w:rsid w:val="00135537"/>
    <w:rsid w:val="00135C9C"/>
    <w:rsid w:val="001360B8"/>
    <w:rsid w:val="00136623"/>
    <w:rsid w:val="00137F52"/>
    <w:rsid w:val="001415FA"/>
    <w:rsid w:val="001418CA"/>
    <w:rsid w:val="00141D84"/>
    <w:rsid w:val="00141EEF"/>
    <w:rsid w:val="00142410"/>
    <w:rsid w:val="0014250C"/>
    <w:rsid w:val="00142875"/>
    <w:rsid w:val="00142BBB"/>
    <w:rsid w:val="00142FC2"/>
    <w:rsid w:val="00145D69"/>
    <w:rsid w:val="00145DF2"/>
    <w:rsid w:val="00146667"/>
    <w:rsid w:val="0014667D"/>
    <w:rsid w:val="0014747B"/>
    <w:rsid w:val="00147CA8"/>
    <w:rsid w:val="0015031E"/>
    <w:rsid w:val="0015036E"/>
    <w:rsid w:val="0015045A"/>
    <w:rsid w:val="00150FF1"/>
    <w:rsid w:val="001512BE"/>
    <w:rsid w:val="0015238B"/>
    <w:rsid w:val="00152827"/>
    <w:rsid w:val="00154CE1"/>
    <w:rsid w:val="00155618"/>
    <w:rsid w:val="0015691D"/>
    <w:rsid w:val="00156D8F"/>
    <w:rsid w:val="00157108"/>
    <w:rsid w:val="00157F0C"/>
    <w:rsid w:val="00157F52"/>
    <w:rsid w:val="001606B4"/>
    <w:rsid w:val="0016096E"/>
    <w:rsid w:val="00161436"/>
    <w:rsid w:val="0016161F"/>
    <w:rsid w:val="0016387C"/>
    <w:rsid w:val="00164C66"/>
    <w:rsid w:val="00165353"/>
    <w:rsid w:val="00166153"/>
    <w:rsid w:val="00166845"/>
    <w:rsid w:val="0016718A"/>
    <w:rsid w:val="001700AA"/>
    <w:rsid w:val="00170DD7"/>
    <w:rsid w:val="00171A05"/>
    <w:rsid w:val="00173198"/>
    <w:rsid w:val="001740A3"/>
    <w:rsid w:val="001741C9"/>
    <w:rsid w:val="0017443A"/>
    <w:rsid w:val="0017494E"/>
    <w:rsid w:val="001754FC"/>
    <w:rsid w:val="001759AD"/>
    <w:rsid w:val="00175E36"/>
    <w:rsid w:val="0017671E"/>
    <w:rsid w:val="00176BE6"/>
    <w:rsid w:val="00177D29"/>
    <w:rsid w:val="00180402"/>
    <w:rsid w:val="00180FFD"/>
    <w:rsid w:val="00181533"/>
    <w:rsid w:val="00181C8C"/>
    <w:rsid w:val="00182412"/>
    <w:rsid w:val="00182794"/>
    <w:rsid w:val="00182E1D"/>
    <w:rsid w:val="00183010"/>
    <w:rsid w:val="0018452A"/>
    <w:rsid w:val="00185FE7"/>
    <w:rsid w:val="0018689F"/>
    <w:rsid w:val="00186BD7"/>
    <w:rsid w:val="0019026C"/>
    <w:rsid w:val="0019068D"/>
    <w:rsid w:val="00190B47"/>
    <w:rsid w:val="00190B5E"/>
    <w:rsid w:val="00190F70"/>
    <w:rsid w:val="00191AB5"/>
    <w:rsid w:val="00193666"/>
    <w:rsid w:val="0019409F"/>
    <w:rsid w:val="001956B5"/>
    <w:rsid w:val="00195BCD"/>
    <w:rsid w:val="00195C9C"/>
    <w:rsid w:val="001972D8"/>
    <w:rsid w:val="00197A46"/>
    <w:rsid w:val="00197B2F"/>
    <w:rsid w:val="001A0238"/>
    <w:rsid w:val="001A10C8"/>
    <w:rsid w:val="001A1451"/>
    <w:rsid w:val="001A1BCB"/>
    <w:rsid w:val="001A2085"/>
    <w:rsid w:val="001A27A7"/>
    <w:rsid w:val="001A3D07"/>
    <w:rsid w:val="001A5181"/>
    <w:rsid w:val="001A5495"/>
    <w:rsid w:val="001A6292"/>
    <w:rsid w:val="001A635E"/>
    <w:rsid w:val="001A6B9B"/>
    <w:rsid w:val="001B10DB"/>
    <w:rsid w:val="001B1188"/>
    <w:rsid w:val="001B1ED2"/>
    <w:rsid w:val="001B273D"/>
    <w:rsid w:val="001B28CA"/>
    <w:rsid w:val="001B2CF8"/>
    <w:rsid w:val="001B420E"/>
    <w:rsid w:val="001B4CA5"/>
    <w:rsid w:val="001B56F9"/>
    <w:rsid w:val="001B5B7E"/>
    <w:rsid w:val="001B62B5"/>
    <w:rsid w:val="001B68D5"/>
    <w:rsid w:val="001B6A99"/>
    <w:rsid w:val="001B73A9"/>
    <w:rsid w:val="001B7535"/>
    <w:rsid w:val="001C0AD3"/>
    <w:rsid w:val="001C0D61"/>
    <w:rsid w:val="001C1DA2"/>
    <w:rsid w:val="001C1E4A"/>
    <w:rsid w:val="001C209B"/>
    <w:rsid w:val="001C2CEC"/>
    <w:rsid w:val="001C4B83"/>
    <w:rsid w:val="001C738B"/>
    <w:rsid w:val="001D063F"/>
    <w:rsid w:val="001D06C3"/>
    <w:rsid w:val="001D0FDE"/>
    <w:rsid w:val="001D1143"/>
    <w:rsid w:val="001D1515"/>
    <w:rsid w:val="001D289F"/>
    <w:rsid w:val="001D385C"/>
    <w:rsid w:val="001D3B0C"/>
    <w:rsid w:val="001D48A8"/>
    <w:rsid w:val="001D581B"/>
    <w:rsid w:val="001D60E3"/>
    <w:rsid w:val="001E0B0E"/>
    <w:rsid w:val="001E1C2D"/>
    <w:rsid w:val="001E2E34"/>
    <w:rsid w:val="001E34CE"/>
    <w:rsid w:val="001E5210"/>
    <w:rsid w:val="001E66F7"/>
    <w:rsid w:val="001E7157"/>
    <w:rsid w:val="001F0C0D"/>
    <w:rsid w:val="001F4575"/>
    <w:rsid w:val="001F51F7"/>
    <w:rsid w:val="001F592D"/>
    <w:rsid w:val="001F752F"/>
    <w:rsid w:val="00201D47"/>
    <w:rsid w:val="00202A26"/>
    <w:rsid w:val="00202C30"/>
    <w:rsid w:val="00203238"/>
    <w:rsid w:val="002032D9"/>
    <w:rsid w:val="002039DC"/>
    <w:rsid w:val="00204098"/>
    <w:rsid w:val="00205033"/>
    <w:rsid w:val="0020516F"/>
    <w:rsid w:val="0020528E"/>
    <w:rsid w:val="00205AFE"/>
    <w:rsid w:val="00206E0B"/>
    <w:rsid w:val="0021047A"/>
    <w:rsid w:val="0021124C"/>
    <w:rsid w:val="00212F74"/>
    <w:rsid w:val="0021367F"/>
    <w:rsid w:val="00213EAF"/>
    <w:rsid w:val="0021416A"/>
    <w:rsid w:val="00214C0A"/>
    <w:rsid w:val="002152BB"/>
    <w:rsid w:val="00220BAC"/>
    <w:rsid w:val="00221361"/>
    <w:rsid w:val="00221676"/>
    <w:rsid w:val="002230E5"/>
    <w:rsid w:val="00223A78"/>
    <w:rsid w:val="002240D5"/>
    <w:rsid w:val="0022429C"/>
    <w:rsid w:val="002272F7"/>
    <w:rsid w:val="00227618"/>
    <w:rsid w:val="00227EE9"/>
    <w:rsid w:val="00227FD5"/>
    <w:rsid w:val="00230086"/>
    <w:rsid w:val="002307AA"/>
    <w:rsid w:val="00231437"/>
    <w:rsid w:val="00232788"/>
    <w:rsid w:val="00232BAC"/>
    <w:rsid w:val="002332CF"/>
    <w:rsid w:val="00233726"/>
    <w:rsid w:val="00233AAC"/>
    <w:rsid w:val="00233C2F"/>
    <w:rsid w:val="002379F8"/>
    <w:rsid w:val="002401F0"/>
    <w:rsid w:val="00240526"/>
    <w:rsid w:val="0024098E"/>
    <w:rsid w:val="00240A4D"/>
    <w:rsid w:val="002420F3"/>
    <w:rsid w:val="00242441"/>
    <w:rsid w:val="00242780"/>
    <w:rsid w:val="00243B73"/>
    <w:rsid w:val="0024530D"/>
    <w:rsid w:val="002455FC"/>
    <w:rsid w:val="00250832"/>
    <w:rsid w:val="00250B84"/>
    <w:rsid w:val="00252B23"/>
    <w:rsid w:val="002534C4"/>
    <w:rsid w:val="002542A6"/>
    <w:rsid w:val="00254CFC"/>
    <w:rsid w:val="00255CE7"/>
    <w:rsid w:val="002565B4"/>
    <w:rsid w:val="00256C73"/>
    <w:rsid w:val="002570C5"/>
    <w:rsid w:val="00261641"/>
    <w:rsid w:val="002626F7"/>
    <w:rsid w:val="00263470"/>
    <w:rsid w:val="00265F0D"/>
    <w:rsid w:val="00266BE0"/>
    <w:rsid w:val="002670C2"/>
    <w:rsid w:val="002704E7"/>
    <w:rsid w:val="00271F76"/>
    <w:rsid w:val="002728C0"/>
    <w:rsid w:val="00272AA8"/>
    <w:rsid w:val="0027344B"/>
    <w:rsid w:val="0027405C"/>
    <w:rsid w:val="00274328"/>
    <w:rsid w:val="00276033"/>
    <w:rsid w:val="00276D2C"/>
    <w:rsid w:val="002807C5"/>
    <w:rsid w:val="002808D8"/>
    <w:rsid w:val="00281F18"/>
    <w:rsid w:val="00282D59"/>
    <w:rsid w:val="00283073"/>
    <w:rsid w:val="00283F27"/>
    <w:rsid w:val="00283F35"/>
    <w:rsid w:val="002841AB"/>
    <w:rsid w:val="002852C7"/>
    <w:rsid w:val="00285649"/>
    <w:rsid w:val="00286727"/>
    <w:rsid w:val="00286B3F"/>
    <w:rsid w:val="00287115"/>
    <w:rsid w:val="00287DFE"/>
    <w:rsid w:val="0029129A"/>
    <w:rsid w:val="00291FA0"/>
    <w:rsid w:val="0029310B"/>
    <w:rsid w:val="00293A7D"/>
    <w:rsid w:val="00295505"/>
    <w:rsid w:val="0029555B"/>
    <w:rsid w:val="002970D5"/>
    <w:rsid w:val="002972B2"/>
    <w:rsid w:val="0029733A"/>
    <w:rsid w:val="002976EB"/>
    <w:rsid w:val="0029771C"/>
    <w:rsid w:val="002A084D"/>
    <w:rsid w:val="002A4136"/>
    <w:rsid w:val="002A6360"/>
    <w:rsid w:val="002A67C3"/>
    <w:rsid w:val="002A68B2"/>
    <w:rsid w:val="002A7FFE"/>
    <w:rsid w:val="002B051C"/>
    <w:rsid w:val="002B27AA"/>
    <w:rsid w:val="002B3C4F"/>
    <w:rsid w:val="002B41C7"/>
    <w:rsid w:val="002B4635"/>
    <w:rsid w:val="002B4D75"/>
    <w:rsid w:val="002B6EB5"/>
    <w:rsid w:val="002B6F41"/>
    <w:rsid w:val="002B74EE"/>
    <w:rsid w:val="002C1252"/>
    <w:rsid w:val="002C12F9"/>
    <w:rsid w:val="002C252D"/>
    <w:rsid w:val="002C2F68"/>
    <w:rsid w:val="002C3320"/>
    <w:rsid w:val="002C379C"/>
    <w:rsid w:val="002C3AEC"/>
    <w:rsid w:val="002C491A"/>
    <w:rsid w:val="002C504E"/>
    <w:rsid w:val="002C545D"/>
    <w:rsid w:val="002C57EC"/>
    <w:rsid w:val="002C70ED"/>
    <w:rsid w:val="002C77EF"/>
    <w:rsid w:val="002C7BB4"/>
    <w:rsid w:val="002D12B8"/>
    <w:rsid w:val="002D1E9F"/>
    <w:rsid w:val="002D2757"/>
    <w:rsid w:val="002D30B0"/>
    <w:rsid w:val="002D440E"/>
    <w:rsid w:val="002D4499"/>
    <w:rsid w:val="002D49A2"/>
    <w:rsid w:val="002D4CC0"/>
    <w:rsid w:val="002D6F60"/>
    <w:rsid w:val="002D7400"/>
    <w:rsid w:val="002D7724"/>
    <w:rsid w:val="002D7AA9"/>
    <w:rsid w:val="002E186A"/>
    <w:rsid w:val="002E35C7"/>
    <w:rsid w:val="002E729D"/>
    <w:rsid w:val="002F1062"/>
    <w:rsid w:val="002F133E"/>
    <w:rsid w:val="002F16ED"/>
    <w:rsid w:val="002F1839"/>
    <w:rsid w:val="002F1940"/>
    <w:rsid w:val="002F2BE9"/>
    <w:rsid w:val="002F2EE1"/>
    <w:rsid w:val="002F561C"/>
    <w:rsid w:val="002F6091"/>
    <w:rsid w:val="002F75B1"/>
    <w:rsid w:val="002F7E66"/>
    <w:rsid w:val="003003F2"/>
    <w:rsid w:val="003005D7"/>
    <w:rsid w:val="00300622"/>
    <w:rsid w:val="00301225"/>
    <w:rsid w:val="003038F7"/>
    <w:rsid w:val="0030420A"/>
    <w:rsid w:val="00304A00"/>
    <w:rsid w:val="00305527"/>
    <w:rsid w:val="00306FA7"/>
    <w:rsid w:val="0030749C"/>
    <w:rsid w:val="00307537"/>
    <w:rsid w:val="00310058"/>
    <w:rsid w:val="00310D46"/>
    <w:rsid w:val="003112B3"/>
    <w:rsid w:val="0031184E"/>
    <w:rsid w:val="00312205"/>
    <w:rsid w:val="00312208"/>
    <w:rsid w:val="0031222E"/>
    <w:rsid w:val="00312B20"/>
    <w:rsid w:val="003135B6"/>
    <w:rsid w:val="003138AE"/>
    <w:rsid w:val="00315987"/>
    <w:rsid w:val="0031735E"/>
    <w:rsid w:val="00320A85"/>
    <w:rsid w:val="003228AF"/>
    <w:rsid w:val="00322997"/>
    <w:rsid w:val="00322BBB"/>
    <w:rsid w:val="00324512"/>
    <w:rsid w:val="00324A8F"/>
    <w:rsid w:val="003251A4"/>
    <w:rsid w:val="00326C37"/>
    <w:rsid w:val="00327AA3"/>
    <w:rsid w:val="00327E9B"/>
    <w:rsid w:val="0033117F"/>
    <w:rsid w:val="00331D73"/>
    <w:rsid w:val="003325F6"/>
    <w:rsid w:val="00332694"/>
    <w:rsid w:val="00332ED4"/>
    <w:rsid w:val="00334D72"/>
    <w:rsid w:val="00335570"/>
    <w:rsid w:val="003365ED"/>
    <w:rsid w:val="003368D4"/>
    <w:rsid w:val="00337120"/>
    <w:rsid w:val="00337455"/>
    <w:rsid w:val="00337DE7"/>
    <w:rsid w:val="003400B0"/>
    <w:rsid w:val="00340705"/>
    <w:rsid w:val="0034143C"/>
    <w:rsid w:val="00342C73"/>
    <w:rsid w:val="00342D69"/>
    <w:rsid w:val="003435B6"/>
    <w:rsid w:val="00343B90"/>
    <w:rsid w:val="00344533"/>
    <w:rsid w:val="00346B7E"/>
    <w:rsid w:val="0034757F"/>
    <w:rsid w:val="00347AF1"/>
    <w:rsid w:val="00350DF7"/>
    <w:rsid w:val="00350FD3"/>
    <w:rsid w:val="00351336"/>
    <w:rsid w:val="003518BC"/>
    <w:rsid w:val="00351AB6"/>
    <w:rsid w:val="003528D9"/>
    <w:rsid w:val="003538BB"/>
    <w:rsid w:val="00357551"/>
    <w:rsid w:val="0036002A"/>
    <w:rsid w:val="00360879"/>
    <w:rsid w:val="00361C1D"/>
    <w:rsid w:val="00362B87"/>
    <w:rsid w:val="00364C14"/>
    <w:rsid w:val="00365C63"/>
    <w:rsid w:val="0036671D"/>
    <w:rsid w:val="003671A3"/>
    <w:rsid w:val="0036730E"/>
    <w:rsid w:val="00367B6E"/>
    <w:rsid w:val="00372AF8"/>
    <w:rsid w:val="00372C1C"/>
    <w:rsid w:val="003730EF"/>
    <w:rsid w:val="0037312E"/>
    <w:rsid w:val="00373611"/>
    <w:rsid w:val="00374656"/>
    <w:rsid w:val="00374666"/>
    <w:rsid w:val="00374964"/>
    <w:rsid w:val="00374E57"/>
    <w:rsid w:val="00375F08"/>
    <w:rsid w:val="00376787"/>
    <w:rsid w:val="00376A39"/>
    <w:rsid w:val="00376E4F"/>
    <w:rsid w:val="00376F64"/>
    <w:rsid w:val="003778DD"/>
    <w:rsid w:val="00377C15"/>
    <w:rsid w:val="003801EA"/>
    <w:rsid w:val="00380BEB"/>
    <w:rsid w:val="00380E2C"/>
    <w:rsid w:val="00380FA3"/>
    <w:rsid w:val="00381160"/>
    <w:rsid w:val="0038216A"/>
    <w:rsid w:val="00382F83"/>
    <w:rsid w:val="0038408F"/>
    <w:rsid w:val="003843EF"/>
    <w:rsid w:val="0038475B"/>
    <w:rsid w:val="00384E29"/>
    <w:rsid w:val="0038528B"/>
    <w:rsid w:val="003859DA"/>
    <w:rsid w:val="00385D01"/>
    <w:rsid w:val="00385D47"/>
    <w:rsid w:val="00386BCD"/>
    <w:rsid w:val="00387964"/>
    <w:rsid w:val="00387D5E"/>
    <w:rsid w:val="003905FD"/>
    <w:rsid w:val="00390B49"/>
    <w:rsid w:val="00392186"/>
    <w:rsid w:val="00393080"/>
    <w:rsid w:val="00394B17"/>
    <w:rsid w:val="00395C53"/>
    <w:rsid w:val="00396497"/>
    <w:rsid w:val="00397B34"/>
    <w:rsid w:val="00397E68"/>
    <w:rsid w:val="00397FE6"/>
    <w:rsid w:val="003A10A6"/>
    <w:rsid w:val="003A11E0"/>
    <w:rsid w:val="003A29BF"/>
    <w:rsid w:val="003A2F4D"/>
    <w:rsid w:val="003A300E"/>
    <w:rsid w:val="003A32A6"/>
    <w:rsid w:val="003A3A3D"/>
    <w:rsid w:val="003A4894"/>
    <w:rsid w:val="003A4936"/>
    <w:rsid w:val="003A4C7E"/>
    <w:rsid w:val="003A5B43"/>
    <w:rsid w:val="003B1009"/>
    <w:rsid w:val="003B14BA"/>
    <w:rsid w:val="003B1822"/>
    <w:rsid w:val="003B27AB"/>
    <w:rsid w:val="003B2FB4"/>
    <w:rsid w:val="003B44DE"/>
    <w:rsid w:val="003B45F0"/>
    <w:rsid w:val="003B6861"/>
    <w:rsid w:val="003B6C6D"/>
    <w:rsid w:val="003B74AF"/>
    <w:rsid w:val="003C0262"/>
    <w:rsid w:val="003C082D"/>
    <w:rsid w:val="003C0CE0"/>
    <w:rsid w:val="003C0CE5"/>
    <w:rsid w:val="003C19A7"/>
    <w:rsid w:val="003C2311"/>
    <w:rsid w:val="003C2569"/>
    <w:rsid w:val="003C2A5B"/>
    <w:rsid w:val="003C2E91"/>
    <w:rsid w:val="003C3857"/>
    <w:rsid w:val="003C4551"/>
    <w:rsid w:val="003C5671"/>
    <w:rsid w:val="003C61B2"/>
    <w:rsid w:val="003C6BD8"/>
    <w:rsid w:val="003C6D43"/>
    <w:rsid w:val="003C6E22"/>
    <w:rsid w:val="003C70C0"/>
    <w:rsid w:val="003C732B"/>
    <w:rsid w:val="003C73F7"/>
    <w:rsid w:val="003C778F"/>
    <w:rsid w:val="003D03AE"/>
    <w:rsid w:val="003D0EC7"/>
    <w:rsid w:val="003D135D"/>
    <w:rsid w:val="003D1CFC"/>
    <w:rsid w:val="003D2E53"/>
    <w:rsid w:val="003D3613"/>
    <w:rsid w:val="003D4CB7"/>
    <w:rsid w:val="003D5CAC"/>
    <w:rsid w:val="003D61A7"/>
    <w:rsid w:val="003D669E"/>
    <w:rsid w:val="003D7989"/>
    <w:rsid w:val="003E0492"/>
    <w:rsid w:val="003E0B77"/>
    <w:rsid w:val="003E1AFB"/>
    <w:rsid w:val="003E286B"/>
    <w:rsid w:val="003E2D64"/>
    <w:rsid w:val="003E3127"/>
    <w:rsid w:val="003E3E4A"/>
    <w:rsid w:val="003E5775"/>
    <w:rsid w:val="003E62F9"/>
    <w:rsid w:val="003E6BC0"/>
    <w:rsid w:val="003E7F95"/>
    <w:rsid w:val="003F0F44"/>
    <w:rsid w:val="003F1E4C"/>
    <w:rsid w:val="003F23AF"/>
    <w:rsid w:val="003F2CC7"/>
    <w:rsid w:val="003F3AB5"/>
    <w:rsid w:val="003F4D5C"/>
    <w:rsid w:val="003F655B"/>
    <w:rsid w:val="003F6A81"/>
    <w:rsid w:val="0040082C"/>
    <w:rsid w:val="00401732"/>
    <w:rsid w:val="00401837"/>
    <w:rsid w:val="004018BA"/>
    <w:rsid w:val="00401C1C"/>
    <w:rsid w:val="00401EFB"/>
    <w:rsid w:val="00402195"/>
    <w:rsid w:val="0040246D"/>
    <w:rsid w:val="0040275D"/>
    <w:rsid w:val="0040365A"/>
    <w:rsid w:val="0040436D"/>
    <w:rsid w:val="00405AC5"/>
    <w:rsid w:val="00406F86"/>
    <w:rsid w:val="00407255"/>
    <w:rsid w:val="004109DF"/>
    <w:rsid w:val="004129BF"/>
    <w:rsid w:val="00412E39"/>
    <w:rsid w:val="00413BBC"/>
    <w:rsid w:val="00413CF3"/>
    <w:rsid w:val="00415A7E"/>
    <w:rsid w:val="00415E25"/>
    <w:rsid w:val="004160A2"/>
    <w:rsid w:val="00420371"/>
    <w:rsid w:val="00421454"/>
    <w:rsid w:val="004227FA"/>
    <w:rsid w:val="00422910"/>
    <w:rsid w:val="00422C8B"/>
    <w:rsid w:val="004233FA"/>
    <w:rsid w:val="00424477"/>
    <w:rsid w:val="0042483D"/>
    <w:rsid w:val="00426609"/>
    <w:rsid w:val="00426F9C"/>
    <w:rsid w:val="0042728D"/>
    <w:rsid w:val="00430638"/>
    <w:rsid w:val="00430C3E"/>
    <w:rsid w:val="00430CF8"/>
    <w:rsid w:val="0043157D"/>
    <w:rsid w:val="0043276C"/>
    <w:rsid w:val="00432A33"/>
    <w:rsid w:val="00432BEC"/>
    <w:rsid w:val="00432CFD"/>
    <w:rsid w:val="004332E4"/>
    <w:rsid w:val="00433FB5"/>
    <w:rsid w:val="00435CD9"/>
    <w:rsid w:val="00436D58"/>
    <w:rsid w:val="00436EA5"/>
    <w:rsid w:val="004372A7"/>
    <w:rsid w:val="00441933"/>
    <w:rsid w:val="00441986"/>
    <w:rsid w:val="00441A98"/>
    <w:rsid w:val="00441F10"/>
    <w:rsid w:val="00445305"/>
    <w:rsid w:val="00445723"/>
    <w:rsid w:val="00446218"/>
    <w:rsid w:val="004467C1"/>
    <w:rsid w:val="00447F68"/>
    <w:rsid w:val="00450101"/>
    <w:rsid w:val="00451096"/>
    <w:rsid w:val="00451D3D"/>
    <w:rsid w:val="00452DB3"/>
    <w:rsid w:val="00453D9D"/>
    <w:rsid w:val="00453E99"/>
    <w:rsid w:val="004543F2"/>
    <w:rsid w:val="00455995"/>
    <w:rsid w:val="0045769C"/>
    <w:rsid w:val="00457802"/>
    <w:rsid w:val="004578F9"/>
    <w:rsid w:val="00457C14"/>
    <w:rsid w:val="00460A3C"/>
    <w:rsid w:val="004612A7"/>
    <w:rsid w:val="004613F4"/>
    <w:rsid w:val="00461FDA"/>
    <w:rsid w:val="004620C0"/>
    <w:rsid w:val="00462231"/>
    <w:rsid w:val="0046233C"/>
    <w:rsid w:val="00462BDC"/>
    <w:rsid w:val="00464520"/>
    <w:rsid w:val="00465476"/>
    <w:rsid w:val="00465B68"/>
    <w:rsid w:val="004667B3"/>
    <w:rsid w:val="00466802"/>
    <w:rsid w:val="00466A02"/>
    <w:rsid w:val="004673E5"/>
    <w:rsid w:val="0047021B"/>
    <w:rsid w:val="00470F78"/>
    <w:rsid w:val="00471E25"/>
    <w:rsid w:val="004724E0"/>
    <w:rsid w:val="0047288A"/>
    <w:rsid w:val="00473B31"/>
    <w:rsid w:val="0047583E"/>
    <w:rsid w:val="00476928"/>
    <w:rsid w:val="00477791"/>
    <w:rsid w:val="00477955"/>
    <w:rsid w:val="00480A74"/>
    <w:rsid w:val="00481AF9"/>
    <w:rsid w:val="00481D43"/>
    <w:rsid w:val="004823AC"/>
    <w:rsid w:val="004828F8"/>
    <w:rsid w:val="00482AF6"/>
    <w:rsid w:val="004830B2"/>
    <w:rsid w:val="0048343B"/>
    <w:rsid w:val="00483CA9"/>
    <w:rsid w:val="00483D03"/>
    <w:rsid w:val="0048448C"/>
    <w:rsid w:val="00485110"/>
    <w:rsid w:val="004874F7"/>
    <w:rsid w:val="00490875"/>
    <w:rsid w:val="00491798"/>
    <w:rsid w:val="004943A1"/>
    <w:rsid w:val="004A005A"/>
    <w:rsid w:val="004A0F77"/>
    <w:rsid w:val="004A1158"/>
    <w:rsid w:val="004A1FB8"/>
    <w:rsid w:val="004A208D"/>
    <w:rsid w:val="004A30B2"/>
    <w:rsid w:val="004A37F4"/>
    <w:rsid w:val="004A41E3"/>
    <w:rsid w:val="004A4ACE"/>
    <w:rsid w:val="004A542D"/>
    <w:rsid w:val="004A681F"/>
    <w:rsid w:val="004A6D90"/>
    <w:rsid w:val="004B05DB"/>
    <w:rsid w:val="004B0B75"/>
    <w:rsid w:val="004B15F6"/>
    <w:rsid w:val="004B177D"/>
    <w:rsid w:val="004B19CD"/>
    <w:rsid w:val="004B3554"/>
    <w:rsid w:val="004B36F9"/>
    <w:rsid w:val="004B3B9E"/>
    <w:rsid w:val="004B3F35"/>
    <w:rsid w:val="004B5A51"/>
    <w:rsid w:val="004B7318"/>
    <w:rsid w:val="004B7F02"/>
    <w:rsid w:val="004C0217"/>
    <w:rsid w:val="004C09EB"/>
    <w:rsid w:val="004C0B31"/>
    <w:rsid w:val="004C0C62"/>
    <w:rsid w:val="004C1F59"/>
    <w:rsid w:val="004C3620"/>
    <w:rsid w:val="004C3E49"/>
    <w:rsid w:val="004C49DB"/>
    <w:rsid w:val="004C5407"/>
    <w:rsid w:val="004C5727"/>
    <w:rsid w:val="004C5EBB"/>
    <w:rsid w:val="004C6897"/>
    <w:rsid w:val="004D07B4"/>
    <w:rsid w:val="004D0CEF"/>
    <w:rsid w:val="004D117F"/>
    <w:rsid w:val="004D18C1"/>
    <w:rsid w:val="004D1B4E"/>
    <w:rsid w:val="004D25B3"/>
    <w:rsid w:val="004D32CE"/>
    <w:rsid w:val="004D354D"/>
    <w:rsid w:val="004D39B3"/>
    <w:rsid w:val="004D3BE9"/>
    <w:rsid w:val="004D4D7E"/>
    <w:rsid w:val="004D54E0"/>
    <w:rsid w:val="004D5788"/>
    <w:rsid w:val="004D5ACE"/>
    <w:rsid w:val="004D6381"/>
    <w:rsid w:val="004D6B66"/>
    <w:rsid w:val="004D7CCC"/>
    <w:rsid w:val="004E0A0F"/>
    <w:rsid w:val="004E2DA7"/>
    <w:rsid w:val="004E41DF"/>
    <w:rsid w:val="004E44E3"/>
    <w:rsid w:val="004E494D"/>
    <w:rsid w:val="004E51BF"/>
    <w:rsid w:val="004E5E2F"/>
    <w:rsid w:val="004E7362"/>
    <w:rsid w:val="004F04CD"/>
    <w:rsid w:val="004F0AD5"/>
    <w:rsid w:val="004F0C0A"/>
    <w:rsid w:val="004F158C"/>
    <w:rsid w:val="004F297C"/>
    <w:rsid w:val="004F474F"/>
    <w:rsid w:val="004F55C9"/>
    <w:rsid w:val="004F58F3"/>
    <w:rsid w:val="004F6C6F"/>
    <w:rsid w:val="005025BB"/>
    <w:rsid w:val="00502F10"/>
    <w:rsid w:val="00503F5D"/>
    <w:rsid w:val="005044CA"/>
    <w:rsid w:val="00504971"/>
    <w:rsid w:val="00505130"/>
    <w:rsid w:val="005054D7"/>
    <w:rsid w:val="00505599"/>
    <w:rsid w:val="005065AB"/>
    <w:rsid w:val="00507310"/>
    <w:rsid w:val="00512341"/>
    <w:rsid w:val="005128DC"/>
    <w:rsid w:val="0051295C"/>
    <w:rsid w:val="00512AC8"/>
    <w:rsid w:val="00512B98"/>
    <w:rsid w:val="00513969"/>
    <w:rsid w:val="00513B1B"/>
    <w:rsid w:val="00513ED9"/>
    <w:rsid w:val="00514D00"/>
    <w:rsid w:val="0051513B"/>
    <w:rsid w:val="00515430"/>
    <w:rsid w:val="005168EB"/>
    <w:rsid w:val="00516E80"/>
    <w:rsid w:val="005175AA"/>
    <w:rsid w:val="005176F2"/>
    <w:rsid w:val="005202EB"/>
    <w:rsid w:val="00520463"/>
    <w:rsid w:val="0052163A"/>
    <w:rsid w:val="005225F4"/>
    <w:rsid w:val="0052262F"/>
    <w:rsid w:val="00523185"/>
    <w:rsid w:val="00524265"/>
    <w:rsid w:val="00525814"/>
    <w:rsid w:val="00525B8D"/>
    <w:rsid w:val="00525D6B"/>
    <w:rsid w:val="00530C6A"/>
    <w:rsid w:val="005313E6"/>
    <w:rsid w:val="00531691"/>
    <w:rsid w:val="00532277"/>
    <w:rsid w:val="00532756"/>
    <w:rsid w:val="00533E86"/>
    <w:rsid w:val="005343E8"/>
    <w:rsid w:val="00534569"/>
    <w:rsid w:val="00534A91"/>
    <w:rsid w:val="00535C04"/>
    <w:rsid w:val="005419C1"/>
    <w:rsid w:val="005425B5"/>
    <w:rsid w:val="005427FD"/>
    <w:rsid w:val="00542FB8"/>
    <w:rsid w:val="005457DA"/>
    <w:rsid w:val="005457FD"/>
    <w:rsid w:val="00547B66"/>
    <w:rsid w:val="00547EFE"/>
    <w:rsid w:val="00550047"/>
    <w:rsid w:val="00550EC6"/>
    <w:rsid w:val="00551C5F"/>
    <w:rsid w:val="00551CBA"/>
    <w:rsid w:val="00552698"/>
    <w:rsid w:val="0055296D"/>
    <w:rsid w:val="005529CD"/>
    <w:rsid w:val="00553DA5"/>
    <w:rsid w:val="00554A8C"/>
    <w:rsid w:val="005553B9"/>
    <w:rsid w:val="00555AC5"/>
    <w:rsid w:val="005566F8"/>
    <w:rsid w:val="005573B3"/>
    <w:rsid w:val="0056034B"/>
    <w:rsid w:val="00560381"/>
    <w:rsid w:val="0056084B"/>
    <w:rsid w:val="00561318"/>
    <w:rsid w:val="005618DF"/>
    <w:rsid w:val="00562E7C"/>
    <w:rsid w:val="00563CB1"/>
    <w:rsid w:val="005652B6"/>
    <w:rsid w:val="00566DF1"/>
    <w:rsid w:val="00567144"/>
    <w:rsid w:val="005676A0"/>
    <w:rsid w:val="00567AA6"/>
    <w:rsid w:val="0057085A"/>
    <w:rsid w:val="00570BA0"/>
    <w:rsid w:val="0057112C"/>
    <w:rsid w:val="00571917"/>
    <w:rsid w:val="00572C2C"/>
    <w:rsid w:val="005731E2"/>
    <w:rsid w:val="005733D9"/>
    <w:rsid w:val="0057394A"/>
    <w:rsid w:val="00573FE2"/>
    <w:rsid w:val="005742D1"/>
    <w:rsid w:val="0057449C"/>
    <w:rsid w:val="0057482A"/>
    <w:rsid w:val="00575534"/>
    <w:rsid w:val="00575AF2"/>
    <w:rsid w:val="00576712"/>
    <w:rsid w:val="00577875"/>
    <w:rsid w:val="00577AC4"/>
    <w:rsid w:val="0058003B"/>
    <w:rsid w:val="00580322"/>
    <w:rsid w:val="00580541"/>
    <w:rsid w:val="00580F06"/>
    <w:rsid w:val="005814B6"/>
    <w:rsid w:val="00582150"/>
    <w:rsid w:val="005822D6"/>
    <w:rsid w:val="00582762"/>
    <w:rsid w:val="00582FA0"/>
    <w:rsid w:val="00583623"/>
    <w:rsid w:val="00584429"/>
    <w:rsid w:val="005845B8"/>
    <w:rsid w:val="005846FF"/>
    <w:rsid w:val="005847D0"/>
    <w:rsid w:val="0058644E"/>
    <w:rsid w:val="005879F9"/>
    <w:rsid w:val="0059023E"/>
    <w:rsid w:val="005914C2"/>
    <w:rsid w:val="005915AA"/>
    <w:rsid w:val="0059162F"/>
    <w:rsid w:val="00592095"/>
    <w:rsid w:val="005922FD"/>
    <w:rsid w:val="00593ABB"/>
    <w:rsid w:val="00595664"/>
    <w:rsid w:val="00595C3C"/>
    <w:rsid w:val="00597510"/>
    <w:rsid w:val="005A114A"/>
    <w:rsid w:val="005A119A"/>
    <w:rsid w:val="005A1269"/>
    <w:rsid w:val="005A1422"/>
    <w:rsid w:val="005A1FDE"/>
    <w:rsid w:val="005A20AA"/>
    <w:rsid w:val="005A264A"/>
    <w:rsid w:val="005A35E4"/>
    <w:rsid w:val="005A6608"/>
    <w:rsid w:val="005A795A"/>
    <w:rsid w:val="005A7B1A"/>
    <w:rsid w:val="005A7D3B"/>
    <w:rsid w:val="005B0A8F"/>
    <w:rsid w:val="005B2509"/>
    <w:rsid w:val="005B282B"/>
    <w:rsid w:val="005B2F86"/>
    <w:rsid w:val="005B3546"/>
    <w:rsid w:val="005B47FA"/>
    <w:rsid w:val="005B4DF8"/>
    <w:rsid w:val="005B6CDA"/>
    <w:rsid w:val="005B6EC3"/>
    <w:rsid w:val="005B7E9C"/>
    <w:rsid w:val="005C0708"/>
    <w:rsid w:val="005C3508"/>
    <w:rsid w:val="005C3CAD"/>
    <w:rsid w:val="005C5011"/>
    <w:rsid w:val="005C5D8E"/>
    <w:rsid w:val="005C6521"/>
    <w:rsid w:val="005C7EA3"/>
    <w:rsid w:val="005D0531"/>
    <w:rsid w:val="005D128F"/>
    <w:rsid w:val="005D19BD"/>
    <w:rsid w:val="005D27B8"/>
    <w:rsid w:val="005D3B91"/>
    <w:rsid w:val="005D5A8E"/>
    <w:rsid w:val="005D5BFB"/>
    <w:rsid w:val="005D69CB"/>
    <w:rsid w:val="005D6E21"/>
    <w:rsid w:val="005D6FC7"/>
    <w:rsid w:val="005E084B"/>
    <w:rsid w:val="005E08AE"/>
    <w:rsid w:val="005E148D"/>
    <w:rsid w:val="005E17CA"/>
    <w:rsid w:val="005E233D"/>
    <w:rsid w:val="005E3271"/>
    <w:rsid w:val="005E4336"/>
    <w:rsid w:val="005E4960"/>
    <w:rsid w:val="005E4B4C"/>
    <w:rsid w:val="005E5435"/>
    <w:rsid w:val="005E5EC4"/>
    <w:rsid w:val="005E6348"/>
    <w:rsid w:val="005F1209"/>
    <w:rsid w:val="005F1686"/>
    <w:rsid w:val="005F2280"/>
    <w:rsid w:val="005F2AC7"/>
    <w:rsid w:val="005F2E85"/>
    <w:rsid w:val="005F3CD9"/>
    <w:rsid w:val="005F4A8F"/>
    <w:rsid w:val="005F6BAF"/>
    <w:rsid w:val="005F7013"/>
    <w:rsid w:val="00600B70"/>
    <w:rsid w:val="00600F38"/>
    <w:rsid w:val="0060207E"/>
    <w:rsid w:val="00603A1B"/>
    <w:rsid w:val="00603D0A"/>
    <w:rsid w:val="00603E1B"/>
    <w:rsid w:val="00605528"/>
    <w:rsid w:val="006069F9"/>
    <w:rsid w:val="00606BF2"/>
    <w:rsid w:val="00606CA0"/>
    <w:rsid w:val="00606E12"/>
    <w:rsid w:val="00606F50"/>
    <w:rsid w:val="00607327"/>
    <w:rsid w:val="006075F5"/>
    <w:rsid w:val="0061110A"/>
    <w:rsid w:val="0061188E"/>
    <w:rsid w:val="00612CFB"/>
    <w:rsid w:val="0061517D"/>
    <w:rsid w:val="00615694"/>
    <w:rsid w:val="0061598D"/>
    <w:rsid w:val="006163EF"/>
    <w:rsid w:val="00616917"/>
    <w:rsid w:val="00616AD8"/>
    <w:rsid w:val="00616D37"/>
    <w:rsid w:val="006172EA"/>
    <w:rsid w:val="00620A4A"/>
    <w:rsid w:val="00621245"/>
    <w:rsid w:val="00621AD9"/>
    <w:rsid w:val="006221EC"/>
    <w:rsid w:val="006234CD"/>
    <w:rsid w:val="0062370A"/>
    <w:rsid w:val="006242EB"/>
    <w:rsid w:val="006248AB"/>
    <w:rsid w:val="00626059"/>
    <w:rsid w:val="00626D9F"/>
    <w:rsid w:val="00626F76"/>
    <w:rsid w:val="00630AEE"/>
    <w:rsid w:val="00630B65"/>
    <w:rsid w:val="006313B9"/>
    <w:rsid w:val="00631467"/>
    <w:rsid w:val="00631528"/>
    <w:rsid w:val="00631F5C"/>
    <w:rsid w:val="00632407"/>
    <w:rsid w:val="006331D5"/>
    <w:rsid w:val="00633326"/>
    <w:rsid w:val="00633C68"/>
    <w:rsid w:val="00634950"/>
    <w:rsid w:val="00635391"/>
    <w:rsid w:val="00635AF7"/>
    <w:rsid w:val="00635B0F"/>
    <w:rsid w:val="00635D1F"/>
    <w:rsid w:val="00636702"/>
    <w:rsid w:val="00637701"/>
    <w:rsid w:val="00640363"/>
    <w:rsid w:val="006413A5"/>
    <w:rsid w:val="00642614"/>
    <w:rsid w:val="0064266A"/>
    <w:rsid w:val="00643C3D"/>
    <w:rsid w:val="00644B61"/>
    <w:rsid w:val="00645198"/>
    <w:rsid w:val="0064645D"/>
    <w:rsid w:val="00647266"/>
    <w:rsid w:val="00647F52"/>
    <w:rsid w:val="006505BD"/>
    <w:rsid w:val="00650CA9"/>
    <w:rsid w:val="00650CD8"/>
    <w:rsid w:val="006531BC"/>
    <w:rsid w:val="006532B0"/>
    <w:rsid w:val="00653D63"/>
    <w:rsid w:val="0065522F"/>
    <w:rsid w:val="00655398"/>
    <w:rsid w:val="00655F2D"/>
    <w:rsid w:val="00657F67"/>
    <w:rsid w:val="00660AC3"/>
    <w:rsid w:val="006619F4"/>
    <w:rsid w:val="00661AC2"/>
    <w:rsid w:val="006620B9"/>
    <w:rsid w:val="00662DF1"/>
    <w:rsid w:val="00662E54"/>
    <w:rsid w:val="0066474E"/>
    <w:rsid w:val="0066514C"/>
    <w:rsid w:val="00667711"/>
    <w:rsid w:val="00670B75"/>
    <w:rsid w:val="00672DD8"/>
    <w:rsid w:val="00673211"/>
    <w:rsid w:val="0067388D"/>
    <w:rsid w:val="00673BB0"/>
    <w:rsid w:val="00673C15"/>
    <w:rsid w:val="0067425B"/>
    <w:rsid w:val="0067439B"/>
    <w:rsid w:val="006768F7"/>
    <w:rsid w:val="00676F72"/>
    <w:rsid w:val="00677086"/>
    <w:rsid w:val="00677842"/>
    <w:rsid w:val="00680DB8"/>
    <w:rsid w:val="00680F67"/>
    <w:rsid w:val="00682DD5"/>
    <w:rsid w:val="00683CC2"/>
    <w:rsid w:val="006847F8"/>
    <w:rsid w:val="0068482C"/>
    <w:rsid w:val="00684BBE"/>
    <w:rsid w:val="00686593"/>
    <w:rsid w:val="00686F9D"/>
    <w:rsid w:val="00687404"/>
    <w:rsid w:val="00687B0C"/>
    <w:rsid w:val="00691741"/>
    <w:rsid w:val="00691BE6"/>
    <w:rsid w:val="00693611"/>
    <w:rsid w:val="00694065"/>
    <w:rsid w:val="006952E4"/>
    <w:rsid w:val="00696178"/>
    <w:rsid w:val="0069677F"/>
    <w:rsid w:val="00696C76"/>
    <w:rsid w:val="00697975"/>
    <w:rsid w:val="006A0055"/>
    <w:rsid w:val="006A0882"/>
    <w:rsid w:val="006A1C0C"/>
    <w:rsid w:val="006A24C7"/>
    <w:rsid w:val="006A2880"/>
    <w:rsid w:val="006A2EFE"/>
    <w:rsid w:val="006A40F8"/>
    <w:rsid w:val="006A41E7"/>
    <w:rsid w:val="006A4D1A"/>
    <w:rsid w:val="006A5242"/>
    <w:rsid w:val="006A5424"/>
    <w:rsid w:val="006A614C"/>
    <w:rsid w:val="006A685A"/>
    <w:rsid w:val="006A6DC9"/>
    <w:rsid w:val="006A70DF"/>
    <w:rsid w:val="006A752D"/>
    <w:rsid w:val="006B046F"/>
    <w:rsid w:val="006B0CEF"/>
    <w:rsid w:val="006B1127"/>
    <w:rsid w:val="006B29DE"/>
    <w:rsid w:val="006B2FA9"/>
    <w:rsid w:val="006B31F7"/>
    <w:rsid w:val="006B358C"/>
    <w:rsid w:val="006B3800"/>
    <w:rsid w:val="006B3B25"/>
    <w:rsid w:val="006C0E0D"/>
    <w:rsid w:val="006C0E4D"/>
    <w:rsid w:val="006C1842"/>
    <w:rsid w:val="006C1C4F"/>
    <w:rsid w:val="006C1F2B"/>
    <w:rsid w:val="006C25A1"/>
    <w:rsid w:val="006C3E4E"/>
    <w:rsid w:val="006C43E1"/>
    <w:rsid w:val="006C499B"/>
    <w:rsid w:val="006C4FCF"/>
    <w:rsid w:val="006C516E"/>
    <w:rsid w:val="006C7CC3"/>
    <w:rsid w:val="006C7EFF"/>
    <w:rsid w:val="006D0180"/>
    <w:rsid w:val="006D03A3"/>
    <w:rsid w:val="006D0531"/>
    <w:rsid w:val="006D120E"/>
    <w:rsid w:val="006D2A8C"/>
    <w:rsid w:val="006D3503"/>
    <w:rsid w:val="006D415A"/>
    <w:rsid w:val="006D4211"/>
    <w:rsid w:val="006D4773"/>
    <w:rsid w:val="006D4B33"/>
    <w:rsid w:val="006D4E1C"/>
    <w:rsid w:val="006D58E3"/>
    <w:rsid w:val="006D5B91"/>
    <w:rsid w:val="006E0DE3"/>
    <w:rsid w:val="006E192A"/>
    <w:rsid w:val="006E19C3"/>
    <w:rsid w:val="006E19C8"/>
    <w:rsid w:val="006E37FF"/>
    <w:rsid w:val="006E4233"/>
    <w:rsid w:val="006E4A25"/>
    <w:rsid w:val="006E5C5C"/>
    <w:rsid w:val="006E63F8"/>
    <w:rsid w:val="006E745A"/>
    <w:rsid w:val="006F190F"/>
    <w:rsid w:val="006F1964"/>
    <w:rsid w:val="006F28A2"/>
    <w:rsid w:val="006F3DCC"/>
    <w:rsid w:val="006F490C"/>
    <w:rsid w:val="006F4EC6"/>
    <w:rsid w:val="006F5326"/>
    <w:rsid w:val="006F5429"/>
    <w:rsid w:val="006F6078"/>
    <w:rsid w:val="006F62EB"/>
    <w:rsid w:val="006F6423"/>
    <w:rsid w:val="006F6634"/>
    <w:rsid w:val="006F7A76"/>
    <w:rsid w:val="007001DD"/>
    <w:rsid w:val="00700CAA"/>
    <w:rsid w:val="007010D9"/>
    <w:rsid w:val="007011EF"/>
    <w:rsid w:val="0070158E"/>
    <w:rsid w:val="00703243"/>
    <w:rsid w:val="007036DE"/>
    <w:rsid w:val="0070487F"/>
    <w:rsid w:val="00704CA6"/>
    <w:rsid w:val="0070506A"/>
    <w:rsid w:val="0070510D"/>
    <w:rsid w:val="00707D31"/>
    <w:rsid w:val="00711C47"/>
    <w:rsid w:val="007120BA"/>
    <w:rsid w:val="007125FF"/>
    <w:rsid w:val="00713B0B"/>
    <w:rsid w:val="00713D51"/>
    <w:rsid w:val="007140F7"/>
    <w:rsid w:val="00715B6C"/>
    <w:rsid w:val="00715EBF"/>
    <w:rsid w:val="00716158"/>
    <w:rsid w:val="007175E4"/>
    <w:rsid w:val="007176F0"/>
    <w:rsid w:val="00717767"/>
    <w:rsid w:val="0072089A"/>
    <w:rsid w:val="00721445"/>
    <w:rsid w:val="00721F30"/>
    <w:rsid w:val="007224BD"/>
    <w:rsid w:val="007233ED"/>
    <w:rsid w:val="00723BC4"/>
    <w:rsid w:val="007241CB"/>
    <w:rsid w:val="0072424C"/>
    <w:rsid w:val="00724434"/>
    <w:rsid w:val="00724435"/>
    <w:rsid w:val="00724C91"/>
    <w:rsid w:val="007251D8"/>
    <w:rsid w:val="00725434"/>
    <w:rsid w:val="00725AE7"/>
    <w:rsid w:val="00725E30"/>
    <w:rsid w:val="00726E09"/>
    <w:rsid w:val="00730CD5"/>
    <w:rsid w:val="007331A5"/>
    <w:rsid w:val="00733C34"/>
    <w:rsid w:val="0073551D"/>
    <w:rsid w:val="00735C64"/>
    <w:rsid w:val="00736846"/>
    <w:rsid w:val="00736A88"/>
    <w:rsid w:val="00740497"/>
    <w:rsid w:val="00740828"/>
    <w:rsid w:val="00740C5C"/>
    <w:rsid w:val="00741137"/>
    <w:rsid w:val="00741F7F"/>
    <w:rsid w:val="007423E4"/>
    <w:rsid w:val="0074292C"/>
    <w:rsid w:val="00744186"/>
    <w:rsid w:val="0074437A"/>
    <w:rsid w:val="00744A8B"/>
    <w:rsid w:val="00744D40"/>
    <w:rsid w:val="007453A1"/>
    <w:rsid w:val="00745522"/>
    <w:rsid w:val="00745D57"/>
    <w:rsid w:val="00746B07"/>
    <w:rsid w:val="00747C60"/>
    <w:rsid w:val="00751101"/>
    <w:rsid w:val="0075389D"/>
    <w:rsid w:val="00753DD9"/>
    <w:rsid w:val="00755826"/>
    <w:rsid w:val="007562FC"/>
    <w:rsid w:val="00760326"/>
    <w:rsid w:val="00760C6F"/>
    <w:rsid w:val="00761A6D"/>
    <w:rsid w:val="0076215C"/>
    <w:rsid w:val="00763887"/>
    <w:rsid w:val="00765151"/>
    <w:rsid w:val="00770A9E"/>
    <w:rsid w:val="00771341"/>
    <w:rsid w:val="007719E9"/>
    <w:rsid w:val="00772D51"/>
    <w:rsid w:val="00772DCA"/>
    <w:rsid w:val="00773396"/>
    <w:rsid w:val="007736E6"/>
    <w:rsid w:val="007739E9"/>
    <w:rsid w:val="00773B2E"/>
    <w:rsid w:val="00774485"/>
    <w:rsid w:val="0077502D"/>
    <w:rsid w:val="00775A8D"/>
    <w:rsid w:val="00775B2E"/>
    <w:rsid w:val="00775F97"/>
    <w:rsid w:val="0077691F"/>
    <w:rsid w:val="0077701D"/>
    <w:rsid w:val="00777394"/>
    <w:rsid w:val="00780352"/>
    <w:rsid w:val="0078050B"/>
    <w:rsid w:val="007805CF"/>
    <w:rsid w:val="00780A1E"/>
    <w:rsid w:val="0078355A"/>
    <w:rsid w:val="00783888"/>
    <w:rsid w:val="00783DB7"/>
    <w:rsid w:val="00785575"/>
    <w:rsid w:val="00787EB0"/>
    <w:rsid w:val="00790001"/>
    <w:rsid w:val="00790696"/>
    <w:rsid w:val="00790A0C"/>
    <w:rsid w:val="00791853"/>
    <w:rsid w:val="00793740"/>
    <w:rsid w:val="0079397B"/>
    <w:rsid w:val="007939CB"/>
    <w:rsid w:val="007965DE"/>
    <w:rsid w:val="00796C35"/>
    <w:rsid w:val="007A075E"/>
    <w:rsid w:val="007A0A27"/>
    <w:rsid w:val="007A19AB"/>
    <w:rsid w:val="007A1C2E"/>
    <w:rsid w:val="007A2526"/>
    <w:rsid w:val="007A2953"/>
    <w:rsid w:val="007A3602"/>
    <w:rsid w:val="007A3A2C"/>
    <w:rsid w:val="007A62D3"/>
    <w:rsid w:val="007A64B2"/>
    <w:rsid w:val="007B0155"/>
    <w:rsid w:val="007B06AD"/>
    <w:rsid w:val="007B0ADE"/>
    <w:rsid w:val="007B0D78"/>
    <w:rsid w:val="007B125B"/>
    <w:rsid w:val="007B215E"/>
    <w:rsid w:val="007B2714"/>
    <w:rsid w:val="007B28A4"/>
    <w:rsid w:val="007B2A12"/>
    <w:rsid w:val="007B2A3F"/>
    <w:rsid w:val="007B3106"/>
    <w:rsid w:val="007B35AE"/>
    <w:rsid w:val="007B462D"/>
    <w:rsid w:val="007B4BB9"/>
    <w:rsid w:val="007B6245"/>
    <w:rsid w:val="007B63F3"/>
    <w:rsid w:val="007B6CA7"/>
    <w:rsid w:val="007B6E3F"/>
    <w:rsid w:val="007B71E7"/>
    <w:rsid w:val="007C024B"/>
    <w:rsid w:val="007C0253"/>
    <w:rsid w:val="007C0917"/>
    <w:rsid w:val="007C0A71"/>
    <w:rsid w:val="007C0E90"/>
    <w:rsid w:val="007C106C"/>
    <w:rsid w:val="007C137A"/>
    <w:rsid w:val="007C208A"/>
    <w:rsid w:val="007C3238"/>
    <w:rsid w:val="007D0EF0"/>
    <w:rsid w:val="007D1107"/>
    <w:rsid w:val="007D144E"/>
    <w:rsid w:val="007D2252"/>
    <w:rsid w:val="007D2337"/>
    <w:rsid w:val="007D253B"/>
    <w:rsid w:val="007D2BAE"/>
    <w:rsid w:val="007D2BFE"/>
    <w:rsid w:val="007D2CC6"/>
    <w:rsid w:val="007D3186"/>
    <w:rsid w:val="007D34D2"/>
    <w:rsid w:val="007D4013"/>
    <w:rsid w:val="007D4669"/>
    <w:rsid w:val="007D4CC6"/>
    <w:rsid w:val="007D64E3"/>
    <w:rsid w:val="007D6BDA"/>
    <w:rsid w:val="007D6F4F"/>
    <w:rsid w:val="007D7663"/>
    <w:rsid w:val="007D7D98"/>
    <w:rsid w:val="007D7E46"/>
    <w:rsid w:val="007E01AF"/>
    <w:rsid w:val="007E0DBD"/>
    <w:rsid w:val="007E235C"/>
    <w:rsid w:val="007E2CBF"/>
    <w:rsid w:val="007E4753"/>
    <w:rsid w:val="007E4A2C"/>
    <w:rsid w:val="007E62A7"/>
    <w:rsid w:val="007E644A"/>
    <w:rsid w:val="007E7305"/>
    <w:rsid w:val="007E7C24"/>
    <w:rsid w:val="007F17D6"/>
    <w:rsid w:val="007F1DDB"/>
    <w:rsid w:val="007F248E"/>
    <w:rsid w:val="007F2BE6"/>
    <w:rsid w:val="007F2DA5"/>
    <w:rsid w:val="007F338B"/>
    <w:rsid w:val="007F34D4"/>
    <w:rsid w:val="007F3A81"/>
    <w:rsid w:val="007F431B"/>
    <w:rsid w:val="007F4CC5"/>
    <w:rsid w:val="007F54C4"/>
    <w:rsid w:val="007F55BA"/>
    <w:rsid w:val="007F7138"/>
    <w:rsid w:val="007F7796"/>
    <w:rsid w:val="008003DB"/>
    <w:rsid w:val="008010BF"/>
    <w:rsid w:val="008016A3"/>
    <w:rsid w:val="00801B4A"/>
    <w:rsid w:val="00801F1F"/>
    <w:rsid w:val="008027A4"/>
    <w:rsid w:val="00803E28"/>
    <w:rsid w:val="00803E2A"/>
    <w:rsid w:val="0080465F"/>
    <w:rsid w:val="00804DC7"/>
    <w:rsid w:val="008050F8"/>
    <w:rsid w:val="008078B1"/>
    <w:rsid w:val="00807DCB"/>
    <w:rsid w:val="008104B1"/>
    <w:rsid w:val="0081080C"/>
    <w:rsid w:val="00810C60"/>
    <w:rsid w:val="0081132C"/>
    <w:rsid w:val="00812B56"/>
    <w:rsid w:val="00814BC3"/>
    <w:rsid w:val="00815D3E"/>
    <w:rsid w:val="00815F90"/>
    <w:rsid w:val="008167C9"/>
    <w:rsid w:val="00816B32"/>
    <w:rsid w:val="00816D3F"/>
    <w:rsid w:val="00817F23"/>
    <w:rsid w:val="008218BA"/>
    <w:rsid w:val="00822A89"/>
    <w:rsid w:val="00822C06"/>
    <w:rsid w:val="0082317E"/>
    <w:rsid w:val="00824421"/>
    <w:rsid w:val="008244D2"/>
    <w:rsid w:val="008249D4"/>
    <w:rsid w:val="00825829"/>
    <w:rsid w:val="00826742"/>
    <w:rsid w:val="00826AD6"/>
    <w:rsid w:val="00826DEB"/>
    <w:rsid w:val="00830984"/>
    <w:rsid w:val="00831D84"/>
    <w:rsid w:val="0083248C"/>
    <w:rsid w:val="008331A9"/>
    <w:rsid w:val="00833593"/>
    <w:rsid w:val="00833919"/>
    <w:rsid w:val="00833A3A"/>
    <w:rsid w:val="00833DBC"/>
    <w:rsid w:val="008340DF"/>
    <w:rsid w:val="008349FB"/>
    <w:rsid w:val="00834EF0"/>
    <w:rsid w:val="008352FA"/>
    <w:rsid w:val="00836149"/>
    <w:rsid w:val="00836389"/>
    <w:rsid w:val="00836AEB"/>
    <w:rsid w:val="00836DBD"/>
    <w:rsid w:val="0083707E"/>
    <w:rsid w:val="00837DEE"/>
    <w:rsid w:val="00837F9D"/>
    <w:rsid w:val="00840BC9"/>
    <w:rsid w:val="00841393"/>
    <w:rsid w:val="008419D5"/>
    <w:rsid w:val="00841CFD"/>
    <w:rsid w:val="00842B50"/>
    <w:rsid w:val="00843ECC"/>
    <w:rsid w:val="00844586"/>
    <w:rsid w:val="008452C3"/>
    <w:rsid w:val="008457F9"/>
    <w:rsid w:val="0084625B"/>
    <w:rsid w:val="00847DB3"/>
    <w:rsid w:val="00851C24"/>
    <w:rsid w:val="00853451"/>
    <w:rsid w:val="00853FAB"/>
    <w:rsid w:val="008544AD"/>
    <w:rsid w:val="008565AF"/>
    <w:rsid w:val="00856685"/>
    <w:rsid w:val="008574AA"/>
    <w:rsid w:val="008575C7"/>
    <w:rsid w:val="00857F3D"/>
    <w:rsid w:val="00861A01"/>
    <w:rsid w:val="008632C0"/>
    <w:rsid w:val="00863878"/>
    <w:rsid w:val="00863C02"/>
    <w:rsid w:val="008642D9"/>
    <w:rsid w:val="00865472"/>
    <w:rsid w:val="00865C4A"/>
    <w:rsid w:val="00865E50"/>
    <w:rsid w:val="00871F9A"/>
    <w:rsid w:val="0087225C"/>
    <w:rsid w:val="00872DE5"/>
    <w:rsid w:val="00872E0B"/>
    <w:rsid w:val="0087391F"/>
    <w:rsid w:val="00874116"/>
    <w:rsid w:val="008741E3"/>
    <w:rsid w:val="00875203"/>
    <w:rsid w:val="00875374"/>
    <w:rsid w:val="00875F24"/>
    <w:rsid w:val="0087684B"/>
    <w:rsid w:val="00876B18"/>
    <w:rsid w:val="00876CC1"/>
    <w:rsid w:val="008772CD"/>
    <w:rsid w:val="00880A9A"/>
    <w:rsid w:val="00880C14"/>
    <w:rsid w:val="008814C1"/>
    <w:rsid w:val="00881550"/>
    <w:rsid w:val="008815E9"/>
    <w:rsid w:val="008824A5"/>
    <w:rsid w:val="0088316B"/>
    <w:rsid w:val="00883313"/>
    <w:rsid w:val="00883764"/>
    <w:rsid w:val="00884129"/>
    <w:rsid w:val="00884E93"/>
    <w:rsid w:val="00885619"/>
    <w:rsid w:val="008857C1"/>
    <w:rsid w:val="0088589D"/>
    <w:rsid w:val="008858D7"/>
    <w:rsid w:val="0088616D"/>
    <w:rsid w:val="00886492"/>
    <w:rsid w:val="00887184"/>
    <w:rsid w:val="00887990"/>
    <w:rsid w:val="008909C5"/>
    <w:rsid w:val="0089438F"/>
    <w:rsid w:val="0089440B"/>
    <w:rsid w:val="0089462F"/>
    <w:rsid w:val="00894AF7"/>
    <w:rsid w:val="008950FD"/>
    <w:rsid w:val="0089553F"/>
    <w:rsid w:val="00896279"/>
    <w:rsid w:val="00896D53"/>
    <w:rsid w:val="008971AE"/>
    <w:rsid w:val="008A148F"/>
    <w:rsid w:val="008A241E"/>
    <w:rsid w:val="008A3832"/>
    <w:rsid w:val="008A3A64"/>
    <w:rsid w:val="008A3E71"/>
    <w:rsid w:val="008A4DE2"/>
    <w:rsid w:val="008A58C1"/>
    <w:rsid w:val="008A6C20"/>
    <w:rsid w:val="008B09DB"/>
    <w:rsid w:val="008B107C"/>
    <w:rsid w:val="008B2A22"/>
    <w:rsid w:val="008B2BB1"/>
    <w:rsid w:val="008B33D4"/>
    <w:rsid w:val="008B3FF0"/>
    <w:rsid w:val="008B4A66"/>
    <w:rsid w:val="008B5174"/>
    <w:rsid w:val="008B6B22"/>
    <w:rsid w:val="008B7025"/>
    <w:rsid w:val="008C0312"/>
    <w:rsid w:val="008C0EE4"/>
    <w:rsid w:val="008C17D9"/>
    <w:rsid w:val="008C21AD"/>
    <w:rsid w:val="008C2D6E"/>
    <w:rsid w:val="008C4391"/>
    <w:rsid w:val="008C56B2"/>
    <w:rsid w:val="008C7166"/>
    <w:rsid w:val="008C7240"/>
    <w:rsid w:val="008D0151"/>
    <w:rsid w:val="008D1AD0"/>
    <w:rsid w:val="008D21D7"/>
    <w:rsid w:val="008D3A0B"/>
    <w:rsid w:val="008D3DF6"/>
    <w:rsid w:val="008D4149"/>
    <w:rsid w:val="008D4D47"/>
    <w:rsid w:val="008D4F1E"/>
    <w:rsid w:val="008D5BB5"/>
    <w:rsid w:val="008D71E1"/>
    <w:rsid w:val="008D7D6B"/>
    <w:rsid w:val="008E3211"/>
    <w:rsid w:val="008E46F0"/>
    <w:rsid w:val="008E4B41"/>
    <w:rsid w:val="008E4FD9"/>
    <w:rsid w:val="008E52D0"/>
    <w:rsid w:val="008E5531"/>
    <w:rsid w:val="008E613E"/>
    <w:rsid w:val="008E6793"/>
    <w:rsid w:val="008E6C97"/>
    <w:rsid w:val="008E6FE3"/>
    <w:rsid w:val="008E78F7"/>
    <w:rsid w:val="008F007A"/>
    <w:rsid w:val="008F0965"/>
    <w:rsid w:val="008F0F06"/>
    <w:rsid w:val="008F10E6"/>
    <w:rsid w:val="008F18DC"/>
    <w:rsid w:val="008F1CF9"/>
    <w:rsid w:val="008F24AB"/>
    <w:rsid w:val="008F40A1"/>
    <w:rsid w:val="008F430E"/>
    <w:rsid w:val="008F4EAB"/>
    <w:rsid w:val="009020F0"/>
    <w:rsid w:val="00903004"/>
    <w:rsid w:val="00903035"/>
    <w:rsid w:val="00905651"/>
    <w:rsid w:val="00905934"/>
    <w:rsid w:val="009071FF"/>
    <w:rsid w:val="00907240"/>
    <w:rsid w:val="00907614"/>
    <w:rsid w:val="00907860"/>
    <w:rsid w:val="00907E2A"/>
    <w:rsid w:val="0091157E"/>
    <w:rsid w:val="00911C2C"/>
    <w:rsid w:val="00911C9B"/>
    <w:rsid w:val="00914558"/>
    <w:rsid w:val="00916165"/>
    <w:rsid w:val="0092039A"/>
    <w:rsid w:val="00920C9F"/>
    <w:rsid w:val="009224EE"/>
    <w:rsid w:val="009251F4"/>
    <w:rsid w:val="00925A42"/>
    <w:rsid w:val="00925B49"/>
    <w:rsid w:val="00926FA2"/>
    <w:rsid w:val="00927218"/>
    <w:rsid w:val="009277F2"/>
    <w:rsid w:val="00927A14"/>
    <w:rsid w:val="00927CF2"/>
    <w:rsid w:val="0093029F"/>
    <w:rsid w:val="009314A7"/>
    <w:rsid w:val="0093365B"/>
    <w:rsid w:val="00933672"/>
    <w:rsid w:val="0093389A"/>
    <w:rsid w:val="009341E1"/>
    <w:rsid w:val="00935262"/>
    <w:rsid w:val="0093549E"/>
    <w:rsid w:val="009364D7"/>
    <w:rsid w:val="0093687E"/>
    <w:rsid w:val="00936E8D"/>
    <w:rsid w:val="00940EBC"/>
    <w:rsid w:val="00941062"/>
    <w:rsid w:val="00941B55"/>
    <w:rsid w:val="00941E29"/>
    <w:rsid w:val="0094289B"/>
    <w:rsid w:val="00942992"/>
    <w:rsid w:val="00942E2A"/>
    <w:rsid w:val="009430A5"/>
    <w:rsid w:val="00943366"/>
    <w:rsid w:val="00943DC5"/>
    <w:rsid w:val="00944A7F"/>
    <w:rsid w:val="00944C50"/>
    <w:rsid w:val="00945A90"/>
    <w:rsid w:val="00945B24"/>
    <w:rsid w:val="00946203"/>
    <w:rsid w:val="00946402"/>
    <w:rsid w:val="00946B7E"/>
    <w:rsid w:val="00947208"/>
    <w:rsid w:val="0095082B"/>
    <w:rsid w:val="009509DC"/>
    <w:rsid w:val="009512BF"/>
    <w:rsid w:val="00951B22"/>
    <w:rsid w:val="009549BF"/>
    <w:rsid w:val="00954A81"/>
    <w:rsid w:val="00954DAA"/>
    <w:rsid w:val="00954EBA"/>
    <w:rsid w:val="0095545D"/>
    <w:rsid w:val="0096073B"/>
    <w:rsid w:val="00960881"/>
    <w:rsid w:val="0096242E"/>
    <w:rsid w:val="0096352C"/>
    <w:rsid w:val="009636E1"/>
    <w:rsid w:val="009649ED"/>
    <w:rsid w:val="00964A30"/>
    <w:rsid w:val="00965696"/>
    <w:rsid w:val="00967034"/>
    <w:rsid w:val="009676C5"/>
    <w:rsid w:val="00970BC0"/>
    <w:rsid w:val="0097171C"/>
    <w:rsid w:val="009717D4"/>
    <w:rsid w:val="00974134"/>
    <w:rsid w:val="00974E23"/>
    <w:rsid w:val="00976D77"/>
    <w:rsid w:val="0097742C"/>
    <w:rsid w:val="009774A6"/>
    <w:rsid w:val="00977D22"/>
    <w:rsid w:val="00980501"/>
    <w:rsid w:val="0098068F"/>
    <w:rsid w:val="00980DB7"/>
    <w:rsid w:val="0098104A"/>
    <w:rsid w:val="009830C0"/>
    <w:rsid w:val="009842F3"/>
    <w:rsid w:val="009847DD"/>
    <w:rsid w:val="009850A3"/>
    <w:rsid w:val="00985BD3"/>
    <w:rsid w:val="00986540"/>
    <w:rsid w:val="00986CF8"/>
    <w:rsid w:val="009870EA"/>
    <w:rsid w:val="009874E2"/>
    <w:rsid w:val="0099020E"/>
    <w:rsid w:val="0099039D"/>
    <w:rsid w:val="009905CF"/>
    <w:rsid w:val="0099159C"/>
    <w:rsid w:val="00991EE5"/>
    <w:rsid w:val="00992101"/>
    <w:rsid w:val="00992817"/>
    <w:rsid w:val="009959DE"/>
    <w:rsid w:val="00995DB1"/>
    <w:rsid w:val="00997500"/>
    <w:rsid w:val="0099782B"/>
    <w:rsid w:val="00997D4E"/>
    <w:rsid w:val="009A0170"/>
    <w:rsid w:val="009A07E9"/>
    <w:rsid w:val="009A08A3"/>
    <w:rsid w:val="009A0EBD"/>
    <w:rsid w:val="009A1F0F"/>
    <w:rsid w:val="009A4D1A"/>
    <w:rsid w:val="009A6911"/>
    <w:rsid w:val="009A772D"/>
    <w:rsid w:val="009B0834"/>
    <w:rsid w:val="009B1DF2"/>
    <w:rsid w:val="009B25EA"/>
    <w:rsid w:val="009B35AA"/>
    <w:rsid w:val="009B7857"/>
    <w:rsid w:val="009B7B50"/>
    <w:rsid w:val="009B7DBD"/>
    <w:rsid w:val="009C14F2"/>
    <w:rsid w:val="009C1742"/>
    <w:rsid w:val="009C27EC"/>
    <w:rsid w:val="009C2AA0"/>
    <w:rsid w:val="009C4ACD"/>
    <w:rsid w:val="009C4FB4"/>
    <w:rsid w:val="009D0411"/>
    <w:rsid w:val="009D1190"/>
    <w:rsid w:val="009D163D"/>
    <w:rsid w:val="009D1A82"/>
    <w:rsid w:val="009D1CE4"/>
    <w:rsid w:val="009D2027"/>
    <w:rsid w:val="009D27C6"/>
    <w:rsid w:val="009D30B7"/>
    <w:rsid w:val="009D39E3"/>
    <w:rsid w:val="009D4F9B"/>
    <w:rsid w:val="009D5F21"/>
    <w:rsid w:val="009D6482"/>
    <w:rsid w:val="009D69FD"/>
    <w:rsid w:val="009D6FB5"/>
    <w:rsid w:val="009D713C"/>
    <w:rsid w:val="009E0A82"/>
    <w:rsid w:val="009E1CBE"/>
    <w:rsid w:val="009E1EB4"/>
    <w:rsid w:val="009E1FED"/>
    <w:rsid w:val="009E236B"/>
    <w:rsid w:val="009E277C"/>
    <w:rsid w:val="009E285E"/>
    <w:rsid w:val="009E3475"/>
    <w:rsid w:val="009E5EFB"/>
    <w:rsid w:val="009F0A71"/>
    <w:rsid w:val="009F0CDD"/>
    <w:rsid w:val="009F2BE2"/>
    <w:rsid w:val="009F42C1"/>
    <w:rsid w:val="009F48A5"/>
    <w:rsid w:val="009F4CC2"/>
    <w:rsid w:val="009F645C"/>
    <w:rsid w:val="009F6757"/>
    <w:rsid w:val="009F6C42"/>
    <w:rsid w:val="009F72E3"/>
    <w:rsid w:val="009F7374"/>
    <w:rsid w:val="009F7717"/>
    <w:rsid w:val="00A00BE5"/>
    <w:rsid w:val="00A00D30"/>
    <w:rsid w:val="00A02A91"/>
    <w:rsid w:val="00A03017"/>
    <w:rsid w:val="00A03743"/>
    <w:rsid w:val="00A04020"/>
    <w:rsid w:val="00A0428F"/>
    <w:rsid w:val="00A0576F"/>
    <w:rsid w:val="00A06A5B"/>
    <w:rsid w:val="00A078F5"/>
    <w:rsid w:val="00A10A15"/>
    <w:rsid w:val="00A129FF"/>
    <w:rsid w:val="00A12F5C"/>
    <w:rsid w:val="00A15353"/>
    <w:rsid w:val="00A1544B"/>
    <w:rsid w:val="00A15C2B"/>
    <w:rsid w:val="00A16873"/>
    <w:rsid w:val="00A17534"/>
    <w:rsid w:val="00A2047D"/>
    <w:rsid w:val="00A20559"/>
    <w:rsid w:val="00A22E49"/>
    <w:rsid w:val="00A23230"/>
    <w:rsid w:val="00A238BD"/>
    <w:rsid w:val="00A2418D"/>
    <w:rsid w:val="00A24510"/>
    <w:rsid w:val="00A27168"/>
    <w:rsid w:val="00A27938"/>
    <w:rsid w:val="00A27DFC"/>
    <w:rsid w:val="00A307FB"/>
    <w:rsid w:val="00A309E7"/>
    <w:rsid w:val="00A30B1B"/>
    <w:rsid w:val="00A32196"/>
    <w:rsid w:val="00A33275"/>
    <w:rsid w:val="00A3477F"/>
    <w:rsid w:val="00A34848"/>
    <w:rsid w:val="00A34902"/>
    <w:rsid w:val="00A34C92"/>
    <w:rsid w:val="00A35CBC"/>
    <w:rsid w:val="00A40092"/>
    <w:rsid w:val="00A403AA"/>
    <w:rsid w:val="00A40582"/>
    <w:rsid w:val="00A40CBF"/>
    <w:rsid w:val="00A419B5"/>
    <w:rsid w:val="00A41A7B"/>
    <w:rsid w:val="00A41BAE"/>
    <w:rsid w:val="00A41E39"/>
    <w:rsid w:val="00A438C2"/>
    <w:rsid w:val="00A439AA"/>
    <w:rsid w:val="00A4440F"/>
    <w:rsid w:val="00A45376"/>
    <w:rsid w:val="00A45B1E"/>
    <w:rsid w:val="00A51A2E"/>
    <w:rsid w:val="00A521B5"/>
    <w:rsid w:val="00A52524"/>
    <w:rsid w:val="00A527D6"/>
    <w:rsid w:val="00A53756"/>
    <w:rsid w:val="00A539AB"/>
    <w:rsid w:val="00A53D3E"/>
    <w:rsid w:val="00A54C5D"/>
    <w:rsid w:val="00A54C99"/>
    <w:rsid w:val="00A54CA9"/>
    <w:rsid w:val="00A54E71"/>
    <w:rsid w:val="00A5555A"/>
    <w:rsid w:val="00A55F84"/>
    <w:rsid w:val="00A55FBD"/>
    <w:rsid w:val="00A560E4"/>
    <w:rsid w:val="00A56B3E"/>
    <w:rsid w:val="00A57B10"/>
    <w:rsid w:val="00A611BC"/>
    <w:rsid w:val="00A6121A"/>
    <w:rsid w:val="00A61628"/>
    <w:rsid w:val="00A61714"/>
    <w:rsid w:val="00A61ADD"/>
    <w:rsid w:val="00A61D2E"/>
    <w:rsid w:val="00A61D31"/>
    <w:rsid w:val="00A6308C"/>
    <w:rsid w:val="00A632EC"/>
    <w:rsid w:val="00A65372"/>
    <w:rsid w:val="00A658D2"/>
    <w:rsid w:val="00A65BE7"/>
    <w:rsid w:val="00A669FD"/>
    <w:rsid w:val="00A66CB8"/>
    <w:rsid w:val="00A70995"/>
    <w:rsid w:val="00A7220C"/>
    <w:rsid w:val="00A72960"/>
    <w:rsid w:val="00A7332E"/>
    <w:rsid w:val="00A73803"/>
    <w:rsid w:val="00A742A3"/>
    <w:rsid w:val="00A74404"/>
    <w:rsid w:val="00A75282"/>
    <w:rsid w:val="00A76F0A"/>
    <w:rsid w:val="00A800F9"/>
    <w:rsid w:val="00A805DD"/>
    <w:rsid w:val="00A80B34"/>
    <w:rsid w:val="00A80CDC"/>
    <w:rsid w:val="00A818A5"/>
    <w:rsid w:val="00A81E9C"/>
    <w:rsid w:val="00A844B4"/>
    <w:rsid w:val="00A84FD7"/>
    <w:rsid w:val="00A8529F"/>
    <w:rsid w:val="00A862B1"/>
    <w:rsid w:val="00A879B0"/>
    <w:rsid w:val="00A87F92"/>
    <w:rsid w:val="00A90895"/>
    <w:rsid w:val="00A90CB7"/>
    <w:rsid w:val="00A90D84"/>
    <w:rsid w:val="00A90E69"/>
    <w:rsid w:val="00A90F67"/>
    <w:rsid w:val="00A9172E"/>
    <w:rsid w:val="00A91C9A"/>
    <w:rsid w:val="00A92066"/>
    <w:rsid w:val="00A920A9"/>
    <w:rsid w:val="00A922A5"/>
    <w:rsid w:val="00A92604"/>
    <w:rsid w:val="00A93F1E"/>
    <w:rsid w:val="00A94750"/>
    <w:rsid w:val="00A95690"/>
    <w:rsid w:val="00A957BB"/>
    <w:rsid w:val="00A95D28"/>
    <w:rsid w:val="00A9620E"/>
    <w:rsid w:val="00A96BAC"/>
    <w:rsid w:val="00A976F7"/>
    <w:rsid w:val="00AA0ADF"/>
    <w:rsid w:val="00AA12EB"/>
    <w:rsid w:val="00AA1705"/>
    <w:rsid w:val="00AA4060"/>
    <w:rsid w:val="00AA51E7"/>
    <w:rsid w:val="00AA5FEB"/>
    <w:rsid w:val="00AB01A2"/>
    <w:rsid w:val="00AB0C4A"/>
    <w:rsid w:val="00AB101D"/>
    <w:rsid w:val="00AB149E"/>
    <w:rsid w:val="00AB17D9"/>
    <w:rsid w:val="00AB18E5"/>
    <w:rsid w:val="00AB3116"/>
    <w:rsid w:val="00AB3461"/>
    <w:rsid w:val="00AB3EC0"/>
    <w:rsid w:val="00AB3F12"/>
    <w:rsid w:val="00AB3F21"/>
    <w:rsid w:val="00AB4B9D"/>
    <w:rsid w:val="00AB5033"/>
    <w:rsid w:val="00AB5AC8"/>
    <w:rsid w:val="00AB5CAF"/>
    <w:rsid w:val="00AB67E7"/>
    <w:rsid w:val="00AB6FEC"/>
    <w:rsid w:val="00AB77B7"/>
    <w:rsid w:val="00AB7899"/>
    <w:rsid w:val="00AB7B77"/>
    <w:rsid w:val="00AC032F"/>
    <w:rsid w:val="00AC1689"/>
    <w:rsid w:val="00AC27F0"/>
    <w:rsid w:val="00AC37E7"/>
    <w:rsid w:val="00AC45EF"/>
    <w:rsid w:val="00AC554C"/>
    <w:rsid w:val="00AC5A21"/>
    <w:rsid w:val="00AC5D26"/>
    <w:rsid w:val="00AC5D5D"/>
    <w:rsid w:val="00AC6896"/>
    <w:rsid w:val="00AC69B7"/>
    <w:rsid w:val="00AC6C46"/>
    <w:rsid w:val="00AC6D5A"/>
    <w:rsid w:val="00AD07D5"/>
    <w:rsid w:val="00AD0A52"/>
    <w:rsid w:val="00AD16BD"/>
    <w:rsid w:val="00AD1C8C"/>
    <w:rsid w:val="00AD24FA"/>
    <w:rsid w:val="00AD2501"/>
    <w:rsid w:val="00AD2C19"/>
    <w:rsid w:val="00AD3C0C"/>
    <w:rsid w:val="00AD46B2"/>
    <w:rsid w:val="00AD55EA"/>
    <w:rsid w:val="00AD5A2A"/>
    <w:rsid w:val="00AD6189"/>
    <w:rsid w:val="00AD648A"/>
    <w:rsid w:val="00AD67AB"/>
    <w:rsid w:val="00AD6E67"/>
    <w:rsid w:val="00AD75C9"/>
    <w:rsid w:val="00AD7790"/>
    <w:rsid w:val="00AD7889"/>
    <w:rsid w:val="00AD7898"/>
    <w:rsid w:val="00AD7A3E"/>
    <w:rsid w:val="00AE2BA3"/>
    <w:rsid w:val="00AE2C08"/>
    <w:rsid w:val="00AE2E5A"/>
    <w:rsid w:val="00AE3334"/>
    <w:rsid w:val="00AE45B6"/>
    <w:rsid w:val="00AE4A1B"/>
    <w:rsid w:val="00AE4DAC"/>
    <w:rsid w:val="00AE574B"/>
    <w:rsid w:val="00AE5CBF"/>
    <w:rsid w:val="00AE5E5C"/>
    <w:rsid w:val="00AE7A22"/>
    <w:rsid w:val="00AE7D64"/>
    <w:rsid w:val="00AF0D38"/>
    <w:rsid w:val="00AF1674"/>
    <w:rsid w:val="00AF1B91"/>
    <w:rsid w:val="00AF21C7"/>
    <w:rsid w:val="00AF233D"/>
    <w:rsid w:val="00AF32DC"/>
    <w:rsid w:val="00AF361D"/>
    <w:rsid w:val="00AF3666"/>
    <w:rsid w:val="00AF45F7"/>
    <w:rsid w:val="00AF46E6"/>
    <w:rsid w:val="00AF596E"/>
    <w:rsid w:val="00AF5F8D"/>
    <w:rsid w:val="00AF5FAB"/>
    <w:rsid w:val="00AF6139"/>
    <w:rsid w:val="00AF67E0"/>
    <w:rsid w:val="00B001AB"/>
    <w:rsid w:val="00B00266"/>
    <w:rsid w:val="00B00DF3"/>
    <w:rsid w:val="00B031BB"/>
    <w:rsid w:val="00B0324C"/>
    <w:rsid w:val="00B03442"/>
    <w:rsid w:val="00B03AD0"/>
    <w:rsid w:val="00B03E5B"/>
    <w:rsid w:val="00B03ED6"/>
    <w:rsid w:val="00B0401D"/>
    <w:rsid w:val="00B0522C"/>
    <w:rsid w:val="00B05B11"/>
    <w:rsid w:val="00B11186"/>
    <w:rsid w:val="00B111AD"/>
    <w:rsid w:val="00B12339"/>
    <w:rsid w:val="00B13564"/>
    <w:rsid w:val="00B13C35"/>
    <w:rsid w:val="00B15183"/>
    <w:rsid w:val="00B151C2"/>
    <w:rsid w:val="00B15763"/>
    <w:rsid w:val="00B158C9"/>
    <w:rsid w:val="00B16134"/>
    <w:rsid w:val="00B16579"/>
    <w:rsid w:val="00B16EE3"/>
    <w:rsid w:val="00B1706E"/>
    <w:rsid w:val="00B17C88"/>
    <w:rsid w:val="00B20A97"/>
    <w:rsid w:val="00B21791"/>
    <w:rsid w:val="00B2187E"/>
    <w:rsid w:val="00B228D6"/>
    <w:rsid w:val="00B243A5"/>
    <w:rsid w:val="00B2491C"/>
    <w:rsid w:val="00B26F18"/>
    <w:rsid w:val="00B2783F"/>
    <w:rsid w:val="00B27AC8"/>
    <w:rsid w:val="00B27EAC"/>
    <w:rsid w:val="00B31097"/>
    <w:rsid w:val="00B3131A"/>
    <w:rsid w:val="00B31BE8"/>
    <w:rsid w:val="00B31E53"/>
    <w:rsid w:val="00B3216B"/>
    <w:rsid w:val="00B32401"/>
    <w:rsid w:val="00B32F82"/>
    <w:rsid w:val="00B33B56"/>
    <w:rsid w:val="00B34CAE"/>
    <w:rsid w:val="00B35902"/>
    <w:rsid w:val="00B36461"/>
    <w:rsid w:val="00B378A1"/>
    <w:rsid w:val="00B403CE"/>
    <w:rsid w:val="00B40F42"/>
    <w:rsid w:val="00B4230A"/>
    <w:rsid w:val="00B433DD"/>
    <w:rsid w:val="00B434D6"/>
    <w:rsid w:val="00B4376A"/>
    <w:rsid w:val="00B44A2B"/>
    <w:rsid w:val="00B4528F"/>
    <w:rsid w:val="00B4566D"/>
    <w:rsid w:val="00B46D3E"/>
    <w:rsid w:val="00B4775A"/>
    <w:rsid w:val="00B47FD8"/>
    <w:rsid w:val="00B5088F"/>
    <w:rsid w:val="00B50AF7"/>
    <w:rsid w:val="00B5143D"/>
    <w:rsid w:val="00B51E09"/>
    <w:rsid w:val="00B526B0"/>
    <w:rsid w:val="00B544B8"/>
    <w:rsid w:val="00B56FC0"/>
    <w:rsid w:val="00B57259"/>
    <w:rsid w:val="00B60471"/>
    <w:rsid w:val="00B61448"/>
    <w:rsid w:val="00B61709"/>
    <w:rsid w:val="00B6267D"/>
    <w:rsid w:val="00B63300"/>
    <w:rsid w:val="00B64FFC"/>
    <w:rsid w:val="00B65655"/>
    <w:rsid w:val="00B65748"/>
    <w:rsid w:val="00B65773"/>
    <w:rsid w:val="00B66F7C"/>
    <w:rsid w:val="00B671DA"/>
    <w:rsid w:val="00B67341"/>
    <w:rsid w:val="00B67CF1"/>
    <w:rsid w:val="00B70046"/>
    <w:rsid w:val="00B70173"/>
    <w:rsid w:val="00B71574"/>
    <w:rsid w:val="00B71915"/>
    <w:rsid w:val="00B739B5"/>
    <w:rsid w:val="00B74172"/>
    <w:rsid w:val="00B756EE"/>
    <w:rsid w:val="00B759C6"/>
    <w:rsid w:val="00B76F8E"/>
    <w:rsid w:val="00B7743D"/>
    <w:rsid w:val="00B80575"/>
    <w:rsid w:val="00B830EB"/>
    <w:rsid w:val="00B8472E"/>
    <w:rsid w:val="00B87378"/>
    <w:rsid w:val="00B906FE"/>
    <w:rsid w:val="00B916A9"/>
    <w:rsid w:val="00B91DC4"/>
    <w:rsid w:val="00B920F0"/>
    <w:rsid w:val="00B92FEA"/>
    <w:rsid w:val="00B93251"/>
    <w:rsid w:val="00B93A1C"/>
    <w:rsid w:val="00B93F4A"/>
    <w:rsid w:val="00B94BC4"/>
    <w:rsid w:val="00B94BE0"/>
    <w:rsid w:val="00B94C00"/>
    <w:rsid w:val="00B95D46"/>
    <w:rsid w:val="00B96B4F"/>
    <w:rsid w:val="00BA14F7"/>
    <w:rsid w:val="00BA3C3E"/>
    <w:rsid w:val="00BA52B6"/>
    <w:rsid w:val="00BA55C0"/>
    <w:rsid w:val="00BA56DF"/>
    <w:rsid w:val="00BA59D8"/>
    <w:rsid w:val="00BA6B10"/>
    <w:rsid w:val="00BA702A"/>
    <w:rsid w:val="00BA7DB3"/>
    <w:rsid w:val="00BB0133"/>
    <w:rsid w:val="00BB0AEB"/>
    <w:rsid w:val="00BB1169"/>
    <w:rsid w:val="00BB1B65"/>
    <w:rsid w:val="00BB352C"/>
    <w:rsid w:val="00BB44B3"/>
    <w:rsid w:val="00BB5506"/>
    <w:rsid w:val="00BB6446"/>
    <w:rsid w:val="00BB6C9D"/>
    <w:rsid w:val="00BB77F4"/>
    <w:rsid w:val="00BC0DB0"/>
    <w:rsid w:val="00BC1261"/>
    <w:rsid w:val="00BC4D85"/>
    <w:rsid w:val="00BC5EBA"/>
    <w:rsid w:val="00BC6224"/>
    <w:rsid w:val="00BC69AF"/>
    <w:rsid w:val="00BC7E60"/>
    <w:rsid w:val="00BD0034"/>
    <w:rsid w:val="00BD004F"/>
    <w:rsid w:val="00BD10BA"/>
    <w:rsid w:val="00BD117C"/>
    <w:rsid w:val="00BD1ADF"/>
    <w:rsid w:val="00BD2CB9"/>
    <w:rsid w:val="00BD38AC"/>
    <w:rsid w:val="00BD3C8D"/>
    <w:rsid w:val="00BD447B"/>
    <w:rsid w:val="00BD4881"/>
    <w:rsid w:val="00BD5861"/>
    <w:rsid w:val="00BD5D54"/>
    <w:rsid w:val="00BD6390"/>
    <w:rsid w:val="00BD662A"/>
    <w:rsid w:val="00BD7A58"/>
    <w:rsid w:val="00BD7CF2"/>
    <w:rsid w:val="00BD7E9A"/>
    <w:rsid w:val="00BE11F0"/>
    <w:rsid w:val="00BE2057"/>
    <w:rsid w:val="00BE2685"/>
    <w:rsid w:val="00BE3123"/>
    <w:rsid w:val="00BE3835"/>
    <w:rsid w:val="00BE45A3"/>
    <w:rsid w:val="00BE513D"/>
    <w:rsid w:val="00BE6BD8"/>
    <w:rsid w:val="00BE6D71"/>
    <w:rsid w:val="00BF1050"/>
    <w:rsid w:val="00BF2E1A"/>
    <w:rsid w:val="00BF3B38"/>
    <w:rsid w:val="00BF40A9"/>
    <w:rsid w:val="00BF428D"/>
    <w:rsid w:val="00BF5799"/>
    <w:rsid w:val="00BF7766"/>
    <w:rsid w:val="00BF7BC3"/>
    <w:rsid w:val="00C01443"/>
    <w:rsid w:val="00C0186C"/>
    <w:rsid w:val="00C018D8"/>
    <w:rsid w:val="00C0310F"/>
    <w:rsid w:val="00C0445E"/>
    <w:rsid w:val="00C04EF8"/>
    <w:rsid w:val="00C0557C"/>
    <w:rsid w:val="00C05CAF"/>
    <w:rsid w:val="00C05E56"/>
    <w:rsid w:val="00C05F99"/>
    <w:rsid w:val="00C066E0"/>
    <w:rsid w:val="00C07488"/>
    <w:rsid w:val="00C07AC4"/>
    <w:rsid w:val="00C07F59"/>
    <w:rsid w:val="00C125BC"/>
    <w:rsid w:val="00C12979"/>
    <w:rsid w:val="00C131F0"/>
    <w:rsid w:val="00C13916"/>
    <w:rsid w:val="00C14592"/>
    <w:rsid w:val="00C15385"/>
    <w:rsid w:val="00C15D5D"/>
    <w:rsid w:val="00C15EEE"/>
    <w:rsid w:val="00C16310"/>
    <w:rsid w:val="00C173EB"/>
    <w:rsid w:val="00C17A62"/>
    <w:rsid w:val="00C17AAE"/>
    <w:rsid w:val="00C17C61"/>
    <w:rsid w:val="00C20ED1"/>
    <w:rsid w:val="00C21312"/>
    <w:rsid w:val="00C23315"/>
    <w:rsid w:val="00C233B3"/>
    <w:rsid w:val="00C23DD4"/>
    <w:rsid w:val="00C23F2C"/>
    <w:rsid w:val="00C24222"/>
    <w:rsid w:val="00C245E0"/>
    <w:rsid w:val="00C24709"/>
    <w:rsid w:val="00C24B8D"/>
    <w:rsid w:val="00C271AC"/>
    <w:rsid w:val="00C27206"/>
    <w:rsid w:val="00C278F4"/>
    <w:rsid w:val="00C27D9C"/>
    <w:rsid w:val="00C30D49"/>
    <w:rsid w:val="00C311F5"/>
    <w:rsid w:val="00C33B7F"/>
    <w:rsid w:val="00C34384"/>
    <w:rsid w:val="00C34E82"/>
    <w:rsid w:val="00C37030"/>
    <w:rsid w:val="00C37EC4"/>
    <w:rsid w:val="00C37F11"/>
    <w:rsid w:val="00C40058"/>
    <w:rsid w:val="00C41AEF"/>
    <w:rsid w:val="00C41BE9"/>
    <w:rsid w:val="00C42C39"/>
    <w:rsid w:val="00C430A5"/>
    <w:rsid w:val="00C44FB1"/>
    <w:rsid w:val="00C456C6"/>
    <w:rsid w:val="00C45DBC"/>
    <w:rsid w:val="00C470D5"/>
    <w:rsid w:val="00C474D2"/>
    <w:rsid w:val="00C47E40"/>
    <w:rsid w:val="00C47EAE"/>
    <w:rsid w:val="00C47F7C"/>
    <w:rsid w:val="00C51C6F"/>
    <w:rsid w:val="00C534C9"/>
    <w:rsid w:val="00C53B64"/>
    <w:rsid w:val="00C54F4A"/>
    <w:rsid w:val="00C5667F"/>
    <w:rsid w:val="00C6007D"/>
    <w:rsid w:val="00C6142A"/>
    <w:rsid w:val="00C6364B"/>
    <w:rsid w:val="00C638DE"/>
    <w:rsid w:val="00C64BD5"/>
    <w:rsid w:val="00C6530B"/>
    <w:rsid w:val="00C65C9A"/>
    <w:rsid w:val="00C6631B"/>
    <w:rsid w:val="00C66ADD"/>
    <w:rsid w:val="00C66EB3"/>
    <w:rsid w:val="00C675B7"/>
    <w:rsid w:val="00C703A1"/>
    <w:rsid w:val="00C7312C"/>
    <w:rsid w:val="00C73577"/>
    <w:rsid w:val="00C73DEC"/>
    <w:rsid w:val="00C74F92"/>
    <w:rsid w:val="00C7622F"/>
    <w:rsid w:val="00C76CBB"/>
    <w:rsid w:val="00C80BAB"/>
    <w:rsid w:val="00C81594"/>
    <w:rsid w:val="00C81ED8"/>
    <w:rsid w:val="00C823A6"/>
    <w:rsid w:val="00C8281E"/>
    <w:rsid w:val="00C83024"/>
    <w:rsid w:val="00C83215"/>
    <w:rsid w:val="00C85DB8"/>
    <w:rsid w:val="00C86068"/>
    <w:rsid w:val="00C862B5"/>
    <w:rsid w:val="00C863D0"/>
    <w:rsid w:val="00C86D21"/>
    <w:rsid w:val="00C86EE1"/>
    <w:rsid w:val="00C8746A"/>
    <w:rsid w:val="00C875CF"/>
    <w:rsid w:val="00C87C68"/>
    <w:rsid w:val="00C90872"/>
    <w:rsid w:val="00C90B95"/>
    <w:rsid w:val="00C90F57"/>
    <w:rsid w:val="00C91933"/>
    <w:rsid w:val="00C92C2B"/>
    <w:rsid w:val="00C94711"/>
    <w:rsid w:val="00C96687"/>
    <w:rsid w:val="00C96870"/>
    <w:rsid w:val="00CA0CC5"/>
    <w:rsid w:val="00CA0D3E"/>
    <w:rsid w:val="00CA14E1"/>
    <w:rsid w:val="00CA1C44"/>
    <w:rsid w:val="00CA2542"/>
    <w:rsid w:val="00CA3477"/>
    <w:rsid w:val="00CA3A57"/>
    <w:rsid w:val="00CA6766"/>
    <w:rsid w:val="00CA7233"/>
    <w:rsid w:val="00CA737C"/>
    <w:rsid w:val="00CA73CD"/>
    <w:rsid w:val="00CB18B2"/>
    <w:rsid w:val="00CB18F0"/>
    <w:rsid w:val="00CB2324"/>
    <w:rsid w:val="00CB28E1"/>
    <w:rsid w:val="00CB48E7"/>
    <w:rsid w:val="00CB4BAC"/>
    <w:rsid w:val="00CB6943"/>
    <w:rsid w:val="00CC050F"/>
    <w:rsid w:val="00CC0E1F"/>
    <w:rsid w:val="00CC316D"/>
    <w:rsid w:val="00CC336B"/>
    <w:rsid w:val="00CC3EF2"/>
    <w:rsid w:val="00CC574F"/>
    <w:rsid w:val="00CC59BC"/>
    <w:rsid w:val="00CC616B"/>
    <w:rsid w:val="00CC6F80"/>
    <w:rsid w:val="00CD2755"/>
    <w:rsid w:val="00CD34A1"/>
    <w:rsid w:val="00CD3FFB"/>
    <w:rsid w:val="00CD40B4"/>
    <w:rsid w:val="00CD53CA"/>
    <w:rsid w:val="00CD54EA"/>
    <w:rsid w:val="00CD6365"/>
    <w:rsid w:val="00CD69EC"/>
    <w:rsid w:val="00CD6DB4"/>
    <w:rsid w:val="00CD79C9"/>
    <w:rsid w:val="00CD7EE1"/>
    <w:rsid w:val="00CE0FC3"/>
    <w:rsid w:val="00CE145B"/>
    <w:rsid w:val="00CE2E09"/>
    <w:rsid w:val="00CE515F"/>
    <w:rsid w:val="00CE589A"/>
    <w:rsid w:val="00CE5EF5"/>
    <w:rsid w:val="00CE63CC"/>
    <w:rsid w:val="00CE6A7E"/>
    <w:rsid w:val="00CE6C2A"/>
    <w:rsid w:val="00CE7017"/>
    <w:rsid w:val="00CE7EB9"/>
    <w:rsid w:val="00CF04D0"/>
    <w:rsid w:val="00CF1417"/>
    <w:rsid w:val="00CF2A16"/>
    <w:rsid w:val="00CF39EE"/>
    <w:rsid w:val="00CF4416"/>
    <w:rsid w:val="00CF4E16"/>
    <w:rsid w:val="00CF4E1D"/>
    <w:rsid w:val="00CF5634"/>
    <w:rsid w:val="00CF5900"/>
    <w:rsid w:val="00CF5C4B"/>
    <w:rsid w:val="00CF6B34"/>
    <w:rsid w:val="00CF734B"/>
    <w:rsid w:val="00CF75BC"/>
    <w:rsid w:val="00CF75CF"/>
    <w:rsid w:val="00CF7628"/>
    <w:rsid w:val="00CF7C6E"/>
    <w:rsid w:val="00D00310"/>
    <w:rsid w:val="00D0113F"/>
    <w:rsid w:val="00D0114F"/>
    <w:rsid w:val="00D03176"/>
    <w:rsid w:val="00D04102"/>
    <w:rsid w:val="00D05BAF"/>
    <w:rsid w:val="00D06AB4"/>
    <w:rsid w:val="00D06C84"/>
    <w:rsid w:val="00D07746"/>
    <w:rsid w:val="00D10E8F"/>
    <w:rsid w:val="00D11391"/>
    <w:rsid w:val="00D11DDE"/>
    <w:rsid w:val="00D11F32"/>
    <w:rsid w:val="00D128B1"/>
    <w:rsid w:val="00D12A45"/>
    <w:rsid w:val="00D13A49"/>
    <w:rsid w:val="00D141E0"/>
    <w:rsid w:val="00D14505"/>
    <w:rsid w:val="00D166F4"/>
    <w:rsid w:val="00D16BD6"/>
    <w:rsid w:val="00D17C39"/>
    <w:rsid w:val="00D210F1"/>
    <w:rsid w:val="00D214B2"/>
    <w:rsid w:val="00D21941"/>
    <w:rsid w:val="00D22327"/>
    <w:rsid w:val="00D226DC"/>
    <w:rsid w:val="00D22760"/>
    <w:rsid w:val="00D22CB9"/>
    <w:rsid w:val="00D23E41"/>
    <w:rsid w:val="00D24198"/>
    <w:rsid w:val="00D24CBA"/>
    <w:rsid w:val="00D252D2"/>
    <w:rsid w:val="00D25A04"/>
    <w:rsid w:val="00D25A48"/>
    <w:rsid w:val="00D25BAA"/>
    <w:rsid w:val="00D25E02"/>
    <w:rsid w:val="00D26436"/>
    <w:rsid w:val="00D269DC"/>
    <w:rsid w:val="00D27415"/>
    <w:rsid w:val="00D27458"/>
    <w:rsid w:val="00D275EA"/>
    <w:rsid w:val="00D279FD"/>
    <w:rsid w:val="00D27AC7"/>
    <w:rsid w:val="00D3090D"/>
    <w:rsid w:val="00D3364C"/>
    <w:rsid w:val="00D3382B"/>
    <w:rsid w:val="00D33932"/>
    <w:rsid w:val="00D3451B"/>
    <w:rsid w:val="00D348CD"/>
    <w:rsid w:val="00D35B2D"/>
    <w:rsid w:val="00D37B5D"/>
    <w:rsid w:val="00D37B81"/>
    <w:rsid w:val="00D37F5F"/>
    <w:rsid w:val="00D40D6A"/>
    <w:rsid w:val="00D42558"/>
    <w:rsid w:val="00D43E5F"/>
    <w:rsid w:val="00D44246"/>
    <w:rsid w:val="00D448B1"/>
    <w:rsid w:val="00D45C7E"/>
    <w:rsid w:val="00D510B3"/>
    <w:rsid w:val="00D51550"/>
    <w:rsid w:val="00D51E53"/>
    <w:rsid w:val="00D541A8"/>
    <w:rsid w:val="00D5494B"/>
    <w:rsid w:val="00D55430"/>
    <w:rsid w:val="00D55577"/>
    <w:rsid w:val="00D5558A"/>
    <w:rsid w:val="00D56118"/>
    <w:rsid w:val="00D5671A"/>
    <w:rsid w:val="00D602B7"/>
    <w:rsid w:val="00D614F8"/>
    <w:rsid w:val="00D6190E"/>
    <w:rsid w:val="00D65203"/>
    <w:rsid w:val="00D65E49"/>
    <w:rsid w:val="00D65F13"/>
    <w:rsid w:val="00D675CE"/>
    <w:rsid w:val="00D67AF2"/>
    <w:rsid w:val="00D707A1"/>
    <w:rsid w:val="00D70957"/>
    <w:rsid w:val="00D72826"/>
    <w:rsid w:val="00D72EAF"/>
    <w:rsid w:val="00D72EFF"/>
    <w:rsid w:val="00D72F3D"/>
    <w:rsid w:val="00D73AEB"/>
    <w:rsid w:val="00D74222"/>
    <w:rsid w:val="00D745AA"/>
    <w:rsid w:val="00D75A4F"/>
    <w:rsid w:val="00D75BD6"/>
    <w:rsid w:val="00D77F9E"/>
    <w:rsid w:val="00D80CF4"/>
    <w:rsid w:val="00D8314A"/>
    <w:rsid w:val="00D8324C"/>
    <w:rsid w:val="00D839F2"/>
    <w:rsid w:val="00D83DAC"/>
    <w:rsid w:val="00D842C4"/>
    <w:rsid w:val="00D84661"/>
    <w:rsid w:val="00D8673A"/>
    <w:rsid w:val="00D870E7"/>
    <w:rsid w:val="00D90A12"/>
    <w:rsid w:val="00D928D0"/>
    <w:rsid w:val="00D93039"/>
    <w:rsid w:val="00D93110"/>
    <w:rsid w:val="00D931E3"/>
    <w:rsid w:val="00D95252"/>
    <w:rsid w:val="00D95E49"/>
    <w:rsid w:val="00D96BB9"/>
    <w:rsid w:val="00DA013D"/>
    <w:rsid w:val="00DA1110"/>
    <w:rsid w:val="00DA1177"/>
    <w:rsid w:val="00DA19B7"/>
    <w:rsid w:val="00DA19DF"/>
    <w:rsid w:val="00DA1AFA"/>
    <w:rsid w:val="00DA2858"/>
    <w:rsid w:val="00DA2EF6"/>
    <w:rsid w:val="00DA3050"/>
    <w:rsid w:val="00DA396A"/>
    <w:rsid w:val="00DA419C"/>
    <w:rsid w:val="00DA6FD4"/>
    <w:rsid w:val="00DB01D6"/>
    <w:rsid w:val="00DB14DD"/>
    <w:rsid w:val="00DB2891"/>
    <w:rsid w:val="00DB2BE3"/>
    <w:rsid w:val="00DB30AB"/>
    <w:rsid w:val="00DB3FEE"/>
    <w:rsid w:val="00DB4066"/>
    <w:rsid w:val="00DB4E58"/>
    <w:rsid w:val="00DB52D7"/>
    <w:rsid w:val="00DB53CC"/>
    <w:rsid w:val="00DB5C84"/>
    <w:rsid w:val="00DB674B"/>
    <w:rsid w:val="00DC0849"/>
    <w:rsid w:val="00DC08F8"/>
    <w:rsid w:val="00DC12E7"/>
    <w:rsid w:val="00DC13BA"/>
    <w:rsid w:val="00DC2202"/>
    <w:rsid w:val="00DC2973"/>
    <w:rsid w:val="00DC37FF"/>
    <w:rsid w:val="00DC472B"/>
    <w:rsid w:val="00DC4E3E"/>
    <w:rsid w:val="00DC4E8A"/>
    <w:rsid w:val="00DC6104"/>
    <w:rsid w:val="00DC6EF9"/>
    <w:rsid w:val="00DD1195"/>
    <w:rsid w:val="00DD1650"/>
    <w:rsid w:val="00DD1A9C"/>
    <w:rsid w:val="00DD1B9A"/>
    <w:rsid w:val="00DD38DD"/>
    <w:rsid w:val="00DD38EA"/>
    <w:rsid w:val="00DD3A23"/>
    <w:rsid w:val="00DD3CBC"/>
    <w:rsid w:val="00DD4B0F"/>
    <w:rsid w:val="00DD5871"/>
    <w:rsid w:val="00DD6404"/>
    <w:rsid w:val="00DD6DA8"/>
    <w:rsid w:val="00DD701A"/>
    <w:rsid w:val="00DD74F7"/>
    <w:rsid w:val="00DD7921"/>
    <w:rsid w:val="00DE0BA6"/>
    <w:rsid w:val="00DE1348"/>
    <w:rsid w:val="00DE3401"/>
    <w:rsid w:val="00DE45C9"/>
    <w:rsid w:val="00DE544F"/>
    <w:rsid w:val="00DE66D9"/>
    <w:rsid w:val="00DE716A"/>
    <w:rsid w:val="00DE7E37"/>
    <w:rsid w:val="00DE7ECB"/>
    <w:rsid w:val="00DF0690"/>
    <w:rsid w:val="00DF0C68"/>
    <w:rsid w:val="00DF1392"/>
    <w:rsid w:val="00DF1DB0"/>
    <w:rsid w:val="00DF2E58"/>
    <w:rsid w:val="00DF57E0"/>
    <w:rsid w:val="00E00BAD"/>
    <w:rsid w:val="00E0174E"/>
    <w:rsid w:val="00E03CC5"/>
    <w:rsid w:val="00E052CE"/>
    <w:rsid w:val="00E05675"/>
    <w:rsid w:val="00E056C4"/>
    <w:rsid w:val="00E05864"/>
    <w:rsid w:val="00E05AEE"/>
    <w:rsid w:val="00E0646D"/>
    <w:rsid w:val="00E079A3"/>
    <w:rsid w:val="00E1024F"/>
    <w:rsid w:val="00E10CE6"/>
    <w:rsid w:val="00E113B3"/>
    <w:rsid w:val="00E118E5"/>
    <w:rsid w:val="00E11E9E"/>
    <w:rsid w:val="00E13620"/>
    <w:rsid w:val="00E136AF"/>
    <w:rsid w:val="00E13A38"/>
    <w:rsid w:val="00E14390"/>
    <w:rsid w:val="00E179D4"/>
    <w:rsid w:val="00E2233A"/>
    <w:rsid w:val="00E23EDD"/>
    <w:rsid w:val="00E2672E"/>
    <w:rsid w:val="00E26734"/>
    <w:rsid w:val="00E26939"/>
    <w:rsid w:val="00E30546"/>
    <w:rsid w:val="00E305A6"/>
    <w:rsid w:val="00E30E72"/>
    <w:rsid w:val="00E3103A"/>
    <w:rsid w:val="00E311BA"/>
    <w:rsid w:val="00E31AF3"/>
    <w:rsid w:val="00E331C5"/>
    <w:rsid w:val="00E33583"/>
    <w:rsid w:val="00E345B4"/>
    <w:rsid w:val="00E34D57"/>
    <w:rsid w:val="00E3540B"/>
    <w:rsid w:val="00E35853"/>
    <w:rsid w:val="00E35BA2"/>
    <w:rsid w:val="00E373CB"/>
    <w:rsid w:val="00E3783C"/>
    <w:rsid w:val="00E40F0D"/>
    <w:rsid w:val="00E42464"/>
    <w:rsid w:val="00E42E81"/>
    <w:rsid w:val="00E4338D"/>
    <w:rsid w:val="00E43834"/>
    <w:rsid w:val="00E44707"/>
    <w:rsid w:val="00E45D9A"/>
    <w:rsid w:val="00E47572"/>
    <w:rsid w:val="00E50091"/>
    <w:rsid w:val="00E501DD"/>
    <w:rsid w:val="00E501F5"/>
    <w:rsid w:val="00E51037"/>
    <w:rsid w:val="00E51AD7"/>
    <w:rsid w:val="00E5204D"/>
    <w:rsid w:val="00E53D4C"/>
    <w:rsid w:val="00E54135"/>
    <w:rsid w:val="00E566BB"/>
    <w:rsid w:val="00E56F9D"/>
    <w:rsid w:val="00E57B76"/>
    <w:rsid w:val="00E57B79"/>
    <w:rsid w:val="00E600A6"/>
    <w:rsid w:val="00E603B1"/>
    <w:rsid w:val="00E607AE"/>
    <w:rsid w:val="00E614AD"/>
    <w:rsid w:val="00E61A02"/>
    <w:rsid w:val="00E62969"/>
    <w:rsid w:val="00E62CFC"/>
    <w:rsid w:val="00E630FE"/>
    <w:rsid w:val="00E633CB"/>
    <w:rsid w:val="00E6341B"/>
    <w:rsid w:val="00E63AAC"/>
    <w:rsid w:val="00E64C53"/>
    <w:rsid w:val="00E6574F"/>
    <w:rsid w:val="00E65FCA"/>
    <w:rsid w:val="00E66423"/>
    <w:rsid w:val="00E66EA9"/>
    <w:rsid w:val="00E67465"/>
    <w:rsid w:val="00E677AC"/>
    <w:rsid w:val="00E67CF9"/>
    <w:rsid w:val="00E702E2"/>
    <w:rsid w:val="00E70B3B"/>
    <w:rsid w:val="00E70FA8"/>
    <w:rsid w:val="00E72270"/>
    <w:rsid w:val="00E72697"/>
    <w:rsid w:val="00E72C9A"/>
    <w:rsid w:val="00E7445B"/>
    <w:rsid w:val="00E754AB"/>
    <w:rsid w:val="00E77655"/>
    <w:rsid w:val="00E801C3"/>
    <w:rsid w:val="00E806D0"/>
    <w:rsid w:val="00E80730"/>
    <w:rsid w:val="00E814A9"/>
    <w:rsid w:val="00E81536"/>
    <w:rsid w:val="00E825E4"/>
    <w:rsid w:val="00E82C17"/>
    <w:rsid w:val="00E841FB"/>
    <w:rsid w:val="00E85280"/>
    <w:rsid w:val="00E85DE9"/>
    <w:rsid w:val="00E865F5"/>
    <w:rsid w:val="00E86B54"/>
    <w:rsid w:val="00E874B0"/>
    <w:rsid w:val="00E90717"/>
    <w:rsid w:val="00E93665"/>
    <w:rsid w:val="00E93BBD"/>
    <w:rsid w:val="00E945EC"/>
    <w:rsid w:val="00E96761"/>
    <w:rsid w:val="00EA0170"/>
    <w:rsid w:val="00EA039C"/>
    <w:rsid w:val="00EA0822"/>
    <w:rsid w:val="00EA1433"/>
    <w:rsid w:val="00EA228D"/>
    <w:rsid w:val="00EA36B3"/>
    <w:rsid w:val="00EA3B40"/>
    <w:rsid w:val="00EA3E32"/>
    <w:rsid w:val="00EA6077"/>
    <w:rsid w:val="00EA73A6"/>
    <w:rsid w:val="00EA7911"/>
    <w:rsid w:val="00EB03CD"/>
    <w:rsid w:val="00EB10A5"/>
    <w:rsid w:val="00EB15DF"/>
    <w:rsid w:val="00EB1EF2"/>
    <w:rsid w:val="00EB24B5"/>
    <w:rsid w:val="00EB30F9"/>
    <w:rsid w:val="00EB362E"/>
    <w:rsid w:val="00EB4024"/>
    <w:rsid w:val="00EB4768"/>
    <w:rsid w:val="00EB5AF7"/>
    <w:rsid w:val="00EB6761"/>
    <w:rsid w:val="00EB7CBE"/>
    <w:rsid w:val="00EC0421"/>
    <w:rsid w:val="00EC26AB"/>
    <w:rsid w:val="00EC35D8"/>
    <w:rsid w:val="00EC3FAC"/>
    <w:rsid w:val="00EC535B"/>
    <w:rsid w:val="00EC5A2A"/>
    <w:rsid w:val="00EC5F22"/>
    <w:rsid w:val="00EC606A"/>
    <w:rsid w:val="00EC6153"/>
    <w:rsid w:val="00EC64F0"/>
    <w:rsid w:val="00EC665F"/>
    <w:rsid w:val="00ED049F"/>
    <w:rsid w:val="00ED08AA"/>
    <w:rsid w:val="00ED1342"/>
    <w:rsid w:val="00ED1B70"/>
    <w:rsid w:val="00ED1DEF"/>
    <w:rsid w:val="00ED2000"/>
    <w:rsid w:val="00ED35E2"/>
    <w:rsid w:val="00ED4112"/>
    <w:rsid w:val="00ED50EF"/>
    <w:rsid w:val="00ED525F"/>
    <w:rsid w:val="00ED54C2"/>
    <w:rsid w:val="00ED552D"/>
    <w:rsid w:val="00ED568C"/>
    <w:rsid w:val="00ED5722"/>
    <w:rsid w:val="00ED7061"/>
    <w:rsid w:val="00ED74E9"/>
    <w:rsid w:val="00ED7EC3"/>
    <w:rsid w:val="00EE03F5"/>
    <w:rsid w:val="00EE04B8"/>
    <w:rsid w:val="00EE06C2"/>
    <w:rsid w:val="00EE0721"/>
    <w:rsid w:val="00EE1331"/>
    <w:rsid w:val="00EE2AF9"/>
    <w:rsid w:val="00EE5454"/>
    <w:rsid w:val="00EE6539"/>
    <w:rsid w:val="00EE6AEA"/>
    <w:rsid w:val="00EE6BB5"/>
    <w:rsid w:val="00EE781D"/>
    <w:rsid w:val="00EE7866"/>
    <w:rsid w:val="00EF1046"/>
    <w:rsid w:val="00EF1785"/>
    <w:rsid w:val="00EF288D"/>
    <w:rsid w:val="00EF294B"/>
    <w:rsid w:val="00EF38E1"/>
    <w:rsid w:val="00EF4258"/>
    <w:rsid w:val="00EF4EDC"/>
    <w:rsid w:val="00EF6059"/>
    <w:rsid w:val="00F0093F"/>
    <w:rsid w:val="00F01170"/>
    <w:rsid w:val="00F023C1"/>
    <w:rsid w:val="00F030D0"/>
    <w:rsid w:val="00F03229"/>
    <w:rsid w:val="00F04B62"/>
    <w:rsid w:val="00F04FA2"/>
    <w:rsid w:val="00F05437"/>
    <w:rsid w:val="00F063BD"/>
    <w:rsid w:val="00F07AC4"/>
    <w:rsid w:val="00F07BB0"/>
    <w:rsid w:val="00F10B35"/>
    <w:rsid w:val="00F11004"/>
    <w:rsid w:val="00F11778"/>
    <w:rsid w:val="00F117F2"/>
    <w:rsid w:val="00F123CF"/>
    <w:rsid w:val="00F13B83"/>
    <w:rsid w:val="00F13C01"/>
    <w:rsid w:val="00F15F1D"/>
    <w:rsid w:val="00F17C7C"/>
    <w:rsid w:val="00F201FE"/>
    <w:rsid w:val="00F20995"/>
    <w:rsid w:val="00F209D1"/>
    <w:rsid w:val="00F2408E"/>
    <w:rsid w:val="00F27FC5"/>
    <w:rsid w:val="00F27FE9"/>
    <w:rsid w:val="00F312D9"/>
    <w:rsid w:val="00F32A81"/>
    <w:rsid w:val="00F32B5F"/>
    <w:rsid w:val="00F3382B"/>
    <w:rsid w:val="00F339BA"/>
    <w:rsid w:val="00F3428B"/>
    <w:rsid w:val="00F34D09"/>
    <w:rsid w:val="00F34E13"/>
    <w:rsid w:val="00F35C05"/>
    <w:rsid w:val="00F36E55"/>
    <w:rsid w:val="00F37786"/>
    <w:rsid w:val="00F379CF"/>
    <w:rsid w:val="00F37D4E"/>
    <w:rsid w:val="00F37FC9"/>
    <w:rsid w:val="00F40167"/>
    <w:rsid w:val="00F403A8"/>
    <w:rsid w:val="00F40573"/>
    <w:rsid w:val="00F407F6"/>
    <w:rsid w:val="00F40F0C"/>
    <w:rsid w:val="00F4178E"/>
    <w:rsid w:val="00F4243A"/>
    <w:rsid w:val="00F42A63"/>
    <w:rsid w:val="00F42C9A"/>
    <w:rsid w:val="00F43233"/>
    <w:rsid w:val="00F43B10"/>
    <w:rsid w:val="00F448C6"/>
    <w:rsid w:val="00F44DAA"/>
    <w:rsid w:val="00F452CD"/>
    <w:rsid w:val="00F453B6"/>
    <w:rsid w:val="00F46978"/>
    <w:rsid w:val="00F46FA9"/>
    <w:rsid w:val="00F472DC"/>
    <w:rsid w:val="00F479AF"/>
    <w:rsid w:val="00F504B2"/>
    <w:rsid w:val="00F50BEF"/>
    <w:rsid w:val="00F50D1B"/>
    <w:rsid w:val="00F5135B"/>
    <w:rsid w:val="00F51D3E"/>
    <w:rsid w:val="00F51E5B"/>
    <w:rsid w:val="00F52675"/>
    <w:rsid w:val="00F52BEB"/>
    <w:rsid w:val="00F53D6E"/>
    <w:rsid w:val="00F53EB0"/>
    <w:rsid w:val="00F54397"/>
    <w:rsid w:val="00F54EAE"/>
    <w:rsid w:val="00F552EC"/>
    <w:rsid w:val="00F5557F"/>
    <w:rsid w:val="00F55785"/>
    <w:rsid w:val="00F55BD7"/>
    <w:rsid w:val="00F571AC"/>
    <w:rsid w:val="00F578BD"/>
    <w:rsid w:val="00F578BE"/>
    <w:rsid w:val="00F60723"/>
    <w:rsid w:val="00F60785"/>
    <w:rsid w:val="00F608CD"/>
    <w:rsid w:val="00F61413"/>
    <w:rsid w:val="00F615A2"/>
    <w:rsid w:val="00F615CC"/>
    <w:rsid w:val="00F61677"/>
    <w:rsid w:val="00F61B10"/>
    <w:rsid w:val="00F61F78"/>
    <w:rsid w:val="00F62A13"/>
    <w:rsid w:val="00F63960"/>
    <w:rsid w:val="00F65176"/>
    <w:rsid w:val="00F65A00"/>
    <w:rsid w:val="00F73645"/>
    <w:rsid w:val="00F73DFE"/>
    <w:rsid w:val="00F74462"/>
    <w:rsid w:val="00F74E60"/>
    <w:rsid w:val="00F750A4"/>
    <w:rsid w:val="00F756C9"/>
    <w:rsid w:val="00F775D4"/>
    <w:rsid w:val="00F777AB"/>
    <w:rsid w:val="00F83839"/>
    <w:rsid w:val="00F8410C"/>
    <w:rsid w:val="00F84D06"/>
    <w:rsid w:val="00F86518"/>
    <w:rsid w:val="00F86825"/>
    <w:rsid w:val="00F86EFE"/>
    <w:rsid w:val="00F9099C"/>
    <w:rsid w:val="00F90EA4"/>
    <w:rsid w:val="00F93BC7"/>
    <w:rsid w:val="00F9567B"/>
    <w:rsid w:val="00F968BC"/>
    <w:rsid w:val="00F9694E"/>
    <w:rsid w:val="00F96F8C"/>
    <w:rsid w:val="00FA0465"/>
    <w:rsid w:val="00FA04FB"/>
    <w:rsid w:val="00FA131F"/>
    <w:rsid w:val="00FA16A4"/>
    <w:rsid w:val="00FA1F0A"/>
    <w:rsid w:val="00FA3B69"/>
    <w:rsid w:val="00FA3D62"/>
    <w:rsid w:val="00FA6462"/>
    <w:rsid w:val="00FA69B9"/>
    <w:rsid w:val="00FA6AE6"/>
    <w:rsid w:val="00FA7477"/>
    <w:rsid w:val="00FA758A"/>
    <w:rsid w:val="00FB1201"/>
    <w:rsid w:val="00FB1941"/>
    <w:rsid w:val="00FB26E6"/>
    <w:rsid w:val="00FB2C53"/>
    <w:rsid w:val="00FB2D23"/>
    <w:rsid w:val="00FB325E"/>
    <w:rsid w:val="00FB3423"/>
    <w:rsid w:val="00FB3BCC"/>
    <w:rsid w:val="00FB412D"/>
    <w:rsid w:val="00FB44BA"/>
    <w:rsid w:val="00FB48E9"/>
    <w:rsid w:val="00FB5919"/>
    <w:rsid w:val="00FB5AA6"/>
    <w:rsid w:val="00FB5EA5"/>
    <w:rsid w:val="00FB60A6"/>
    <w:rsid w:val="00FB671F"/>
    <w:rsid w:val="00FB6855"/>
    <w:rsid w:val="00FB71EE"/>
    <w:rsid w:val="00FB7BB2"/>
    <w:rsid w:val="00FC08D4"/>
    <w:rsid w:val="00FC0D47"/>
    <w:rsid w:val="00FC183B"/>
    <w:rsid w:val="00FC209B"/>
    <w:rsid w:val="00FC216D"/>
    <w:rsid w:val="00FC2234"/>
    <w:rsid w:val="00FC2918"/>
    <w:rsid w:val="00FC2FB2"/>
    <w:rsid w:val="00FC334B"/>
    <w:rsid w:val="00FC382C"/>
    <w:rsid w:val="00FC5C73"/>
    <w:rsid w:val="00FC6317"/>
    <w:rsid w:val="00FC6929"/>
    <w:rsid w:val="00FC6D58"/>
    <w:rsid w:val="00FD069B"/>
    <w:rsid w:val="00FD0703"/>
    <w:rsid w:val="00FD0712"/>
    <w:rsid w:val="00FD1151"/>
    <w:rsid w:val="00FD1A4C"/>
    <w:rsid w:val="00FD1B59"/>
    <w:rsid w:val="00FD28D6"/>
    <w:rsid w:val="00FD3127"/>
    <w:rsid w:val="00FD3783"/>
    <w:rsid w:val="00FD435E"/>
    <w:rsid w:val="00FD44AD"/>
    <w:rsid w:val="00FD4F28"/>
    <w:rsid w:val="00FD51A1"/>
    <w:rsid w:val="00FD5AA9"/>
    <w:rsid w:val="00FD5B46"/>
    <w:rsid w:val="00FD6BCF"/>
    <w:rsid w:val="00FD703A"/>
    <w:rsid w:val="00FE0156"/>
    <w:rsid w:val="00FE01F6"/>
    <w:rsid w:val="00FE02CA"/>
    <w:rsid w:val="00FE0B8C"/>
    <w:rsid w:val="00FE1302"/>
    <w:rsid w:val="00FE32B6"/>
    <w:rsid w:val="00FE3382"/>
    <w:rsid w:val="00FE379D"/>
    <w:rsid w:val="00FE4DD0"/>
    <w:rsid w:val="00FE5A92"/>
    <w:rsid w:val="00FE69A1"/>
    <w:rsid w:val="00FE6AC2"/>
    <w:rsid w:val="00FE71DF"/>
    <w:rsid w:val="00FE72C6"/>
    <w:rsid w:val="00FE7CF0"/>
    <w:rsid w:val="00FF01E9"/>
    <w:rsid w:val="00FF05DC"/>
    <w:rsid w:val="00FF0C2C"/>
    <w:rsid w:val="00FF168A"/>
    <w:rsid w:val="00FF32DE"/>
    <w:rsid w:val="00FF3470"/>
    <w:rsid w:val="00FF35D4"/>
    <w:rsid w:val="00FF37E6"/>
    <w:rsid w:val="00FF3E43"/>
    <w:rsid w:val="00FF479F"/>
    <w:rsid w:val="00FF4B46"/>
    <w:rsid w:val="00FF7E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8BA4"/>
  <w15:docId w15:val="{6EEC0D35-32C4-4A08-8CAB-73493E64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0EB"/>
  </w:style>
  <w:style w:type="paragraph" w:styleId="4">
    <w:name w:val="heading 4"/>
    <w:basedOn w:val="a"/>
    <w:link w:val="40"/>
    <w:uiPriority w:val="9"/>
    <w:qFormat/>
    <w:rsid w:val="00F61B1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2FD"/>
    <w:pPr>
      <w:ind w:left="720"/>
      <w:contextualSpacing/>
    </w:pPr>
  </w:style>
  <w:style w:type="paragraph" w:styleId="a4">
    <w:name w:val="Body Text Indent"/>
    <w:basedOn w:val="a"/>
    <w:link w:val="a5"/>
    <w:unhideWhenUsed/>
    <w:rsid w:val="005922FD"/>
    <w:pPr>
      <w:spacing w:after="0" w:line="360" w:lineRule="auto"/>
      <w:ind w:firstLine="567"/>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rsid w:val="005922FD"/>
    <w:rPr>
      <w:rFonts w:ascii="Times New Roman" w:eastAsia="Times New Roman" w:hAnsi="Times New Roman" w:cs="Times New Roman"/>
      <w:sz w:val="24"/>
      <w:szCs w:val="20"/>
      <w:lang w:eastAsia="ru-RU"/>
    </w:rPr>
  </w:style>
  <w:style w:type="table" w:styleId="a6">
    <w:name w:val="Table Grid"/>
    <w:basedOn w:val="a1"/>
    <w:uiPriority w:val="59"/>
    <w:rsid w:val="002D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0"/>
    <w:rsid w:val="004F0AD5"/>
  </w:style>
  <w:style w:type="paragraph" w:styleId="a7">
    <w:name w:val="header"/>
    <w:basedOn w:val="a"/>
    <w:link w:val="a8"/>
    <w:uiPriority w:val="99"/>
    <w:unhideWhenUsed/>
    <w:rsid w:val="00DB2B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2BE3"/>
  </w:style>
  <w:style w:type="paragraph" w:styleId="a9">
    <w:name w:val="footer"/>
    <w:basedOn w:val="a"/>
    <w:link w:val="aa"/>
    <w:uiPriority w:val="99"/>
    <w:semiHidden/>
    <w:unhideWhenUsed/>
    <w:rsid w:val="00DB2BE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B2BE3"/>
  </w:style>
  <w:style w:type="character" w:customStyle="1" w:styleId="fontstyle01">
    <w:name w:val="fontstyle01"/>
    <w:basedOn w:val="a0"/>
    <w:rsid w:val="0088589D"/>
    <w:rPr>
      <w:rFonts w:ascii="TimesNewRomanPSMT" w:hAnsi="TimesNewRomanPSMT" w:hint="default"/>
      <w:b w:val="0"/>
      <w:bCs w:val="0"/>
      <w:i w:val="0"/>
      <w:iCs w:val="0"/>
      <w:color w:val="000000"/>
      <w:sz w:val="22"/>
      <w:szCs w:val="22"/>
    </w:rPr>
  </w:style>
  <w:style w:type="character" w:customStyle="1" w:styleId="csc09459341">
    <w:name w:val="csc09459341"/>
    <w:basedOn w:val="a0"/>
    <w:rsid w:val="00FE4DD0"/>
    <w:rPr>
      <w:rFonts w:ascii="Times New Roman" w:hAnsi="Times New Roman" w:cs="Times New Roman" w:hint="default"/>
      <w:b w:val="0"/>
      <w:bCs w:val="0"/>
      <w:i w:val="0"/>
      <w:iCs w:val="0"/>
      <w:color w:val="000000"/>
      <w:sz w:val="28"/>
      <w:szCs w:val="28"/>
      <w:shd w:val="clear" w:color="auto" w:fill="auto"/>
    </w:rPr>
  </w:style>
  <w:style w:type="paragraph" w:customStyle="1" w:styleId="cs2851270e">
    <w:name w:val="cs2851270e"/>
    <w:basedOn w:val="a"/>
    <w:rsid w:val="00FE4DD0"/>
    <w:pPr>
      <w:spacing w:line="240" w:lineRule="auto"/>
    </w:pPr>
    <w:rPr>
      <w:rFonts w:ascii="Times New Roman" w:eastAsia="Times New Roman" w:hAnsi="Times New Roman" w:cs="Times New Roman"/>
      <w:sz w:val="24"/>
      <w:szCs w:val="24"/>
      <w:lang w:eastAsia="ru-RU"/>
    </w:rPr>
  </w:style>
  <w:style w:type="character" w:customStyle="1" w:styleId="cs63eb74b21">
    <w:name w:val="cs63eb74b21"/>
    <w:basedOn w:val="a0"/>
    <w:rsid w:val="00FE4DD0"/>
    <w:rPr>
      <w:rFonts w:ascii="Times New Roman" w:hAnsi="Times New Roman" w:cs="Times New Roman" w:hint="default"/>
      <w:b w:val="0"/>
      <w:bCs w:val="0"/>
      <w:i w:val="0"/>
      <w:iCs w:val="0"/>
      <w:color w:val="000000"/>
      <w:sz w:val="24"/>
      <w:szCs w:val="24"/>
      <w:shd w:val="clear" w:color="auto" w:fill="auto"/>
    </w:rPr>
  </w:style>
  <w:style w:type="paragraph" w:styleId="ab">
    <w:name w:val="Balloon Text"/>
    <w:basedOn w:val="a"/>
    <w:link w:val="ac"/>
    <w:uiPriority w:val="99"/>
    <w:semiHidden/>
    <w:unhideWhenUsed/>
    <w:rsid w:val="00FA04F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A04FB"/>
    <w:rPr>
      <w:rFonts w:ascii="Segoe UI" w:hAnsi="Segoe UI" w:cs="Segoe UI"/>
      <w:sz w:val="18"/>
      <w:szCs w:val="18"/>
    </w:rPr>
  </w:style>
  <w:style w:type="table" w:customStyle="1" w:styleId="1">
    <w:name w:val="Сетка таблицы1"/>
    <w:basedOn w:val="a1"/>
    <w:next w:val="a6"/>
    <w:uiPriority w:val="59"/>
    <w:rsid w:val="00FD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321250dc1">
    <w:name w:val="cs321250dc1"/>
    <w:basedOn w:val="a0"/>
    <w:rsid w:val="006D4211"/>
    <w:rPr>
      <w:rFonts w:ascii="Times New Roman" w:hAnsi="Times New Roman" w:cs="Times New Roman" w:hint="default"/>
      <w:b w:val="0"/>
      <w:bCs w:val="0"/>
      <w:i w:val="0"/>
      <w:iCs w:val="0"/>
      <w:color w:val="FF0000"/>
      <w:sz w:val="28"/>
      <w:szCs w:val="28"/>
      <w:shd w:val="clear" w:color="auto" w:fill="auto"/>
    </w:rPr>
  </w:style>
  <w:style w:type="character" w:customStyle="1" w:styleId="40">
    <w:name w:val="Заголовок 4 Знак"/>
    <w:basedOn w:val="a0"/>
    <w:link w:val="4"/>
    <w:uiPriority w:val="9"/>
    <w:rsid w:val="00F61B10"/>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9619">
      <w:bodyDiv w:val="1"/>
      <w:marLeft w:val="0"/>
      <w:marRight w:val="0"/>
      <w:marTop w:val="0"/>
      <w:marBottom w:val="0"/>
      <w:divBdr>
        <w:top w:val="none" w:sz="0" w:space="0" w:color="auto"/>
        <w:left w:val="none" w:sz="0" w:space="0" w:color="auto"/>
        <w:bottom w:val="none" w:sz="0" w:space="0" w:color="auto"/>
        <w:right w:val="none" w:sz="0" w:space="0" w:color="auto"/>
      </w:divBdr>
    </w:div>
    <w:div w:id="357319364">
      <w:bodyDiv w:val="1"/>
      <w:marLeft w:val="0"/>
      <w:marRight w:val="0"/>
      <w:marTop w:val="0"/>
      <w:marBottom w:val="0"/>
      <w:divBdr>
        <w:top w:val="none" w:sz="0" w:space="0" w:color="auto"/>
        <w:left w:val="none" w:sz="0" w:space="0" w:color="auto"/>
        <w:bottom w:val="none" w:sz="0" w:space="0" w:color="auto"/>
        <w:right w:val="none" w:sz="0" w:space="0" w:color="auto"/>
      </w:divBdr>
    </w:div>
    <w:div w:id="598292566">
      <w:bodyDiv w:val="1"/>
      <w:marLeft w:val="0"/>
      <w:marRight w:val="0"/>
      <w:marTop w:val="0"/>
      <w:marBottom w:val="0"/>
      <w:divBdr>
        <w:top w:val="none" w:sz="0" w:space="0" w:color="auto"/>
        <w:left w:val="none" w:sz="0" w:space="0" w:color="auto"/>
        <w:bottom w:val="none" w:sz="0" w:space="0" w:color="auto"/>
        <w:right w:val="none" w:sz="0" w:space="0" w:color="auto"/>
      </w:divBdr>
    </w:div>
    <w:div w:id="617300266">
      <w:bodyDiv w:val="1"/>
      <w:marLeft w:val="0"/>
      <w:marRight w:val="0"/>
      <w:marTop w:val="0"/>
      <w:marBottom w:val="0"/>
      <w:divBdr>
        <w:top w:val="none" w:sz="0" w:space="0" w:color="auto"/>
        <w:left w:val="none" w:sz="0" w:space="0" w:color="auto"/>
        <w:bottom w:val="none" w:sz="0" w:space="0" w:color="auto"/>
        <w:right w:val="none" w:sz="0" w:space="0" w:color="auto"/>
      </w:divBdr>
    </w:div>
    <w:div w:id="921253933">
      <w:bodyDiv w:val="1"/>
      <w:marLeft w:val="0"/>
      <w:marRight w:val="0"/>
      <w:marTop w:val="0"/>
      <w:marBottom w:val="0"/>
      <w:divBdr>
        <w:top w:val="none" w:sz="0" w:space="0" w:color="auto"/>
        <w:left w:val="none" w:sz="0" w:space="0" w:color="auto"/>
        <w:bottom w:val="none" w:sz="0" w:space="0" w:color="auto"/>
        <w:right w:val="none" w:sz="0" w:space="0" w:color="auto"/>
      </w:divBdr>
    </w:div>
    <w:div w:id="1125081905">
      <w:bodyDiv w:val="1"/>
      <w:marLeft w:val="0"/>
      <w:marRight w:val="0"/>
      <w:marTop w:val="0"/>
      <w:marBottom w:val="0"/>
      <w:divBdr>
        <w:top w:val="none" w:sz="0" w:space="0" w:color="auto"/>
        <w:left w:val="none" w:sz="0" w:space="0" w:color="auto"/>
        <w:bottom w:val="none" w:sz="0" w:space="0" w:color="auto"/>
        <w:right w:val="none" w:sz="0" w:space="0" w:color="auto"/>
      </w:divBdr>
    </w:div>
    <w:div w:id="1369912654">
      <w:bodyDiv w:val="1"/>
      <w:marLeft w:val="0"/>
      <w:marRight w:val="0"/>
      <w:marTop w:val="0"/>
      <w:marBottom w:val="0"/>
      <w:divBdr>
        <w:top w:val="none" w:sz="0" w:space="0" w:color="auto"/>
        <w:left w:val="none" w:sz="0" w:space="0" w:color="auto"/>
        <w:bottom w:val="none" w:sz="0" w:space="0" w:color="auto"/>
        <w:right w:val="none" w:sz="0" w:space="0" w:color="auto"/>
      </w:divBdr>
    </w:div>
    <w:div w:id="1414425523">
      <w:bodyDiv w:val="1"/>
      <w:marLeft w:val="0"/>
      <w:marRight w:val="0"/>
      <w:marTop w:val="0"/>
      <w:marBottom w:val="0"/>
      <w:divBdr>
        <w:top w:val="none" w:sz="0" w:space="0" w:color="auto"/>
        <w:left w:val="none" w:sz="0" w:space="0" w:color="auto"/>
        <w:bottom w:val="none" w:sz="0" w:space="0" w:color="auto"/>
        <w:right w:val="none" w:sz="0" w:space="0" w:color="auto"/>
      </w:divBdr>
    </w:div>
    <w:div w:id="158213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4ABF3-A277-4CC7-944C-48E43519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8559</TotalTime>
  <Pages>36</Pages>
  <Words>15277</Words>
  <Characters>87079</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Azmuka</dc:creator>
  <cp:keywords/>
  <dc:description/>
  <cp:lastModifiedBy>Олеся Васильевна Курдамонова</cp:lastModifiedBy>
  <cp:revision>280</cp:revision>
  <cp:lastPrinted>2024-09-23T02:59:00Z</cp:lastPrinted>
  <dcterms:created xsi:type="dcterms:W3CDTF">2024-02-21T00:21:00Z</dcterms:created>
  <dcterms:modified xsi:type="dcterms:W3CDTF">2024-09-23T03:00:00Z</dcterms:modified>
</cp:coreProperties>
</file>