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55"/>
        <w:gridCol w:w="4885"/>
      </w:tblGrid>
      <w:tr w:rsidR="000B2C44" w:rsidRPr="00C23771" w:rsidTr="007D1639">
        <w:tc>
          <w:tcPr>
            <w:tcW w:w="4926" w:type="dxa"/>
            <w:shd w:val="clear" w:color="auto" w:fill="auto"/>
          </w:tcPr>
          <w:p w:rsidR="000B2C44" w:rsidRPr="00C76E21" w:rsidRDefault="000B2C44" w:rsidP="000A49AE">
            <w:pPr>
              <w:pStyle w:val="aa"/>
              <w:jc w:val="center"/>
              <w:rPr>
                <w:lang w:eastAsia="ru-RU"/>
              </w:rPr>
            </w:pPr>
          </w:p>
        </w:tc>
        <w:tc>
          <w:tcPr>
            <w:tcW w:w="4926" w:type="dxa"/>
            <w:shd w:val="clear" w:color="auto" w:fill="auto"/>
          </w:tcPr>
          <w:p w:rsidR="000A49AE" w:rsidRPr="00C23771" w:rsidRDefault="000A49AE" w:rsidP="00C237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377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A49AE" w:rsidRPr="00C23771" w:rsidRDefault="000A49AE" w:rsidP="00C237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CB2" w:rsidRPr="00C23771" w:rsidRDefault="00616405" w:rsidP="00C237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3771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D24E3A" w:rsidRPr="00C23771" w:rsidRDefault="00D24E3A" w:rsidP="00C237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4F9" w:rsidRDefault="000A49AE" w:rsidP="00C237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37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55CB2" w:rsidRPr="00C23771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  <w:r w:rsidRPr="00C23771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655CB2" w:rsidRPr="00C23771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 w:rsidR="00DB312D" w:rsidRPr="00C23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5CB2" w:rsidRPr="00C23771" w:rsidRDefault="000A49AE" w:rsidP="00C237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23771">
              <w:rPr>
                <w:rFonts w:ascii="Times New Roman" w:hAnsi="Times New Roman" w:cs="Times New Roman"/>
                <w:sz w:val="28"/>
                <w:szCs w:val="28"/>
              </w:rPr>
              <w:t>Артемовского городского округа</w:t>
            </w:r>
          </w:p>
          <w:p w:rsidR="000B2C44" w:rsidRPr="00C23771" w:rsidRDefault="004D1591" w:rsidP="00E559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37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E559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29.12.2023</w:t>
            </w:r>
            <w:r w:rsidR="007424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E559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bookmarkStart w:id="0" w:name="_GoBack"/>
            <w:bookmarkEnd w:id="0"/>
            <w:r w:rsidR="00C237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E559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835-па</w:t>
            </w:r>
          </w:p>
        </w:tc>
      </w:tr>
    </w:tbl>
    <w:p w:rsidR="0097517C" w:rsidRPr="00DA73E5" w:rsidRDefault="0097517C" w:rsidP="000A4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77B6" w:rsidRPr="00DA73E5" w:rsidRDefault="00D877B6" w:rsidP="00D24E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771" w:rsidRPr="00DA73E5" w:rsidRDefault="000B2C44" w:rsidP="000629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73E5">
        <w:rPr>
          <w:rFonts w:ascii="Times New Roman" w:hAnsi="Times New Roman"/>
          <w:b/>
          <w:sz w:val="28"/>
          <w:szCs w:val="28"/>
        </w:rPr>
        <w:t>ПОЛОЖЕНИЕ</w:t>
      </w:r>
    </w:p>
    <w:p w:rsidR="007456FB" w:rsidRPr="002D73DB" w:rsidRDefault="00646264" w:rsidP="002D73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73E5">
        <w:rPr>
          <w:rFonts w:ascii="Times New Roman" w:hAnsi="Times New Roman"/>
          <w:b/>
          <w:sz w:val="28"/>
          <w:szCs w:val="28"/>
        </w:rPr>
        <w:t>о порядке организации и проведения</w:t>
      </w:r>
      <w:r w:rsidR="000A49AE">
        <w:rPr>
          <w:rFonts w:ascii="Times New Roman" w:hAnsi="Times New Roman"/>
          <w:b/>
          <w:sz w:val="28"/>
          <w:szCs w:val="28"/>
        </w:rPr>
        <w:t xml:space="preserve"> </w:t>
      </w:r>
      <w:r w:rsidRPr="00DA73E5">
        <w:rPr>
          <w:rFonts w:ascii="Times New Roman" w:hAnsi="Times New Roman"/>
          <w:b/>
          <w:sz w:val="28"/>
          <w:szCs w:val="28"/>
        </w:rPr>
        <w:t>торгов (конкурсо</w:t>
      </w:r>
      <w:r w:rsidR="00AC67DB">
        <w:rPr>
          <w:rFonts w:ascii="Times New Roman" w:hAnsi="Times New Roman"/>
          <w:b/>
          <w:sz w:val="28"/>
          <w:szCs w:val="28"/>
        </w:rPr>
        <w:t xml:space="preserve">в) на право </w:t>
      </w:r>
      <w:r w:rsidR="00062977">
        <w:rPr>
          <w:rFonts w:ascii="Times New Roman" w:hAnsi="Times New Roman"/>
          <w:b/>
          <w:sz w:val="28"/>
          <w:szCs w:val="28"/>
        </w:rPr>
        <w:t xml:space="preserve">           </w:t>
      </w:r>
      <w:r w:rsidR="00AC67DB">
        <w:rPr>
          <w:rFonts w:ascii="Times New Roman" w:hAnsi="Times New Roman"/>
          <w:b/>
          <w:sz w:val="28"/>
          <w:szCs w:val="28"/>
        </w:rPr>
        <w:t>заключения договора</w:t>
      </w:r>
      <w:r w:rsidR="000A49AE">
        <w:rPr>
          <w:rFonts w:ascii="Times New Roman" w:hAnsi="Times New Roman"/>
          <w:b/>
          <w:sz w:val="28"/>
          <w:szCs w:val="28"/>
        </w:rPr>
        <w:t xml:space="preserve"> </w:t>
      </w:r>
      <w:r w:rsidRPr="00DA73E5">
        <w:rPr>
          <w:rFonts w:ascii="Times New Roman" w:hAnsi="Times New Roman"/>
          <w:b/>
          <w:sz w:val="28"/>
          <w:szCs w:val="28"/>
        </w:rPr>
        <w:t xml:space="preserve">на установку и эксплуатацию рекламных </w:t>
      </w:r>
      <w:r w:rsidR="00062977">
        <w:rPr>
          <w:rFonts w:ascii="Times New Roman" w:hAnsi="Times New Roman"/>
          <w:b/>
          <w:sz w:val="28"/>
          <w:szCs w:val="28"/>
        </w:rPr>
        <w:t xml:space="preserve">             </w:t>
      </w:r>
      <w:r w:rsidRPr="00DA73E5">
        <w:rPr>
          <w:rFonts w:ascii="Times New Roman" w:hAnsi="Times New Roman"/>
          <w:b/>
          <w:sz w:val="28"/>
          <w:szCs w:val="28"/>
        </w:rPr>
        <w:t>конструкций</w:t>
      </w:r>
      <w:r w:rsidR="000A49AE">
        <w:rPr>
          <w:rFonts w:ascii="Times New Roman" w:hAnsi="Times New Roman"/>
          <w:b/>
          <w:sz w:val="28"/>
          <w:szCs w:val="28"/>
        </w:rPr>
        <w:t xml:space="preserve"> </w:t>
      </w:r>
      <w:r w:rsidR="00ED2E53" w:rsidRPr="00DA73E5">
        <w:rPr>
          <w:rFonts w:ascii="Times New Roman" w:hAnsi="Times New Roman"/>
          <w:b/>
          <w:sz w:val="28"/>
          <w:szCs w:val="28"/>
          <w:lang w:eastAsia="ru-RU"/>
        </w:rPr>
        <w:t xml:space="preserve">на земельных </w:t>
      </w:r>
      <w:r w:rsidR="00AC67DB">
        <w:rPr>
          <w:rFonts w:ascii="Times New Roman" w:hAnsi="Times New Roman"/>
          <w:b/>
          <w:sz w:val="28"/>
          <w:szCs w:val="28"/>
          <w:lang w:eastAsia="ru-RU"/>
        </w:rPr>
        <w:t xml:space="preserve">участках, </w:t>
      </w:r>
      <w:r w:rsidR="000A49AE">
        <w:rPr>
          <w:rFonts w:ascii="Times New Roman" w:hAnsi="Times New Roman"/>
          <w:b/>
          <w:sz w:val="28"/>
          <w:szCs w:val="28"/>
          <w:lang w:eastAsia="ru-RU"/>
        </w:rPr>
        <w:t xml:space="preserve">зданиях или ином </w:t>
      </w:r>
      <w:r w:rsidR="00ED2E53" w:rsidRPr="00DA73E5">
        <w:rPr>
          <w:rFonts w:ascii="Times New Roman" w:hAnsi="Times New Roman"/>
          <w:b/>
          <w:sz w:val="28"/>
          <w:szCs w:val="28"/>
          <w:lang w:eastAsia="ru-RU"/>
        </w:rPr>
        <w:t xml:space="preserve">недвижимом </w:t>
      </w:r>
      <w:r w:rsidR="0006297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D2E53" w:rsidRPr="00DA73E5">
        <w:rPr>
          <w:rFonts w:ascii="Times New Roman" w:hAnsi="Times New Roman"/>
          <w:b/>
          <w:sz w:val="28"/>
          <w:szCs w:val="28"/>
          <w:lang w:eastAsia="ru-RU"/>
        </w:rPr>
        <w:t xml:space="preserve">имуществе, находящемся в </w:t>
      </w:r>
      <w:r w:rsidR="00DF1EA0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</w:t>
      </w:r>
      <w:r w:rsidR="00ED2E53" w:rsidRPr="00DA73E5">
        <w:rPr>
          <w:rFonts w:ascii="Times New Roman" w:hAnsi="Times New Roman"/>
          <w:b/>
          <w:sz w:val="28"/>
          <w:szCs w:val="28"/>
          <w:lang w:eastAsia="ru-RU"/>
        </w:rPr>
        <w:t xml:space="preserve">собственности </w:t>
      </w:r>
      <w:r w:rsidR="00AC67DB" w:rsidRPr="00DA73E5">
        <w:rPr>
          <w:rFonts w:ascii="Times New Roman" w:hAnsi="Times New Roman"/>
          <w:b/>
          <w:sz w:val="28"/>
          <w:szCs w:val="28"/>
          <w:lang w:eastAsia="ru-RU"/>
        </w:rPr>
        <w:t>Артемовск</w:t>
      </w:r>
      <w:r w:rsidR="00AC67DB">
        <w:rPr>
          <w:rFonts w:ascii="Times New Roman" w:hAnsi="Times New Roman"/>
          <w:b/>
          <w:sz w:val="28"/>
          <w:szCs w:val="28"/>
          <w:lang w:eastAsia="ru-RU"/>
        </w:rPr>
        <w:t>ого г</w:t>
      </w:r>
      <w:r w:rsidR="00AC67DB" w:rsidRPr="00DA73E5">
        <w:rPr>
          <w:rFonts w:ascii="Times New Roman" w:hAnsi="Times New Roman"/>
          <w:b/>
          <w:sz w:val="28"/>
          <w:szCs w:val="28"/>
          <w:lang w:eastAsia="ru-RU"/>
        </w:rPr>
        <w:t>ородского округа</w:t>
      </w:r>
      <w:r w:rsidR="000A49AE">
        <w:rPr>
          <w:rFonts w:ascii="Times New Roman" w:hAnsi="Times New Roman"/>
          <w:b/>
          <w:sz w:val="28"/>
          <w:szCs w:val="28"/>
          <w:lang w:eastAsia="ru-RU"/>
        </w:rPr>
        <w:t xml:space="preserve">, а также на земельных участках, </w:t>
      </w:r>
      <w:r w:rsidR="00ED2E53" w:rsidRPr="00DA73E5"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государственная </w:t>
      </w:r>
      <w:r w:rsidR="00062977">
        <w:rPr>
          <w:rFonts w:ascii="Times New Roman" w:hAnsi="Times New Roman"/>
          <w:b/>
          <w:sz w:val="28"/>
          <w:szCs w:val="28"/>
          <w:lang w:eastAsia="ru-RU"/>
        </w:rPr>
        <w:t xml:space="preserve">     </w:t>
      </w:r>
      <w:r w:rsidR="00ED2E53" w:rsidRPr="00DA73E5">
        <w:rPr>
          <w:rFonts w:ascii="Times New Roman" w:hAnsi="Times New Roman"/>
          <w:b/>
          <w:sz w:val="28"/>
          <w:szCs w:val="28"/>
          <w:lang w:eastAsia="ru-RU"/>
        </w:rPr>
        <w:t>собственно</w:t>
      </w:r>
      <w:r w:rsidR="000A49AE">
        <w:rPr>
          <w:rFonts w:ascii="Times New Roman" w:hAnsi="Times New Roman"/>
          <w:b/>
          <w:sz w:val="28"/>
          <w:szCs w:val="28"/>
          <w:lang w:eastAsia="ru-RU"/>
        </w:rPr>
        <w:t>сть на которые не разграничена</w:t>
      </w:r>
    </w:p>
    <w:p w:rsidR="00616405" w:rsidRPr="00DA73E5" w:rsidRDefault="00616405" w:rsidP="007456F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6FB" w:rsidRPr="00062977" w:rsidRDefault="00C173C1" w:rsidP="00062977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339B9">
        <w:rPr>
          <w:rFonts w:ascii="Times New Roman" w:hAnsi="Times New Roman" w:cs="Times New Roman"/>
          <w:b/>
          <w:sz w:val="28"/>
          <w:szCs w:val="28"/>
        </w:rPr>
        <w:t>1</w:t>
      </w:r>
      <w:r w:rsidR="00D617A2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2377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6593B" w:rsidRPr="00DA73E5" w:rsidRDefault="00D61351" w:rsidP="00ED2E5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bCs/>
          <w:sz w:val="28"/>
          <w:szCs w:val="28"/>
        </w:rPr>
        <w:t xml:space="preserve">1.1. Настоящее </w:t>
      </w:r>
      <w:r w:rsidR="000B2C44" w:rsidRPr="00DA73E5">
        <w:rPr>
          <w:rFonts w:ascii="Times New Roman" w:hAnsi="Times New Roman"/>
          <w:bCs/>
          <w:sz w:val="28"/>
          <w:szCs w:val="28"/>
        </w:rPr>
        <w:t xml:space="preserve">Положение </w:t>
      </w:r>
      <w:r w:rsidRPr="00DA73E5">
        <w:rPr>
          <w:rFonts w:ascii="Times New Roman" w:hAnsi="Times New Roman"/>
          <w:sz w:val="28"/>
          <w:szCs w:val="28"/>
        </w:rPr>
        <w:t>регламентирует порядок организации и проведения торгов</w:t>
      </w:r>
      <w:r w:rsidR="00646264" w:rsidRPr="00DA73E5">
        <w:rPr>
          <w:rFonts w:ascii="Times New Roman" w:hAnsi="Times New Roman"/>
          <w:sz w:val="28"/>
          <w:szCs w:val="28"/>
        </w:rPr>
        <w:t xml:space="preserve"> (конкурсов) на право заключения договоров</w:t>
      </w:r>
      <w:r w:rsidRPr="00DA73E5">
        <w:rPr>
          <w:rFonts w:ascii="Times New Roman" w:hAnsi="Times New Roman"/>
          <w:sz w:val="28"/>
          <w:szCs w:val="28"/>
        </w:rPr>
        <w:t xml:space="preserve"> </w:t>
      </w:r>
      <w:r w:rsidR="00DF1EA0" w:rsidRPr="00DF1EA0">
        <w:rPr>
          <w:rFonts w:ascii="Times New Roman" w:hAnsi="Times New Roman"/>
          <w:sz w:val="28"/>
          <w:szCs w:val="28"/>
        </w:rPr>
        <w:t xml:space="preserve">на установку и эксплуатацию рекламных конструкций на земельных участках, зданиях или ином недвижимом имуществе, находящемся в муниципальной собственности Артемовского городского округа, а также на земельных участках, государственная собственность на которые не разграничена </w:t>
      </w:r>
      <w:r w:rsidR="00BF14E0" w:rsidRPr="00DA73E5">
        <w:rPr>
          <w:rFonts w:ascii="Times New Roman" w:hAnsi="Times New Roman"/>
          <w:sz w:val="28"/>
          <w:szCs w:val="28"/>
        </w:rPr>
        <w:t xml:space="preserve">(далее </w:t>
      </w:r>
      <w:r w:rsidR="00804A2C" w:rsidRPr="00DA73E5">
        <w:rPr>
          <w:rFonts w:ascii="Times New Roman" w:hAnsi="Times New Roman"/>
          <w:sz w:val="28"/>
          <w:szCs w:val="28"/>
        </w:rPr>
        <w:t>–</w:t>
      </w:r>
      <w:r w:rsidR="00BF14E0" w:rsidRPr="00DA73E5">
        <w:rPr>
          <w:rFonts w:ascii="Times New Roman" w:hAnsi="Times New Roman"/>
          <w:sz w:val="28"/>
          <w:szCs w:val="28"/>
        </w:rPr>
        <w:t xml:space="preserve"> торги</w:t>
      </w:r>
      <w:r w:rsidR="00804A2C" w:rsidRPr="00DA73E5">
        <w:rPr>
          <w:rFonts w:ascii="Times New Roman" w:hAnsi="Times New Roman"/>
          <w:sz w:val="28"/>
          <w:szCs w:val="28"/>
        </w:rPr>
        <w:t>, договор</w:t>
      </w:r>
      <w:r w:rsidR="00A058D4" w:rsidRPr="00DA73E5">
        <w:rPr>
          <w:rFonts w:ascii="Times New Roman" w:hAnsi="Times New Roman"/>
          <w:sz w:val="28"/>
          <w:szCs w:val="28"/>
        </w:rPr>
        <w:t>).</w:t>
      </w:r>
    </w:p>
    <w:p w:rsidR="00DF2E04" w:rsidRPr="00DA73E5" w:rsidRDefault="00A764A8" w:rsidP="00DF2E0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="00DF2E04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Торги проводятся </w:t>
      </w:r>
      <w:r w:rsidR="00DF1EA0"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</w:t>
      </w:r>
      <w:r w:rsidR="00DF2E04" w:rsidRPr="00DA73E5">
        <w:rPr>
          <w:rFonts w:ascii="Times New Roman" w:eastAsia="Times New Roman" w:hAnsi="Times New Roman"/>
          <w:sz w:val="28"/>
          <w:szCs w:val="28"/>
          <w:lang w:eastAsia="ru-RU"/>
        </w:rPr>
        <w:t>в отношении мест р</w:t>
      </w:r>
      <w:r w:rsidR="00DF1EA0">
        <w:rPr>
          <w:rFonts w:ascii="Times New Roman" w:eastAsia="Times New Roman" w:hAnsi="Times New Roman"/>
          <w:sz w:val="28"/>
          <w:szCs w:val="28"/>
          <w:lang w:eastAsia="ru-RU"/>
        </w:rPr>
        <w:t xml:space="preserve">азмещения рекламных конструкций, утвержденных схемой размещения рекламных конструкций на территории Артемовского городского округа </w:t>
      </w:r>
      <w:r w:rsidR="00DF2E04" w:rsidRPr="00DA73E5">
        <w:rPr>
          <w:rFonts w:ascii="Times New Roman" w:hAnsi="Times New Roman"/>
          <w:sz w:val="28"/>
          <w:szCs w:val="28"/>
          <w:lang w:eastAsia="ru-RU"/>
        </w:rPr>
        <w:t xml:space="preserve">(далее – схема </w:t>
      </w:r>
      <w:r w:rsidR="00DF2E04" w:rsidRPr="00DA73E5">
        <w:rPr>
          <w:rFonts w:ascii="Times New Roman" w:eastAsia="Times New Roman" w:hAnsi="Times New Roman"/>
          <w:sz w:val="28"/>
          <w:szCs w:val="28"/>
          <w:lang w:eastAsia="ru-RU"/>
        </w:rPr>
        <w:t>размещения рекламных конструкций)</w:t>
      </w:r>
      <w:r w:rsidR="00DF2E04" w:rsidRPr="00DA73E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764A8" w:rsidRPr="00DA73E5" w:rsidRDefault="00191831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eastAsia="Calibri" w:hAnsi="Times New Roman" w:cs="Times New Roman"/>
          <w:sz w:val="28"/>
          <w:szCs w:val="28"/>
        </w:rPr>
        <w:t>Т</w:t>
      </w:r>
      <w:r w:rsidR="00DC5C00" w:rsidRPr="00DA73E5">
        <w:rPr>
          <w:rFonts w:ascii="Times New Roman" w:eastAsia="Calibri" w:hAnsi="Times New Roman" w:cs="Times New Roman"/>
          <w:sz w:val="28"/>
          <w:szCs w:val="28"/>
        </w:rPr>
        <w:t xml:space="preserve">орги проводятся как в отношении одного места установки </w:t>
      </w:r>
      <w:r w:rsidR="00DC5C00" w:rsidRPr="00DA73E5">
        <w:rPr>
          <w:rFonts w:ascii="Times New Roman" w:hAnsi="Times New Roman" w:cs="Times New Roman"/>
          <w:sz w:val="28"/>
          <w:szCs w:val="28"/>
        </w:rPr>
        <w:t>рекламной конструкции,</w:t>
      </w:r>
      <w:r w:rsidR="00515956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C5C00" w:rsidRPr="00DA73E5">
        <w:rPr>
          <w:rFonts w:ascii="Times New Roman" w:hAnsi="Times New Roman" w:cs="Times New Roman"/>
          <w:sz w:val="28"/>
          <w:szCs w:val="28"/>
        </w:rPr>
        <w:t>так и в отношении нескольких мест установки рекламных конструкций</w:t>
      </w:r>
      <w:r w:rsidR="00A92694" w:rsidRPr="00DA73E5">
        <w:rPr>
          <w:rFonts w:ascii="Times New Roman" w:hAnsi="Times New Roman" w:cs="Times New Roman"/>
          <w:sz w:val="28"/>
          <w:szCs w:val="28"/>
        </w:rPr>
        <w:t>,</w:t>
      </w:r>
      <w:r w:rsidR="00DC5C00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515956" w:rsidRPr="00DA73E5">
        <w:rPr>
          <w:rFonts w:ascii="Times New Roman" w:hAnsi="Times New Roman" w:cs="Times New Roman"/>
          <w:sz w:val="28"/>
          <w:szCs w:val="28"/>
        </w:rPr>
        <w:t>указанных в схеме размещения рекламных конструкций</w:t>
      </w:r>
      <w:r w:rsidR="00E773CE" w:rsidRPr="00DA73E5">
        <w:rPr>
          <w:rFonts w:ascii="Times New Roman" w:hAnsi="Times New Roman" w:cs="Times New Roman"/>
          <w:sz w:val="28"/>
          <w:szCs w:val="28"/>
        </w:rPr>
        <w:t>,</w:t>
      </w:r>
      <w:r w:rsidR="00752A91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4E1C1C" w:rsidRPr="0068723C">
        <w:rPr>
          <w:rFonts w:ascii="Times New Roman" w:hAnsi="Times New Roman" w:cs="Times New Roman"/>
          <w:sz w:val="28"/>
          <w:szCs w:val="28"/>
        </w:rPr>
        <w:t>объединенных в один лот</w:t>
      </w:r>
      <w:r w:rsidR="00DC5C00" w:rsidRPr="00DA73E5">
        <w:rPr>
          <w:rFonts w:ascii="Times New Roman" w:hAnsi="Times New Roman" w:cs="Times New Roman"/>
          <w:sz w:val="28"/>
          <w:szCs w:val="28"/>
        </w:rPr>
        <w:t>.</w:t>
      </w:r>
      <w:r w:rsidR="00EF688E" w:rsidRPr="00DA73E5">
        <w:rPr>
          <w:rFonts w:ascii="Times New Roman" w:hAnsi="Times New Roman" w:cs="Times New Roman"/>
          <w:sz w:val="28"/>
          <w:szCs w:val="28"/>
        </w:rPr>
        <w:t xml:space="preserve"> Количество лотов</w:t>
      </w:r>
      <w:r w:rsidR="004D1591" w:rsidRPr="00DA73E5">
        <w:rPr>
          <w:rFonts w:ascii="Times New Roman" w:hAnsi="Times New Roman" w:cs="Times New Roman"/>
          <w:sz w:val="28"/>
          <w:szCs w:val="28"/>
        </w:rPr>
        <w:t>,</w:t>
      </w:r>
      <w:r w:rsidR="00EF688E" w:rsidRPr="00DA73E5">
        <w:rPr>
          <w:rFonts w:ascii="Times New Roman" w:hAnsi="Times New Roman" w:cs="Times New Roman"/>
          <w:sz w:val="28"/>
          <w:szCs w:val="28"/>
        </w:rPr>
        <w:t xml:space="preserve"> выставляемых на </w:t>
      </w:r>
      <w:r w:rsidR="00D877B6" w:rsidRPr="00DA73E5">
        <w:rPr>
          <w:rFonts w:ascii="Times New Roman" w:hAnsi="Times New Roman" w:cs="Times New Roman"/>
          <w:sz w:val="28"/>
          <w:szCs w:val="28"/>
        </w:rPr>
        <w:t>одни т</w:t>
      </w:r>
      <w:r w:rsidR="00EF688E" w:rsidRPr="00DA73E5">
        <w:rPr>
          <w:rFonts w:ascii="Times New Roman" w:hAnsi="Times New Roman" w:cs="Times New Roman"/>
          <w:sz w:val="28"/>
          <w:szCs w:val="28"/>
        </w:rPr>
        <w:t>орги</w:t>
      </w:r>
      <w:r w:rsidR="004D1591" w:rsidRPr="00DA73E5">
        <w:rPr>
          <w:rFonts w:ascii="Times New Roman" w:hAnsi="Times New Roman" w:cs="Times New Roman"/>
          <w:sz w:val="28"/>
          <w:szCs w:val="28"/>
        </w:rPr>
        <w:t>,</w:t>
      </w:r>
      <w:r w:rsidR="00D877B6" w:rsidRPr="00DA73E5">
        <w:rPr>
          <w:rFonts w:ascii="Times New Roman" w:hAnsi="Times New Roman" w:cs="Times New Roman"/>
          <w:sz w:val="28"/>
          <w:szCs w:val="28"/>
        </w:rPr>
        <w:t xml:space="preserve"> неограниченно.</w:t>
      </w:r>
      <w:r w:rsidR="00DF2E04"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3A" w:rsidRPr="00DA73E5" w:rsidRDefault="00021911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1.</w:t>
      </w:r>
      <w:r w:rsidR="002B0392" w:rsidRPr="00DA73E5">
        <w:rPr>
          <w:rFonts w:ascii="Times New Roman" w:hAnsi="Times New Roman" w:cs="Times New Roman"/>
          <w:sz w:val="28"/>
          <w:szCs w:val="28"/>
        </w:rPr>
        <w:t>3</w:t>
      </w:r>
      <w:r w:rsidR="006E449D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D24E3A" w:rsidRPr="00DA73E5">
        <w:rPr>
          <w:rFonts w:ascii="Times New Roman" w:hAnsi="Times New Roman" w:cs="Times New Roman"/>
          <w:sz w:val="28"/>
          <w:szCs w:val="28"/>
        </w:rPr>
        <w:t>Торги проводятся в форме конкурса и являются открытыми по составу участников и закрытыми по форме подачи конкурсных предложений.</w:t>
      </w:r>
      <w:r w:rsidR="00515956" w:rsidRPr="00DA73E5">
        <w:rPr>
          <w:rFonts w:ascii="Times New Roman" w:hAnsi="Times New Roman" w:cs="Times New Roman"/>
          <w:sz w:val="28"/>
          <w:szCs w:val="28"/>
        </w:rPr>
        <w:t xml:space="preserve"> Предметом конкурса является право на заключение договора.</w:t>
      </w:r>
    </w:p>
    <w:p w:rsidR="009C4124" w:rsidRPr="00DA73E5" w:rsidRDefault="009C4124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F15F5" w:rsidRPr="00DA73E5">
        <w:rPr>
          <w:rFonts w:ascii="Times New Roman" w:hAnsi="Times New Roman" w:cs="Times New Roman"/>
          <w:sz w:val="28"/>
          <w:szCs w:val="28"/>
        </w:rPr>
        <w:t>4</w:t>
      </w:r>
      <w:r w:rsidRPr="00DA73E5">
        <w:rPr>
          <w:rFonts w:ascii="Times New Roman" w:hAnsi="Times New Roman" w:cs="Times New Roman"/>
          <w:sz w:val="28"/>
          <w:szCs w:val="28"/>
        </w:rPr>
        <w:t>. При проведении торгов не допускается:</w:t>
      </w:r>
    </w:p>
    <w:p w:rsidR="009C4124" w:rsidRPr="00DA73E5" w:rsidRDefault="009C4124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а) создание преимущественных условий, в том числе предоставление доступа к конфиденциальной информации, для участия отдельного лица или группы лиц;</w:t>
      </w:r>
    </w:p>
    <w:p w:rsidR="009C4124" w:rsidRPr="00DA73E5" w:rsidRDefault="009C4124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б) необоснованное ограничение доступа к участию в торгах;</w:t>
      </w:r>
    </w:p>
    <w:p w:rsidR="009C4124" w:rsidRPr="00DA73E5" w:rsidRDefault="009C4124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в) участие </w:t>
      </w:r>
      <w:r w:rsidR="00C91798" w:rsidRPr="00DA73E5">
        <w:rPr>
          <w:rFonts w:ascii="Times New Roman" w:hAnsi="Times New Roman" w:cs="Times New Roman"/>
          <w:sz w:val="28"/>
          <w:szCs w:val="28"/>
        </w:rPr>
        <w:t>о</w:t>
      </w:r>
      <w:r w:rsidRPr="00DA73E5">
        <w:rPr>
          <w:rFonts w:ascii="Times New Roman" w:hAnsi="Times New Roman" w:cs="Times New Roman"/>
          <w:sz w:val="28"/>
          <w:szCs w:val="28"/>
        </w:rPr>
        <w:t xml:space="preserve">рганизатора торгов и (или) работников </w:t>
      </w:r>
      <w:r w:rsidR="00C91798" w:rsidRPr="00DA73E5">
        <w:rPr>
          <w:rFonts w:ascii="Times New Roman" w:hAnsi="Times New Roman" w:cs="Times New Roman"/>
          <w:sz w:val="28"/>
          <w:szCs w:val="28"/>
        </w:rPr>
        <w:t>о</w:t>
      </w:r>
      <w:r w:rsidR="00DF1EA0">
        <w:rPr>
          <w:rFonts w:ascii="Times New Roman" w:hAnsi="Times New Roman" w:cs="Times New Roman"/>
          <w:sz w:val="28"/>
          <w:szCs w:val="28"/>
        </w:rPr>
        <w:t xml:space="preserve">рганизатора торгов </w:t>
      </w:r>
      <w:r w:rsidRPr="00DA73E5">
        <w:rPr>
          <w:rFonts w:ascii="Times New Roman" w:hAnsi="Times New Roman" w:cs="Times New Roman"/>
          <w:sz w:val="28"/>
          <w:szCs w:val="28"/>
        </w:rPr>
        <w:t>в торгах.</w:t>
      </w:r>
    </w:p>
    <w:p w:rsidR="007456FB" w:rsidRPr="00DA73E5" w:rsidRDefault="007456FB" w:rsidP="00413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6FB" w:rsidRPr="00062977" w:rsidRDefault="00DF1EA0" w:rsidP="00062977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F1EA0">
        <w:rPr>
          <w:rFonts w:ascii="Times New Roman" w:hAnsi="Times New Roman" w:cs="Times New Roman"/>
          <w:b/>
          <w:sz w:val="28"/>
          <w:szCs w:val="28"/>
        </w:rPr>
        <w:t>2</w:t>
      </w:r>
      <w:r w:rsidR="005F02FD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1E22">
        <w:rPr>
          <w:rFonts w:ascii="Times New Roman" w:hAnsi="Times New Roman" w:cs="Times New Roman"/>
          <w:b/>
          <w:sz w:val="28"/>
          <w:szCs w:val="28"/>
        </w:rPr>
        <w:t>Основные определения</w:t>
      </w:r>
      <w:r w:rsidR="005F02FD" w:rsidRPr="00DA73E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424F9">
        <w:rPr>
          <w:rFonts w:ascii="Times New Roman" w:hAnsi="Times New Roman" w:cs="Times New Roman"/>
          <w:b/>
          <w:sz w:val="28"/>
          <w:szCs w:val="28"/>
        </w:rPr>
        <w:t>используемые в настоящем П</w:t>
      </w:r>
      <w:r w:rsidR="00181E22">
        <w:rPr>
          <w:rFonts w:ascii="Times New Roman" w:hAnsi="Times New Roman" w:cs="Times New Roman"/>
          <w:b/>
          <w:sz w:val="28"/>
          <w:szCs w:val="28"/>
        </w:rPr>
        <w:t>оложении</w:t>
      </w:r>
    </w:p>
    <w:p w:rsidR="005126BB" w:rsidRPr="00DA73E5" w:rsidRDefault="005126BB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2.1.</w:t>
      </w:r>
      <w:r w:rsidR="009C4124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Pr="00DA73E5">
        <w:rPr>
          <w:rFonts w:ascii="Times New Roman" w:hAnsi="Times New Roman" w:cs="Times New Roman"/>
          <w:sz w:val="28"/>
          <w:szCs w:val="28"/>
        </w:rPr>
        <w:t>К</w:t>
      </w:r>
      <w:r w:rsidR="004D1591" w:rsidRPr="00DA73E5">
        <w:rPr>
          <w:rFonts w:ascii="Times New Roman" w:hAnsi="Times New Roman" w:cs="Times New Roman"/>
          <w:sz w:val="28"/>
          <w:szCs w:val="28"/>
        </w:rPr>
        <w:t>онкурс −</w:t>
      </w:r>
      <w:r w:rsidRPr="00DA73E5">
        <w:rPr>
          <w:rFonts w:ascii="Times New Roman" w:hAnsi="Times New Roman" w:cs="Times New Roman"/>
          <w:sz w:val="28"/>
          <w:szCs w:val="28"/>
        </w:rPr>
        <w:t xml:space="preserve"> форма торгов, при которой право на заключение договора </w:t>
      </w:r>
      <w:r w:rsidRPr="0057777B">
        <w:rPr>
          <w:rFonts w:ascii="Times New Roman" w:hAnsi="Times New Roman" w:cs="Times New Roman"/>
          <w:sz w:val="28"/>
          <w:szCs w:val="28"/>
        </w:rPr>
        <w:t>приобретает лицо, взявшее на себя обязательства выполнить условия конкурса и представившее наилучшие предложения по исполнению условий, определенных в конкурсной документации.</w:t>
      </w:r>
    </w:p>
    <w:p w:rsidR="002A74EE" w:rsidRPr="00DA73E5" w:rsidRDefault="00515956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2.2</w:t>
      </w:r>
      <w:r w:rsidR="004D1591" w:rsidRPr="00DA73E5">
        <w:rPr>
          <w:rFonts w:ascii="Times New Roman" w:hAnsi="Times New Roman" w:cs="Times New Roman"/>
          <w:sz w:val="28"/>
          <w:szCs w:val="28"/>
        </w:rPr>
        <w:t>. </w:t>
      </w:r>
      <w:r w:rsidR="00E773CE" w:rsidRPr="00DA73E5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255EE0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35354F" w:rsidRPr="00DA73E5">
        <w:rPr>
          <w:rFonts w:ascii="Times New Roman" w:hAnsi="Times New Roman" w:cs="Times New Roman"/>
          <w:sz w:val="28"/>
          <w:szCs w:val="28"/>
        </w:rPr>
        <w:t xml:space="preserve"> – </w:t>
      </w:r>
      <w:r w:rsidR="00CE4A21" w:rsidRPr="00CE4A21">
        <w:rPr>
          <w:rFonts w:ascii="Times New Roman" w:hAnsi="Times New Roman" w:cs="Times New Roman"/>
          <w:sz w:val="28"/>
          <w:szCs w:val="28"/>
        </w:rPr>
        <w:t>администрация Артемовского городского окру</w:t>
      </w:r>
      <w:r w:rsidR="00CE4A21">
        <w:rPr>
          <w:rFonts w:ascii="Times New Roman" w:hAnsi="Times New Roman" w:cs="Times New Roman"/>
          <w:sz w:val="28"/>
          <w:szCs w:val="28"/>
        </w:rPr>
        <w:t>га в лице управления архитектуры и градостроительства</w:t>
      </w:r>
      <w:r w:rsidR="00CE4A21" w:rsidRPr="00CE4A21">
        <w:rPr>
          <w:rFonts w:ascii="Times New Roman" w:hAnsi="Times New Roman" w:cs="Times New Roman"/>
          <w:sz w:val="28"/>
          <w:szCs w:val="28"/>
        </w:rPr>
        <w:t xml:space="preserve"> администрации Артемовского городского округа.</w:t>
      </w:r>
      <w:r w:rsidR="002A74EE"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E03" w:rsidRPr="00DA73E5" w:rsidRDefault="0035354F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2.</w:t>
      </w:r>
      <w:r w:rsidR="00515956" w:rsidRPr="00DA73E5">
        <w:rPr>
          <w:rFonts w:ascii="Times New Roman" w:hAnsi="Times New Roman" w:cs="Times New Roman"/>
          <w:sz w:val="28"/>
          <w:szCs w:val="28"/>
        </w:rPr>
        <w:t>3</w:t>
      </w:r>
      <w:r w:rsidR="004D1591" w:rsidRPr="00DA73E5">
        <w:rPr>
          <w:rFonts w:ascii="Times New Roman" w:hAnsi="Times New Roman" w:cs="Times New Roman"/>
          <w:sz w:val="28"/>
          <w:szCs w:val="28"/>
        </w:rPr>
        <w:t>. </w:t>
      </w:r>
      <w:r w:rsidR="00E773CE" w:rsidRPr="00DA73E5">
        <w:rPr>
          <w:rFonts w:ascii="Times New Roman" w:eastAsia="Calibri" w:hAnsi="Times New Roman" w:cs="Times New Roman"/>
          <w:sz w:val="28"/>
          <w:szCs w:val="28"/>
        </w:rPr>
        <w:t>Уполномоченное лицо</w:t>
      </w:r>
      <w:r w:rsidRPr="00DA73E5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BE5E03" w:rsidRPr="00DA73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4A21">
        <w:rPr>
          <w:rFonts w:ascii="Times New Roman" w:hAnsi="Times New Roman" w:cs="Times New Roman"/>
          <w:sz w:val="28"/>
          <w:szCs w:val="28"/>
        </w:rPr>
        <w:t>управление</w:t>
      </w:r>
      <w:r w:rsidR="00CE4A21" w:rsidRPr="00CE4A21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администрации Артемовского городского округа</w:t>
      </w:r>
      <w:r w:rsidR="00255EE0" w:rsidRPr="00DA73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5354F" w:rsidRPr="00DA73E5" w:rsidRDefault="0035354F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2.</w:t>
      </w:r>
      <w:r w:rsidR="00515956" w:rsidRPr="00DA73E5">
        <w:rPr>
          <w:rFonts w:ascii="Times New Roman" w:hAnsi="Times New Roman" w:cs="Times New Roman"/>
          <w:sz w:val="28"/>
          <w:szCs w:val="28"/>
        </w:rPr>
        <w:t>4</w:t>
      </w:r>
      <w:r w:rsidR="004D1591" w:rsidRPr="00DA73E5">
        <w:rPr>
          <w:rFonts w:ascii="Times New Roman" w:hAnsi="Times New Roman" w:cs="Times New Roman"/>
          <w:sz w:val="28"/>
          <w:szCs w:val="28"/>
        </w:rPr>
        <w:t>. Конкурсная комиссия −</w:t>
      </w:r>
      <w:r w:rsidRPr="00DA73E5">
        <w:rPr>
          <w:rFonts w:ascii="Times New Roman" w:hAnsi="Times New Roman" w:cs="Times New Roman"/>
          <w:sz w:val="28"/>
          <w:szCs w:val="28"/>
        </w:rPr>
        <w:t xml:space="preserve"> коллегиальный орган, со</w:t>
      </w:r>
      <w:r w:rsidR="002A74EE" w:rsidRPr="00DA73E5">
        <w:rPr>
          <w:rFonts w:ascii="Times New Roman" w:hAnsi="Times New Roman" w:cs="Times New Roman"/>
          <w:sz w:val="28"/>
          <w:szCs w:val="28"/>
        </w:rPr>
        <w:t xml:space="preserve">зданный </w:t>
      </w:r>
      <w:r w:rsidRPr="00DA73E5">
        <w:rPr>
          <w:rFonts w:ascii="Times New Roman" w:hAnsi="Times New Roman" w:cs="Times New Roman"/>
          <w:sz w:val="28"/>
          <w:szCs w:val="28"/>
        </w:rPr>
        <w:t>для проведения торгов в форме конкурса и принятия решени</w:t>
      </w:r>
      <w:r w:rsidR="004130BB" w:rsidRPr="00DA73E5">
        <w:rPr>
          <w:rFonts w:ascii="Times New Roman" w:hAnsi="Times New Roman" w:cs="Times New Roman"/>
          <w:sz w:val="28"/>
          <w:szCs w:val="28"/>
        </w:rPr>
        <w:t>й, связанных с их проведением.</w:t>
      </w:r>
    </w:p>
    <w:p w:rsidR="0035354F" w:rsidRPr="00DA73E5" w:rsidRDefault="0035354F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2.</w:t>
      </w:r>
      <w:r w:rsidR="00515956" w:rsidRPr="00DA73E5">
        <w:rPr>
          <w:rFonts w:ascii="Times New Roman" w:hAnsi="Times New Roman" w:cs="Times New Roman"/>
          <w:sz w:val="28"/>
          <w:szCs w:val="28"/>
        </w:rPr>
        <w:t>5</w:t>
      </w:r>
      <w:r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DF1A49" w:rsidRPr="00DA73E5">
        <w:rPr>
          <w:rFonts w:ascii="Times New Roman" w:hAnsi="Times New Roman" w:cs="Times New Roman"/>
          <w:sz w:val="28"/>
          <w:szCs w:val="28"/>
        </w:rPr>
        <w:t>Претендент</w:t>
      </w:r>
      <w:r w:rsidR="004D1591" w:rsidRPr="00DA73E5">
        <w:rPr>
          <w:rFonts w:ascii="Times New Roman" w:hAnsi="Times New Roman" w:cs="Times New Roman"/>
          <w:sz w:val="28"/>
          <w:szCs w:val="28"/>
        </w:rPr>
        <w:t xml:space="preserve"> −</w:t>
      </w:r>
      <w:r w:rsidRPr="00DA73E5">
        <w:rPr>
          <w:rFonts w:ascii="Times New Roman" w:hAnsi="Times New Roman" w:cs="Times New Roman"/>
          <w:sz w:val="28"/>
          <w:szCs w:val="28"/>
        </w:rPr>
        <w:t xml:space="preserve"> физическое лицо, в том числе индивидуальный предприниматель, или юридическое лицо, </w:t>
      </w:r>
      <w:r w:rsidR="00703FB8" w:rsidRPr="00DA73E5">
        <w:rPr>
          <w:rFonts w:ascii="Times New Roman" w:hAnsi="Times New Roman" w:cs="Times New Roman"/>
          <w:sz w:val="28"/>
          <w:szCs w:val="28"/>
        </w:rPr>
        <w:t>заинтересованное в заключении д</w:t>
      </w:r>
      <w:r w:rsidRPr="00DA73E5">
        <w:rPr>
          <w:rFonts w:ascii="Times New Roman" w:hAnsi="Times New Roman" w:cs="Times New Roman"/>
          <w:sz w:val="28"/>
          <w:szCs w:val="28"/>
        </w:rPr>
        <w:t>оговора, подавшее заявку</w:t>
      </w:r>
      <w:r w:rsidR="00290178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Pr="00DA73E5">
        <w:rPr>
          <w:rFonts w:ascii="Times New Roman" w:hAnsi="Times New Roman" w:cs="Times New Roman"/>
          <w:sz w:val="28"/>
          <w:szCs w:val="28"/>
        </w:rPr>
        <w:t>на участие в конкурсе.</w:t>
      </w:r>
    </w:p>
    <w:p w:rsidR="0035354F" w:rsidRPr="00DA73E5" w:rsidRDefault="0035354F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2.</w:t>
      </w:r>
      <w:r w:rsidR="00515956" w:rsidRPr="00DA73E5">
        <w:rPr>
          <w:rFonts w:ascii="Times New Roman" w:hAnsi="Times New Roman" w:cs="Times New Roman"/>
          <w:sz w:val="28"/>
          <w:szCs w:val="28"/>
        </w:rPr>
        <w:t>6</w:t>
      </w:r>
      <w:r w:rsidR="004D1591" w:rsidRPr="00DA73E5">
        <w:rPr>
          <w:rFonts w:ascii="Times New Roman" w:hAnsi="Times New Roman" w:cs="Times New Roman"/>
          <w:sz w:val="28"/>
          <w:szCs w:val="28"/>
        </w:rPr>
        <w:t>. Участник конкурса −</w:t>
      </w:r>
      <w:r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BC787C" w:rsidRPr="00DA73E5">
        <w:rPr>
          <w:rFonts w:ascii="Times New Roman" w:hAnsi="Times New Roman" w:cs="Times New Roman"/>
          <w:sz w:val="28"/>
          <w:szCs w:val="28"/>
        </w:rPr>
        <w:t>претендент</w:t>
      </w:r>
      <w:r w:rsidRPr="00DA73E5">
        <w:rPr>
          <w:rFonts w:ascii="Times New Roman" w:hAnsi="Times New Roman" w:cs="Times New Roman"/>
          <w:sz w:val="28"/>
          <w:szCs w:val="28"/>
        </w:rPr>
        <w:t xml:space="preserve">, </w:t>
      </w:r>
      <w:r w:rsidR="004D1591" w:rsidRPr="00DA73E5">
        <w:rPr>
          <w:rFonts w:ascii="Times New Roman" w:hAnsi="Times New Roman" w:cs="Times New Roman"/>
          <w:sz w:val="28"/>
          <w:szCs w:val="28"/>
        </w:rPr>
        <w:t xml:space="preserve">допущенный конкурсной комиссией </w:t>
      </w:r>
      <w:r w:rsidRPr="00DA73E5">
        <w:rPr>
          <w:rFonts w:ascii="Times New Roman" w:hAnsi="Times New Roman" w:cs="Times New Roman"/>
          <w:sz w:val="28"/>
          <w:szCs w:val="28"/>
        </w:rPr>
        <w:t>к участию в конкурсе.</w:t>
      </w:r>
    </w:p>
    <w:p w:rsidR="002C79DD" w:rsidRPr="00DA73E5" w:rsidRDefault="0035354F" w:rsidP="002C79D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2.</w:t>
      </w:r>
      <w:r w:rsidR="00515956" w:rsidRPr="00DA73E5">
        <w:rPr>
          <w:rFonts w:ascii="Times New Roman" w:hAnsi="Times New Roman" w:cs="Times New Roman"/>
          <w:sz w:val="28"/>
          <w:szCs w:val="28"/>
        </w:rPr>
        <w:t>7</w:t>
      </w:r>
      <w:r w:rsidR="004D1591" w:rsidRPr="00DA73E5">
        <w:rPr>
          <w:rFonts w:ascii="Times New Roman" w:hAnsi="Times New Roman" w:cs="Times New Roman"/>
          <w:sz w:val="28"/>
          <w:szCs w:val="28"/>
        </w:rPr>
        <w:t>. Конкурсная документация −</w:t>
      </w:r>
      <w:r w:rsidRPr="00DA73E5">
        <w:rPr>
          <w:rFonts w:ascii="Times New Roman" w:hAnsi="Times New Roman" w:cs="Times New Roman"/>
          <w:sz w:val="28"/>
          <w:szCs w:val="28"/>
        </w:rPr>
        <w:t xml:space="preserve"> комплект документов, </w:t>
      </w:r>
      <w:r w:rsidR="00D900C6" w:rsidRPr="00DA73E5">
        <w:rPr>
          <w:rFonts w:ascii="Times New Roman" w:eastAsia="Calibri" w:hAnsi="Times New Roman" w:cs="Times New Roman"/>
          <w:sz w:val="28"/>
          <w:szCs w:val="28"/>
        </w:rPr>
        <w:t>содержащий информацию о предмете конкурса и условиях его проведения</w:t>
      </w:r>
      <w:r w:rsidR="00124A7F" w:rsidRPr="00DA73E5">
        <w:rPr>
          <w:rFonts w:ascii="Times New Roman" w:hAnsi="Times New Roman" w:cs="Times New Roman"/>
          <w:sz w:val="28"/>
          <w:szCs w:val="28"/>
        </w:rPr>
        <w:t>.</w:t>
      </w:r>
      <w:r w:rsidR="002A74EE"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236" w:rsidRPr="00DA73E5" w:rsidRDefault="00B80236" w:rsidP="00EE4C6C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2.8. Начальная (минимальная) цена лота – минимал</w:t>
      </w:r>
      <w:r w:rsidR="00BD6DB8">
        <w:rPr>
          <w:rFonts w:ascii="Times New Roman" w:hAnsi="Times New Roman" w:cs="Times New Roman"/>
          <w:sz w:val="28"/>
          <w:szCs w:val="28"/>
        </w:rPr>
        <w:t xml:space="preserve">ьная годовая плата </w:t>
      </w:r>
      <w:r w:rsidR="00121088" w:rsidRPr="00DA73E5">
        <w:rPr>
          <w:rFonts w:ascii="Times New Roman" w:hAnsi="Times New Roman" w:cs="Times New Roman"/>
          <w:sz w:val="28"/>
          <w:szCs w:val="28"/>
        </w:rPr>
        <w:t>по договору</w:t>
      </w:r>
      <w:r w:rsidR="00EE4C6C" w:rsidRPr="00DA73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56FB" w:rsidRPr="00DA73E5" w:rsidRDefault="006D12A2" w:rsidP="004130BB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3E5">
        <w:rPr>
          <w:rFonts w:ascii="Times New Roman" w:eastAsia="Calibri" w:hAnsi="Times New Roman" w:cs="Times New Roman"/>
          <w:sz w:val="28"/>
          <w:szCs w:val="28"/>
        </w:rPr>
        <w:t>2.</w:t>
      </w:r>
      <w:r w:rsidR="00E45CE8" w:rsidRPr="00DA73E5">
        <w:rPr>
          <w:rFonts w:ascii="Times New Roman" w:eastAsia="Calibri" w:hAnsi="Times New Roman" w:cs="Times New Roman"/>
          <w:sz w:val="28"/>
          <w:szCs w:val="28"/>
        </w:rPr>
        <w:t>9</w:t>
      </w:r>
      <w:r w:rsidR="004D1591" w:rsidRPr="00DA73E5">
        <w:rPr>
          <w:rFonts w:ascii="Times New Roman" w:eastAsia="Calibri" w:hAnsi="Times New Roman" w:cs="Times New Roman"/>
          <w:sz w:val="28"/>
          <w:szCs w:val="28"/>
        </w:rPr>
        <w:t>. Задаток −</w:t>
      </w:r>
      <w:r w:rsidRPr="00DA73E5">
        <w:rPr>
          <w:rFonts w:ascii="Times New Roman" w:eastAsia="Calibri" w:hAnsi="Times New Roman" w:cs="Times New Roman"/>
          <w:sz w:val="28"/>
          <w:szCs w:val="28"/>
        </w:rPr>
        <w:t xml:space="preserve"> сумма</w:t>
      </w:r>
      <w:r w:rsidR="00931E84" w:rsidRPr="00DA73E5">
        <w:rPr>
          <w:rFonts w:ascii="Times New Roman" w:eastAsia="Calibri" w:hAnsi="Times New Roman" w:cs="Times New Roman"/>
          <w:sz w:val="28"/>
          <w:szCs w:val="28"/>
        </w:rPr>
        <w:t xml:space="preserve"> денежных средств, вносимых претендентами</w:t>
      </w:r>
      <w:r w:rsidRPr="00DA73E5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DA73E5">
        <w:rPr>
          <w:rFonts w:ascii="Times New Roman" w:eastAsia="Calibri" w:hAnsi="Times New Roman" w:cs="Times New Roman"/>
          <w:sz w:val="28"/>
          <w:szCs w:val="28"/>
        </w:rPr>
        <w:lastRenderedPageBreak/>
        <w:t>счет</w:t>
      </w:r>
      <w:r w:rsidR="004F557C" w:rsidRPr="00DA73E5">
        <w:rPr>
          <w:rFonts w:ascii="Times New Roman" w:eastAsia="Calibri" w:hAnsi="Times New Roman" w:cs="Times New Roman"/>
          <w:sz w:val="28"/>
          <w:szCs w:val="28"/>
        </w:rPr>
        <w:t>, указанный в извещении о проведении конкурса</w:t>
      </w:r>
      <w:r w:rsidRPr="00DA73E5">
        <w:rPr>
          <w:rFonts w:ascii="Times New Roman" w:eastAsia="Calibri" w:hAnsi="Times New Roman" w:cs="Times New Roman"/>
          <w:sz w:val="28"/>
          <w:szCs w:val="28"/>
        </w:rPr>
        <w:t xml:space="preserve">, в целях обеспечения заявки на участие в </w:t>
      </w:r>
      <w:r w:rsidR="004F557C" w:rsidRPr="00DA73E5">
        <w:rPr>
          <w:rFonts w:ascii="Times New Roman" w:eastAsia="Calibri" w:hAnsi="Times New Roman" w:cs="Times New Roman"/>
          <w:sz w:val="28"/>
          <w:szCs w:val="28"/>
        </w:rPr>
        <w:t>конкурсе.</w:t>
      </w:r>
    </w:p>
    <w:p w:rsidR="00D900C6" w:rsidRPr="00DA73E5" w:rsidRDefault="00D900C6" w:rsidP="00413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6FB" w:rsidRPr="00062977" w:rsidRDefault="00575D53" w:rsidP="00062977">
      <w:pPr>
        <w:pStyle w:val="ConsPlusNormal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64517">
        <w:rPr>
          <w:rFonts w:ascii="Times New Roman" w:hAnsi="Times New Roman" w:cs="Times New Roman"/>
          <w:b/>
          <w:sz w:val="28"/>
          <w:szCs w:val="28"/>
        </w:rPr>
        <w:t>3</w:t>
      </w:r>
      <w:r w:rsidR="00255EE0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2977">
        <w:rPr>
          <w:rFonts w:ascii="Times New Roman" w:hAnsi="Times New Roman" w:cs="Times New Roman"/>
          <w:b/>
          <w:sz w:val="28"/>
          <w:szCs w:val="28"/>
        </w:rPr>
        <w:t>Организатор конкурса</w:t>
      </w:r>
      <w:r w:rsidR="00EC4261" w:rsidRPr="00DA73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0236" w:rsidRPr="00DA73E5" w:rsidRDefault="00E0423B" w:rsidP="004130B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3.1. </w:t>
      </w:r>
      <w:r w:rsidR="00255EE0" w:rsidRPr="00DA73E5">
        <w:rPr>
          <w:rFonts w:ascii="Times New Roman" w:hAnsi="Times New Roman" w:cs="Times New Roman"/>
          <w:sz w:val="28"/>
          <w:szCs w:val="28"/>
        </w:rPr>
        <w:t>Организатором</w:t>
      </w:r>
      <w:r w:rsidRPr="00DA73E5">
        <w:rPr>
          <w:rFonts w:ascii="Times New Roman" w:hAnsi="Times New Roman" w:cs="Times New Roman"/>
          <w:sz w:val="28"/>
          <w:szCs w:val="28"/>
        </w:rPr>
        <w:t xml:space="preserve"> конкурса выступает </w:t>
      </w:r>
      <w:r w:rsidR="00764517" w:rsidRPr="00764517">
        <w:rPr>
          <w:rFonts w:ascii="Times New Roman" w:hAnsi="Times New Roman" w:cs="Times New Roman"/>
          <w:sz w:val="28"/>
          <w:szCs w:val="28"/>
        </w:rPr>
        <w:t>администрация Артемовского городского округа. Об</w:t>
      </w:r>
      <w:r w:rsidR="00062977">
        <w:rPr>
          <w:rFonts w:ascii="Times New Roman" w:hAnsi="Times New Roman" w:cs="Times New Roman"/>
          <w:sz w:val="28"/>
          <w:szCs w:val="28"/>
        </w:rPr>
        <w:t>язанности по проведению конкурса</w:t>
      </w:r>
      <w:r w:rsidR="00764517" w:rsidRPr="00764517">
        <w:rPr>
          <w:rFonts w:ascii="Times New Roman" w:hAnsi="Times New Roman" w:cs="Times New Roman"/>
          <w:sz w:val="28"/>
          <w:szCs w:val="28"/>
        </w:rPr>
        <w:t xml:space="preserve"> возложены на управление архитектуры и градостроительства администрации Артемовского городского округа</w:t>
      </w:r>
      <w:r w:rsidR="00062977">
        <w:rPr>
          <w:rFonts w:ascii="Times New Roman" w:hAnsi="Times New Roman" w:cs="Times New Roman"/>
          <w:sz w:val="28"/>
          <w:szCs w:val="28"/>
        </w:rPr>
        <w:t xml:space="preserve"> (далее – Управление)</w:t>
      </w:r>
      <w:r w:rsidR="00764517" w:rsidRPr="00764517">
        <w:rPr>
          <w:rFonts w:ascii="Times New Roman" w:hAnsi="Times New Roman" w:cs="Times New Roman"/>
          <w:sz w:val="28"/>
          <w:szCs w:val="28"/>
        </w:rPr>
        <w:t>.</w:t>
      </w:r>
      <w:r w:rsidR="00121088"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23B" w:rsidRPr="00DA73E5" w:rsidRDefault="00E0423B" w:rsidP="004130BB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3.2. </w:t>
      </w:r>
      <w:r w:rsidR="004D0701" w:rsidRPr="00DA73E5">
        <w:rPr>
          <w:rFonts w:ascii="Times New Roman" w:hAnsi="Times New Roman" w:cs="Times New Roman"/>
          <w:sz w:val="28"/>
          <w:szCs w:val="28"/>
        </w:rPr>
        <w:t>Организатор</w:t>
      </w:r>
      <w:r w:rsidR="00255EE0" w:rsidRPr="00DA73E5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DA73E5">
        <w:rPr>
          <w:rFonts w:ascii="Times New Roman" w:hAnsi="Times New Roman" w:cs="Times New Roman"/>
          <w:sz w:val="28"/>
          <w:szCs w:val="28"/>
        </w:rPr>
        <w:t xml:space="preserve"> осуществляет следующие функции:</w:t>
      </w:r>
    </w:p>
    <w:p w:rsidR="00750E42" w:rsidRPr="00DA73E5" w:rsidRDefault="00BD74AD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AD">
        <w:rPr>
          <w:rFonts w:ascii="Times New Roman" w:hAnsi="Times New Roman" w:cs="Times New Roman"/>
          <w:sz w:val="28"/>
          <w:szCs w:val="28"/>
        </w:rPr>
        <w:t>1</w:t>
      </w:r>
      <w:r w:rsidR="00750E42" w:rsidRPr="00DA73E5">
        <w:rPr>
          <w:rFonts w:ascii="Times New Roman" w:hAnsi="Times New Roman" w:cs="Times New Roman"/>
          <w:sz w:val="28"/>
          <w:szCs w:val="28"/>
        </w:rPr>
        <w:t>) определяет место, дату и время на</w:t>
      </w:r>
      <w:r w:rsidR="00BD6DB8">
        <w:rPr>
          <w:rFonts w:ascii="Times New Roman" w:hAnsi="Times New Roman" w:cs="Times New Roman"/>
          <w:sz w:val="28"/>
          <w:szCs w:val="28"/>
        </w:rPr>
        <w:t xml:space="preserve">чала и окончания приема заявок </w:t>
      </w:r>
      <w:r w:rsidR="00750E42" w:rsidRPr="00DA73E5">
        <w:rPr>
          <w:rFonts w:ascii="Times New Roman" w:hAnsi="Times New Roman" w:cs="Times New Roman"/>
          <w:sz w:val="28"/>
          <w:szCs w:val="28"/>
        </w:rPr>
        <w:t xml:space="preserve">на участие в конкурсе, место, дату и время </w:t>
      </w:r>
      <w:r w:rsidR="00BD6DB8">
        <w:rPr>
          <w:rFonts w:ascii="Times New Roman" w:hAnsi="Times New Roman" w:cs="Times New Roman"/>
          <w:sz w:val="28"/>
          <w:szCs w:val="28"/>
        </w:rPr>
        <w:t xml:space="preserve">рассмотрения заявок на участие </w:t>
      </w:r>
      <w:r w:rsidR="00750E42" w:rsidRPr="00DA73E5">
        <w:rPr>
          <w:rFonts w:ascii="Times New Roman" w:hAnsi="Times New Roman" w:cs="Times New Roman"/>
          <w:sz w:val="28"/>
          <w:szCs w:val="28"/>
        </w:rPr>
        <w:t>в конкурсе;</w:t>
      </w:r>
      <w:r w:rsidR="004B528F"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4AD" w:rsidRPr="00BD74AD" w:rsidRDefault="00BD74AD" w:rsidP="00BD74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50E42" w:rsidRPr="00DA73E5">
        <w:rPr>
          <w:rFonts w:ascii="Times New Roman" w:hAnsi="Times New Roman" w:cs="Times New Roman"/>
          <w:sz w:val="28"/>
          <w:szCs w:val="28"/>
        </w:rPr>
        <w:t>) ф</w:t>
      </w:r>
      <w:r w:rsidR="00124A7F" w:rsidRPr="00DA73E5">
        <w:rPr>
          <w:rFonts w:ascii="Times New Roman" w:hAnsi="Times New Roman" w:cs="Times New Roman"/>
          <w:sz w:val="28"/>
          <w:szCs w:val="28"/>
        </w:rPr>
        <w:t xml:space="preserve">ормирует </w:t>
      </w:r>
      <w:r w:rsidR="00750E42" w:rsidRPr="00DA73E5">
        <w:rPr>
          <w:rFonts w:ascii="Times New Roman" w:hAnsi="Times New Roman" w:cs="Times New Roman"/>
          <w:sz w:val="28"/>
          <w:szCs w:val="28"/>
        </w:rPr>
        <w:t>лоты, выставляемые на конкурс;</w:t>
      </w:r>
    </w:p>
    <w:p w:rsidR="00750E42" w:rsidRDefault="00BD74AD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750E42" w:rsidRPr="00DA73E5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BD74AD">
        <w:rPr>
          <w:rFonts w:ascii="Times New Roman" w:eastAsia="Calibri" w:hAnsi="Times New Roman" w:cs="Times New Roman"/>
          <w:sz w:val="28"/>
          <w:szCs w:val="28"/>
        </w:rPr>
        <w:t>принимает решение о проведении конкурса</w:t>
      </w:r>
      <w:r w:rsidR="00750E42" w:rsidRPr="00DA73E5">
        <w:rPr>
          <w:rFonts w:ascii="Times New Roman" w:hAnsi="Times New Roman" w:cs="Times New Roman"/>
          <w:sz w:val="28"/>
          <w:szCs w:val="28"/>
        </w:rPr>
        <w:t>;</w:t>
      </w:r>
    </w:p>
    <w:p w:rsidR="00BD74AD" w:rsidRPr="00BD74AD" w:rsidRDefault="00BD74AD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организует мероприятия по исполнению решения о проведении конкурса</w:t>
      </w:r>
      <w:r w:rsidRPr="00BD74AD">
        <w:rPr>
          <w:rFonts w:ascii="Times New Roman" w:hAnsi="Times New Roman" w:cs="Times New Roman"/>
          <w:sz w:val="28"/>
          <w:szCs w:val="28"/>
        </w:rPr>
        <w:t>;</w:t>
      </w:r>
    </w:p>
    <w:p w:rsidR="00750E42" w:rsidRDefault="00817FA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5</w:t>
      </w:r>
      <w:r w:rsidR="00750E42" w:rsidRPr="00DA73E5">
        <w:rPr>
          <w:rFonts w:ascii="Times New Roman" w:hAnsi="Times New Roman" w:cs="Times New Roman"/>
          <w:sz w:val="28"/>
          <w:szCs w:val="28"/>
        </w:rPr>
        <w:t>) утверждает извещение о проведении конкурса, конкурсную документацию и вносимые в них изменения;</w:t>
      </w:r>
    </w:p>
    <w:p w:rsidR="00A705DD" w:rsidRDefault="00A705DD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определяет дату, время и место проведения конкурса</w:t>
      </w:r>
      <w:r w:rsidRPr="00A705DD">
        <w:rPr>
          <w:rFonts w:ascii="Times New Roman" w:hAnsi="Times New Roman" w:cs="Times New Roman"/>
          <w:sz w:val="28"/>
          <w:szCs w:val="28"/>
        </w:rPr>
        <w:t>;</w:t>
      </w:r>
    </w:p>
    <w:p w:rsidR="00A705DD" w:rsidRPr="00A705DD" w:rsidRDefault="00A705DD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разрабатывает и утверждает конкурсную документацию распоряжением Управления;</w:t>
      </w:r>
    </w:p>
    <w:p w:rsidR="00500042" w:rsidRPr="00500042" w:rsidRDefault="00500042" w:rsidP="005000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062977">
        <w:rPr>
          <w:rFonts w:ascii="Times New Roman" w:hAnsi="Times New Roman" w:cs="Times New Roman"/>
          <w:sz w:val="28"/>
          <w:szCs w:val="28"/>
        </w:rPr>
        <w:t xml:space="preserve">подготавливает </w:t>
      </w:r>
      <w:r>
        <w:rPr>
          <w:rFonts w:ascii="Times New Roman" w:hAnsi="Times New Roman" w:cs="Times New Roman"/>
          <w:sz w:val="28"/>
          <w:szCs w:val="28"/>
        </w:rPr>
        <w:t xml:space="preserve">извещение о проведении конкурса, </w:t>
      </w:r>
      <w:r w:rsidR="007424F9">
        <w:rPr>
          <w:rFonts w:ascii="Times New Roman" w:hAnsi="Times New Roman" w:cs="Times New Roman"/>
          <w:sz w:val="28"/>
          <w:szCs w:val="28"/>
        </w:rPr>
        <w:t>которое</w:t>
      </w:r>
      <w:r w:rsidR="004F2C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утверждается распоряжением Управления</w:t>
      </w:r>
      <w:r w:rsidRPr="00500042">
        <w:rPr>
          <w:rFonts w:ascii="Times New Roman" w:hAnsi="Times New Roman" w:cs="Times New Roman"/>
          <w:sz w:val="28"/>
          <w:szCs w:val="28"/>
        </w:rPr>
        <w:t>;</w:t>
      </w:r>
    </w:p>
    <w:p w:rsidR="00500042" w:rsidRPr="00500042" w:rsidRDefault="00500042" w:rsidP="005000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500042">
        <w:rPr>
          <w:rFonts w:ascii="Times New Roman" w:hAnsi="Times New Roman" w:cs="Times New Roman"/>
          <w:sz w:val="28"/>
          <w:szCs w:val="28"/>
        </w:rPr>
        <w:t>опубликовывает извещение о провед</w:t>
      </w:r>
      <w:r>
        <w:rPr>
          <w:rFonts w:ascii="Times New Roman" w:hAnsi="Times New Roman" w:cs="Times New Roman"/>
          <w:sz w:val="28"/>
          <w:szCs w:val="28"/>
        </w:rPr>
        <w:t>ении конкурса, об изменении условий конкурса</w:t>
      </w:r>
      <w:r w:rsidRPr="00500042">
        <w:rPr>
          <w:rFonts w:ascii="Times New Roman" w:hAnsi="Times New Roman" w:cs="Times New Roman"/>
          <w:sz w:val="28"/>
          <w:szCs w:val="28"/>
        </w:rPr>
        <w:t>, и</w:t>
      </w:r>
      <w:r w:rsidR="00062977">
        <w:rPr>
          <w:rFonts w:ascii="Times New Roman" w:hAnsi="Times New Roman" w:cs="Times New Roman"/>
          <w:sz w:val="28"/>
          <w:szCs w:val="28"/>
        </w:rPr>
        <w:t>нформацию</w:t>
      </w:r>
      <w:r>
        <w:rPr>
          <w:rFonts w:ascii="Times New Roman" w:hAnsi="Times New Roman" w:cs="Times New Roman"/>
          <w:sz w:val="28"/>
          <w:szCs w:val="28"/>
        </w:rPr>
        <w:t xml:space="preserve"> о результатах конкурса</w:t>
      </w:r>
      <w:r w:rsidRPr="00500042">
        <w:rPr>
          <w:rFonts w:ascii="Times New Roman" w:hAnsi="Times New Roman" w:cs="Times New Roman"/>
          <w:sz w:val="28"/>
          <w:szCs w:val="28"/>
        </w:rPr>
        <w:t>, протоколов, сост</w:t>
      </w:r>
      <w:r>
        <w:rPr>
          <w:rFonts w:ascii="Times New Roman" w:hAnsi="Times New Roman" w:cs="Times New Roman"/>
          <w:sz w:val="28"/>
          <w:szCs w:val="28"/>
        </w:rPr>
        <w:t>авленных при проведении конкурса</w:t>
      </w:r>
      <w:r w:rsidRPr="00500042">
        <w:rPr>
          <w:rFonts w:ascii="Times New Roman" w:hAnsi="Times New Roman" w:cs="Times New Roman"/>
          <w:sz w:val="28"/>
          <w:szCs w:val="28"/>
        </w:rPr>
        <w:t>, и иной информации, пр</w:t>
      </w:r>
      <w:r>
        <w:rPr>
          <w:rFonts w:ascii="Times New Roman" w:hAnsi="Times New Roman" w:cs="Times New Roman"/>
          <w:sz w:val="28"/>
          <w:szCs w:val="28"/>
        </w:rPr>
        <w:t>едусмотренной настоящим Положением</w:t>
      </w:r>
      <w:r w:rsidRPr="00500042">
        <w:rPr>
          <w:rFonts w:ascii="Times New Roman" w:hAnsi="Times New Roman" w:cs="Times New Roman"/>
          <w:sz w:val="28"/>
          <w:szCs w:val="28"/>
        </w:rPr>
        <w:t>, а</w:t>
      </w:r>
      <w:r>
        <w:rPr>
          <w:rFonts w:ascii="Times New Roman" w:hAnsi="Times New Roman" w:cs="Times New Roman"/>
          <w:sz w:val="28"/>
          <w:szCs w:val="28"/>
        </w:rPr>
        <w:t xml:space="preserve"> также опубликовывает конкурсную</w:t>
      </w:r>
      <w:r w:rsidRPr="00500042">
        <w:rPr>
          <w:rFonts w:ascii="Times New Roman" w:hAnsi="Times New Roman" w:cs="Times New Roman"/>
          <w:sz w:val="28"/>
          <w:szCs w:val="28"/>
        </w:rPr>
        <w:t xml:space="preserve"> документацию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настоящим Положением</w:t>
      </w:r>
      <w:r w:rsidRPr="00500042">
        <w:rPr>
          <w:rFonts w:ascii="Times New Roman" w:hAnsi="Times New Roman" w:cs="Times New Roman"/>
          <w:sz w:val="28"/>
          <w:szCs w:val="28"/>
        </w:rPr>
        <w:t>;</w:t>
      </w:r>
    </w:p>
    <w:p w:rsidR="00500042" w:rsidRPr="00500042" w:rsidRDefault="00500042" w:rsidP="005000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500042">
        <w:rPr>
          <w:rFonts w:ascii="Times New Roman" w:hAnsi="Times New Roman" w:cs="Times New Roman"/>
          <w:sz w:val="28"/>
          <w:szCs w:val="28"/>
        </w:rPr>
        <w:t>приним</w:t>
      </w:r>
      <w:r w:rsidR="004A4314">
        <w:rPr>
          <w:rFonts w:ascii="Times New Roman" w:hAnsi="Times New Roman" w:cs="Times New Roman"/>
          <w:sz w:val="28"/>
          <w:szCs w:val="28"/>
        </w:rPr>
        <w:t>ает заявки на участие в конкурсе</w:t>
      </w:r>
      <w:r w:rsidRPr="00500042">
        <w:rPr>
          <w:rFonts w:ascii="Times New Roman" w:hAnsi="Times New Roman" w:cs="Times New Roman"/>
          <w:sz w:val="28"/>
          <w:szCs w:val="28"/>
        </w:rPr>
        <w:t xml:space="preserve"> и ведет их учет в журнале приема и регистрации заявок, с присвоением каждому заявлению номера и с указанием даты и времени приема заявки, а также указывает дату внесения за</w:t>
      </w:r>
      <w:r w:rsidRPr="00500042">
        <w:rPr>
          <w:rFonts w:ascii="Times New Roman" w:hAnsi="Times New Roman" w:cs="Times New Roman"/>
          <w:sz w:val="28"/>
          <w:szCs w:val="28"/>
        </w:rPr>
        <w:lastRenderedPageBreak/>
        <w:t>датка и сумму;</w:t>
      </w:r>
    </w:p>
    <w:p w:rsidR="00500042" w:rsidRPr="00500042" w:rsidRDefault="004A4314" w:rsidP="005000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500042" w:rsidRPr="00500042">
        <w:rPr>
          <w:rFonts w:ascii="Times New Roman" w:hAnsi="Times New Roman" w:cs="Times New Roman"/>
          <w:sz w:val="28"/>
          <w:szCs w:val="28"/>
        </w:rPr>
        <w:t>вносит из</w:t>
      </w:r>
      <w:r>
        <w:rPr>
          <w:rFonts w:ascii="Times New Roman" w:hAnsi="Times New Roman" w:cs="Times New Roman"/>
          <w:sz w:val="28"/>
          <w:szCs w:val="28"/>
        </w:rPr>
        <w:t>менения в конкурс</w:t>
      </w:r>
      <w:r w:rsidR="00500042" w:rsidRPr="00500042">
        <w:rPr>
          <w:rFonts w:ascii="Times New Roman" w:hAnsi="Times New Roman" w:cs="Times New Roman"/>
          <w:sz w:val="28"/>
          <w:szCs w:val="28"/>
        </w:rPr>
        <w:t xml:space="preserve">ную документацию не позднее чем за </w:t>
      </w:r>
      <w:r w:rsidR="00062977">
        <w:rPr>
          <w:rFonts w:ascii="Times New Roman" w:hAnsi="Times New Roman" w:cs="Times New Roman"/>
          <w:sz w:val="28"/>
          <w:szCs w:val="28"/>
        </w:rPr>
        <w:t>5 (</w:t>
      </w:r>
      <w:r w:rsidR="00500042" w:rsidRPr="00500042">
        <w:rPr>
          <w:rFonts w:ascii="Times New Roman" w:hAnsi="Times New Roman" w:cs="Times New Roman"/>
          <w:sz w:val="28"/>
          <w:szCs w:val="28"/>
        </w:rPr>
        <w:t>пять</w:t>
      </w:r>
      <w:r w:rsidR="00062977">
        <w:rPr>
          <w:rFonts w:ascii="Times New Roman" w:hAnsi="Times New Roman" w:cs="Times New Roman"/>
          <w:sz w:val="28"/>
          <w:szCs w:val="28"/>
        </w:rPr>
        <w:t>)</w:t>
      </w:r>
      <w:r w:rsidR="00500042" w:rsidRPr="005000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500042" w:rsidRPr="00500042">
        <w:rPr>
          <w:rFonts w:ascii="Times New Roman" w:hAnsi="Times New Roman" w:cs="Times New Roman"/>
          <w:sz w:val="28"/>
          <w:szCs w:val="28"/>
        </w:rPr>
        <w:t>дней до даты окончания под</w:t>
      </w:r>
      <w:r>
        <w:rPr>
          <w:rFonts w:ascii="Times New Roman" w:hAnsi="Times New Roman" w:cs="Times New Roman"/>
          <w:sz w:val="28"/>
          <w:szCs w:val="28"/>
        </w:rPr>
        <w:t>ачи заявок на участие в конкурсе</w:t>
      </w:r>
      <w:r w:rsidR="00500042" w:rsidRPr="00500042">
        <w:rPr>
          <w:rFonts w:ascii="Times New Roman" w:hAnsi="Times New Roman" w:cs="Times New Roman"/>
          <w:sz w:val="28"/>
          <w:szCs w:val="28"/>
        </w:rPr>
        <w:t>;</w:t>
      </w:r>
    </w:p>
    <w:p w:rsidR="00500042" w:rsidRPr="00500042" w:rsidRDefault="003B2C80" w:rsidP="005000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500042" w:rsidRPr="00500042">
        <w:rPr>
          <w:rFonts w:ascii="Times New Roman" w:hAnsi="Times New Roman" w:cs="Times New Roman"/>
          <w:sz w:val="28"/>
          <w:szCs w:val="28"/>
        </w:rPr>
        <w:t>информирует заявителей о результатах рассмотрения заявок;</w:t>
      </w:r>
    </w:p>
    <w:p w:rsidR="00500042" w:rsidRPr="00500042" w:rsidRDefault="003B2C80" w:rsidP="005000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проводит конкурс</w:t>
      </w:r>
      <w:r w:rsidR="00500042" w:rsidRPr="00500042">
        <w:rPr>
          <w:rFonts w:ascii="Times New Roman" w:hAnsi="Times New Roman" w:cs="Times New Roman"/>
          <w:sz w:val="28"/>
          <w:szCs w:val="28"/>
        </w:rPr>
        <w:t>;</w:t>
      </w:r>
    </w:p>
    <w:p w:rsidR="00500042" w:rsidRPr="00500042" w:rsidRDefault="003B2C80" w:rsidP="005000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500042" w:rsidRPr="00500042">
        <w:rPr>
          <w:rFonts w:ascii="Times New Roman" w:hAnsi="Times New Roman" w:cs="Times New Roman"/>
          <w:sz w:val="28"/>
          <w:szCs w:val="28"/>
        </w:rPr>
        <w:t>оп</w:t>
      </w:r>
      <w:r>
        <w:rPr>
          <w:rFonts w:ascii="Times New Roman" w:hAnsi="Times New Roman" w:cs="Times New Roman"/>
          <w:sz w:val="28"/>
          <w:szCs w:val="28"/>
        </w:rPr>
        <w:t>убликовывает результаты конкурса</w:t>
      </w:r>
      <w:r w:rsidR="00500042" w:rsidRPr="00500042">
        <w:rPr>
          <w:rFonts w:ascii="Times New Roman" w:hAnsi="Times New Roman" w:cs="Times New Roman"/>
          <w:sz w:val="28"/>
          <w:szCs w:val="28"/>
        </w:rPr>
        <w:t xml:space="preserve"> в порядке, определенном наст</w:t>
      </w:r>
      <w:r>
        <w:rPr>
          <w:rFonts w:ascii="Times New Roman" w:hAnsi="Times New Roman" w:cs="Times New Roman"/>
          <w:sz w:val="28"/>
          <w:szCs w:val="28"/>
        </w:rPr>
        <w:t>оящим Положением</w:t>
      </w:r>
      <w:r w:rsidR="00500042" w:rsidRPr="00500042">
        <w:rPr>
          <w:rFonts w:ascii="Times New Roman" w:hAnsi="Times New Roman" w:cs="Times New Roman"/>
          <w:sz w:val="28"/>
          <w:szCs w:val="28"/>
        </w:rPr>
        <w:t>;</w:t>
      </w:r>
    </w:p>
    <w:p w:rsidR="00500042" w:rsidRPr="00500042" w:rsidRDefault="003B2C80" w:rsidP="005000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500042" w:rsidRPr="00500042">
        <w:rPr>
          <w:rFonts w:ascii="Times New Roman" w:hAnsi="Times New Roman" w:cs="Times New Roman"/>
          <w:sz w:val="28"/>
          <w:szCs w:val="28"/>
        </w:rPr>
        <w:t>возвращает</w:t>
      </w:r>
      <w:r w:rsidR="00BE5E85">
        <w:rPr>
          <w:rFonts w:ascii="Times New Roman" w:hAnsi="Times New Roman" w:cs="Times New Roman"/>
          <w:sz w:val="28"/>
          <w:szCs w:val="28"/>
        </w:rPr>
        <w:t xml:space="preserve"> задатки заявителям, участникам</w:t>
      </w:r>
      <w:r w:rsidR="00500042" w:rsidRPr="00500042">
        <w:rPr>
          <w:rFonts w:ascii="Times New Roman" w:hAnsi="Times New Roman" w:cs="Times New Roman"/>
          <w:sz w:val="28"/>
          <w:szCs w:val="28"/>
        </w:rPr>
        <w:t xml:space="preserve"> в порядке,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определенном настоящим Положением</w:t>
      </w:r>
      <w:r w:rsidR="00500042" w:rsidRPr="00500042">
        <w:rPr>
          <w:rFonts w:ascii="Times New Roman" w:hAnsi="Times New Roman" w:cs="Times New Roman"/>
          <w:sz w:val="28"/>
          <w:szCs w:val="28"/>
        </w:rPr>
        <w:t>;</w:t>
      </w:r>
    </w:p>
    <w:p w:rsidR="00500042" w:rsidRPr="00500042" w:rsidRDefault="003B2C80" w:rsidP="005000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="00500042" w:rsidRPr="00500042">
        <w:rPr>
          <w:rFonts w:ascii="Times New Roman" w:hAnsi="Times New Roman" w:cs="Times New Roman"/>
          <w:sz w:val="28"/>
          <w:szCs w:val="28"/>
        </w:rPr>
        <w:t>организует мероприятия по оформлению и заключению договора на установку и эксплуатацию рекламной конструкции в порядке,</w:t>
      </w:r>
      <w:r>
        <w:rPr>
          <w:rFonts w:ascii="Times New Roman" w:hAnsi="Times New Roman" w:cs="Times New Roman"/>
          <w:sz w:val="28"/>
          <w:szCs w:val="28"/>
        </w:rPr>
        <w:t xml:space="preserve"> определенном настоящим Положением</w:t>
      </w:r>
      <w:r w:rsidR="00500042" w:rsidRPr="00500042">
        <w:rPr>
          <w:rFonts w:ascii="Times New Roman" w:hAnsi="Times New Roman" w:cs="Times New Roman"/>
          <w:sz w:val="28"/>
          <w:szCs w:val="28"/>
        </w:rPr>
        <w:t>;</w:t>
      </w:r>
    </w:p>
    <w:p w:rsidR="00750E42" w:rsidRPr="00DA73E5" w:rsidRDefault="003B2C80" w:rsidP="005000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</w:t>
      </w:r>
      <w:r w:rsidR="00BE5E85">
        <w:rPr>
          <w:rFonts w:ascii="Times New Roman" w:hAnsi="Times New Roman" w:cs="Times New Roman"/>
          <w:sz w:val="28"/>
          <w:szCs w:val="28"/>
        </w:rPr>
        <w:t>пред</w:t>
      </w:r>
      <w:r w:rsidR="00500042" w:rsidRPr="00500042">
        <w:rPr>
          <w:rFonts w:ascii="Times New Roman" w:hAnsi="Times New Roman" w:cs="Times New Roman"/>
          <w:sz w:val="28"/>
          <w:szCs w:val="28"/>
        </w:rPr>
        <w:t>ставляет по запросам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заинтересованных лиц конкурсную</w:t>
      </w:r>
      <w:r w:rsidR="00500042" w:rsidRPr="00500042">
        <w:rPr>
          <w:rFonts w:ascii="Times New Roman" w:hAnsi="Times New Roman" w:cs="Times New Roman"/>
          <w:sz w:val="28"/>
          <w:szCs w:val="28"/>
        </w:rPr>
        <w:t xml:space="preserve"> документацию </w:t>
      </w:r>
      <w:r>
        <w:rPr>
          <w:rFonts w:ascii="Times New Roman" w:hAnsi="Times New Roman" w:cs="Times New Roman"/>
          <w:sz w:val="28"/>
          <w:szCs w:val="28"/>
        </w:rPr>
        <w:t>и дает разъяснения ее положений;</w:t>
      </w:r>
    </w:p>
    <w:p w:rsidR="0056076D" w:rsidRPr="00DA73E5" w:rsidRDefault="00F066E7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/>
          <w:sz w:val="28"/>
          <w:szCs w:val="28"/>
        </w:rPr>
        <w:t>1</w:t>
      </w:r>
      <w:r w:rsidR="003B2C80">
        <w:rPr>
          <w:rFonts w:ascii="Times New Roman" w:hAnsi="Times New Roman"/>
          <w:sz w:val="28"/>
          <w:szCs w:val="28"/>
        </w:rPr>
        <w:t>8</w:t>
      </w:r>
      <w:r w:rsidRPr="00DA73E5">
        <w:rPr>
          <w:rFonts w:ascii="Times New Roman" w:hAnsi="Times New Roman"/>
          <w:sz w:val="28"/>
          <w:szCs w:val="28"/>
        </w:rPr>
        <w:t>) с</w:t>
      </w:r>
      <w:r w:rsidR="0056076D" w:rsidRPr="00DA73E5">
        <w:rPr>
          <w:rFonts w:ascii="Times New Roman" w:hAnsi="Times New Roman"/>
          <w:sz w:val="28"/>
          <w:szCs w:val="28"/>
        </w:rPr>
        <w:t>овершает иные действия, предусмотренные настоящим Положением.</w:t>
      </w:r>
    </w:p>
    <w:p w:rsidR="008416B3" w:rsidRPr="00DA73E5" w:rsidRDefault="008416B3" w:rsidP="002D7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56FB" w:rsidRPr="002D73DB" w:rsidRDefault="00B31F38" w:rsidP="002D73DB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31F38">
        <w:rPr>
          <w:rFonts w:ascii="Times New Roman" w:hAnsi="Times New Roman" w:cs="Times New Roman"/>
          <w:b/>
          <w:sz w:val="28"/>
          <w:szCs w:val="28"/>
        </w:rPr>
        <w:t>4</w:t>
      </w:r>
      <w:r w:rsidR="005F02FD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E5E85">
        <w:rPr>
          <w:rFonts w:ascii="Times New Roman" w:hAnsi="Times New Roman" w:cs="Times New Roman"/>
          <w:b/>
          <w:sz w:val="28"/>
          <w:szCs w:val="28"/>
        </w:rPr>
        <w:t>Конкурсная комиссия</w:t>
      </w:r>
    </w:p>
    <w:p w:rsidR="00D617A2" w:rsidRPr="00DA73E5" w:rsidRDefault="00B31F38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17A2" w:rsidRPr="00DA73E5">
        <w:rPr>
          <w:rFonts w:ascii="Times New Roman" w:hAnsi="Times New Roman" w:cs="Times New Roman"/>
          <w:sz w:val="28"/>
          <w:szCs w:val="28"/>
        </w:rPr>
        <w:t>.1. Для проведения конкурса формируется конкурсная комиссия</w:t>
      </w:r>
      <w:r w:rsidR="007279D8" w:rsidRPr="00DA73E5">
        <w:rPr>
          <w:rFonts w:ascii="Times New Roman" w:hAnsi="Times New Roman" w:cs="Times New Roman"/>
          <w:sz w:val="28"/>
          <w:szCs w:val="28"/>
        </w:rPr>
        <w:t>,</w:t>
      </w:r>
      <w:r w:rsidR="00D23C82" w:rsidRPr="00DA73E5">
        <w:rPr>
          <w:rFonts w:ascii="Times New Roman" w:hAnsi="Times New Roman" w:cs="Times New Roman"/>
          <w:sz w:val="28"/>
          <w:szCs w:val="28"/>
        </w:rPr>
        <w:t xml:space="preserve"> </w:t>
      </w:r>
      <w:hyperlink w:anchor="P759" w:history="1">
        <w:r w:rsidR="007279D8" w:rsidRPr="00DA73E5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7279D8" w:rsidRPr="00DA73E5">
        <w:rPr>
          <w:rFonts w:ascii="Times New Roman" w:hAnsi="Times New Roman" w:cs="Times New Roman"/>
          <w:sz w:val="28"/>
          <w:szCs w:val="28"/>
        </w:rPr>
        <w:t xml:space="preserve"> которой утверждается</w:t>
      </w:r>
      <w:r w:rsidR="00A13574" w:rsidRPr="00DA73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 w:rsidR="00A13574" w:rsidRPr="00DA73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Артемовского городского округа</w:t>
      </w:r>
      <w:r w:rsidR="007279D8" w:rsidRPr="00DA73E5">
        <w:rPr>
          <w:rFonts w:ascii="Times New Roman" w:hAnsi="Times New Roman" w:cs="Times New Roman"/>
          <w:sz w:val="28"/>
          <w:szCs w:val="28"/>
        </w:rPr>
        <w:t>.</w:t>
      </w:r>
    </w:p>
    <w:p w:rsidR="006B22D8" w:rsidRPr="00DA73E5" w:rsidRDefault="00B31F38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5"/>
      <w:bookmarkEnd w:id="1"/>
      <w:r>
        <w:rPr>
          <w:rFonts w:ascii="Times New Roman" w:hAnsi="Times New Roman" w:cs="Times New Roman"/>
          <w:sz w:val="28"/>
          <w:szCs w:val="28"/>
        </w:rPr>
        <w:t>4</w:t>
      </w:r>
      <w:r w:rsidR="00D617A2" w:rsidRPr="00DA73E5">
        <w:rPr>
          <w:rFonts w:ascii="Times New Roman" w:hAnsi="Times New Roman" w:cs="Times New Roman"/>
          <w:sz w:val="28"/>
          <w:szCs w:val="28"/>
        </w:rPr>
        <w:t>.2. Конкурсн</w:t>
      </w:r>
      <w:r w:rsidR="000F134C" w:rsidRPr="00DA73E5">
        <w:rPr>
          <w:rFonts w:ascii="Times New Roman" w:hAnsi="Times New Roman" w:cs="Times New Roman"/>
          <w:sz w:val="28"/>
          <w:szCs w:val="28"/>
        </w:rPr>
        <w:t>ая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комисс</w:t>
      </w:r>
      <w:r w:rsidR="000F134C" w:rsidRPr="00DA73E5">
        <w:rPr>
          <w:rFonts w:ascii="Times New Roman" w:hAnsi="Times New Roman" w:cs="Times New Roman"/>
          <w:sz w:val="28"/>
          <w:szCs w:val="28"/>
        </w:rPr>
        <w:t>ия:</w:t>
      </w:r>
      <w:r w:rsidR="004F19CF"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F35" w:rsidRPr="00DA73E5" w:rsidRDefault="00581F35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1) о</w:t>
      </w:r>
      <w:r w:rsidR="006B22D8" w:rsidRPr="00DA73E5">
        <w:rPr>
          <w:rFonts w:ascii="Times New Roman" w:hAnsi="Times New Roman" w:cs="Times New Roman"/>
          <w:sz w:val="28"/>
          <w:szCs w:val="28"/>
        </w:rPr>
        <w:t>существляет рассмотрение заявок на участие в конкурсе</w:t>
      </w:r>
      <w:r w:rsidRPr="00DA73E5">
        <w:rPr>
          <w:rFonts w:ascii="Times New Roman" w:hAnsi="Times New Roman" w:cs="Times New Roman"/>
          <w:sz w:val="28"/>
          <w:szCs w:val="28"/>
        </w:rPr>
        <w:t xml:space="preserve"> и принимает решения о допуске претендентов, представивших заявки, к участию в конкурсе и признании их участниками конкурса;</w:t>
      </w:r>
    </w:p>
    <w:p w:rsidR="000F134C" w:rsidRPr="00DA73E5" w:rsidRDefault="007D522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F4A5B" w:rsidRPr="00DA73E5">
        <w:rPr>
          <w:rFonts w:ascii="Times New Roman" w:hAnsi="Times New Roman" w:cs="Times New Roman"/>
          <w:sz w:val="28"/>
          <w:szCs w:val="28"/>
        </w:rPr>
        <w:t>)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581F35" w:rsidRPr="00DA73E5">
        <w:rPr>
          <w:rFonts w:ascii="Times New Roman" w:hAnsi="Times New Roman" w:cs="Times New Roman"/>
          <w:sz w:val="28"/>
          <w:szCs w:val="28"/>
        </w:rPr>
        <w:t>о</w:t>
      </w:r>
      <w:r w:rsidR="000F134C" w:rsidRPr="00DA73E5">
        <w:rPr>
          <w:rFonts w:ascii="Times New Roman" w:hAnsi="Times New Roman" w:cs="Times New Roman"/>
          <w:sz w:val="28"/>
          <w:szCs w:val="28"/>
        </w:rPr>
        <w:t xml:space="preserve">существляет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вскрытие конвертов с </w:t>
      </w:r>
      <w:r w:rsidR="00977CA7" w:rsidRPr="00DA73E5">
        <w:rPr>
          <w:rFonts w:ascii="Times New Roman" w:hAnsi="Times New Roman" w:cs="Times New Roman"/>
          <w:sz w:val="28"/>
          <w:szCs w:val="28"/>
        </w:rPr>
        <w:t xml:space="preserve">предложениями </w:t>
      </w:r>
      <w:r w:rsidR="00D617A2" w:rsidRPr="00DA73E5">
        <w:rPr>
          <w:rFonts w:ascii="Times New Roman" w:hAnsi="Times New Roman" w:cs="Times New Roman"/>
          <w:sz w:val="28"/>
          <w:szCs w:val="28"/>
        </w:rPr>
        <w:t>участ</w:t>
      </w:r>
      <w:r w:rsidR="00581F35" w:rsidRPr="00DA73E5">
        <w:rPr>
          <w:rFonts w:ascii="Times New Roman" w:hAnsi="Times New Roman" w:cs="Times New Roman"/>
          <w:sz w:val="28"/>
          <w:szCs w:val="28"/>
        </w:rPr>
        <w:t>ников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977CA7" w:rsidRPr="00DA73E5">
        <w:rPr>
          <w:rFonts w:ascii="Times New Roman" w:hAnsi="Times New Roman" w:cs="Times New Roman"/>
          <w:sz w:val="28"/>
          <w:szCs w:val="28"/>
        </w:rPr>
        <w:t>а</w:t>
      </w:r>
      <w:r w:rsidR="00581F35" w:rsidRPr="00DA73E5">
        <w:rPr>
          <w:rFonts w:ascii="Times New Roman" w:hAnsi="Times New Roman" w:cs="Times New Roman"/>
          <w:sz w:val="28"/>
          <w:szCs w:val="28"/>
        </w:rPr>
        <w:t xml:space="preserve">, </w:t>
      </w:r>
      <w:r w:rsidR="00D617A2" w:rsidRPr="00DA73E5">
        <w:rPr>
          <w:rFonts w:ascii="Times New Roman" w:hAnsi="Times New Roman" w:cs="Times New Roman"/>
          <w:sz w:val="28"/>
          <w:szCs w:val="28"/>
        </w:rPr>
        <w:t>оценк</w:t>
      </w:r>
      <w:r w:rsidR="000F134C" w:rsidRPr="00DA73E5">
        <w:rPr>
          <w:rFonts w:ascii="Times New Roman" w:hAnsi="Times New Roman" w:cs="Times New Roman"/>
          <w:sz w:val="28"/>
          <w:szCs w:val="28"/>
        </w:rPr>
        <w:t>у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и сопоставление заявок на участие в конкурсе</w:t>
      </w:r>
      <w:r w:rsidR="00316935" w:rsidRPr="00DA73E5">
        <w:rPr>
          <w:rFonts w:ascii="Times New Roman" w:hAnsi="Times New Roman" w:cs="Times New Roman"/>
          <w:sz w:val="28"/>
          <w:szCs w:val="28"/>
        </w:rPr>
        <w:t xml:space="preserve"> на основании критериев, </w:t>
      </w:r>
      <w:r w:rsidR="00A13574" w:rsidRPr="00DA73E5">
        <w:rPr>
          <w:rFonts w:ascii="Times New Roman" w:hAnsi="Times New Roman" w:cs="Times New Roman"/>
          <w:sz w:val="28"/>
          <w:szCs w:val="28"/>
        </w:rPr>
        <w:t>установленных</w:t>
      </w:r>
      <w:r w:rsidR="00316935" w:rsidRPr="00DA73E5">
        <w:rPr>
          <w:rFonts w:ascii="Times New Roman" w:hAnsi="Times New Roman" w:cs="Times New Roman"/>
          <w:sz w:val="28"/>
          <w:szCs w:val="28"/>
        </w:rPr>
        <w:t xml:space="preserve"> в конкурсной документации</w:t>
      </w:r>
      <w:r w:rsidR="00D26CAE" w:rsidRPr="00DA73E5">
        <w:rPr>
          <w:rFonts w:ascii="Times New Roman" w:hAnsi="Times New Roman" w:cs="Times New Roman"/>
          <w:sz w:val="28"/>
          <w:szCs w:val="28"/>
        </w:rPr>
        <w:t>;</w:t>
      </w:r>
    </w:p>
    <w:p w:rsidR="000F134C" w:rsidRPr="00DA73E5" w:rsidRDefault="00881BBE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4A5B" w:rsidRPr="00DA73E5">
        <w:rPr>
          <w:rFonts w:ascii="Times New Roman" w:hAnsi="Times New Roman" w:cs="Times New Roman"/>
          <w:sz w:val="28"/>
          <w:szCs w:val="28"/>
        </w:rPr>
        <w:t>)</w:t>
      </w:r>
      <w:r w:rsidR="000F134C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581F35" w:rsidRPr="00DA73E5">
        <w:rPr>
          <w:rFonts w:ascii="Times New Roman" w:hAnsi="Times New Roman" w:cs="Times New Roman"/>
          <w:sz w:val="28"/>
          <w:szCs w:val="28"/>
        </w:rPr>
        <w:t>о</w:t>
      </w:r>
      <w:r w:rsidR="00D617A2" w:rsidRPr="00DA73E5">
        <w:rPr>
          <w:rFonts w:ascii="Times New Roman" w:hAnsi="Times New Roman" w:cs="Times New Roman"/>
          <w:sz w:val="28"/>
          <w:szCs w:val="28"/>
        </w:rPr>
        <w:t>предел</w:t>
      </w:r>
      <w:r w:rsidR="000F134C" w:rsidRPr="00DA73E5">
        <w:rPr>
          <w:rFonts w:ascii="Times New Roman" w:hAnsi="Times New Roman" w:cs="Times New Roman"/>
          <w:sz w:val="28"/>
          <w:szCs w:val="28"/>
        </w:rPr>
        <w:t>яет</w:t>
      </w:r>
      <w:r w:rsidR="00D26CAE" w:rsidRPr="00DA73E5">
        <w:rPr>
          <w:rFonts w:ascii="Times New Roman" w:hAnsi="Times New Roman" w:cs="Times New Roman"/>
          <w:sz w:val="28"/>
          <w:szCs w:val="28"/>
        </w:rPr>
        <w:t xml:space="preserve"> победителя конкурса;</w:t>
      </w:r>
    </w:p>
    <w:p w:rsidR="00D617A2" w:rsidRPr="00DA73E5" w:rsidRDefault="000C6BF9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F4A5B" w:rsidRPr="00DA73E5">
        <w:rPr>
          <w:rFonts w:ascii="Times New Roman" w:hAnsi="Times New Roman" w:cs="Times New Roman"/>
          <w:sz w:val="28"/>
          <w:szCs w:val="28"/>
        </w:rPr>
        <w:t>)</w:t>
      </w:r>
      <w:r w:rsidR="000F134C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046E5" w:rsidRPr="00DA73E5">
        <w:rPr>
          <w:rFonts w:ascii="Times New Roman" w:hAnsi="Times New Roman" w:cs="Times New Roman"/>
          <w:sz w:val="28"/>
          <w:szCs w:val="28"/>
        </w:rPr>
        <w:t>в</w:t>
      </w:r>
      <w:r w:rsidR="00D617A2" w:rsidRPr="00DA73E5">
        <w:rPr>
          <w:rFonts w:ascii="Times New Roman" w:hAnsi="Times New Roman" w:cs="Times New Roman"/>
          <w:sz w:val="28"/>
          <w:szCs w:val="28"/>
        </w:rPr>
        <w:t>еде</w:t>
      </w:r>
      <w:r w:rsidR="000F134C" w:rsidRPr="00DA73E5">
        <w:rPr>
          <w:rFonts w:ascii="Times New Roman" w:hAnsi="Times New Roman" w:cs="Times New Roman"/>
          <w:sz w:val="28"/>
          <w:szCs w:val="28"/>
        </w:rPr>
        <w:t>т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протокол р</w:t>
      </w:r>
      <w:r w:rsidR="000D0CD5" w:rsidRPr="00DA73E5">
        <w:rPr>
          <w:rFonts w:ascii="Times New Roman" w:hAnsi="Times New Roman" w:cs="Times New Roman"/>
          <w:sz w:val="28"/>
          <w:szCs w:val="28"/>
        </w:rPr>
        <w:t>ассмотрения</w:t>
      </w:r>
      <w:r w:rsidR="00774D87" w:rsidRPr="00DA73E5">
        <w:rPr>
          <w:rFonts w:ascii="Times New Roman" w:hAnsi="Times New Roman" w:cs="Times New Roman"/>
          <w:sz w:val="28"/>
          <w:szCs w:val="28"/>
        </w:rPr>
        <w:t xml:space="preserve"> заявок</w:t>
      </w:r>
      <w:r w:rsidR="006B22D8" w:rsidRPr="00DA73E5">
        <w:rPr>
          <w:rFonts w:ascii="Times New Roman" w:hAnsi="Times New Roman" w:cs="Times New Roman"/>
          <w:sz w:val="28"/>
          <w:szCs w:val="28"/>
        </w:rPr>
        <w:t xml:space="preserve"> на участие в конкурсе</w:t>
      </w:r>
      <w:r w:rsidR="000D0CD5" w:rsidRPr="00DA73E5">
        <w:rPr>
          <w:rFonts w:ascii="Times New Roman" w:hAnsi="Times New Roman" w:cs="Times New Roman"/>
          <w:sz w:val="28"/>
          <w:szCs w:val="28"/>
        </w:rPr>
        <w:t>,</w:t>
      </w:r>
      <w:r w:rsidR="00BC787C" w:rsidRPr="00DA73E5">
        <w:rPr>
          <w:rFonts w:ascii="Times New Roman" w:hAnsi="Times New Roman" w:cs="Times New Roman"/>
          <w:sz w:val="28"/>
          <w:szCs w:val="28"/>
        </w:rPr>
        <w:t xml:space="preserve"> протокол об отстранении претендента или участника конкурса от участия в конкурсе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0D0CD5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774D87" w:rsidRPr="00DA73E5">
        <w:rPr>
          <w:rFonts w:ascii="Times New Roman" w:hAnsi="Times New Roman" w:cs="Times New Roman"/>
          <w:sz w:val="28"/>
          <w:szCs w:val="28"/>
        </w:rPr>
        <w:lastRenderedPageBreak/>
        <w:t xml:space="preserve">протокол </w:t>
      </w:r>
      <w:r w:rsidR="00D617A2" w:rsidRPr="00DA73E5">
        <w:rPr>
          <w:rFonts w:ascii="Times New Roman" w:hAnsi="Times New Roman" w:cs="Times New Roman"/>
          <w:sz w:val="28"/>
          <w:szCs w:val="28"/>
        </w:rPr>
        <w:t>оценки и сопоставления заявок</w:t>
      </w:r>
      <w:r w:rsidR="0097190B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BC787C" w:rsidRPr="00DA73E5">
        <w:rPr>
          <w:rFonts w:ascii="Times New Roman" w:hAnsi="Times New Roman" w:cs="Times New Roman"/>
          <w:sz w:val="28"/>
          <w:szCs w:val="28"/>
        </w:rPr>
        <w:t>на участие в конкурсе</w:t>
      </w:r>
      <w:r w:rsidR="00C06B19" w:rsidRPr="00DA73E5">
        <w:rPr>
          <w:rFonts w:ascii="Times New Roman" w:hAnsi="Times New Roman" w:cs="Times New Roman"/>
          <w:sz w:val="28"/>
          <w:szCs w:val="28"/>
        </w:rPr>
        <w:t>;</w:t>
      </w:r>
    </w:p>
    <w:p w:rsidR="00E973D9" w:rsidRPr="00DA73E5" w:rsidRDefault="000C6BF9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046E5" w:rsidRPr="00DA73E5">
        <w:rPr>
          <w:rFonts w:ascii="Times New Roman" w:hAnsi="Times New Roman" w:cs="Times New Roman"/>
          <w:sz w:val="28"/>
          <w:szCs w:val="28"/>
        </w:rPr>
        <w:t>) п</w:t>
      </w:r>
      <w:r w:rsidR="000F134C" w:rsidRPr="00DA73E5">
        <w:rPr>
          <w:rFonts w:ascii="Times New Roman" w:hAnsi="Times New Roman" w:cs="Times New Roman"/>
          <w:sz w:val="28"/>
          <w:szCs w:val="28"/>
        </w:rPr>
        <w:t xml:space="preserve">ризнает конкурс несостоявшимся в </w:t>
      </w:r>
      <w:r w:rsidR="00D046E5" w:rsidRPr="00DA73E5">
        <w:rPr>
          <w:rFonts w:ascii="Times New Roman" w:hAnsi="Times New Roman" w:cs="Times New Roman"/>
          <w:sz w:val="28"/>
          <w:szCs w:val="28"/>
        </w:rPr>
        <w:t>случая</w:t>
      </w:r>
      <w:r w:rsidR="00187C26" w:rsidRPr="00DA73E5">
        <w:rPr>
          <w:rFonts w:ascii="Times New Roman" w:hAnsi="Times New Roman" w:cs="Times New Roman"/>
          <w:sz w:val="28"/>
          <w:szCs w:val="28"/>
        </w:rPr>
        <w:t>х,</w:t>
      </w:r>
      <w:r w:rsidR="003B7190" w:rsidRPr="00DA73E5">
        <w:rPr>
          <w:rFonts w:ascii="Times New Roman" w:hAnsi="Times New Roman" w:cs="Times New Roman"/>
          <w:sz w:val="28"/>
          <w:szCs w:val="28"/>
        </w:rPr>
        <w:t xml:space="preserve"> указанных в пункте 1</w:t>
      </w:r>
      <w:r w:rsidR="00227B6F">
        <w:rPr>
          <w:rFonts w:ascii="Times New Roman" w:hAnsi="Times New Roman" w:cs="Times New Roman"/>
          <w:sz w:val="28"/>
          <w:szCs w:val="28"/>
        </w:rPr>
        <w:t>0</w:t>
      </w:r>
      <w:r w:rsidR="00D046E5" w:rsidRPr="00DA73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 настоящего Положения.</w:t>
      </w:r>
    </w:p>
    <w:p w:rsidR="005E7993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.3. Конкурсная комиссия правомочна осуществлять функции, предусмотренные </w:t>
      </w:r>
      <w:hyperlink w:anchor="P85" w:history="1">
        <w:r w:rsidR="00C06B19" w:rsidRPr="00DA73E5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816056">
        <w:rPr>
          <w:rFonts w:ascii="Times New Roman" w:hAnsi="Times New Roman" w:cs="Times New Roman"/>
          <w:sz w:val="28"/>
          <w:szCs w:val="28"/>
        </w:rPr>
        <w:t xml:space="preserve"> </w:t>
      </w:r>
      <w:r w:rsidR="00816056" w:rsidRPr="00816056">
        <w:rPr>
          <w:rFonts w:ascii="Times New Roman" w:hAnsi="Times New Roman" w:cs="Times New Roman"/>
          <w:sz w:val="28"/>
          <w:szCs w:val="28"/>
        </w:rPr>
        <w:t>4</w:t>
      </w:r>
      <w:r w:rsidR="000C6BF9">
        <w:rPr>
          <w:rFonts w:ascii="Times New Roman" w:hAnsi="Times New Roman" w:cs="Times New Roman"/>
          <w:sz w:val="28"/>
          <w:szCs w:val="28"/>
        </w:rPr>
        <w:t>.2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FF4A5B" w:rsidRPr="00DA73E5">
        <w:rPr>
          <w:rFonts w:ascii="Times New Roman" w:hAnsi="Times New Roman" w:cs="Times New Roman"/>
          <w:sz w:val="28"/>
          <w:szCs w:val="28"/>
        </w:rPr>
        <w:t>Положения</w:t>
      </w:r>
      <w:r w:rsidR="000C6BF9">
        <w:rPr>
          <w:rFonts w:ascii="Times New Roman" w:hAnsi="Times New Roman" w:cs="Times New Roman"/>
          <w:sz w:val="28"/>
          <w:szCs w:val="28"/>
        </w:rPr>
        <w:t>, если при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проведении конкурса присутствует не менее пятидесяти процентов членов комиссии. </w:t>
      </w:r>
    </w:p>
    <w:p w:rsidR="00D617A2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.4. </w:t>
      </w:r>
      <w:r w:rsidR="009C2C70" w:rsidRPr="00DA73E5">
        <w:rPr>
          <w:rFonts w:ascii="Times New Roman" w:hAnsi="Times New Roman" w:cs="Times New Roman"/>
          <w:sz w:val="28"/>
          <w:szCs w:val="28"/>
        </w:rPr>
        <w:t>Заседания</w:t>
      </w:r>
      <w:r w:rsidR="00B07788" w:rsidRPr="00DA73E5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проводит председатель </w:t>
      </w:r>
      <w:r w:rsidR="00BC787C" w:rsidRPr="00DA73E5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D617A2" w:rsidRPr="00DA73E5">
        <w:rPr>
          <w:rFonts w:ascii="Times New Roman" w:hAnsi="Times New Roman" w:cs="Times New Roman"/>
          <w:sz w:val="28"/>
          <w:szCs w:val="28"/>
        </w:rPr>
        <w:t>комиссии</w:t>
      </w:r>
      <w:r w:rsidR="007279D8" w:rsidRPr="00DA73E5">
        <w:rPr>
          <w:rFonts w:ascii="Times New Roman" w:hAnsi="Times New Roman" w:cs="Times New Roman"/>
          <w:sz w:val="28"/>
          <w:szCs w:val="28"/>
        </w:rPr>
        <w:t xml:space="preserve">, в его отсутствие – заместитель председателя </w:t>
      </w:r>
      <w:r w:rsidR="00BC787C" w:rsidRPr="00DA73E5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7279D8" w:rsidRPr="00DA73E5">
        <w:rPr>
          <w:rFonts w:ascii="Times New Roman" w:hAnsi="Times New Roman" w:cs="Times New Roman"/>
          <w:sz w:val="28"/>
          <w:szCs w:val="28"/>
        </w:rPr>
        <w:t>комиссии.</w:t>
      </w:r>
      <w:r w:rsidR="00151354"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D98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.5. Решения </w:t>
      </w:r>
      <w:r w:rsidR="00BC787C" w:rsidRPr="00DA73E5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комиссии принимаются открытым голосованием простым большинством голосов членов </w:t>
      </w:r>
      <w:r w:rsidR="00BC787C" w:rsidRPr="00DA73E5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0C6BF9">
        <w:rPr>
          <w:rFonts w:ascii="Times New Roman" w:hAnsi="Times New Roman" w:cs="Times New Roman"/>
          <w:sz w:val="28"/>
          <w:szCs w:val="28"/>
        </w:rPr>
        <w:t>комиссии, присутствующих при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="00DA75A5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B46D98" w:rsidRPr="00DA73E5">
        <w:rPr>
          <w:rFonts w:ascii="Times New Roman" w:hAnsi="Times New Roman" w:cs="Times New Roman"/>
          <w:sz w:val="28"/>
          <w:szCs w:val="28"/>
        </w:rPr>
        <w:t xml:space="preserve">Председатель, </w:t>
      </w:r>
      <w:r w:rsidR="00C0788E" w:rsidRPr="00DA73E5">
        <w:rPr>
          <w:rFonts w:ascii="Times New Roman" w:hAnsi="Times New Roman" w:cs="Times New Roman"/>
          <w:sz w:val="28"/>
          <w:szCs w:val="28"/>
        </w:rPr>
        <w:t xml:space="preserve">заместитель председателя, </w:t>
      </w:r>
      <w:r w:rsidR="00B46D98" w:rsidRPr="00DA73E5">
        <w:rPr>
          <w:rFonts w:ascii="Times New Roman" w:hAnsi="Times New Roman" w:cs="Times New Roman"/>
          <w:sz w:val="28"/>
          <w:szCs w:val="28"/>
        </w:rPr>
        <w:t>секретарь и к</w:t>
      </w:r>
      <w:r w:rsidR="00D617A2" w:rsidRPr="00DA73E5">
        <w:rPr>
          <w:rFonts w:ascii="Times New Roman" w:hAnsi="Times New Roman" w:cs="Times New Roman"/>
          <w:sz w:val="28"/>
          <w:szCs w:val="28"/>
        </w:rPr>
        <w:t>аждый член</w:t>
      </w:r>
      <w:r w:rsidR="00BC787C" w:rsidRPr="00DA73E5">
        <w:rPr>
          <w:rFonts w:ascii="Times New Roman" w:hAnsi="Times New Roman" w:cs="Times New Roman"/>
          <w:sz w:val="28"/>
          <w:szCs w:val="28"/>
        </w:rPr>
        <w:t xml:space="preserve"> конкурсной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комиссии имеет один голос. При равенстве голосов голос председателя</w:t>
      </w:r>
      <w:r w:rsidR="00BC787C" w:rsidRPr="00DA73E5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является решающим</w:t>
      </w:r>
      <w:bookmarkStart w:id="2" w:name="P90"/>
      <w:bookmarkEnd w:id="2"/>
      <w:r w:rsidR="00FD2846" w:rsidRPr="00DA73E5">
        <w:rPr>
          <w:rFonts w:ascii="Times New Roman" w:hAnsi="Times New Roman" w:cs="Times New Roman"/>
          <w:sz w:val="28"/>
          <w:szCs w:val="28"/>
        </w:rPr>
        <w:t>, а при его отсутствии – голос заместителя председателя конкурсной комиссии.</w:t>
      </w:r>
      <w:r w:rsidR="00F47D8C" w:rsidRPr="00DA73E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0DF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130DF" w:rsidRPr="00DA73E5">
        <w:rPr>
          <w:rFonts w:ascii="Times New Roman" w:hAnsi="Times New Roman" w:cs="Times New Roman"/>
          <w:sz w:val="28"/>
          <w:szCs w:val="28"/>
        </w:rPr>
        <w:t xml:space="preserve">.6. Председатель, </w:t>
      </w:r>
      <w:r w:rsidR="0074035B" w:rsidRPr="0068723C">
        <w:rPr>
          <w:rFonts w:ascii="Times New Roman" w:hAnsi="Times New Roman" w:cs="Times New Roman"/>
          <w:sz w:val="28"/>
          <w:szCs w:val="28"/>
        </w:rPr>
        <w:t>заместитель председателя,</w:t>
      </w:r>
      <w:r w:rsidR="0074035B">
        <w:rPr>
          <w:rFonts w:ascii="Times New Roman" w:hAnsi="Times New Roman" w:cs="Times New Roman"/>
          <w:sz w:val="28"/>
          <w:szCs w:val="28"/>
        </w:rPr>
        <w:t xml:space="preserve"> </w:t>
      </w:r>
      <w:r w:rsidR="00C130DF" w:rsidRPr="00DA73E5">
        <w:rPr>
          <w:rFonts w:ascii="Times New Roman" w:hAnsi="Times New Roman" w:cs="Times New Roman"/>
          <w:sz w:val="28"/>
          <w:szCs w:val="28"/>
        </w:rPr>
        <w:t>секретарь и каждый член конкурсной комиссии несут равную ответственность при осуществлении своих полномочий.</w:t>
      </w:r>
    </w:p>
    <w:p w:rsidR="00616405" w:rsidRPr="00DA73E5" w:rsidRDefault="00616405" w:rsidP="00413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6405" w:rsidRPr="004C5184" w:rsidRDefault="009C10AA" w:rsidP="004C5184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10AA">
        <w:rPr>
          <w:rFonts w:ascii="Times New Roman" w:hAnsi="Times New Roman" w:cs="Times New Roman"/>
          <w:b/>
          <w:sz w:val="28"/>
          <w:szCs w:val="28"/>
        </w:rPr>
        <w:t>5</w:t>
      </w:r>
      <w:r w:rsidR="00616405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C5184">
        <w:rPr>
          <w:rFonts w:ascii="Times New Roman" w:hAnsi="Times New Roman" w:cs="Times New Roman"/>
          <w:b/>
          <w:sz w:val="28"/>
          <w:szCs w:val="28"/>
        </w:rPr>
        <w:t>Извещение о проведении конкурса и конкурсная документация</w:t>
      </w:r>
      <w:bookmarkStart w:id="3" w:name="P127"/>
      <w:bookmarkEnd w:id="3"/>
    </w:p>
    <w:p w:rsidR="00F435D6" w:rsidRPr="00DA73E5" w:rsidRDefault="009C10AA" w:rsidP="004C51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.1. Извещение о проведении </w:t>
      </w:r>
      <w:r w:rsidR="00AF65A4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BA5431" w:rsidRPr="00DA73E5">
        <w:rPr>
          <w:rFonts w:ascii="Times New Roman" w:hAnsi="Times New Roman" w:cs="Times New Roman"/>
          <w:sz w:val="28"/>
          <w:szCs w:val="28"/>
        </w:rPr>
        <w:t>и конкурсная документация размещаю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тся на </w:t>
      </w:r>
      <w:r w:rsidR="00F47D8C" w:rsidRPr="00DA73E5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060C32">
        <w:rPr>
          <w:rFonts w:ascii="Times New Roman" w:hAnsi="Times New Roman" w:cs="Times New Roman"/>
          <w:sz w:val="28"/>
          <w:szCs w:val="28"/>
        </w:rPr>
        <w:t>Артемовского городского округа</w:t>
      </w:r>
      <w:r w:rsidR="004D1591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7424F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F4ADE" w:rsidRPr="00BF4ADE">
        <w:rPr>
          <w:rFonts w:ascii="Times New Roman" w:hAnsi="Times New Roman" w:cs="Times New Roman"/>
          <w:sz w:val="28"/>
          <w:szCs w:val="28"/>
        </w:rPr>
        <w:t>www. artemokru</w:t>
      </w:r>
      <w:r w:rsidR="004C5184">
        <w:rPr>
          <w:rFonts w:ascii="Times New Roman" w:hAnsi="Times New Roman" w:cs="Times New Roman"/>
          <w:sz w:val="28"/>
          <w:szCs w:val="28"/>
        </w:rPr>
        <w:t>g.gosuslugi.ru</w:t>
      </w:r>
      <w:r w:rsidR="00BF4ADE" w:rsidRPr="00BF4ADE">
        <w:rPr>
          <w:rFonts w:ascii="Times New Roman" w:hAnsi="Times New Roman" w:cs="Times New Roman"/>
          <w:sz w:val="28"/>
          <w:szCs w:val="28"/>
        </w:rPr>
        <w:t xml:space="preserve"> </w:t>
      </w:r>
      <w:r w:rsidR="004D1591" w:rsidRPr="00DA73E5">
        <w:rPr>
          <w:rFonts w:ascii="Times New Roman" w:hAnsi="Times New Roman" w:cs="Times New Roman"/>
          <w:sz w:val="28"/>
          <w:szCs w:val="28"/>
        </w:rPr>
        <w:t>(далее −</w:t>
      </w:r>
      <w:r w:rsidR="00F47D8C" w:rsidRPr="00DA73E5">
        <w:rPr>
          <w:rFonts w:ascii="Times New Roman" w:hAnsi="Times New Roman" w:cs="Times New Roman"/>
          <w:sz w:val="28"/>
          <w:szCs w:val="28"/>
        </w:rPr>
        <w:t xml:space="preserve"> официальный сайт)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617A2" w:rsidRPr="004E2613">
        <w:rPr>
          <w:rFonts w:ascii="Times New Roman" w:hAnsi="Times New Roman" w:cs="Times New Roman"/>
          <w:sz w:val="28"/>
          <w:szCs w:val="28"/>
        </w:rPr>
        <w:t xml:space="preserve">не менее чем за </w:t>
      </w:r>
      <w:r w:rsidR="007424F9">
        <w:rPr>
          <w:rFonts w:ascii="Times New Roman" w:hAnsi="Times New Roman" w:cs="Times New Roman"/>
          <w:sz w:val="28"/>
          <w:szCs w:val="28"/>
        </w:rPr>
        <w:t xml:space="preserve">       </w:t>
      </w:r>
      <w:r w:rsidR="0068723C">
        <w:rPr>
          <w:rFonts w:ascii="Times New Roman" w:hAnsi="Times New Roman" w:cs="Times New Roman"/>
          <w:sz w:val="28"/>
          <w:szCs w:val="28"/>
        </w:rPr>
        <w:t>30</w:t>
      </w:r>
      <w:r w:rsidR="00F435D6" w:rsidRPr="004E2613">
        <w:rPr>
          <w:rFonts w:ascii="Times New Roman" w:hAnsi="Times New Roman" w:cs="Times New Roman"/>
          <w:sz w:val="28"/>
          <w:szCs w:val="28"/>
        </w:rPr>
        <w:t xml:space="preserve"> </w:t>
      </w:r>
      <w:r w:rsidR="00C62ABA" w:rsidRPr="004E261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D617A2" w:rsidRPr="004E2613">
        <w:rPr>
          <w:rFonts w:ascii="Times New Roman" w:hAnsi="Times New Roman" w:cs="Times New Roman"/>
          <w:sz w:val="28"/>
          <w:szCs w:val="28"/>
        </w:rPr>
        <w:t xml:space="preserve">дней до </w:t>
      </w:r>
      <w:r w:rsidR="00427C6A" w:rsidRPr="004E2613">
        <w:rPr>
          <w:rFonts w:ascii="Times New Roman" w:hAnsi="Times New Roman" w:cs="Times New Roman"/>
          <w:sz w:val="28"/>
          <w:szCs w:val="28"/>
        </w:rPr>
        <w:t xml:space="preserve">даты </w:t>
      </w:r>
      <w:r w:rsidR="007D3E18" w:rsidRPr="004E2613">
        <w:rPr>
          <w:rFonts w:ascii="Times New Roman" w:hAnsi="Times New Roman" w:cs="Times New Roman"/>
          <w:sz w:val="28"/>
          <w:szCs w:val="28"/>
        </w:rPr>
        <w:t>окончания срока подачи заявок на участие в конкурсе</w:t>
      </w:r>
      <w:r w:rsidR="00D617A2" w:rsidRPr="004E2613">
        <w:rPr>
          <w:rFonts w:ascii="Times New Roman" w:hAnsi="Times New Roman" w:cs="Times New Roman"/>
          <w:sz w:val="28"/>
          <w:szCs w:val="28"/>
        </w:rPr>
        <w:t>.</w:t>
      </w:r>
      <w:r w:rsidR="004C5184">
        <w:rPr>
          <w:rFonts w:ascii="Times New Roman" w:hAnsi="Times New Roman" w:cs="Times New Roman"/>
          <w:sz w:val="28"/>
          <w:szCs w:val="28"/>
        </w:rPr>
        <w:t xml:space="preserve"> Также и</w:t>
      </w:r>
      <w:r w:rsidR="00E6725D" w:rsidRPr="00DA73E5">
        <w:rPr>
          <w:rFonts w:ascii="Times New Roman" w:hAnsi="Times New Roman" w:cs="Times New Roman"/>
          <w:sz w:val="28"/>
          <w:szCs w:val="28"/>
        </w:rPr>
        <w:t xml:space="preserve">звещение о проведении конкурса </w:t>
      </w:r>
      <w:r w:rsidR="0074035B" w:rsidRPr="0068723C">
        <w:rPr>
          <w:rFonts w:ascii="Times New Roman" w:hAnsi="Times New Roman" w:cs="Times New Roman"/>
          <w:sz w:val="28"/>
          <w:szCs w:val="28"/>
        </w:rPr>
        <w:t xml:space="preserve">не менее чем за </w:t>
      </w:r>
      <w:r w:rsidR="0068723C" w:rsidRPr="0068723C">
        <w:rPr>
          <w:rFonts w:ascii="Times New Roman" w:hAnsi="Times New Roman" w:cs="Times New Roman"/>
          <w:sz w:val="28"/>
          <w:szCs w:val="28"/>
        </w:rPr>
        <w:t>30</w:t>
      </w:r>
      <w:r w:rsidR="0074035B" w:rsidRPr="0068723C">
        <w:rPr>
          <w:rFonts w:ascii="Times New Roman" w:hAnsi="Times New Roman" w:cs="Times New Roman"/>
          <w:sz w:val="28"/>
          <w:szCs w:val="28"/>
        </w:rPr>
        <w:t xml:space="preserve"> календарных дней до даты окончания срока подачи заявок на участие в конкурсе</w:t>
      </w:r>
      <w:r w:rsidR="0074035B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4C5184">
        <w:rPr>
          <w:rFonts w:ascii="Times New Roman" w:hAnsi="Times New Roman" w:cs="Times New Roman"/>
          <w:sz w:val="28"/>
          <w:szCs w:val="28"/>
        </w:rPr>
        <w:t xml:space="preserve">публикуется </w:t>
      </w:r>
      <w:r w:rsidR="00E6725D" w:rsidRPr="00DA73E5">
        <w:rPr>
          <w:rFonts w:ascii="Times New Roman" w:hAnsi="Times New Roman" w:cs="Times New Roman"/>
          <w:sz w:val="28"/>
          <w:szCs w:val="28"/>
        </w:rPr>
        <w:t>в</w:t>
      </w:r>
      <w:r w:rsidR="00743563" w:rsidRPr="00743563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="00E6725D" w:rsidRPr="00DA73E5">
        <w:rPr>
          <w:rFonts w:ascii="Times New Roman" w:hAnsi="Times New Roman" w:cs="Times New Roman"/>
          <w:sz w:val="28"/>
          <w:szCs w:val="28"/>
        </w:rPr>
        <w:t xml:space="preserve"> газете «</w:t>
      </w:r>
      <w:r w:rsidR="00BF4ADE">
        <w:rPr>
          <w:rFonts w:ascii="Times New Roman" w:hAnsi="Times New Roman" w:cs="Times New Roman"/>
          <w:sz w:val="28"/>
          <w:szCs w:val="28"/>
        </w:rPr>
        <w:t>Выбор»</w:t>
      </w:r>
      <w:r w:rsidR="00E6725D" w:rsidRPr="00DA73E5">
        <w:rPr>
          <w:rFonts w:ascii="Times New Roman" w:hAnsi="Times New Roman" w:cs="Times New Roman"/>
          <w:sz w:val="28"/>
          <w:szCs w:val="28"/>
        </w:rPr>
        <w:t>.</w:t>
      </w:r>
    </w:p>
    <w:p w:rsidR="00D617A2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04FC4" w:rsidRPr="00DA73E5">
        <w:rPr>
          <w:rFonts w:ascii="Times New Roman" w:hAnsi="Times New Roman" w:cs="Times New Roman"/>
          <w:sz w:val="28"/>
          <w:szCs w:val="28"/>
        </w:rPr>
        <w:t>.2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Извещение о проведении </w:t>
      </w:r>
      <w:r w:rsidR="00AF65A4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, опубликованное в </w:t>
      </w:r>
      <w:r w:rsidR="00D214E5" w:rsidRPr="00DA73E5">
        <w:rPr>
          <w:rFonts w:ascii="Times New Roman" w:hAnsi="Times New Roman" w:cs="Times New Roman"/>
          <w:sz w:val="28"/>
          <w:szCs w:val="28"/>
        </w:rPr>
        <w:t>установленном порядке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, является публичной офертой, предусмотренной </w:t>
      </w:r>
      <w:hyperlink r:id="rId8" w:history="1">
        <w:r w:rsidR="00D617A2" w:rsidRPr="00DA73E5">
          <w:rPr>
            <w:rFonts w:ascii="Times New Roman" w:hAnsi="Times New Roman" w:cs="Times New Roman"/>
            <w:sz w:val="28"/>
            <w:szCs w:val="28"/>
          </w:rPr>
          <w:t>статьей 437</w:t>
        </w:r>
      </w:hyperlink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:rsidR="00D617A2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0"/>
      <w:bookmarkEnd w:id="4"/>
      <w:r>
        <w:rPr>
          <w:rFonts w:ascii="Times New Roman" w:hAnsi="Times New Roman" w:cs="Times New Roman"/>
          <w:sz w:val="28"/>
          <w:szCs w:val="28"/>
        </w:rPr>
        <w:t>5</w:t>
      </w:r>
      <w:r w:rsidR="00004FC4" w:rsidRPr="00DA73E5">
        <w:rPr>
          <w:rFonts w:ascii="Times New Roman" w:hAnsi="Times New Roman" w:cs="Times New Roman"/>
          <w:sz w:val="28"/>
          <w:szCs w:val="28"/>
        </w:rPr>
        <w:t>.3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Извещение о проведении </w:t>
      </w:r>
      <w:r w:rsidR="00AF65A4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E6725D" w:rsidRPr="00DA73E5">
        <w:rPr>
          <w:rFonts w:ascii="Times New Roman" w:hAnsi="Times New Roman" w:cs="Times New Roman"/>
          <w:sz w:val="28"/>
          <w:szCs w:val="28"/>
        </w:rPr>
        <w:t>и конкурсная документация должны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содержать:</w:t>
      </w:r>
    </w:p>
    <w:p w:rsidR="00D617A2" w:rsidRPr="00DA73E5" w:rsidRDefault="00D214E5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lastRenderedPageBreak/>
        <w:t>1) н</w:t>
      </w:r>
      <w:r w:rsidR="004C5184">
        <w:rPr>
          <w:rFonts w:ascii="Times New Roman" w:hAnsi="Times New Roman" w:cs="Times New Roman"/>
          <w:sz w:val="28"/>
          <w:szCs w:val="28"/>
        </w:rPr>
        <w:t>аименование, местонахождение</w:t>
      </w:r>
      <w:r w:rsidR="00D617A2" w:rsidRPr="00DA73E5">
        <w:rPr>
          <w:rFonts w:ascii="Times New Roman" w:hAnsi="Times New Roman" w:cs="Times New Roman"/>
          <w:sz w:val="28"/>
          <w:szCs w:val="28"/>
        </w:rPr>
        <w:t>, почтовый адрес, адрес электронной почты и н</w:t>
      </w:r>
      <w:r w:rsidR="008747BC" w:rsidRPr="00DA73E5">
        <w:rPr>
          <w:rFonts w:ascii="Times New Roman" w:hAnsi="Times New Roman" w:cs="Times New Roman"/>
          <w:sz w:val="28"/>
          <w:szCs w:val="28"/>
        </w:rPr>
        <w:t xml:space="preserve">омер телефона контактного лица </w:t>
      </w:r>
      <w:r w:rsidR="004C5184">
        <w:rPr>
          <w:rFonts w:ascii="Times New Roman" w:hAnsi="Times New Roman" w:cs="Times New Roman"/>
          <w:sz w:val="28"/>
          <w:szCs w:val="28"/>
        </w:rPr>
        <w:t>Управления</w:t>
      </w:r>
      <w:r w:rsidR="00D617A2" w:rsidRPr="00DA73E5">
        <w:rPr>
          <w:rFonts w:ascii="Times New Roman" w:hAnsi="Times New Roman" w:cs="Times New Roman"/>
          <w:sz w:val="28"/>
          <w:szCs w:val="28"/>
        </w:rPr>
        <w:t>;</w:t>
      </w:r>
    </w:p>
    <w:p w:rsidR="009171DE" w:rsidRPr="00DA73E5" w:rsidRDefault="00D214E5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2) с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7730D5" w:rsidRPr="00DA73E5">
        <w:rPr>
          <w:rFonts w:ascii="Times New Roman" w:hAnsi="Times New Roman" w:cs="Times New Roman"/>
          <w:sz w:val="28"/>
          <w:szCs w:val="28"/>
        </w:rPr>
        <w:t xml:space="preserve">о </w:t>
      </w:r>
      <w:r w:rsidR="00D617A2" w:rsidRPr="00DA73E5">
        <w:rPr>
          <w:rFonts w:ascii="Times New Roman" w:hAnsi="Times New Roman" w:cs="Times New Roman"/>
          <w:sz w:val="28"/>
          <w:szCs w:val="28"/>
        </w:rPr>
        <w:t>предмете конкурса;</w:t>
      </w:r>
    </w:p>
    <w:p w:rsidR="00D617A2" w:rsidRPr="00DA73E5" w:rsidRDefault="00D214E5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3) с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ведения об </w:t>
      </w:r>
      <w:r w:rsidR="00D617A2" w:rsidRPr="009A2FC3">
        <w:rPr>
          <w:rFonts w:ascii="Times New Roman" w:hAnsi="Times New Roman" w:cs="Times New Roman"/>
          <w:sz w:val="28"/>
          <w:szCs w:val="28"/>
        </w:rPr>
        <w:t>оформлении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участия в конкурсе, содержащие сведения </w:t>
      </w:r>
      <w:r w:rsidR="007B3CC8" w:rsidRPr="00DA73E5">
        <w:rPr>
          <w:rFonts w:ascii="Times New Roman" w:hAnsi="Times New Roman" w:cs="Times New Roman"/>
          <w:sz w:val="28"/>
          <w:szCs w:val="28"/>
        </w:rPr>
        <w:t xml:space="preserve">об адресе, месте, </w:t>
      </w:r>
      <w:r w:rsidR="00D617A2" w:rsidRPr="00DA73E5">
        <w:rPr>
          <w:rFonts w:ascii="Times New Roman" w:hAnsi="Times New Roman" w:cs="Times New Roman"/>
          <w:sz w:val="28"/>
          <w:szCs w:val="28"/>
        </w:rPr>
        <w:t>времени приема заявок на участие в конкурсе и прилагаемых докуме</w:t>
      </w:r>
      <w:r w:rsidR="008D13E9">
        <w:rPr>
          <w:rFonts w:ascii="Times New Roman" w:hAnsi="Times New Roman" w:cs="Times New Roman"/>
          <w:sz w:val="28"/>
          <w:szCs w:val="28"/>
        </w:rPr>
        <w:t>нтах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D13E9">
        <w:rPr>
          <w:rFonts w:ascii="Times New Roman" w:hAnsi="Times New Roman" w:cs="Times New Roman"/>
          <w:sz w:val="28"/>
          <w:szCs w:val="28"/>
        </w:rPr>
        <w:t xml:space="preserve">о </w:t>
      </w:r>
      <w:r w:rsidR="00D617A2" w:rsidRPr="00DA73E5">
        <w:rPr>
          <w:rFonts w:ascii="Times New Roman" w:hAnsi="Times New Roman" w:cs="Times New Roman"/>
          <w:sz w:val="28"/>
          <w:szCs w:val="28"/>
        </w:rPr>
        <w:t>сроках и форме их подачи с указанием предупреждения о том, что документы на участие в конкурсе, поступившие после установленного срока, не рассматриваются;</w:t>
      </w:r>
    </w:p>
    <w:p w:rsidR="00D617A2" w:rsidRPr="00DA73E5" w:rsidRDefault="001D5F7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4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) </w:t>
      </w:r>
      <w:r w:rsidR="009412F2" w:rsidRPr="00DA73E5">
        <w:rPr>
          <w:rFonts w:ascii="Times New Roman" w:hAnsi="Times New Roman" w:cs="Times New Roman"/>
          <w:sz w:val="28"/>
          <w:szCs w:val="28"/>
        </w:rPr>
        <w:t>и</w:t>
      </w:r>
      <w:r w:rsidR="00E6725D" w:rsidRPr="00DA73E5">
        <w:rPr>
          <w:rFonts w:ascii="Times New Roman" w:hAnsi="Times New Roman" w:cs="Times New Roman"/>
          <w:sz w:val="28"/>
          <w:szCs w:val="28"/>
        </w:rPr>
        <w:t>нформацию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о выставляемых на </w:t>
      </w:r>
      <w:r w:rsidR="008747BC" w:rsidRPr="00DA73E5">
        <w:rPr>
          <w:rFonts w:ascii="Times New Roman" w:hAnsi="Times New Roman" w:cs="Times New Roman"/>
          <w:sz w:val="28"/>
          <w:szCs w:val="28"/>
        </w:rPr>
        <w:t>конкурс лотах с указанием номеров рекламных</w:t>
      </w:r>
      <w:r w:rsidR="00BA5431" w:rsidRPr="00DA73E5">
        <w:rPr>
          <w:rFonts w:ascii="Times New Roman" w:hAnsi="Times New Roman" w:cs="Times New Roman"/>
          <w:sz w:val="28"/>
          <w:szCs w:val="28"/>
        </w:rPr>
        <w:t xml:space="preserve"> конструкций</w:t>
      </w:r>
      <w:r w:rsidR="00E6725D" w:rsidRPr="00DA73E5">
        <w:rPr>
          <w:rFonts w:ascii="Times New Roman" w:hAnsi="Times New Roman" w:cs="Times New Roman"/>
          <w:sz w:val="28"/>
          <w:szCs w:val="28"/>
        </w:rPr>
        <w:t>,</w:t>
      </w:r>
      <w:r w:rsidR="00BA5431" w:rsidRPr="00DA73E5">
        <w:rPr>
          <w:rFonts w:ascii="Times New Roman" w:hAnsi="Times New Roman" w:cs="Times New Roman"/>
          <w:sz w:val="28"/>
          <w:szCs w:val="28"/>
        </w:rPr>
        <w:t xml:space="preserve"> их</w:t>
      </w:r>
      <w:r w:rsidR="008747BC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BA5431" w:rsidRPr="00DA73E5">
        <w:rPr>
          <w:rFonts w:ascii="Times New Roman" w:hAnsi="Times New Roman" w:cs="Times New Roman"/>
          <w:sz w:val="28"/>
          <w:szCs w:val="28"/>
        </w:rPr>
        <w:t xml:space="preserve">технологических характеристик </w:t>
      </w:r>
      <w:r w:rsidR="00E6725D" w:rsidRPr="00DA73E5">
        <w:rPr>
          <w:rFonts w:ascii="Times New Roman" w:hAnsi="Times New Roman" w:cs="Times New Roman"/>
          <w:sz w:val="28"/>
          <w:szCs w:val="28"/>
        </w:rPr>
        <w:t xml:space="preserve">и </w:t>
      </w:r>
      <w:r w:rsidR="008747BC" w:rsidRPr="00DA73E5">
        <w:rPr>
          <w:rFonts w:ascii="Times New Roman" w:hAnsi="Times New Roman" w:cs="Times New Roman"/>
          <w:sz w:val="28"/>
          <w:szCs w:val="28"/>
        </w:rPr>
        <w:t xml:space="preserve">адресов мест </w:t>
      </w:r>
      <w:r w:rsidR="00D617A2" w:rsidRPr="00DA73E5">
        <w:rPr>
          <w:rFonts w:ascii="Times New Roman" w:hAnsi="Times New Roman" w:cs="Times New Roman"/>
          <w:sz w:val="28"/>
          <w:szCs w:val="28"/>
        </w:rPr>
        <w:t>установки</w:t>
      </w:r>
      <w:r w:rsidR="00BA5431" w:rsidRPr="00DA73E5">
        <w:rPr>
          <w:rFonts w:ascii="Times New Roman" w:hAnsi="Times New Roman" w:cs="Times New Roman"/>
          <w:sz w:val="28"/>
          <w:szCs w:val="28"/>
        </w:rPr>
        <w:t>, соответствующих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схеме р</w:t>
      </w:r>
      <w:r w:rsidR="00E6725D" w:rsidRPr="00DA73E5">
        <w:rPr>
          <w:rFonts w:ascii="Times New Roman" w:hAnsi="Times New Roman" w:cs="Times New Roman"/>
          <w:sz w:val="28"/>
          <w:szCs w:val="28"/>
        </w:rPr>
        <w:t>азмещения рекламных конструкций</w:t>
      </w:r>
      <w:r w:rsidR="00D617A2" w:rsidRPr="00DA73E5">
        <w:rPr>
          <w:rFonts w:ascii="Times New Roman" w:hAnsi="Times New Roman" w:cs="Times New Roman"/>
          <w:sz w:val="28"/>
          <w:szCs w:val="28"/>
        </w:rPr>
        <w:t>;</w:t>
      </w:r>
    </w:p>
    <w:p w:rsidR="00BB185A" w:rsidRPr="00DA73E5" w:rsidRDefault="001D5F7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5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) </w:t>
      </w:r>
      <w:r w:rsidR="009412F2" w:rsidRPr="00DA73E5">
        <w:rPr>
          <w:rFonts w:ascii="Times New Roman" w:hAnsi="Times New Roman" w:cs="Times New Roman"/>
          <w:sz w:val="28"/>
          <w:szCs w:val="28"/>
        </w:rPr>
        <w:t>с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ведения о начальной (минимальной) цене </w:t>
      </w:r>
      <w:r w:rsidR="00DD04D1" w:rsidRPr="00DA73E5">
        <w:rPr>
          <w:rFonts w:ascii="Times New Roman" w:hAnsi="Times New Roman" w:cs="Times New Roman"/>
          <w:sz w:val="28"/>
          <w:szCs w:val="28"/>
        </w:rPr>
        <w:t>лота</w:t>
      </w:r>
      <w:r w:rsidR="00FA3746" w:rsidRPr="00DA73E5">
        <w:rPr>
          <w:rFonts w:ascii="Times New Roman" w:hAnsi="Times New Roman" w:cs="Times New Roman"/>
          <w:sz w:val="28"/>
          <w:szCs w:val="28"/>
        </w:rPr>
        <w:t>;</w:t>
      </w:r>
    </w:p>
    <w:p w:rsidR="00BB185A" w:rsidRPr="00DA73E5" w:rsidRDefault="001D5F7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6</w:t>
      </w:r>
      <w:r w:rsidR="009171DE" w:rsidRPr="00DA73E5">
        <w:rPr>
          <w:rFonts w:ascii="Times New Roman" w:hAnsi="Times New Roman" w:cs="Times New Roman"/>
          <w:sz w:val="28"/>
          <w:szCs w:val="28"/>
        </w:rPr>
        <w:t xml:space="preserve">) </w:t>
      </w:r>
      <w:r w:rsidR="00BB185A" w:rsidRPr="00DA73E5">
        <w:rPr>
          <w:rFonts w:ascii="Times New Roman" w:eastAsia="Calibri" w:hAnsi="Times New Roman" w:cs="Times New Roman"/>
          <w:sz w:val="28"/>
          <w:szCs w:val="28"/>
        </w:rPr>
        <w:t>размер задатка, срок, порядок его внесения и возврата, а также реквизиты счета, на к</w:t>
      </w:r>
      <w:r w:rsidR="004F557C" w:rsidRPr="00DA73E5">
        <w:rPr>
          <w:rFonts w:ascii="Times New Roman" w:eastAsia="Calibri" w:hAnsi="Times New Roman" w:cs="Times New Roman"/>
          <w:sz w:val="28"/>
          <w:szCs w:val="28"/>
        </w:rPr>
        <w:t>оторый должен поступить задаток;</w:t>
      </w:r>
    </w:p>
    <w:p w:rsidR="00AB1B8F" w:rsidRPr="00DA73E5" w:rsidRDefault="001D5F70" w:rsidP="004130BB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3E5">
        <w:rPr>
          <w:rFonts w:ascii="Times New Roman" w:eastAsia="Calibri" w:hAnsi="Times New Roman" w:cs="Times New Roman"/>
          <w:sz w:val="28"/>
          <w:szCs w:val="28"/>
        </w:rPr>
        <w:t>7</w:t>
      </w:r>
      <w:r w:rsidR="00AB1B8F" w:rsidRPr="00DA73E5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412F2" w:rsidRPr="00DA73E5">
        <w:rPr>
          <w:rFonts w:ascii="Times New Roman" w:eastAsia="Calibri" w:hAnsi="Times New Roman" w:cs="Times New Roman"/>
          <w:sz w:val="28"/>
          <w:szCs w:val="28"/>
        </w:rPr>
        <w:t>к</w:t>
      </w:r>
      <w:r w:rsidR="00AB1B8F" w:rsidRPr="00DA73E5">
        <w:rPr>
          <w:rFonts w:ascii="Times New Roman" w:eastAsia="Calibri" w:hAnsi="Times New Roman" w:cs="Times New Roman"/>
          <w:sz w:val="28"/>
          <w:szCs w:val="28"/>
        </w:rPr>
        <w:t xml:space="preserve">ритерии </w:t>
      </w:r>
      <w:r w:rsidR="001F3B88" w:rsidRPr="00DA73E5">
        <w:rPr>
          <w:rFonts w:ascii="Times New Roman" w:eastAsia="Calibri" w:hAnsi="Times New Roman" w:cs="Times New Roman"/>
          <w:sz w:val="28"/>
          <w:szCs w:val="28"/>
        </w:rPr>
        <w:t>оценки заявок на участие в конкурсе</w:t>
      </w:r>
      <w:r w:rsidR="00AB1B8F" w:rsidRPr="00DA73E5">
        <w:rPr>
          <w:rFonts w:ascii="Times New Roman" w:eastAsia="Calibri" w:hAnsi="Times New Roman" w:cs="Times New Roman"/>
          <w:sz w:val="28"/>
          <w:szCs w:val="28"/>
        </w:rPr>
        <w:t>, порядок их оценки, начисления и подсчета баллов;</w:t>
      </w:r>
    </w:p>
    <w:p w:rsidR="00D617A2" w:rsidRPr="00DA73E5" w:rsidRDefault="00492BA8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8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) </w:t>
      </w:r>
      <w:r w:rsidR="00BB185A" w:rsidRPr="00DA73E5">
        <w:rPr>
          <w:rFonts w:ascii="Times New Roman" w:hAnsi="Times New Roman" w:cs="Times New Roman"/>
          <w:sz w:val="28"/>
          <w:szCs w:val="28"/>
        </w:rPr>
        <w:t>срок, в течение которого должен быть подписан проект договора</w:t>
      </w:r>
      <w:r w:rsidR="00D617A2" w:rsidRPr="00DA73E5">
        <w:rPr>
          <w:rFonts w:ascii="Times New Roman" w:hAnsi="Times New Roman" w:cs="Times New Roman"/>
          <w:sz w:val="28"/>
          <w:szCs w:val="28"/>
        </w:rPr>
        <w:t>;</w:t>
      </w:r>
    </w:p>
    <w:p w:rsidR="00D617A2" w:rsidRPr="00DA73E5" w:rsidRDefault="00492BA8" w:rsidP="004130BB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9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) </w:t>
      </w:r>
      <w:r w:rsidR="00BB185A" w:rsidRPr="00DA73E5">
        <w:rPr>
          <w:rFonts w:ascii="Times New Roman" w:eastAsia="Calibri" w:hAnsi="Times New Roman" w:cs="Times New Roman"/>
          <w:sz w:val="28"/>
          <w:szCs w:val="28"/>
        </w:rPr>
        <w:t>срок, на который заключается договор</w:t>
      </w:r>
      <w:r w:rsidR="00D617A2" w:rsidRPr="00DA73E5">
        <w:rPr>
          <w:rFonts w:ascii="Times New Roman" w:hAnsi="Times New Roman" w:cs="Times New Roman"/>
          <w:sz w:val="28"/>
          <w:szCs w:val="28"/>
        </w:rPr>
        <w:t>;</w:t>
      </w:r>
    </w:p>
    <w:p w:rsidR="00D617A2" w:rsidRPr="00DA73E5" w:rsidRDefault="00AD3F9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1</w:t>
      </w:r>
      <w:r w:rsidR="00492BA8" w:rsidRPr="00DA73E5">
        <w:rPr>
          <w:rFonts w:ascii="Times New Roman" w:hAnsi="Times New Roman" w:cs="Times New Roman"/>
          <w:sz w:val="28"/>
          <w:szCs w:val="28"/>
        </w:rPr>
        <w:t>0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) </w:t>
      </w:r>
      <w:r w:rsidR="001A084F" w:rsidRPr="00DA73E5">
        <w:rPr>
          <w:rFonts w:ascii="Times New Roman" w:hAnsi="Times New Roman" w:cs="Times New Roman"/>
          <w:sz w:val="28"/>
          <w:szCs w:val="28"/>
        </w:rPr>
        <w:t>с</w:t>
      </w:r>
      <w:r w:rsidR="00D617A2" w:rsidRPr="00DA73E5">
        <w:rPr>
          <w:rFonts w:ascii="Times New Roman" w:hAnsi="Times New Roman" w:cs="Times New Roman"/>
          <w:sz w:val="28"/>
          <w:szCs w:val="28"/>
        </w:rPr>
        <w:t>рок, место и порядок предоставления конкурс</w:t>
      </w:r>
      <w:r w:rsidR="007A484D" w:rsidRPr="00DA73E5">
        <w:rPr>
          <w:rFonts w:ascii="Times New Roman" w:hAnsi="Times New Roman" w:cs="Times New Roman"/>
          <w:sz w:val="28"/>
          <w:szCs w:val="28"/>
        </w:rPr>
        <w:t xml:space="preserve">ной документации, адрес официального </w:t>
      </w:r>
      <w:r w:rsidR="001A084F" w:rsidRPr="00DA73E5">
        <w:rPr>
          <w:rFonts w:ascii="Times New Roman" w:hAnsi="Times New Roman" w:cs="Times New Roman"/>
          <w:sz w:val="28"/>
          <w:szCs w:val="28"/>
        </w:rPr>
        <w:t>сайта</w:t>
      </w:r>
      <w:r w:rsidR="00D617A2" w:rsidRPr="00DA73E5">
        <w:rPr>
          <w:rFonts w:ascii="Times New Roman" w:hAnsi="Times New Roman" w:cs="Times New Roman"/>
          <w:sz w:val="28"/>
          <w:szCs w:val="28"/>
        </w:rPr>
        <w:t>, на котором ра</w:t>
      </w:r>
      <w:r w:rsidR="007B3CC8" w:rsidRPr="00DA73E5">
        <w:rPr>
          <w:rFonts w:ascii="Times New Roman" w:hAnsi="Times New Roman" w:cs="Times New Roman"/>
          <w:sz w:val="28"/>
          <w:szCs w:val="28"/>
        </w:rPr>
        <w:t>змещена конкурсная документация</w:t>
      </w:r>
      <w:r w:rsidR="00D617A2" w:rsidRPr="00DA73E5">
        <w:rPr>
          <w:rFonts w:ascii="Times New Roman" w:hAnsi="Times New Roman" w:cs="Times New Roman"/>
          <w:sz w:val="28"/>
          <w:szCs w:val="28"/>
        </w:rPr>
        <w:t>;</w:t>
      </w:r>
    </w:p>
    <w:p w:rsidR="006B4DE7" w:rsidRPr="00DA73E5" w:rsidRDefault="00AD3F9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1</w:t>
      </w:r>
      <w:r w:rsidR="00492BA8" w:rsidRPr="00DA73E5">
        <w:rPr>
          <w:rFonts w:ascii="Times New Roman" w:hAnsi="Times New Roman" w:cs="Times New Roman"/>
          <w:sz w:val="28"/>
          <w:szCs w:val="28"/>
        </w:rPr>
        <w:t>1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) </w:t>
      </w:r>
      <w:r w:rsidR="006B4DE7" w:rsidRPr="00DA73E5">
        <w:rPr>
          <w:rFonts w:ascii="Times New Roman" w:hAnsi="Times New Roman" w:cs="Times New Roman"/>
          <w:sz w:val="28"/>
          <w:szCs w:val="28"/>
        </w:rPr>
        <w:t>сведения о порядке, месте, дате и времени рассмотрения заявок на участие в конкурсе, период, в течение которого осуществляется оценка и сопоставление таких заявок;</w:t>
      </w:r>
    </w:p>
    <w:p w:rsidR="00D617A2" w:rsidRPr="00DA73E5" w:rsidRDefault="00AD3F9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1</w:t>
      </w:r>
      <w:r w:rsidR="00492BA8" w:rsidRPr="00DA73E5">
        <w:rPr>
          <w:rFonts w:ascii="Times New Roman" w:hAnsi="Times New Roman" w:cs="Times New Roman"/>
          <w:sz w:val="28"/>
          <w:szCs w:val="28"/>
        </w:rPr>
        <w:t>2</w:t>
      </w:r>
      <w:r w:rsidR="00B86A46" w:rsidRPr="00DA73E5">
        <w:rPr>
          <w:rFonts w:ascii="Times New Roman" w:hAnsi="Times New Roman" w:cs="Times New Roman"/>
          <w:sz w:val="28"/>
          <w:szCs w:val="28"/>
        </w:rPr>
        <w:t>) с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рок, в течение которого </w:t>
      </w:r>
      <w:r w:rsidR="002F6FAE" w:rsidRPr="00DA73E5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F75879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2F6FAE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вправе отказаться от проведения конкурса, устанавливаемый с учетом положений </w:t>
      </w:r>
      <w:hyperlink w:anchor="P144" w:history="1">
        <w:r w:rsidR="00E63665" w:rsidRPr="00DA73E5">
          <w:rPr>
            <w:rFonts w:ascii="Times New Roman" w:hAnsi="Times New Roman" w:cs="Times New Roman"/>
            <w:sz w:val="28"/>
            <w:szCs w:val="28"/>
          </w:rPr>
          <w:t>пункта</w:t>
        </w:r>
      </w:hyperlink>
      <w:r w:rsidR="00E63665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C62FE9">
        <w:rPr>
          <w:rFonts w:ascii="Times New Roman" w:hAnsi="Times New Roman" w:cs="Times New Roman"/>
          <w:sz w:val="28"/>
          <w:szCs w:val="28"/>
        </w:rPr>
        <w:t>5</w:t>
      </w:r>
      <w:r w:rsidR="00480F7C" w:rsidRPr="00DA73E5">
        <w:rPr>
          <w:rFonts w:ascii="Times New Roman" w:hAnsi="Times New Roman" w:cs="Times New Roman"/>
          <w:sz w:val="28"/>
          <w:szCs w:val="28"/>
        </w:rPr>
        <w:t>.6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16872" w:rsidRPr="00DA73E5">
        <w:rPr>
          <w:rFonts w:ascii="Times New Roman" w:hAnsi="Times New Roman" w:cs="Times New Roman"/>
          <w:sz w:val="28"/>
          <w:szCs w:val="28"/>
        </w:rPr>
        <w:t>Положения</w:t>
      </w:r>
      <w:r w:rsidR="00D617A2" w:rsidRPr="00DA73E5">
        <w:rPr>
          <w:rFonts w:ascii="Times New Roman" w:hAnsi="Times New Roman" w:cs="Times New Roman"/>
          <w:sz w:val="28"/>
          <w:szCs w:val="28"/>
        </w:rPr>
        <w:t>.</w:t>
      </w:r>
    </w:p>
    <w:p w:rsidR="00480F7C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0F7C" w:rsidRPr="00DA73E5">
        <w:rPr>
          <w:rFonts w:ascii="Times New Roman" w:hAnsi="Times New Roman" w:cs="Times New Roman"/>
          <w:sz w:val="28"/>
          <w:szCs w:val="28"/>
        </w:rPr>
        <w:t>.4. Конкурсная документация</w:t>
      </w:r>
      <w:r w:rsidR="004D1591" w:rsidRPr="00DA73E5">
        <w:rPr>
          <w:rFonts w:ascii="Times New Roman" w:hAnsi="Times New Roman" w:cs="Times New Roman"/>
          <w:sz w:val="28"/>
          <w:szCs w:val="28"/>
        </w:rPr>
        <w:t>,</w:t>
      </w:r>
      <w:r w:rsidR="00480F7C" w:rsidRPr="00DA73E5">
        <w:rPr>
          <w:rFonts w:ascii="Times New Roman" w:hAnsi="Times New Roman" w:cs="Times New Roman"/>
          <w:sz w:val="28"/>
          <w:szCs w:val="28"/>
        </w:rPr>
        <w:t xml:space="preserve"> помимо </w:t>
      </w:r>
      <w:r w:rsidR="00C62FE9">
        <w:rPr>
          <w:rFonts w:ascii="Times New Roman" w:hAnsi="Times New Roman" w:cs="Times New Roman"/>
          <w:sz w:val="28"/>
          <w:szCs w:val="28"/>
        </w:rPr>
        <w:t>информации, указанной в пункте 5</w:t>
      </w:r>
      <w:r w:rsidR="00480F7C" w:rsidRPr="00DA73E5">
        <w:rPr>
          <w:rFonts w:ascii="Times New Roman" w:hAnsi="Times New Roman" w:cs="Times New Roman"/>
          <w:sz w:val="28"/>
          <w:szCs w:val="28"/>
        </w:rPr>
        <w:t>.3 настоящего Положения, должна содержать:</w:t>
      </w:r>
    </w:p>
    <w:p w:rsidR="00480F7C" w:rsidRPr="00DA73E5" w:rsidRDefault="00480F7C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1) требования к содержанию, форме и составу заявки на участие в конкурсе, предъявляемые </w:t>
      </w:r>
      <w:r w:rsidR="004D1591" w:rsidRPr="00DA73E5">
        <w:rPr>
          <w:rFonts w:ascii="Times New Roman" w:hAnsi="Times New Roman" w:cs="Times New Roman"/>
          <w:sz w:val="28"/>
          <w:szCs w:val="28"/>
        </w:rPr>
        <w:t>в соответствии с</w:t>
      </w:r>
      <w:hyperlink w:anchor="P191" w:history="1"/>
      <w:r w:rsidR="00C62FE9">
        <w:rPr>
          <w:rFonts w:ascii="Times New Roman" w:hAnsi="Times New Roman" w:cs="Times New Roman"/>
          <w:sz w:val="28"/>
          <w:szCs w:val="28"/>
        </w:rPr>
        <w:t xml:space="preserve"> разделом 6</w:t>
      </w:r>
      <w:r w:rsidRPr="00DA73E5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480F7C" w:rsidRPr="00DA73E5" w:rsidRDefault="00480F7C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lastRenderedPageBreak/>
        <w:t>2) указание на то, что предоставл</w:t>
      </w:r>
      <w:r w:rsidR="008D13E9">
        <w:rPr>
          <w:rFonts w:ascii="Times New Roman" w:hAnsi="Times New Roman" w:cs="Times New Roman"/>
          <w:sz w:val="28"/>
          <w:szCs w:val="28"/>
        </w:rPr>
        <w:t xml:space="preserve">ение претендентом предложений, </w:t>
      </w:r>
      <w:r w:rsidRPr="00DA73E5">
        <w:rPr>
          <w:rFonts w:ascii="Times New Roman" w:hAnsi="Times New Roman" w:cs="Times New Roman"/>
          <w:sz w:val="28"/>
          <w:szCs w:val="28"/>
        </w:rPr>
        <w:t>не соответствующих условиям конкурсной документации либо содержащих предложения о цене ниже начальной (минимальной) цены лота, не допускается;</w:t>
      </w:r>
    </w:p>
    <w:p w:rsidR="00480F7C" w:rsidRPr="00DA73E5" w:rsidRDefault="00480F7C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3) порядок и срок отзы</w:t>
      </w:r>
      <w:r w:rsidR="0068723C">
        <w:rPr>
          <w:rFonts w:ascii="Times New Roman" w:hAnsi="Times New Roman" w:cs="Times New Roman"/>
          <w:sz w:val="28"/>
          <w:szCs w:val="28"/>
        </w:rPr>
        <w:t>ва заявок на участие в конкурсе</w:t>
      </w:r>
      <w:r w:rsidRPr="00DA73E5">
        <w:rPr>
          <w:rFonts w:ascii="Times New Roman" w:hAnsi="Times New Roman" w:cs="Times New Roman"/>
          <w:sz w:val="28"/>
          <w:szCs w:val="28"/>
        </w:rPr>
        <w:t>.</w:t>
      </w:r>
      <w:r w:rsidR="0019065F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Pr="00DA73E5">
        <w:rPr>
          <w:rFonts w:ascii="Times New Roman" w:hAnsi="Times New Roman" w:cs="Times New Roman"/>
          <w:sz w:val="28"/>
          <w:szCs w:val="28"/>
        </w:rPr>
        <w:t xml:space="preserve">При этом срок отзыва заявок на участие в конкурсе устанавливается в соответствии </w:t>
      </w:r>
      <w:r w:rsidR="008D13E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62FE9">
        <w:rPr>
          <w:rFonts w:ascii="Times New Roman" w:hAnsi="Times New Roman" w:cs="Times New Roman"/>
          <w:sz w:val="28"/>
          <w:szCs w:val="28"/>
        </w:rPr>
        <w:t>с пунктом 6</w:t>
      </w:r>
      <w:r w:rsidR="002C2375" w:rsidRPr="00DA73E5">
        <w:rPr>
          <w:rFonts w:ascii="Times New Roman" w:hAnsi="Times New Roman" w:cs="Times New Roman"/>
          <w:sz w:val="28"/>
          <w:szCs w:val="28"/>
        </w:rPr>
        <w:t xml:space="preserve">.12 </w:t>
      </w:r>
      <w:r w:rsidRPr="00DA73E5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480F7C" w:rsidRPr="00DA73E5" w:rsidRDefault="00480F7C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К конкурсной документации должен быть приложен проект договора</w:t>
      </w:r>
      <w:r w:rsidR="007014A6" w:rsidRPr="00DA73E5">
        <w:rPr>
          <w:rFonts w:ascii="Times New Roman" w:hAnsi="Times New Roman" w:cs="Times New Roman"/>
          <w:sz w:val="28"/>
          <w:szCs w:val="28"/>
        </w:rPr>
        <w:t xml:space="preserve">, заключаемый с победителем </w:t>
      </w:r>
      <w:r w:rsidR="00C62ABA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263D64" w:rsidRPr="00DA73E5">
        <w:rPr>
          <w:rFonts w:ascii="Times New Roman" w:hAnsi="Times New Roman" w:cs="Times New Roman"/>
          <w:sz w:val="28"/>
          <w:szCs w:val="28"/>
        </w:rPr>
        <w:t>.</w:t>
      </w:r>
      <w:r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7A2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0F7C" w:rsidRPr="00DA73E5">
        <w:rPr>
          <w:rFonts w:ascii="Times New Roman" w:hAnsi="Times New Roman" w:cs="Times New Roman"/>
          <w:sz w:val="28"/>
          <w:szCs w:val="28"/>
        </w:rPr>
        <w:t>.5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301152" w:rsidRPr="00DA73E5">
        <w:rPr>
          <w:rFonts w:ascii="Times New Roman" w:hAnsi="Times New Roman" w:cs="Times New Roman"/>
          <w:sz w:val="28"/>
          <w:szCs w:val="28"/>
        </w:rPr>
        <w:t>Н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е позднее чем за </w:t>
      </w:r>
      <w:r w:rsidR="008D13E9">
        <w:rPr>
          <w:rFonts w:ascii="Times New Roman" w:hAnsi="Times New Roman" w:cs="Times New Roman"/>
          <w:sz w:val="28"/>
          <w:szCs w:val="28"/>
        </w:rPr>
        <w:t>5 (</w:t>
      </w:r>
      <w:r w:rsidR="006E31DC" w:rsidRPr="00DA73E5">
        <w:rPr>
          <w:rFonts w:ascii="Times New Roman" w:hAnsi="Times New Roman" w:cs="Times New Roman"/>
          <w:sz w:val="28"/>
          <w:szCs w:val="28"/>
        </w:rPr>
        <w:t>пя</w:t>
      </w:r>
      <w:r w:rsidR="00F47D8C" w:rsidRPr="00DA73E5">
        <w:rPr>
          <w:rFonts w:ascii="Times New Roman" w:hAnsi="Times New Roman" w:cs="Times New Roman"/>
          <w:sz w:val="28"/>
          <w:szCs w:val="28"/>
        </w:rPr>
        <w:t>ть</w:t>
      </w:r>
      <w:r w:rsidR="008D13E9">
        <w:rPr>
          <w:rFonts w:ascii="Times New Roman" w:hAnsi="Times New Roman" w:cs="Times New Roman"/>
          <w:sz w:val="28"/>
          <w:szCs w:val="28"/>
        </w:rPr>
        <w:t>)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EA56CB" w:rsidRPr="00CB679D">
        <w:rPr>
          <w:rFonts w:ascii="Times New Roman" w:hAnsi="Times New Roman" w:cs="Times New Roman"/>
          <w:sz w:val="28"/>
          <w:szCs w:val="28"/>
        </w:rPr>
        <w:t>рабочих</w:t>
      </w:r>
      <w:r w:rsidR="00EA56CB">
        <w:rPr>
          <w:rFonts w:ascii="Times New Roman" w:hAnsi="Times New Roman" w:cs="Times New Roman"/>
          <w:sz w:val="28"/>
          <w:szCs w:val="28"/>
        </w:rPr>
        <w:t xml:space="preserve"> </w:t>
      </w:r>
      <w:r w:rsidR="00D617A2" w:rsidRPr="00DA73E5">
        <w:rPr>
          <w:rFonts w:ascii="Times New Roman" w:hAnsi="Times New Roman" w:cs="Times New Roman"/>
          <w:sz w:val="28"/>
          <w:szCs w:val="28"/>
        </w:rPr>
        <w:t>дней до даты окончания пода</w:t>
      </w:r>
      <w:r w:rsidR="00301152" w:rsidRPr="00DA73E5">
        <w:rPr>
          <w:rFonts w:ascii="Times New Roman" w:hAnsi="Times New Roman" w:cs="Times New Roman"/>
          <w:sz w:val="28"/>
          <w:szCs w:val="28"/>
        </w:rPr>
        <w:t>чи заявок на участие в конкурсе в извещение о проведении конкурса</w:t>
      </w:r>
      <w:r w:rsidR="00492BA8" w:rsidRPr="00DA73E5">
        <w:rPr>
          <w:rFonts w:ascii="Times New Roman" w:hAnsi="Times New Roman" w:cs="Times New Roman"/>
          <w:sz w:val="28"/>
          <w:szCs w:val="28"/>
        </w:rPr>
        <w:t xml:space="preserve"> и конкурсную документацию</w:t>
      </w:r>
      <w:r w:rsidR="00301152" w:rsidRPr="00DA73E5">
        <w:rPr>
          <w:rFonts w:ascii="Times New Roman" w:hAnsi="Times New Roman" w:cs="Times New Roman"/>
          <w:sz w:val="28"/>
          <w:szCs w:val="28"/>
        </w:rPr>
        <w:t xml:space="preserve"> могут быть внесены изменения.</w:t>
      </w:r>
      <w:r w:rsidR="000E1A57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D13E9">
        <w:rPr>
          <w:rFonts w:ascii="Times New Roman" w:hAnsi="Times New Roman" w:cs="Times New Roman"/>
          <w:sz w:val="28"/>
          <w:szCs w:val="28"/>
        </w:rPr>
        <w:t>5 (</w:t>
      </w:r>
      <w:r w:rsidR="00B10E72" w:rsidRPr="00DA73E5">
        <w:rPr>
          <w:rFonts w:ascii="Times New Roman" w:hAnsi="Times New Roman" w:cs="Times New Roman"/>
          <w:sz w:val="28"/>
          <w:szCs w:val="28"/>
        </w:rPr>
        <w:t>пяти</w:t>
      </w:r>
      <w:r w:rsidR="008D13E9">
        <w:rPr>
          <w:rFonts w:ascii="Times New Roman" w:hAnsi="Times New Roman" w:cs="Times New Roman"/>
          <w:sz w:val="28"/>
          <w:szCs w:val="28"/>
        </w:rPr>
        <w:t>)</w:t>
      </w:r>
      <w:r w:rsidR="00B86A46" w:rsidRPr="00DA73E5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BD6DB8">
        <w:rPr>
          <w:rFonts w:ascii="Times New Roman" w:hAnsi="Times New Roman" w:cs="Times New Roman"/>
          <w:sz w:val="28"/>
          <w:szCs w:val="28"/>
        </w:rPr>
        <w:t xml:space="preserve"> </w:t>
      </w:r>
      <w:r w:rsidR="00D617A2" w:rsidRPr="00DA73E5">
        <w:rPr>
          <w:rFonts w:ascii="Times New Roman" w:hAnsi="Times New Roman" w:cs="Times New Roman"/>
          <w:sz w:val="28"/>
          <w:szCs w:val="28"/>
        </w:rPr>
        <w:t>с даты принятия указанного решения такие изменения</w:t>
      </w:r>
      <w:r w:rsidR="008F106A" w:rsidRPr="00DA73E5">
        <w:rPr>
          <w:rFonts w:ascii="Times New Roman" w:hAnsi="Times New Roman" w:cs="Times New Roman"/>
          <w:sz w:val="28"/>
          <w:szCs w:val="28"/>
        </w:rPr>
        <w:t xml:space="preserve"> публикуются в </w:t>
      </w:r>
      <w:r w:rsidR="009F2A29"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7014A6" w:rsidRPr="00DA73E5">
        <w:rPr>
          <w:rFonts w:ascii="Times New Roman" w:hAnsi="Times New Roman" w:cs="Times New Roman"/>
          <w:sz w:val="28"/>
          <w:szCs w:val="28"/>
        </w:rPr>
        <w:t>«</w:t>
      </w:r>
      <w:r w:rsidR="009F2A29">
        <w:rPr>
          <w:rFonts w:ascii="Times New Roman" w:hAnsi="Times New Roman" w:cs="Times New Roman"/>
          <w:sz w:val="28"/>
          <w:szCs w:val="28"/>
        </w:rPr>
        <w:t>Выбор</w:t>
      </w:r>
      <w:r w:rsidR="007014A6" w:rsidRPr="00DA73E5">
        <w:rPr>
          <w:rFonts w:ascii="Times New Roman" w:hAnsi="Times New Roman" w:cs="Times New Roman"/>
          <w:sz w:val="28"/>
          <w:szCs w:val="28"/>
        </w:rPr>
        <w:t>»</w:t>
      </w:r>
      <w:r w:rsidR="008F106A" w:rsidRPr="00DA73E5">
        <w:rPr>
          <w:rFonts w:ascii="Times New Roman" w:hAnsi="Times New Roman" w:cs="Times New Roman"/>
          <w:sz w:val="28"/>
          <w:szCs w:val="28"/>
        </w:rPr>
        <w:t xml:space="preserve"> 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размещаются на </w:t>
      </w:r>
      <w:r w:rsidR="007A484D" w:rsidRPr="00DA73E5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492BA8" w:rsidRPr="00DA73E5">
        <w:rPr>
          <w:rFonts w:ascii="Times New Roman" w:hAnsi="Times New Roman" w:cs="Times New Roman"/>
          <w:sz w:val="28"/>
          <w:szCs w:val="28"/>
        </w:rPr>
        <w:t>сайте</w:t>
      </w:r>
      <w:r w:rsidR="00D617A2" w:rsidRPr="00DA73E5">
        <w:rPr>
          <w:rFonts w:ascii="Times New Roman" w:hAnsi="Times New Roman" w:cs="Times New Roman"/>
          <w:sz w:val="28"/>
          <w:szCs w:val="28"/>
        </w:rPr>
        <w:t>. При этом срок подачи заявок на участие в конкурсе должен быть продлен таким обра</w:t>
      </w:r>
      <w:r w:rsidR="00B10E72" w:rsidRPr="00DA73E5">
        <w:rPr>
          <w:rFonts w:ascii="Times New Roman" w:hAnsi="Times New Roman" w:cs="Times New Roman"/>
          <w:sz w:val="28"/>
          <w:szCs w:val="28"/>
        </w:rPr>
        <w:t>зом, чтобы с даты публикации</w:t>
      </w:r>
      <w:r w:rsidR="00492BA8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внесенных изменений в извещение о проведении </w:t>
      </w:r>
      <w:r w:rsidR="00084750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492BA8" w:rsidRPr="00DA73E5">
        <w:rPr>
          <w:rFonts w:ascii="Times New Roman" w:hAnsi="Times New Roman" w:cs="Times New Roman"/>
          <w:sz w:val="28"/>
          <w:szCs w:val="28"/>
        </w:rPr>
        <w:t xml:space="preserve">и конкурсную документацию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до даты окончания подачи заявок на участие в конкурсе он составлял не менее </w:t>
      </w:r>
      <w:r w:rsidR="008D13E9">
        <w:rPr>
          <w:rFonts w:ascii="Times New Roman" w:hAnsi="Times New Roman" w:cs="Times New Roman"/>
          <w:sz w:val="28"/>
          <w:szCs w:val="28"/>
        </w:rPr>
        <w:t>5 (</w:t>
      </w:r>
      <w:r w:rsidR="00FA3746" w:rsidRPr="00DA73E5">
        <w:rPr>
          <w:rFonts w:ascii="Times New Roman" w:hAnsi="Times New Roman" w:cs="Times New Roman"/>
          <w:sz w:val="28"/>
          <w:szCs w:val="28"/>
        </w:rPr>
        <w:t>пяти</w:t>
      </w:r>
      <w:r w:rsidR="008D13E9">
        <w:rPr>
          <w:rFonts w:ascii="Times New Roman" w:hAnsi="Times New Roman" w:cs="Times New Roman"/>
          <w:sz w:val="28"/>
          <w:szCs w:val="28"/>
        </w:rPr>
        <w:t>)</w:t>
      </w:r>
      <w:r w:rsidR="00C71F0F" w:rsidRPr="00DA73E5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дней.</w:t>
      </w:r>
      <w:r w:rsidR="000E1A57"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BA8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4"/>
      <w:bookmarkEnd w:id="5"/>
      <w:r>
        <w:rPr>
          <w:rFonts w:ascii="Times New Roman" w:hAnsi="Times New Roman" w:cs="Times New Roman"/>
          <w:sz w:val="28"/>
          <w:szCs w:val="28"/>
        </w:rPr>
        <w:t>5</w:t>
      </w:r>
      <w:r w:rsidR="00D617A2" w:rsidRPr="00DA73E5">
        <w:rPr>
          <w:rFonts w:ascii="Times New Roman" w:hAnsi="Times New Roman" w:cs="Times New Roman"/>
          <w:sz w:val="28"/>
          <w:szCs w:val="28"/>
        </w:rPr>
        <w:t>.</w:t>
      </w:r>
      <w:r w:rsidR="00480F7C" w:rsidRPr="00DA73E5">
        <w:rPr>
          <w:rFonts w:ascii="Times New Roman" w:hAnsi="Times New Roman" w:cs="Times New Roman"/>
          <w:sz w:val="28"/>
          <w:szCs w:val="28"/>
        </w:rPr>
        <w:t>6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B71A88" w:rsidRPr="00DA73E5"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вправе </w:t>
      </w:r>
      <w:r w:rsidR="00084750" w:rsidRPr="00DA73E5">
        <w:rPr>
          <w:rFonts w:ascii="Times New Roman" w:hAnsi="Times New Roman" w:cs="Times New Roman"/>
          <w:sz w:val="28"/>
          <w:szCs w:val="28"/>
        </w:rPr>
        <w:t>принять решение об отказе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от проведения конкурса не позднее чем за </w:t>
      </w:r>
      <w:r w:rsidR="008D13E9">
        <w:rPr>
          <w:rFonts w:ascii="Times New Roman" w:hAnsi="Times New Roman" w:cs="Times New Roman"/>
          <w:sz w:val="28"/>
          <w:szCs w:val="28"/>
        </w:rPr>
        <w:t>5 (</w:t>
      </w:r>
      <w:r w:rsidR="007014A6" w:rsidRPr="00DA73E5">
        <w:rPr>
          <w:rFonts w:ascii="Times New Roman" w:hAnsi="Times New Roman" w:cs="Times New Roman"/>
          <w:sz w:val="28"/>
          <w:szCs w:val="28"/>
        </w:rPr>
        <w:t>пять</w:t>
      </w:r>
      <w:r w:rsidR="008D13E9">
        <w:rPr>
          <w:rFonts w:ascii="Times New Roman" w:hAnsi="Times New Roman" w:cs="Times New Roman"/>
          <w:sz w:val="28"/>
          <w:szCs w:val="28"/>
        </w:rPr>
        <w:t>)</w:t>
      </w:r>
      <w:r w:rsidR="007014A6" w:rsidRPr="00DA73E5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до даты </w:t>
      </w:r>
      <w:r w:rsidR="00ED603D" w:rsidRPr="00DA73E5">
        <w:rPr>
          <w:rFonts w:ascii="Times New Roman" w:hAnsi="Times New Roman" w:cs="Times New Roman"/>
          <w:sz w:val="28"/>
          <w:szCs w:val="28"/>
        </w:rPr>
        <w:t xml:space="preserve">окончания </w:t>
      </w:r>
      <w:r w:rsidR="00B86A46" w:rsidRPr="00DA73E5">
        <w:rPr>
          <w:rFonts w:ascii="Times New Roman" w:hAnsi="Times New Roman" w:cs="Times New Roman"/>
          <w:sz w:val="28"/>
          <w:szCs w:val="28"/>
        </w:rPr>
        <w:t>срока подачи заявок на участие в конкурсе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Извещение об отказе от проведения </w:t>
      </w:r>
      <w:r w:rsidR="009D03B2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 w:rsidR="00492BA8" w:rsidRPr="00DA73E5">
        <w:rPr>
          <w:rFonts w:ascii="Times New Roman" w:hAnsi="Times New Roman" w:cs="Times New Roman"/>
          <w:sz w:val="28"/>
          <w:szCs w:val="28"/>
        </w:rPr>
        <w:t xml:space="preserve">в </w:t>
      </w:r>
      <w:r w:rsidR="009F2A29"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7014A6" w:rsidRPr="00DA73E5">
        <w:rPr>
          <w:rFonts w:ascii="Times New Roman" w:hAnsi="Times New Roman" w:cs="Times New Roman"/>
          <w:sz w:val="28"/>
          <w:szCs w:val="28"/>
        </w:rPr>
        <w:t>«</w:t>
      </w:r>
      <w:r w:rsidR="009F2A29">
        <w:rPr>
          <w:rFonts w:ascii="Times New Roman" w:hAnsi="Times New Roman" w:cs="Times New Roman"/>
          <w:sz w:val="28"/>
          <w:szCs w:val="28"/>
        </w:rPr>
        <w:t>Выбор</w:t>
      </w:r>
      <w:r w:rsidR="007014A6" w:rsidRPr="00DA73E5">
        <w:rPr>
          <w:rFonts w:ascii="Times New Roman" w:hAnsi="Times New Roman" w:cs="Times New Roman"/>
          <w:sz w:val="28"/>
          <w:szCs w:val="28"/>
        </w:rPr>
        <w:t>»</w:t>
      </w:r>
      <w:r w:rsidR="00492BA8" w:rsidRPr="00DA73E5">
        <w:rPr>
          <w:rFonts w:ascii="Times New Roman" w:hAnsi="Times New Roman" w:cs="Times New Roman"/>
          <w:sz w:val="28"/>
          <w:szCs w:val="28"/>
        </w:rPr>
        <w:t xml:space="preserve"> и на </w:t>
      </w:r>
      <w:r w:rsidR="007A484D" w:rsidRPr="00DA73E5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2681F">
        <w:rPr>
          <w:rFonts w:ascii="Times New Roman" w:hAnsi="Times New Roman" w:cs="Times New Roman"/>
          <w:sz w:val="28"/>
          <w:szCs w:val="28"/>
        </w:rPr>
        <w:t>5 (</w:t>
      </w:r>
      <w:r w:rsidR="00B10E72" w:rsidRPr="00DA73E5">
        <w:rPr>
          <w:rFonts w:ascii="Times New Roman" w:hAnsi="Times New Roman" w:cs="Times New Roman"/>
          <w:sz w:val="28"/>
          <w:szCs w:val="28"/>
        </w:rPr>
        <w:t>пяти</w:t>
      </w:r>
      <w:r w:rsidR="0092681F">
        <w:rPr>
          <w:rFonts w:ascii="Times New Roman" w:hAnsi="Times New Roman" w:cs="Times New Roman"/>
          <w:sz w:val="28"/>
          <w:szCs w:val="28"/>
        </w:rPr>
        <w:t>)</w:t>
      </w:r>
      <w:r w:rsidR="009D03B2" w:rsidRPr="00DA73E5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с даты принятия решения об отказе от </w:t>
      </w:r>
      <w:r w:rsidR="00B86A46" w:rsidRPr="00DA73E5">
        <w:rPr>
          <w:rFonts w:ascii="Times New Roman" w:hAnsi="Times New Roman" w:cs="Times New Roman"/>
          <w:sz w:val="28"/>
          <w:szCs w:val="28"/>
        </w:rPr>
        <w:t xml:space="preserve">проведения конкурса. </w:t>
      </w:r>
    </w:p>
    <w:p w:rsidR="00E63665" w:rsidRPr="00DA73E5" w:rsidRDefault="00B10E72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2681F">
        <w:rPr>
          <w:rFonts w:ascii="Times New Roman" w:hAnsi="Times New Roman" w:cs="Times New Roman"/>
          <w:sz w:val="28"/>
          <w:szCs w:val="28"/>
        </w:rPr>
        <w:t>3 (</w:t>
      </w:r>
      <w:r w:rsidR="007014A6" w:rsidRPr="00DA73E5">
        <w:rPr>
          <w:rFonts w:ascii="Times New Roman" w:hAnsi="Times New Roman" w:cs="Times New Roman"/>
          <w:sz w:val="28"/>
          <w:szCs w:val="28"/>
        </w:rPr>
        <w:t>трех</w:t>
      </w:r>
      <w:r w:rsidR="0092681F">
        <w:rPr>
          <w:rFonts w:ascii="Times New Roman" w:hAnsi="Times New Roman" w:cs="Times New Roman"/>
          <w:sz w:val="28"/>
          <w:szCs w:val="28"/>
        </w:rPr>
        <w:t>)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рабочих дней с да</w:t>
      </w:r>
      <w:r w:rsidR="00480F7C" w:rsidRPr="00DA73E5">
        <w:rPr>
          <w:rFonts w:ascii="Times New Roman" w:hAnsi="Times New Roman" w:cs="Times New Roman"/>
          <w:sz w:val="28"/>
          <w:szCs w:val="28"/>
        </w:rPr>
        <w:t xml:space="preserve">ты принятия указанного решения </w:t>
      </w:r>
      <w:r w:rsidR="002F6FAE" w:rsidRPr="00DA73E5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направляет соответству</w:t>
      </w:r>
      <w:r w:rsidR="00492BA8" w:rsidRPr="00DA73E5">
        <w:rPr>
          <w:rFonts w:ascii="Times New Roman" w:hAnsi="Times New Roman" w:cs="Times New Roman"/>
          <w:sz w:val="28"/>
          <w:szCs w:val="28"/>
        </w:rPr>
        <w:t>ющие уведомления всем претендентам</w:t>
      </w:r>
      <w:r w:rsidR="00D617A2" w:rsidRPr="00DA73E5">
        <w:rPr>
          <w:rFonts w:ascii="Times New Roman" w:hAnsi="Times New Roman" w:cs="Times New Roman"/>
          <w:sz w:val="28"/>
          <w:szCs w:val="28"/>
        </w:rPr>
        <w:t>.</w:t>
      </w:r>
      <w:r w:rsidR="00C35E46"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D77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79"/>
      <w:bookmarkEnd w:id="6"/>
      <w:r>
        <w:rPr>
          <w:rFonts w:ascii="Times New Roman" w:hAnsi="Times New Roman" w:cs="Times New Roman"/>
          <w:sz w:val="28"/>
          <w:szCs w:val="28"/>
        </w:rPr>
        <w:t>5</w:t>
      </w:r>
      <w:r w:rsidR="00694F56" w:rsidRPr="00DA73E5">
        <w:rPr>
          <w:rFonts w:ascii="Times New Roman" w:hAnsi="Times New Roman" w:cs="Times New Roman"/>
          <w:sz w:val="28"/>
          <w:szCs w:val="28"/>
        </w:rPr>
        <w:t>.</w:t>
      </w:r>
      <w:r w:rsidR="00C130DF" w:rsidRPr="00DA73E5">
        <w:rPr>
          <w:rFonts w:ascii="Times New Roman" w:hAnsi="Times New Roman" w:cs="Times New Roman"/>
          <w:sz w:val="28"/>
          <w:szCs w:val="28"/>
        </w:rPr>
        <w:t>7</w:t>
      </w:r>
      <w:r w:rsidR="00BE7579" w:rsidRPr="00DA73E5">
        <w:rPr>
          <w:rFonts w:ascii="Times New Roman" w:hAnsi="Times New Roman" w:cs="Times New Roman"/>
          <w:sz w:val="28"/>
          <w:szCs w:val="28"/>
        </w:rPr>
        <w:t>. Любое заинтересованное лицо вправе</w:t>
      </w:r>
      <w:r w:rsidR="00F47D8C" w:rsidRPr="00DA73E5">
        <w:rPr>
          <w:rFonts w:ascii="Times New Roman" w:hAnsi="Times New Roman" w:cs="Times New Roman"/>
          <w:sz w:val="28"/>
          <w:szCs w:val="28"/>
        </w:rPr>
        <w:t xml:space="preserve"> не позднее чем за </w:t>
      </w:r>
      <w:r w:rsidR="00963B9B">
        <w:rPr>
          <w:rFonts w:ascii="Times New Roman" w:hAnsi="Times New Roman" w:cs="Times New Roman"/>
          <w:sz w:val="28"/>
          <w:szCs w:val="28"/>
        </w:rPr>
        <w:t>5 (</w:t>
      </w:r>
      <w:r w:rsidR="00F47D8C" w:rsidRPr="00DA73E5">
        <w:rPr>
          <w:rFonts w:ascii="Times New Roman" w:hAnsi="Times New Roman" w:cs="Times New Roman"/>
          <w:sz w:val="28"/>
          <w:szCs w:val="28"/>
        </w:rPr>
        <w:t>пять</w:t>
      </w:r>
      <w:r w:rsidR="00963B9B">
        <w:rPr>
          <w:rFonts w:ascii="Times New Roman" w:hAnsi="Times New Roman" w:cs="Times New Roman"/>
          <w:sz w:val="28"/>
          <w:szCs w:val="28"/>
        </w:rPr>
        <w:t>)</w:t>
      </w:r>
      <w:r w:rsidR="00F47D8C" w:rsidRPr="00DA73E5">
        <w:rPr>
          <w:rFonts w:ascii="Times New Roman" w:hAnsi="Times New Roman" w:cs="Times New Roman"/>
          <w:sz w:val="28"/>
          <w:szCs w:val="28"/>
        </w:rPr>
        <w:t xml:space="preserve"> рабочих дней до даты окончания срока подачи заявок на участие в конкурсе направить в письменной форме</w:t>
      </w:r>
      <w:r w:rsidR="00BE7579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2F6FAE" w:rsidRPr="00DA73E5">
        <w:rPr>
          <w:rFonts w:ascii="Times New Roman" w:hAnsi="Times New Roman" w:cs="Times New Roman"/>
          <w:sz w:val="28"/>
          <w:szCs w:val="28"/>
        </w:rPr>
        <w:t>Уполномоченному лицу</w:t>
      </w:r>
      <w:r w:rsidR="00963B9B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BE7579" w:rsidRPr="00DA73E5">
        <w:rPr>
          <w:rFonts w:ascii="Times New Roman" w:hAnsi="Times New Roman" w:cs="Times New Roman"/>
          <w:sz w:val="28"/>
          <w:szCs w:val="28"/>
        </w:rPr>
        <w:t xml:space="preserve"> запрос о </w:t>
      </w:r>
      <w:r w:rsidR="00BE7579" w:rsidRPr="00DA73E5">
        <w:rPr>
          <w:rFonts w:ascii="Times New Roman" w:hAnsi="Times New Roman" w:cs="Times New Roman"/>
          <w:sz w:val="28"/>
          <w:szCs w:val="28"/>
        </w:rPr>
        <w:lastRenderedPageBreak/>
        <w:t xml:space="preserve">разъяснении положений конкурсной документации. В течение </w:t>
      </w:r>
      <w:r w:rsidR="00963B9B">
        <w:rPr>
          <w:rFonts w:ascii="Times New Roman" w:hAnsi="Times New Roman" w:cs="Times New Roman"/>
          <w:sz w:val="28"/>
          <w:szCs w:val="28"/>
        </w:rPr>
        <w:t>3 (</w:t>
      </w:r>
      <w:r w:rsidR="00BE7579" w:rsidRPr="00DA73E5">
        <w:rPr>
          <w:rFonts w:ascii="Times New Roman" w:hAnsi="Times New Roman" w:cs="Times New Roman"/>
          <w:sz w:val="28"/>
          <w:szCs w:val="28"/>
        </w:rPr>
        <w:t>трех</w:t>
      </w:r>
      <w:r w:rsidR="00963B9B">
        <w:rPr>
          <w:rFonts w:ascii="Times New Roman" w:hAnsi="Times New Roman" w:cs="Times New Roman"/>
          <w:sz w:val="28"/>
          <w:szCs w:val="28"/>
        </w:rPr>
        <w:t>)</w:t>
      </w:r>
      <w:r w:rsidR="00BE7579" w:rsidRPr="00DA73E5">
        <w:rPr>
          <w:rFonts w:ascii="Times New Roman" w:hAnsi="Times New Roman" w:cs="Times New Roman"/>
          <w:sz w:val="28"/>
          <w:szCs w:val="28"/>
        </w:rPr>
        <w:t xml:space="preserve"> рабочих дней с даты </w:t>
      </w:r>
      <w:r w:rsidR="00694F56" w:rsidRPr="00DA73E5">
        <w:rPr>
          <w:rFonts w:ascii="Times New Roman" w:hAnsi="Times New Roman" w:cs="Times New Roman"/>
          <w:sz w:val="28"/>
          <w:szCs w:val="28"/>
        </w:rPr>
        <w:t>поступления указанного запроса</w:t>
      </w:r>
      <w:r w:rsidR="00F47D8C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2F6FAE" w:rsidRPr="00DA73E5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="00963B9B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BE7579" w:rsidRPr="00DA73E5">
        <w:rPr>
          <w:rFonts w:ascii="Times New Roman" w:hAnsi="Times New Roman" w:cs="Times New Roman"/>
          <w:sz w:val="28"/>
          <w:szCs w:val="28"/>
        </w:rPr>
        <w:t xml:space="preserve"> обязан</w:t>
      </w:r>
      <w:r w:rsidR="002F6FAE" w:rsidRPr="00DA73E5">
        <w:rPr>
          <w:rFonts w:ascii="Times New Roman" w:hAnsi="Times New Roman" w:cs="Times New Roman"/>
          <w:sz w:val="28"/>
          <w:szCs w:val="28"/>
        </w:rPr>
        <w:t>о</w:t>
      </w:r>
      <w:r w:rsidR="00BE7579" w:rsidRPr="00DA73E5">
        <w:rPr>
          <w:rFonts w:ascii="Times New Roman" w:hAnsi="Times New Roman" w:cs="Times New Roman"/>
          <w:sz w:val="28"/>
          <w:szCs w:val="28"/>
        </w:rPr>
        <w:t xml:space="preserve"> направить разъяснения положений конкурсной документации.</w:t>
      </w:r>
      <w:r w:rsidR="00F71CF9" w:rsidRPr="00DA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579" w:rsidRPr="00DA73E5" w:rsidRDefault="003911E9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Запрос о разъяснении положений конкурсной документации</w:t>
      </w:r>
      <w:r w:rsidR="00963B9B">
        <w:rPr>
          <w:rFonts w:ascii="Times New Roman" w:hAnsi="Times New Roman" w:cs="Times New Roman"/>
          <w:sz w:val="28"/>
          <w:szCs w:val="28"/>
        </w:rPr>
        <w:t>,</w:t>
      </w:r>
      <w:r w:rsidRPr="00DA73E5">
        <w:rPr>
          <w:rFonts w:ascii="Times New Roman" w:hAnsi="Times New Roman" w:cs="Times New Roman"/>
          <w:sz w:val="28"/>
          <w:szCs w:val="28"/>
        </w:rPr>
        <w:t xml:space="preserve"> поступивший позднее установленного срока</w:t>
      </w:r>
      <w:r w:rsidR="00963B9B">
        <w:rPr>
          <w:rFonts w:ascii="Times New Roman" w:hAnsi="Times New Roman" w:cs="Times New Roman"/>
          <w:sz w:val="28"/>
          <w:szCs w:val="28"/>
        </w:rPr>
        <w:t>,</w:t>
      </w:r>
      <w:r w:rsidRPr="00DA73E5">
        <w:rPr>
          <w:rFonts w:ascii="Times New Roman" w:hAnsi="Times New Roman" w:cs="Times New Roman"/>
          <w:sz w:val="28"/>
          <w:szCs w:val="28"/>
        </w:rPr>
        <w:t xml:space="preserve"> не рассматривается. </w:t>
      </w:r>
    </w:p>
    <w:p w:rsidR="00D617A2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4F56" w:rsidRPr="00DA73E5">
        <w:rPr>
          <w:rFonts w:ascii="Times New Roman" w:hAnsi="Times New Roman" w:cs="Times New Roman"/>
          <w:sz w:val="28"/>
          <w:szCs w:val="28"/>
        </w:rPr>
        <w:t>.</w:t>
      </w:r>
      <w:r w:rsidR="00C130DF" w:rsidRPr="00DA73E5">
        <w:rPr>
          <w:rFonts w:ascii="Times New Roman" w:hAnsi="Times New Roman" w:cs="Times New Roman"/>
          <w:sz w:val="28"/>
          <w:szCs w:val="28"/>
        </w:rPr>
        <w:t>8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Предоставление конкурсной документации до </w:t>
      </w:r>
      <w:r w:rsidR="00694F56" w:rsidRPr="00DA73E5">
        <w:rPr>
          <w:rFonts w:ascii="Times New Roman" w:hAnsi="Times New Roman" w:cs="Times New Roman"/>
          <w:sz w:val="28"/>
          <w:szCs w:val="28"/>
        </w:rPr>
        <w:t xml:space="preserve">публикации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извещения о проведении </w:t>
      </w:r>
      <w:r w:rsidR="00007C45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не допускается.</w:t>
      </w:r>
    </w:p>
    <w:p w:rsidR="004130BB" w:rsidRPr="00DA73E5" w:rsidRDefault="004130BB" w:rsidP="00963B9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" w:name="P191"/>
      <w:bookmarkEnd w:id="7"/>
    </w:p>
    <w:p w:rsidR="00B10E72" w:rsidRPr="00963B9B" w:rsidRDefault="009C10AA" w:rsidP="00963B9B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B10E72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63B9B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конкурсе</w:t>
      </w:r>
    </w:p>
    <w:p w:rsidR="008D05B0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.1. Для участия в конкурсе после публикации извещения о проведении </w:t>
      </w:r>
      <w:r w:rsidR="008921DF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9427AE" w:rsidRPr="00DA73E5">
        <w:rPr>
          <w:rFonts w:ascii="Times New Roman" w:hAnsi="Times New Roman" w:cs="Times New Roman"/>
          <w:sz w:val="28"/>
          <w:szCs w:val="28"/>
        </w:rPr>
        <w:t>претендент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подает заявку на участие в конкурсе по форме</w:t>
      </w:r>
      <w:r w:rsidR="0084629F" w:rsidRPr="00DA73E5">
        <w:rPr>
          <w:rFonts w:ascii="Times New Roman" w:hAnsi="Times New Roman" w:cs="Times New Roman"/>
          <w:sz w:val="28"/>
          <w:szCs w:val="28"/>
        </w:rPr>
        <w:t>,</w:t>
      </w:r>
      <w:r w:rsidR="008D05B0" w:rsidRPr="00DA73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087C" w:rsidRPr="00DA73E5">
        <w:rPr>
          <w:rFonts w:ascii="Times New Roman" w:eastAsia="Calibri" w:hAnsi="Times New Roman" w:cs="Times New Roman"/>
          <w:sz w:val="28"/>
          <w:szCs w:val="28"/>
        </w:rPr>
        <w:t>установленной конкурсной документацией</w:t>
      </w:r>
      <w:r w:rsidR="008D05B0" w:rsidRPr="00DA73E5">
        <w:rPr>
          <w:rFonts w:ascii="Times New Roman" w:eastAsia="Calibri" w:hAnsi="Times New Roman" w:cs="Times New Roman"/>
          <w:sz w:val="28"/>
          <w:szCs w:val="28"/>
        </w:rPr>
        <w:t>, в которой указывает</w:t>
      </w:r>
      <w:r w:rsidR="008D05B0" w:rsidRPr="00DA73E5">
        <w:rPr>
          <w:rFonts w:ascii="Times New Roman" w:hAnsi="Times New Roman" w:cs="Times New Roman"/>
          <w:sz w:val="28"/>
          <w:szCs w:val="28"/>
        </w:rPr>
        <w:t>:</w:t>
      </w:r>
    </w:p>
    <w:p w:rsidR="008D05B0" w:rsidRPr="00DA73E5" w:rsidRDefault="008D05B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1) сведения о претенденте, подавшем такую заявку:</w:t>
      </w:r>
    </w:p>
    <w:p w:rsidR="008D05B0" w:rsidRPr="00DA73E5" w:rsidRDefault="00131BE2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а) для юридических лиц −</w:t>
      </w:r>
      <w:r w:rsidR="008D05B0" w:rsidRPr="00DA73E5">
        <w:rPr>
          <w:rFonts w:ascii="Times New Roman" w:hAnsi="Times New Roman" w:cs="Times New Roman"/>
          <w:sz w:val="28"/>
          <w:szCs w:val="28"/>
        </w:rPr>
        <w:t xml:space="preserve"> наименование</w:t>
      </w:r>
      <w:r w:rsidR="00263D64" w:rsidRPr="00DA73E5">
        <w:rPr>
          <w:rFonts w:ascii="Times New Roman" w:hAnsi="Times New Roman" w:cs="Times New Roman"/>
          <w:sz w:val="28"/>
          <w:szCs w:val="28"/>
        </w:rPr>
        <w:t xml:space="preserve"> (фирменное наименование</w:t>
      </w:r>
      <w:r w:rsidR="008D05B0" w:rsidRPr="00DA73E5">
        <w:rPr>
          <w:rFonts w:ascii="Times New Roman" w:hAnsi="Times New Roman" w:cs="Times New Roman"/>
          <w:sz w:val="28"/>
          <w:szCs w:val="28"/>
        </w:rPr>
        <w:t>), сведения об организацио</w:t>
      </w:r>
      <w:r w:rsidR="00963B9B">
        <w:rPr>
          <w:rFonts w:ascii="Times New Roman" w:hAnsi="Times New Roman" w:cs="Times New Roman"/>
          <w:sz w:val="28"/>
          <w:szCs w:val="28"/>
        </w:rPr>
        <w:t>нно-правово</w:t>
      </w:r>
      <w:r w:rsidR="007424F9">
        <w:rPr>
          <w:rFonts w:ascii="Times New Roman" w:hAnsi="Times New Roman" w:cs="Times New Roman"/>
          <w:sz w:val="28"/>
          <w:szCs w:val="28"/>
        </w:rPr>
        <w:t>й форме, адрес местонахождения</w:t>
      </w:r>
      <w:r w:rsidR="00263D64" w:rsidRPr="00DA73E5">
        <w:rPr>
          <w:rFonts w:ascii="Times New Roman" w:hAnsi="Times New Roman" w:cs="Times New Roman"/>
          <w:sz w:val="28"/>
          <w:szCs w:val="28"/>
        </w:rPr>
        <w:t>,</w:t>
      </w:r>
      <w:r w:rsidR="008D05B0" w:rsidRPr="00DA73E5">
        <w:rPr>
          <w:rFonts w:ascii="Times New Roman" w:hAnsi="Times New Roman" w:cs="Times New Roman"/>
          <w:sz w:val="28"/>
          <w:szCs w:val="28"/>
        </w:rPr>
        <w:t xml:space="preserve"> почтовый адрес, адрес электронной почты и номер контактного </w:t>
      </w:r>
      <w:r w:rsidR="00263D64" w:rsidRPr="00DA73E5">
        <w:rPr>
          <w:rFonts w:ascii="Times New Roman" w:hAnsi="Times New Roman" w:cs="Times New Roman"/>
          <w:sz w:val="28"/>
          <w:szCs w:val="28"/>
        </w:rPr>
        <w:t>телефона</w:t>
      </w:r>
      <w:r w:rsidR="008D05B0" w:rsidRPr="00DA73E5">
        <w:rPr>
          <w:rFonts w:ascii="Times New Roman" w:hAnsi="Times New Roman" w:cs="Times New Roman"/>
          <w:sz w:val="28"/>
          <w:szCs w:val="28"/>
        </w:rPr>
        <w:t>;</w:t>
      </w:r>
    </w:p>
    <w:p w:rsidR="008D05B0" w:rsidRPr="00DA73E5" w:rsidRDefault="008D05B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б) </w:t>
      </w:r>
      <w:r w:rsidR="00263D64" w:rsidRPr="00DA73E5">
        <w:rPr>
          <w:rFonts w:ascii="Times New Roman" w:hAnsi="Times New Roman" w:cs="Times New Roman"/>
          <w:sz w:val="28"/>
          <w:szCs w:val="28"/>
        </w:rPr>
        <w:t>для физических лиц, в том числе индивидуальных предпринимателей</w:t>
      </w:r>
      <w:r w:rsidR="00963B9B">
        <w:rPr>
          <w:rFonts w:ascii="Times New Roman" w:hAnsi="Times New Roman" w:cs="Times New Roman"/>
          <w:sz w:val="28"/>
          <w:szCs w:val="28"/>
        </w:rPr>
        <w:t xml:space="preserve">, </w:t>
      </w:r>
      <w:r w:rsidR="004D7A2F">
        <w:rPr>
          <w:rFonts w:ascii="Times New Roman" w:hAnsi="Times New Roman" w:cs="Times New Roman"/>
          <w:sz w:val="28"/>
          <w:szCs w:val="28"/>
        </w:rPr>
        <w:t>-</w:t>
      </w:r>
      <w:r w:rsidRPr="00DA73E5">
        <w:rPr>
          <w:rFonts w:ascii="Times New Roman" w:hAnsi="Times New Roman" w:cs="Times New Roman"/>
          <w:sz w:val="28"/>
          <w:szCs w:val="28"/>
        </w:rPr>
        <w:t>фамилию, имя, отчество, паспортные данные, сведения о месте жительства, почтовый адрес, адрес электронной почты и номер контактного</w:t>
      </w:r>
      <w:r w:rsidR="00263D64" w:rsidRPr="00DA73E5">
        <w:rPr>
          <w:rFonts w:ascii="Times New Roman" w:hAnsi="Times New Roman" w:cs="Times New Roman"/>
          <w:sz w:val="28"/>
          <w:szCs w:val="28"/>
        </w:rPr>
        <w:t xml:space="preserve"> телефона</w:t>
      </w:r>
      <w:r w:rsidRPr="00DA73E5">
        <w:rPr>
          <w:rFonts w:ascii="Times New Roman" w:hAnsi="Times New Roman" w:cs="Times New Roman"/>
          <w:sz w:val="28"/>
          <w:szCs w:val="28"/>
        </w:rPr>
        <w:t>;</w:t>
      </w:r>
    </w:p>
    <w:p w:rsidR="008D05B0" w:rsidRPr="00DA73E5" w:rsidRDefault="008D05B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2) номер и наименование лота, сведения о рекламной(ых) конструкции(ях), адресе установки и ее(их) технологических характеристиках;</w:t>
      </w:r>
    </w:p>
    <w:p w:rsidR="008D05B0" w:rsidRPr="00DA73E5" w:rsidRDefault="008D05B0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3) согласие на обработку персонал</w:t>
      </w:r>
      <w:r w:rsidR="004D7A2F">
        <w:rPr>
          <w:rFonts w:ascii="Times New Roman" w:hAnsi="Times New Roman" w:cs="Times New Roman"/>
          <w:sz w:val="28"/>
          <w:szCs w:val="28"/>
        </w:rPr>
        <w:t xml:space="preserve">ьных данных в соответствии </w:t>
      </w:r>
      <w:r w:rsidRPr="00DA73E5">
        <w:rPr>
          <w:rFonts w:ascii="Times New Roman" w:hAnsi="Times New Roman" w:cs="Times New Roman"/>
          <w:sz w:val="28"/>
          <w:szCs w:val="28"/>
        </w:rPr>
        <w:t>с законодательством</w:t>
      </w:r>
      <w:r w:rsidR="00263D64" w:rsidRPr="00DA73E5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8D05B0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05B0" w:rsidRPr="00DA73E5">
        <w:rPr>
          <w:rFonts w:ascii="Times New Roman" w:hAnsi="Times New Roman" w:cs="Times New Roman"/>
          <w:sz w:val="28"/>
          <w:szCs w:val="28"/>
        </w:rPr>
        <w:t>.2. К заявке на участие в конкурсе прилагаются:</w:t>
      </w:r>
    </w:p>
    <w:p w:rsidR="0095677F" w:rsidRDefault="0005087C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1</w:t>
      </w:r>
      <w:r w:rsidR="0095677F" w:rsidRPr="00DA73E5">
        <w:rPr>
          <w:rFonts w:ascii="Times New Roman" w:hAnsi="Times New Roman"/>
          <w:sz w:val="28"/>
          <w:szCs w:val="28"/>
          <w:lang w:eastAsia="ru-RU"/>
        </w:rPr>
        <w:t>) к</w:t>
      </w:r>
      <w:r w:rsidR="00E75AAB" w:rsidRPr="00DA73E5">
        <w:rPr>
          <w:rFonts w:ascii="Times New Roman" w:hAnsi="Times New Roman"/>
          <w:sz w:val="28"/>
          <w:szCs w:val="28"/>
          <w:lang w:eastAsia="ru-RU"/>
        </w:rPr>
        <w:t>опия</w:t>
      </w:r>
      <w:r w:rsidR="0095677F" w:rsidRPr="00DA73E5">
        <w:rPr>
          <w:rFonts w:ascii="Times New Roman" w:hAnsi="Times New Roman"/>
          <w:sz w:val="28"/>
          <w:szCs w:val="28"/>
          <w:lang w:eastAsia="ru-RU"/>
        </w:rPr>
        <w:t xml:space="preserve"> доку</w:t>
      </w:r>
      <w:r w:rsidR="00131BE2" w:rsidRPr="00DA73E5">
        <w:rPr>
          <w:rFonts w:ascii="Times New Roman" w:hAnsi="Times New Roman"/>
          <w:sz w:val="28"/>
          <w:szCs w:val="28"/>
          <w:lang w:eastAsia="ru-RU"/>
        </w:rPr>
        <w:t>мента, удостоверяющего личность</w:t>
      </w:r>
      <w:r w:rsidR="004D7A2F">
        <w:rPr>
          <w:rFonts w:ascii="Times New Roman" w:hAnsi="Times New Roman"/>
          <w:sz w:val="28"/>
          <w:szCs w:val="28"/>
          <w:lang w:eastAsia="ru-RU"/>
        </w:rPr>
        <w:t>,</w:t>
      </w:r>
      <w:r w:rsidR="0095677F" w:rsidRPr="00DA73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1BE2" w:rsidRPr="00DA73E5">
        <w:rPr>
          <w:rFonts w:ascii="Times New Roman" w:hAnsi="Times New Roman"/>
          <w:sz w:val="28"/>
          <w:szCs w:val="28"/>
          <w:lang w:eastAsia="ru-RU"/>
        </w:rPr>
        <w:t>−</w:t>
      </w:r>
      <w:r w:rsidR="0095677F" w:rsidRPr="00DA73E5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="001A3A29" w:rsidRPr="00DA73E5">
        <w:rPr>
          <w:rFonts w:ascii="Times New Roman" w:hAnsi="Times New Roman"/>
          <w:sz w:val="28"/>
          <w:szCs w:val="28"/>
        </w:rPr>
        <w:t>физических лиц, в том числе индивидуальных предпринимателей</w:t>
      </w:r>
      <w:r w:rsidR="0095677F" w:rsidRPr="00DA73E5">
        <w:rPr>
          <w:rFonts w:ascii="Times New Roman" w:hAnsi="Times New Roman"/>
          <w:sz w:val="28"/>
          <w:szCs w:val="28"/>
          <w:lang w:eastAsia="ru-RU"/>
        </w:rPr>
        <w:t>;</w:t>
      </w:r>
      <w:r w:rsidR="0084629F" w:rsidRPr="00DA73E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D3318" w:rsidRPr="007412A2" w:rsidRDefault="00DD3318" w:rsidP="006271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12A2">
        <w:rPr>
          <w:rFonts w:ascii="Times New Roman" w:hAnsi="Times New Roman"/>
          <w:sz w:val="28"/>
          <w:szCs w:val="28"/>
          <w:lang w:eastAsia="ru-RU"/>
        </w:rPr>
        <w:t>2) копия устава, свидетельства о постановке на учет в налоговом органе, свидетельства о государственной регистрации юридического лица, заверенные в установленном порядке</w:t>
      </w:r>
      <w:r w:rsidR="004D7A2F">
        <w:rPr>
          <w:rFonts w:ascii="Times New Roman" w:hAnsi="Times New Roman"/>
          <w:sz w:val="28"/>
          <w:szCs w:val="28"/>
          <w:lang w:eastAsia="ru-RU"/>
        </w:rPr>
        <w:t>,</w:t>
      </w:r>
      <w:r w:rsidRPr="007412A2">
        <w:rPr>
          <w:rFonts w:ascii="Times New Roman" w:hAnsi="Times New Roman"/>
          <w:sz w:val="28"/>
          <w:szCs w:val="28"/>
          <w:lang w:eastAsia="ru-RU"/>
        </w:rPr>
        <w:t xml:space="preserve"> – для юридических лиц;</w:t>
      </w:r>
    </w:p>
    <w:p w:rsidR="00AF251B" w:rsidRDefault="00CD06C1" w:rsidP="006271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12A2">
        <w:rPr>
          <w:rFonts w:ascii="Times New Roman" w:hAnsi="Times New Roman"/>
          <w:sz w:val="28"/>
          <w:szCs w:val="28"/>
          <w:lang w:eastAsia="ru-RU"/>
        </w:rPr>
        <w:t>3) копия свидетельства о постановке на учет в налоговом органе физиче</w:t>
      </w:r>
      <w:r w:rsidRPr="007412A2">
        <w:rPr>
          <w:rFonts w:ascii="Times New Roman" w:hAnsi="Times New Roman"/>
          <w:sz w:val="28"/>
          <w:szCs w:val="28"/>
          <w:lang w:eastAsia="ru-RU"/>
        </w:rPr>
        <w:lastRenderedPageBreak/>
        <w:t>ского лица по месту жительства на территории Российской Федерации, свидетельство о государственной регистрации физического лица в качестве индивидуального предпринимателя – для индивидуальных предпринимателей;</w:t>
      </w:r>
    </w:p>
    <w:p w:rsidR="0095677F" w:rsidRDefault="00CD06C1" w:rsidP="00AF25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12A2">
        <w:rPr>
          <w:rFonts w:ascii="Times New Roman" w:hAnsi="Times New Roman"/>
          <w:sz w:val="28"/>
          <w:szCs w:val="28"/>
          <w:lang w:eastAsia="ru-RU"/>
        </w:rPr>
        <w:t>4</w:t>
      </w:r>
      <w:r w:rsidR="00E75AAB" w:rsidRPr="007412A2">
        <w:rPr>
          <w:rFonts w:ascii="Times New Roman" w:hAnsi="Times New Roman"/>
          <w:sz w:val="28"/>
          <w:szCs w:val="28"/>
          <w:lang w:eastAsia="ru-RU"/>
        </w:rPr>
        <w:t>)</w:t>
      </w:r>
      <w:r w:rsidR="0095677F" w:rsidRPr="00DA73E5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9" w:history="1">
        <w:r w:rsidR="00E75AAB" w:rsidRPr="00DA73E5">
          <w:rPr>
            <w:rFonts w:ascii="Times New Roman" w:hAnsi="Times New Roman"/>
            <w:sz w:val="28"/>
            <w:szCs w:val="28"/>
            <w:lang w:eastAsia="ru-RU"/>
          </w:rPr>
          <w:t>д</w:t>
        </w:r>
        <w:r w:rsidR="0095677F" w:rsidRPr="00DA73E5">
          <w:rPr>
            <w:rFonts w:ascii="Times New Roman" w:hAnsi="Times New Roman"/>
            <w:sz w:val="28"/>
            <w:szCs w:val="28"/>
            <w:lang w:eastAsia="ru-RU"/>
          </w:rPr>
          <w:t>оверенность</w:t>
        </w:r>
      </w:hyperlink>
      <w:r w:rsidR="00C81D77" w:rsidRPr="00DA73E5">
        <w:rPr>
          <w:rFonts w:ascii="Times New Roman" w:hAnsi="Times New Roman"/>
          <w:sz w:val="28"/>
          <w:szCs w:val="28"/>
          <w:lang w:eastAsia="ru-RU"/>
        </w:rPr>
        <w:t>, подтверждающая</w:t>
      </w:r>
      <w:r w:rsidR="0095677F" w:rsidRPr="00DA73E5">
        <w:rPr>
          <w:rFonts w:ascii="Times New Roman" w:hAnsi="Times New Roman"/>
          <w:sz w:val="28"/>
          <w:szCs w:val="28"/>
          <w:lang w:eastAsia="ru-RU"/>
        </w:rPr>
        <w:t xml:space="preserve"> полномочия лица на осуществление действий</w:t>
      </w:r>
      <w:r w:rsidR="00263D64" w:rsidRPr="00DA73E5">
        <w:rPr>
          <w:rFonts w:ascii="Times New Roman" w:hAnsi="Times New Roman"/>
          <w:sz w:val="28"/>
          <w:szCs w:val="28"/>
          <w:lang w:eastAsia="ru-RU"/>
        </w:rPr>
        <w:t xml:space="preserve"> от имени претендента, или копия</w:t>
      </w:r>
      <w:r w:rsidR="0095677F" w:rsidRPr="00DA73E5">
        <w:rPr>
          <w:rFonts w:ascii="Times New Roman" w:hAnsi="Times New Roman"/>
          <w:sz w:val="28"/>
          <w:szCs w:val="28"/>
          <w:lang w:eastAsia="ru-RU"/>
        </w:rPr>
        <w:t xml:space="preserve"> документа, подтверждающего полномочия </w:t>
      </w:r>
      <w:r w:rsidR="009F2E7D" w:rsidRPr="00DA73E5">
        <w:rPr>
          <w:rFonts w:ascii="Times New Roman" w:hAnsi="Times New Roman"/>
          <w:sz w:val="28"/>
          <w:szCs w:val="28"/>
          <w:lang w:eastAsia="ru-RU"/>
        </w:rPr>
        <w:t xml:space="preserve">лица </w:t>
      </w:r>
      <w:r w:rsidR="0095677F" w:rsidRPr="00DA73E5">
        <w:rPr>
          <w:rFonts w:ascii="Times New Roman" w:hAnsi="Times New Roman"/>
          <w:sz w:val="28"/>
          <w:szCs w:val="28"/>
          <w:lang w:eastAsia="ru-RU"/>
        </w:rPr>
        <w:t xml:space="preserve">действовать от имени </w:t>
      </w:r>
      <w:r w:rsidR="00E75AAB" w:rsidRPr="00DA73E5">
        <w:rPr>
          <w:rFonts w:ascii="Times New Roman" w:hAnsi="Times New Roman"/>
          <w:sz w:val="28"/>
          <w:szCs w:val="28"/>
          <w:lang w:eastAsia="ru-RU"/>
        </w:rPr>
        <w:t>юридического лица</w:t>
      </w:r>
      <w:r w:rsidR="0095677F" w:rsidRPr="00DA73E5">
        <w:rPr>
          <w:rFonts w:ascii="Times New Roman" w:hAnsi="Times New Roman"/>
          <w:sz w:val="28"/>
          <w:szCs w:val="28"/>
          <w:lang w:eastAsia="ru-RU"/>
        </w:rPr>
        <w:t xml:space="preserve"> без доверенности (для </w:t>
      </w:r>
      <w:r w:rsidR="00263D64" w:rsidRPr="00DA73E5">
        <w:rPr>
          <w:rFonts w:ascii="Times New Roman" w:hAnsi="Times New Roman"/>
          <w:sz w:val="28"/>
          <w:szCs w:val="28"/>
          <w:lang w:eastAsia="ru-RU"/>
        </w:rPr>
        <w:t>представителей юридических лиц)</w:t>
      </w:r>
      <w:r w:rsidR="00BD6DB8">
        <w:rPr>
          <w:rFonts w:ascii="Times New Roman" w:hAnsi="Times New Roman"/>
          <w:sz w:val="28"/>
          <w:szCs w:val="28"/>
          <w:lang w:eastAsia="ru-RU"/>
        </w:rPr>
        <w:t xml:space="preserve">. Доверенность предоставляется </w:t>
      </w:r>
      <w:r w:rsidR="00C81D77" w:rsidRPr="00DA73E5">
        <w:rPr>
          <w:rFonts w:ascii="Times New Roman" w:hAnsi="Times New Roman"/>
          <w:sz w:val="28"/>
          <w:szCs w:val="28"/>
          <w:lang w:eastAsia="ru-RU"/>
        </w:rPr>
        <w:t>в оригинале либо в копии, заверенной в порядке, установленном действующим законодательством Российской Федерации</w:t>
      </w:r>
      <w:r w:rsidR="009275D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275D3" w:rsidRPr="007412A2">
        <w:rPr>
          <w:rFonts w:ascii="Times New Roman" w:hAnsi="Times New Roman"/>
          <w:sz w:val="28"/>
          <w:szCs w:val="28"/>
          <w:lang w:eastAsia="ru-RU"/>
        </w:rPr>
        <w:t>В сл</w:t>
      </w:r>
      <w:r w:rsidR="004D7A2F">
        <w:rPr>
          <w:rFonts w:ascii="Times New Roman" w:hAnsi="Times New Roman"/>
          <w:sz w:val="28"/>
          <w:szCs w:val="28"/>
          <w:lang w:eastAsia="ru-RU"/>
        </w:rPr>
        <w:t>учае если от имени претендента</w:t>
      </w:r>
      <w:r w:rsidR="007B14EB">
        <w:rPr>
          <w:rFonts w:ascii="Times New Roman" w:hAnsi="Times New Roman"/>
          <w:sz w:val="28"/>
          <w:szCs w:val="28"/>
          <w:lang w:eastAsia="ru-RU"/>
        </w:rPr>
        <w:t xml:space="preserve"> – ф</w:t>
      </w:r>
      <w:r w:rsidR="009275D3" w:rsidRPr="007412A2">
        <w:rPr>
          <w:rFonts w:ascii="Times New Roman" w:hAnsi="Times New Roman"/>
          <w:sz w:val="28"/>
          <w:szCs w:val="28"/>
          <w:lang w:eastAsia="ru-RU"/>
        </w:rPr>
        <w:t>изического лица, в том числе индивидуального предпринимателя</w:t>
      </w:r>
      <w:r w:rsidR="00694D1F">
        <w:rPr>
          <w:rFonts w:ascii="Times New Roman" w:hAnsi="Times New Roman"/>
          <w:sz w:val="28"/>
          <w:szCs w:val="28"/>
          <w:lang w:eastAsia="ru-RU"/>
        </w:rPr>
        <w:t>,</w:t>
      </w:r>
      <w:r w:rsidR="009275D3" w:rsidRPr="007412A2">
        <w:rPr>
          <w:rFonts w:ascii="Times New Roman" w:hAnsi="Times New Roman"/>
          <w:sz w:val="28"/>
          <w:szCs w:val="28"/>
          <w:lang w:eastAsia="ru-RU"/>
        </w:rPr>
        <w:t xml:space="preserve"> действует иное лицо, заявка на участие в конкурсе должна содержать нотариально заверенную доверенность, подтверждающую полномочия лица на осуществление действий от имени претендента</w:t>
      </w:r>
      <w:r w:rsidR="00263D64" w:rsidRPr="00DA73E5">
        <w:rPr>
          <w:rFonts w:ascii="Times New Roman" w:hAnsi="Times New Roman"/>
          <w:sz w:val="28"/>
          <w:szCs w:val="28"/>
          <w:lang w:eastAsia="ru-RU"/>
        </w:rPr>
        <w:t>;</w:t>
      </w:r>
      <w:r w:rsidR="0084629F" w:rsidRPr="00DA73E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D3318" w:rsidRDefault="00CD06C1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12A2">
        <w:rPr>
          <w:rFonts w:ascii="Times New Roman" w:hAnsi="Times New Roman"/>
          <w:sz w:val="28"/>
          <w:szCs w:val="28"/>
          <w:lang w:eastAsia="ru-RU"/>
        </w:rPr>
        <w:t>5</w:t>
      </w:r>
      <w:r w:rsidR="00DD3318" w:rsidRPr="007412A2">
        <w:rPr>
          <w:rFonts w:ascii="Times New Roman" w:hAnsi="Times New Roman"/>
          <w:sz w:val="28"/>
          <w:szCs w:val="28"/>
          <w:lang w:eastAsia="ru-RU"/>
        </w:rPr>
        <w:t>) выписка из Единого государственного реестра юридических лиц (с</w:t>
      </w:r>
      <w:r w:rsidR="00694D1F">
        <w:rPr>
          <w:rFonts w:ascii="Times New Roman" w:hAnsi="Times New Roman"/>
          <w:sz w:val="28"/>
          <w:szCs w:val="28"/>
          <w:lang w:eastAsia="ru-RU"/>
        </w:rPr>
        <w:t>роком не более 30 дней с даты</w:t>
      </w:r>
      <w:r w:rsidR="00DD3318" w:rsidRPr="007412A2">
        <w:rPr>
          <w:rFonts w:ascii="Times New Roman" w:hAnsi="Times New Roman"/>
          <w:sz w:val="28"/>
          <w:szCs w:val="28"/>
          <w:lang w:eastAsia="ru-RU"/>
        </w:rPr>
        <w:t xml:space="preserve"> выдачи) </w:t>
      </w:r>
      <w:r w:rsidR="008578FD" w:rsidRPr="007412A2">
        <w:rPr>
          <w:rFonts w:ascii="Times New Roman" w:hAnsi="Times New Roman"/>
          <w:sz w:val="28"/>
          <w:szCs w:val="28"/>
          <w:lang w:eastAsia="ru-RU"/>
        </w:rPr>
        <w:t xml:space="preserve">– для юридических лиц, </w:t>
      </w:r>
      <w:r w:rsidR="009673BA" w:rsidRPr="007412A2">
        <w:rPr>
          <w:rFonts w:ascii="Times New Roman" w:hAnsi="Times New Roman"/>
          <w:sz w:val="28"/>
          <w:szCs w:val="28"/>
          <w:lang w:eastAsia="ru-RU"/>
        </w:rPr>
        <w:t>выписка из Единого государственного реестра индивидуальных предпринимателей (с</w:t>
      </w:r>
      <w:r w:rsidR="00694D1F">
        <w:rPr>
          <w:rFonts w:ascii="Times New Roman" w:hAnsi="Times New Roman"/>
          <w:sz w:val="28"/>
          <w:szCs w:val="28"/>
          <w:lang w:eastAsia="ru-RU"/>
        </w:rPr>
        <w:t>роком не более 30 дней с даты</w:t>
      </w:r>
      <w:r w:rsidR="009673BA" w:rsidRPr="007412A2">
        <w:rPr>
          <w:rFonts w:ascii="Times New Roman" w:hAnsi="Times New Roman"/>
          <w:sz w:val="28"/>
          <w:szCs w:val="28"/>
          <w:lang w:eastAsia="ru-RU"/>
        </w:rPr>
        <w:t xml:space="preserve"> выдачи)</w:t>
      </w:r>
      <w:r w:rsidR="007412A2" w:rsidRPr="007412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3BA" w:rsidRPr="007412A2">
        <w:rPr>
          <w:rFonts w:ascii="Times New Roman" w:hAnsi="Times New Roman"/>
          <w:sz w:val="28"/>
          <w:szCs w:val="28"/>
          <w:lang w:eastAsia="ru-RU"/>
        </w:rPr>
        <w:t xml:space="preserve">– для </w:t>
      </w:r>
      <w:r w:rsidR="009673BA" w:rsidRPr="007412A2">
        <w:rPr>
          <w:rFonts w:ascii="Times New Roman" w:hAnsi="Times New Roman"/>
          <w:sz w:val="28"/>
          <w:szCs w:val="28"/>
        </w:rPr>
        <w:t>физических лиц, в том числе индивидуальных предпринимателей</w:t>
      </w:r>
      <w:r w:rsidR="00DD3318" w:rsidRPr="007412A2">
        <w:rPr>
          <w:rFonts w:ascii="Times New Roman" w:hAnsi="Times New Roman"/>
          <w:sz w:val="28"/>
          <w:szCs w:val="28"/>
          <w:lang w:eastAsia="ru-RU"/>
        </w:rPr>
        <w:t>;</w:t>
      </w:r>
    </w:p>
    <w:p w:rsidR="009644D9" w:rsidRPr="007412A2" w:rsidRDefault="001E0382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12A2">
        <w:rPr>
          <w:rFonts w:ascii="Times New Roman" w:hAnsi="Times New Roman"/>
          <w:sz w:val="28"/>
          <w:szCs w:val="28"/>
        </w:rPr>
        <w:t>6</w:t>
      </w:r>
      <w:r w:rsidR="009644D9" w:rsidRPr="007412A2">
        <w:rPr>
          <w:rFonts w:ascii="Times New Roman" w:hAnsi="Times New Roman"/>
          <w:sz w:val="28"/>
          <w:szCs w:val="2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претендента заключение договора на установку и эксплуатацию рекламных конструкций по одному или нескольким лотам явля</w:t>
      </w:r>
      <w:r w:rsidR="00694D1F">
        <w:rPr>
          <w:rFonts w:ascii="Times New Roman" w:hAnsi="Times New Roman"/>
          <w:sz w:val="28"/>
          <w:szCs w:val="28"/>
        </w:rPr>
        <w:t xml:space="preserve">ется крупной сделкой (в случае </w:t>
      </w:r>
      <w:r w:rsidR="009644D9" w:rsidRPr="007412A2">
        <w:rPr>
          <w:rFonts w:ascii="Times New Roman" w:hAnsi="Times New Roman"/>
          <w:sz w:val="28"/>
          <w:szCs w:val="28"/>
        </w:rPr>
        <w:t>если для заявителя данная сделка не являе</w:t>
      </w:r>
      <w:r w:rsidR="00694D1F">
        <w:rPr>
          <w:rFonts w:ascii="Times New Roman" w:hAnsi="Times New Roman"/>
          <w:sz w:val="28"/>
          <w:szCs w:val="28"/>
        </w:rPr>
        <w:t xml:space="preserve">тся крупной </w:t>
      </w:r>
      <w:r w:rsidR="00694D1F" w:rsidRPr="007412A2">
        <w:rPr>
          <w:rFonts w:ascii="Times New Roman" w:hAnsi="Times New Roman"/>
          <w:sz w:val="28"/>
          <w:szCs w:val="28"/>
          <w:lang w:eastAsia="ru-RU"/>
        </w:rPr>
        <w:t>–</w:t>
      </w:r>
      <w:r w:rsidR="00694D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D9" w:rsidRPr="007412A2">
        <w:rPr>
          <w:rFonts w:ascii="Times New Roman" w:hAnsi="Times New Roman"/>
          <w:sz w:val="28"/>
          <w:szCs w:val="28"/>
        </w:rPr>
        <w:t>письмо за подписью руководителя</w:t>
      </w:r>
      <w:r w:rsidR="00694D1F">
        <w:rPr>
          <w:rFonts w:ascii="Times New Roman" w:hAnsi="Times New Roman"/>
          <w:sz w:val="28"/>
          <w:szCs w:val="28"/>
        </w:rPr>
        <w:t>,</w:t>
      </w:r>
      <w:r w:rsidR="009644D9" w:rsidRPr="007412A2">
        <w:rPr>
          <w:rFonts w:ascii="Times New Roman" w:hAnsi="Times New Roman"/>
          <w:sz w:val="28"/>
          <w:szCs w:val="28"/>
        </w:rPr>
        <w:t xml:space="preserve"> подтверждающее данный факт)</w:t>
      </w:r>
      <w:r w:rsidR="00694D1F">
        <w:rPr>
          <w:rFonts w:ascii="Times New Roman" w:hAnsi="Times New Roman"/>
          <w:sz w:val="28"/>
          <w:szCs w:val="28"/>
        </w:rPr>
        <w:t>,</w:t>
      </w:r>
      <w:r w:rsidR="009644D9" w:rsidRPr="007412A2">
        <w:rPr>
          <w:rFonts w:ascii="Times New Roman" w:hAnsi="Times New Roman"/>
          <w:sz w:val="28"/>
          <w:szCs w:val="28"/>
        </w:rPr>
        <w:t xml:space="preserve"> – дл</w:t>
      </w:r>
      <w:r w:rsidR="000E36D3" w:rsidRPr="007412A2">
        <w:rPr>
          <w:rFonts w:ascii="Times New Roman" w:hAnsi="Times New Roman"/>
          <w:sz w:val="28"/>
          <w:szCs w:val="28"/>
        </w:rPr>
        <w:t>я</w:t>
      </w:r>
      <w:r w:rsidR="009644D9" w:rsidRPr="007412A2">
        <w:rPr>
          <w:rFonts w:ascii="Times New Roman" w:hAnsi="Times New Roman"/>
          <w:sz w:val="28"/>
          <w:szCs w:val="28"/>
        </w:rPr>
        <w:t xml:space="preserve"> юридических лиц</w:t>
      </w:r>
      <w:r w:rsidR="00235F6C" w:rsidRPr="007412A2">
        <w:rPr>
          <w:rFonts w:ascii="Times New Roman" w:hAnsi="Times New Roman"/>
          <w:sz w:val="28"/>
          <w:szCs w:val="28"/>
        </w:rPr>
        <w:t>;</w:t>
      </w:r>
    </w:p>
    <w:p w:rsidR="001E0382" w:rsidRPr="00A058CD" w:rsidRDefault="001E0382" w:rsidP="006271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58CD">
        <w:rPr>
          <w:rFonts w:ascii="Times New Roman" w:hAnsi="Times New Roman"/>
          <w:sz w:val="28"/>
          <w:szCs w:val="28"/>
        </w:rPr>
        <w:t xml:space="preserve">7) </w:t>
      </w:r>
      <w:r w:rsidRPr="00A058CD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регистрационная карточка по </w:t>
      </w:r>
      <w:r w:rsidRPr="00A058CD">
        <w:rPr>
          <w:rFonts w:ascii="Times New Roman" w:hAnsi="Times New Roman"/>
          <w:sz w:val="28"/>
          <w:szCs w:val="28"/>
        </w:rPr>
        <w:t>форме, установленной конкурсной документацией</w:t>
      </w:r>
      <w:r w:rsidR="00235F6C" w:rsidRPr="00A058CD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E36D3" w:rsidRPr="00405E36" w:rsidRDefault="000E36D3" w:rsidP="0062711E">
      <w:pPr>
        <w:widowControl w:val="0"/>
        <w:tabs>
          <w:tab w:val="left" w:pos="-36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05E36">
        <w:rPr>
          <w:rFonts w:ascii="Times New Roman" w:hAnsi="Times New Roman"/>
          <w:sz w:val="28"/>
          <w:szCs w:val="28"/>
        </w:rPr>
        <w:t xml:space="preserve">8) </w:t>
      </w:r>
      <w:r w:rsidR="00E8406E" w:rsidRPr="00405E36">
        <w:rPr>
          <w:rFonts w:ascii="Times New Roman" w:hAnsi="Times New Roman"/>
          <w:sz w:val="28"/>
          <w:szCs w:val="28"/>
        </w:rPr>
        <w:t>д</w:t>
      </w:r>
      <w:r w:rsidRPr="00405E36">
        <w:rPr>
          <w:rFonts w:ascii="Times New Roman" w:hAnsi="Times New Roman"/>
          <w:sz w:val="28"/>
          <w:szCs w:val="28"/>
        </w:rPr>
        <w:t>окумент, подтверждающий</w:t>
      </w:r>
      <w:r w:rsidR="00A058CD" w:rsidRPr="00405E36">
        <w:rPr>
          <w:rFonts w:ascii="Times New Roman" w:hAnsi="Times New Roman"/>
          <w:sz w:val="28"/>
          <w:szCs w:val="28"/>
        </w:rPr>
        <w:t xml:space="preserve"> отсутствие задолженности по оплате по </w:t>
      </w:r>
      <w:r w:rsidR="00A058CD" w:rsidRPr="00405E36">
        <w:rPr>
          <w:rFonts w:ascii="Times New Roman" w:hAnsi="Times New Roman"/>
          <w:sz w:val="28"/>
          <w:szCs w:val="28"/>
        </w:rPr>
        <w:lastRenderedPageBreak/>
        <w:t>договорам</w:t>
      </w:r>
      <w:r w:rsidRPr="00405E36">
        <w:rPr>
          <w:rFonts w:ascii="Times New Roman" w:hAnsi="Times New Roman"/>
          <w:sz w:val="28"/>
          <w:szCs w:val="28"/>
        </w:rPr>
        <w:t xml:space="preserve">, полученный у </w:t>
      </w:r>
      <w:r w:rsidR="00A058CD" w:rsidRPr="00405E36">
        <w:rPr>
          <w:rFonts w:ascii="Times New Roman" w:hAnsi="Times New Roman"/>
          <w:sz w:val="28"/>
          <w:szCs w:val="28"/>
        </w:rPr>
        <w:t>О</w:t>
      </w:r>
      <w:r w:rsidRPr="00405E36">
        <w:rPr>
          <w:rFonts w:ascii="Times New Roman" w:hAnsi="Times New Roman"/>
          <w:sz w:val="28"/>
          <w:szCs w:val="28"/>
        </w:rPr>
        <w:t>рганизатора конкурса</w:t>
      </w:r>
      <w:r w:rsidR="00694D1F">
        <w:rPr>
          <w:rFonts w:ascii="Times New Roman" w:hAnsi="Times New Roman"/>
          <w:sz w:val="28"/>
          <w:szCs w:val="28"/>
        </w:rPr>
        <w:t>.</w:t>
      </w:r>
    </w:p>
    <w:p w:rsidR="000E36D3" w:rsidRPr="00405E36" w:rsidRDefault="000E36D3" w:rsidP="00405E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5E36">
        <w:rPr>
          <w:rFonts w:ascii="Times New Roman" w:hAnsi="Times New Roman"/>
          <w:sz w:val="28"/>
          <w:szCs w:val="28"/>
        </w:rPr>
        <w:t xml:space="preserve">Для получения документа, подтверждающего отсутствие задолженности, необходимо обратиться не позднее, чем за </w:t>
      </w:r>
      <w:r w:rsidR="00694D1F">
        <w:rPr>
          <w:rFonts w:ascii="Times New Roman" w:hAnsi="Times New Roman"/>
          <w:sz w:val="28"/>
          <w:szCs w:val="28"/>
        </w:rPr>
        <w:t>7 (</w:t>
      </w:r>
      <w:r w:rsidR="00A34C58" w:rsidRPr="00405E36">
        <w:rPr>
          <w:rFonts w:ascii="Times New Roman" w:hAnsi="Times New Roman"/>
          <w:sz w:val="28"/>
          <w:szCs w:val="28"/>
        </w:rPr>
        <w:t>семь</w:t>
      </w:r>
      <w:r w:rsidR="00694D1F">
        <w:rPr>
          <w:rFonts w:ascii="Times New Roman" w:hAnsi="Times New Roman"/>
          <w:sz w:val="28"/>
          <w:szCs w:val="28"/>
        </w:rPr>
        <w:t>)</w:t>
      </w:r>
      <w:r w:rsidRPr="00405E36">
        <w:rPr>
          <w:rFonts w:ascii="Times New Roman" w:hAnsi="Times New Roman"/>
          <w:sz w:val="28"/>
          <w:szCs w:val="28"/>
        </w:rPr>
        <w:t xml:space="preserve"> рабочих </w:t>
      </w:r>
      <w:r w:rsidR="00DC56A1" w:rsidRPr="00405E36">
        <w:rPr>
          <w:rFonts w:ascii="Times New Roman" w:hAnsi="Times New Roman"/>
          <w:sz w:val="28"/>
          <w:szCs w:val="28"/>
        </w:rPr>
        <w:t>дней</w:t>
      </w:r>
      <w:r w:rsidRPr="00405E36">
        <w:rPr>
          <w:rFonts w:ascii="Times New Roman" w:hAnsi="Times New Roman"/>
          <w:sz w:val="28"/>
          <w:szCs w:val="28"/>
        </w:rPr>
        <w:t xml:space="preserve"> до дня окончания срока подачи заявок на участие в конкурсе с </w:t>
      </w:r>
      <w:r w:rsidR="002530ED" w:rsidRPr="00405E36">
        <w:rPr>
          <w:rFonts w:ascii="Times New Roman" w:hAnsi="Times New Roman"/>
          <w:sz w:val="28"/>
          <w:szCs w:val="28"/>
        </w:rPr>
        <w:t>соответствующим заявлени</w:t>
      </w:r>
      <w:r w:rsidR="00694D1F">
        <w:rPr>
          <w:rFonts w:ascii="Times New Roman" w:hAnsi="Times New Roman"/>
          <w:sz w:val="28"/>
          <w:szCs w:val="28"/>
        </w:rPr>
        <w:t xml:space="preserve">ем </w:t>
      </w:r>
      <w:r w:rsidRPr="00405E36">
        <w:rPr>
          <w:rFonts w:ascii="Times New Roman" w:hAnsi="Times New Roman"/>
          <w:sz w:val="28"/>
          <w:szCs w:val="28"/>
        </w:rPr>
        <w:t xml:space="preserve">в адрес </w:t>
      </w:r>
      <w:r w:rsidR="002530ED" w:rsidRPr="00405E36">
        <w:rPr>
          <w:rFonts w:ascii="Times New Roman" w:hAnsi="Times New Roman"/>
          <w:sz w:val="28"/>
          <w:szCs w:val="28"/>
        </w:rPr>
        <w:t>О</w:t>
      </w:r>
      <w:r w:rsidRPr="00405E36">
        <w:rPr>
          <w:rFonts w:ascii="Times New Roman" w:hAnsi="Times New Roman"/>
          <w:sz w:val="28"/>
          <w:szCs w:val="28"/>
        </w:rPr>
        <w:t>рганизатора конкурса. Документ, подтверждающий отсутствие или наличие задолженности, будет подготовлен</w:t>
      </w:r>
      <w:r w:rsidR="002530ED" w:rsidRPr="00405E36">
        <w:rPr>
          <w:rFonts w:ascii="Times New Roman" w:hAnsi="Times New Roman"/>
          <w:sz w:val="28"/>
          <w:szCs w:val="28"/>
        </w:rPr>
        <w:t xml:space="preserve"> Организатором конкурса</w:t>
      </w:r>
      <w:r w:rsidRPr="00405E36">
        <w:rPr>
          <w:rFonts w:ascii="Times New Roman" w:hAnsi="Times New Roman"/>
          <w:sz w:val="28"/>
          <w:szCs w:val="28"/>
        </w:rPr>
        <w:t xml:space="preserve"> в течение </w:t>
      </w:r>
      <w:r w:rsidR="00CF7705">
        <w:rPr>
          <w:rFonts w:ascii="Times New Roman" w:hAnsi="Times New Roman"/>
          <w:sz w:val="28"/>
          <w:szCs w:val="28"/>
        </w:rPr>
        <w:t>6 (</w:t>
      </w:r>
      <w:r w:rsidR="00A34C58" w:rsidRPr="00405E36">
        <w:rPr>
          <w:rFonts w:ascii="Times New Roman" w:hAnsi="Times New Roman"/>
          <w:sz w:val="28"/>
          <w:szCs w:val="28"/>
        </w:rPr>
        <w:t>шест</w:t>
      </w:r>
      <w:r w:rsidR="005C6CD9" w:rsidRPr="00405E36">
        <w:rPr>
          <w:rFonts w:ascii="Times New Roman" w:hAnsi="Times New Roman"/>
          <w:sz w:val="28"/>
          <w:szCs w:val="28"/>
        </w:rPr>
        <w:t>и</w:t>
      </w:r>
      <w:r w:rsidR="00CF7705">
        <w:rPr>
          <w:rFonts w:ascii="Times New Roman" w:hAnsi="Times New Roman"/>
          <w:sz w:val="28"/>
          <w:szCs w:val="28"/>
        </w:rPr>
        <w:t>)</w:t>
      </w:r>
      <w:r w:rsidRPr="00405E36">
        <w:rPr>
          <w:rFonts w:ascii="Times New Roman" w:hAnsi="Times New Roman"/>
          <w:sz w:val="28"/>
          <w:szCs w:val="28"/>
        </w:rPr>
        <w:t xml:space="preserve"> рабочих дней со дня поступления </w:t>
      </w:r>
      <w:r w:rsidR="002530ED" w:rsidRPr="00405E36">
        <w:rPr>
          <w:rFonts w:ascii="Times New Roman" w:hAnsi="Times New Roman"/>
          <w:sz w:val="28"/>
          <w:szCs w:val="28"/>
        </w:rPr>
        <w:t>заявления и</w:t>
      </w:r>
      <w:r w:rsidRPr="00405E36">
        <w:rPr>
          <w:rFonts w:ascii="Times New Roman" w:hAnsi="Times New Roman"/>
          <w:sz w:val="28"/>
          <w:szCs w:val="28"/>
        </w:rPr>
        <w:t xml:space="preserve"> </w:t>
      </w:r>
      <w:r w:rsidR="00A53B4E">
        <w:rPr>
          <w:rFonts w:ascii="Times New Roman" w:hAnsi="Times New Roman"/>
          <w:sz w:val="28"/>
          <w:szCs w:val="28"/>
        </w:rPr>
        <w:t xml:space="preserve">выдан </w:t>
      </w:r>
      <w:r w:rsidR="00405E36" w:rsidRPr="00405E36">
        <w:rPr>
          <w:rFonts w:ascii="Times New Roman" w:hAnsi="Times New Roman"/>
          <w:sz w:val="28"/>
          <w:szCs w:val="28"/>
        </w:rPr>
        <w:t xml:space="preserve">обратившемуся лицу </w:t>
      </w:r>
      <w:r w:rsidR="002530ED" w:rsidRPr="00405E36">
        <w:rPr>
          <w:rFonts w:ascii="Times New Roman" w:hAnsi="Times New Roman"/>
          <w:sz w:val="28"/>
          <w:szCs w:val="28"/>
        </w:rPr>
        <w:t xml:space="preserve">либо направлен </w:t>
      </w:r>
      <w:r w:rsidR="00405E36" w:rsidRPr="00405E36">
        <w:rPr>
          <w:rFonts w:ascii="Times New Roman" w:hAnsi="Times New Roman"/>
          <w:sz w:val="28"/>
          <w:szCs w:val="28"/>
        </w:rPr>
        <w:t xml:space="preserve">в его адрес </w:t>
      </w:r>
      <w:r w:rsidR="00405E36" w:rsidRPr="00405E36">
        <w:rPr>
          <w:rFonts w:ascii="Times New Roman" w:hAnsi="Times New Roman"/>
          <w:sz w:val="28"/>
          <w:szCs w:val="28"/>
          <w:lang w:eastAsia="ru-RU"/>
        </w:rPr>
        <w:t>почтовым отправлением</w:t>
      </w:r>
      <w:r w:rsidRPr="00405E36">
        <w:rPr>
          <w:rFonts w:ascii="Times New Roman" w:hAnsi="Times New Roman"/>
          <w:sz w:val="28"/>
          <w:szCs w:val="28"/>
        </w:rPr>
        <w:t xml:space="preserve">. Документ об отсутствии или наличии задолженности выдается по состоянию на дату поступления </w:t>
      </w:r>
      <w:r w:rsidR="00405E36" w:rsidRPr="00405E36">
        <w:rPr>
          <w:rFonts w:ascii="Times New Roman" w:hAnsi="Times New Roman"/>
          <w:sz w:val="28"/>
          <w:szCs w:val="28"/>
        </w:rPr>
        <w:t>заявления</w:t>
      </w:r>
      <w:r w:rsidRPr="00405E36">
        <w:rPr>
          <w:rFonts w:ascii="Times New Roman" w:hAnsi="Times New Roman"/>
          <w:sz w:val="28"/>
          <w:szCs w:val="28"/>
        </w:rPr>
        <w:t xml:space="preserve"> о выдаче документа об отсутствии задолженности. Документ об отсутствии задолженности действителен для подачи заявки на участие в конкурсе с даты его выдачи до даты рассмотрения заявок на участие в конкурсе. </w:t>
      </w:r>
      <w:r w:rsidR="00405E36" w:rsidRPr="00405E36">
        <w:rPr>
          <w:rFonts w:ascii="Times New Roman" w:hAnsi="Times New Roman"/>
          <w:sz w:val="28"/>
          <w:szCs w:val="28"/>
        </w:rPr>
        <w:t>Заявление</w:t>
      </w:r>
      <w:r w:rsidRPr="00405E36">
        <w:rPr>
          <w:rFonts w:ascii="Times New Roman" w:hAnsi="Times New Roman"/>
          <w:sz w:val="28"/>
          <w:szCs w:val="28"/>
        </w:rPr>
        <w:t xml:space="preserve">, поступившее позднее, чем за </w:t>
      </w:r>
      <w:r w:rsidR="00CF7705">
        <w:rPr>
          <w:rFonts w:ascii="Times New Roman" w:hAnsi="Times New Roman"/>
          <w:sz w:val="28"/>
          <w:szCs w:val="28"/>
        </w:rPr>
        <w:t>7 (</w:t>
      </w:r>
      <w:r w:rsidR="00A34C58" w:rsidRPr="00405E36">
        <w:rPr>
          <w:rFonts w:ascii="Times New Roman" w:hAnsi="Times New Roman"/>
          <w:sz w:val="28"/>
          <w:szCs w:val="28"/>
        </w:rPr>
        <w:t>семь</w:t>
      </w:r>
      <w:r w:rsidR="00CF7705">
        <w:rPr>
          <w:rFonts w:ascii="Times New Roman" w:hAnsi="Times New Roman"/>
          <w:sz w:val="28"/>
          <w:szCs w:val="28"/>
        </w:rPr>
        <w:t>)</w:t>
      </w:r>
      <w:r w:rsidRPr="00405E36">
        <w:rPr>
          <w:rFonts w:ascii="Times New Roman" w:hAnsi="Times New Roman"/>
          <w:sz w:val="28"/>
          <w:szCs w:val="28"/>
        </w:rPr>
        <w:t xml:space="preserve"> рабочих </w:t>
      </w:r>
      <w:r w:rsidR="00DC56A1" w:rsidRPr="00405E36">
        <w:rPr>
          <w:rFonts w:ascii="Times New Roman" w:hAnsi="Times New Roman"/>
          <w:sz w:val="28"/>
          <w:szCs w:val="28"/>
        </w:rPr>
        <w:t>дней</w:t>
      </w:r>
      <w:r w:rsidRPr="00405E36">
        <w:rPr>
          <w:rFonts w:ascii="Times New Roman" w:hAnsi="Times New Roman"/>
          <w:sz w:val="28"/>
          <w:szCs w:val="28"/>
        </w:rPr>
        <w:t xml:space="preserve"> до дня окончания срока подачи заявок, не рассматривается</w:t>
      </w:r>
      <w:r w:rsidR="00235F6C" w:rsidRPr="00405E36">
        <w:rPr>
          <w:rFonts w:ascii="Times New Roman" w:hAnsi="Times New Roman"/>
          <w:sz w:val="28"/>
          <w:szCs w:val="28"/>
        </w:rPr>
        <w:t>;</w:t>
      </w:r>
    </w:p>
    <w:p w:rsidR="00C81D77" w:rsidRDefault="00FB45F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D37">
        <w:rPr>
          <w:rFonts w:ascii="Times New Roman" w:hAnsi="Times New Roman"/>
          <w:sz w:val="28"/>
          <w:szCs w:val="28"/>
        </w:rPr>
        <w:t>9</w:t>
      </w:r>
      <w:r w:rsidR="00C81D77" w:rsidRPr="002A3D37">
        <w:rPr>
          <w:rFonts w:ascii="Times New Roman" w:hAnsi="Times New Roman" w:cs="Times New Roman"/>
          <w:sz w:val="28"/>
          <w:szCs w:val="28"/>
        </w:rPr>
        <w:t xml:space="preserve">) конкурсное предложение по форме, установленной конкурсной документацией. </w:t>
      </w:r>
      <w:r w:rsidR="00C22A36" w:rsidRPr="002A3D37">
        <w:rPr>
          <w:rFonts w:ascii="Times New Roman" w:hAnsi="Times New Roman" w:cs="Times New Roman"/>
          <w:sz w:val="28"/>
          <w:szCs w:val="28"/>
        </w:rPr>
        <w:t>Претендент вправе подать конкурсное предложение на любое количество лотов, но не более одного конверта на один лот</w:t>
      </w:r>
      <w:r w:rsidR="00C81D77" w:rsidRPr="002A3D37">
        <w:rPr>
          <w:rFonts w:ascii="Times New Roman" w:hAnsi="Times New Roman" w:cs="Times New Roman"/>
          <w:sz w:val="28"/>
          <w:szCs w:val="28"/>
        </w:rPr>
        <w:t>;</w:t>
      </w:r>
    </w:p>
    <w:p w:rsidR="00CE4EA0" w:rsidRPr="002A3D37" w:rsidRDefault="00CE4EA0" w:rsidP="001453A1">
      <w:pPr>
        <w:tabs>
          <w:tab w:val="left" w:pos="-72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3D37">
        <w:rPr>
          <w:rFonts w:ascii="Times New Roman" w:eastAsia="Times New Roman" w:hAnsi="Times New Roman"/>
          <w:sz w:val="28"/>
          <w:szCs w:val="28"/>
          <w:lang w:eastAsia="ru-RU"/>
        </w:rPr>
        <w:t xml:space="preserve">10) </w:t>
      </w:r>
      <w:r w:rsidR="001453A1" w:rsidRPr="002A3D3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r w:rsidRPr="002A3D37">
        <w:rPr>
          <w:rFonts w:ascii="Times New Roman" w:eastAsia="Times New Roman" w:hAnsi="Times New Roman"/>
          <w:sz w:val="28"/>
          <w:szCs w:val="28"/>
          <w:lang w:eastAsia="ru-RU"/>
        </w:rPr>
        <w:t xml:space="preserve">рекламной конструкции с </w:t>
      </w:r>
      <w:r w:rsidR="002A3D37" w:rsidRPr="002A3D37">
        <w:rPr>
          <w:rFonts w:ascii="Times New Roman" w:eastAsia="Times New Roman" w:hAnsi="Times New Roman"/>
          <w:sz w:val="28"/>
          <w:szCs w:val="28"/>
          <w:lang w:eastAsia="ru-RU"/>
        </w:rPr>
        <w:t>указанием</w:t>
      </w:r>
      <w:r w:rsidRPr="002A3D37">
        <w:rPr>
          <w:rFonts w:ascii="Times New Roman" w:eastAsia="Times New Roman" w:hAnsi="Times New Roman"/>
          <w:sz w:val="28"/>
          <w:szCs w:val="28"/>
          <w:lang w:eastAsia="ru-RU"/>
        </w:rPr>
        <w:t xml:space="preserve"> ее типа, размера</w:t>
      </w:r>
      <w:r w:rsidR="002A3D37" w:rsidRPr="002A3D37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2A3D37">
        <w:rPr>
          <w:rFonts w:ascii="Times New Roman" w:eastAsia="Times New Roman" w:hAnsi="Times New Roman"/>
          <w:sz w:val="28"/>
          <w:szCs w:val="28"/>
          <w:lang w:eastAsia="ru-RU"/>
        </w:rPr>
        <w:t>способа демонстрации рекламы</w:t>
      </w:r>
      <w:r w:rsidR="001453A1" w:rsidRPr="002A3D3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2A3D37" w:rsidRPr="002A3D37">
        <w:rPr>
          <w:rFonts w:ascii="Times New Roman" w:eastAsia="Times New Roman" w:hAnsi="Times New Roman"/>
          <w:sz w:val="28"/>
          <w:szCs w:val="28"/>
          <w:lang w:eastAsia="ru-RU"/>
        </w:rPr>
        <w:t>требуется</w:t>
      </w:r>
      <w:r w:rsidR="001453A1" w:rsidRPr="002A3D37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стел, </w:t>
      </w:r>
      <w:r w:rsidR="001453A1" w:rsidRPr="002A3D37">
        <w:rPr>
          <w:rFonts w:ascii="Times New Roman" w:hAnsi="Times New Roman"/>
          <w:sz w:val="28"/>
          <w:szCs w:val="28"/>
          <w:lang w:eastAsia="ru-RU"/>
        </w:rPr>
        <w:t>объемно-пространственных конструкций</w:t>
      </w:r>
      <w:r w:rsidR="001453A1" w:rsidRPr="002A3D3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67B03" w:rsidRPr="002A3D3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D3DA1" w:rsidRPr="002A3D37" w:rsidRDefault="00EE7A85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D37">
        <w:rPr>
          <w:rFonts w:ascii="Times New Roman" w:hAnsi="Times New Roman"/>
          <w:sz w:val="28"/>
          <w:szCs w:val="28"/>
        </w:rPr>
        <w:t>1</w:t>
      </w:r>
      <w:r w:rsidR="00DC56A1" w:rsidRPr="002A3D37">
        <w:rPr>
          <w:rFonts w:ascii="Times New Roman" w:hAnsi="Times New Roman"/>
          <w:sz w:val="28"/>
          <w:szCs w:val="28"/>
        </w:rPr>
        <w:t>1</w:t>
      </w:r>
      <w:r w:rsidR="00E75AAB" w:rsidRPr="002A3D37">
        <w:rPr>
          <w:rFonts w:ascii="Times New Roman" w:hAnsi="Times New Roman"/>
          <w:sz w:val="28"/>
          <w:szCs w:val="28"/>
        </w:rPr>
        <w:t>)</w:t>
      </w:r>
      <w:r w:rsidR="00E75AAB" w:rsidRPr="00DA73E5">
        <w:rPr>
          <w:rFonts w:ascii="Times New Roman" w:hAnsi="Times New Roman"/>
          <w:sz w:val="28"/>
          <w:szCs w:val="28"/>
        </w:rPr>
        <w:t xml:space="preserve"> опись</w:t>
      </w:r>
      <w:r w:rsidR="0095677F" w:rsidRPr="00DA73E5">
        <w:rPr>
          <w:rFonts w:ascii="Times New Roman" w:hAnsi="Times New Roman"/>
          <w:sz w:val="28"/>
          <w:szCs w:val="28"/>
        </w:rPr>
        <w:t xml:space="preserve"> </w:t>
      </w:r>
      <w:r w:rsidR="00E75AAB" w:rsidRPr="00DA73E5">
        <w:rPr>
          <w:rFonts w:ascii="Times New Roman" w:hAnsi="Times New Roman" w:cs="Times New Roman"/>
          <w:sz w:val="28"/>
          <w:szCs w:val="28"/>
        </w:rPr>
        <w:t>по форме</w:t>
      </w:r>
      <w:r w:rsidR="00D600F3" w:rsidRPr="00DA73E5">
        <w:rPr>
          <w:rFonts w:ascii="Times New Roman" w:eastAsia="Calibri" w:hAnsi="Times New Roman" w:cs="Times New Roman"/>
          <w:sz w:val="28"/>
          <w:szCs w:val="28"/>
        </w:rPr>
        <w:t>, установленной конкурсной документацией</w:t>
      </w:r>
      <w:r w:rsidR="00E75AAB" w:rsidRPr="00DA73E5">
        <w:rPr>
          <w:rFonts w:ascii="Times New Roman" w:hAnsi="Times New Roman"/>
          <w:sz w:val="28"/>
          <w:szCs w:val="28"/>
        </w:rPr>
        <w:t xml:space="preserve">. </w:t>
      </w:r>
      <w:r w:rsidR="00E75AAB" w:rsidRPr="00DA73E5">
        <w:rPr>
          <w:rFonts w:ascii="Times New Roman" w:hAnsi="Times New Roman" w:cs="Times New Roman"/>
          <w:sz w:val="28"/>
          <w:szCs w:val="28"/>
        </w:rPr>
        <w:t>При этом опись составляется в 2</w:t>
      </w:r>
      <w:r w:rsidR="00CF7705">
        <w:rPr>
          <w:rFonts w:ascii="Times New Roman" w:hAnsi="Times New Roman" w:cs="Times New Roman"/>
          <w:sz w:val="28"/>
          <w:szCs w:val="28"/>
        </w:rPr>
        <w:t xml:space="preserve"> (двух)</w:t>
      </w:r>
      <w:r w:rsidR="00E75AAB" w:rsidRPr="00DA73E5"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="00C640FC" w:rsidRPr="00DA73E5">
        <w:rPr>
          <w:rFonts w:ascii="Times New Roman" w:hAnsi="Times New Roman" w:cs="Times New Roman"/>
          <w:sz w:val="28"/>
          <w:szCs w:val="28"/>
        </w:rPr>
        <w:t xml:space="preserve">ах, один из которых остается у </w:t>
      </w:r>
      <w:r w:rsidR="00F75879" w:rsidRPr="002A3D37">
        <w:rPr>
          <w:rFonts w:ascii="Times New Roman" w:hAnsi="Times New Roman" w:cs="Times New Roman"/>
          <w:sz w:val="28"/>
          <w:szCs w:val="28"/>
        </w:rPr>
        <w:t>Уполномоченного лица</w:t>
      </w:r>
      <w:r w:rsidR="00E75AAB" w:rsidRPr="002A3D37">
        <w:rPr>
          <w:rFonts w:ascii="Times New Roman" w:hAnsi="Times New Roman" w:cs="Times New Roman"/>
          <w:sz w:val="28"/>
          <w:szCs w:val="28"/>
        </w:rPr>
        <w:t>, другой – у претендента</w:t>
      </w:r>
      <w:r w:rsidR="00CF7705">
        <w:rPr>
          <w:rFonts w:ascii="Times New Roman" w:hAnsi="Times New Roman" w:cs="Times New Roman"/>
          <w:sz w:val="28"/>
          <w:szCs w:val="28"/>
        </w:rPr>
        <w:t>.</w:t>
      </w:r>
    </w:p>
    <w:p w:rsidR="001052A8" w:rsidRPr="00DA73E5" w:rsidRDefault="009C10AA" w:rsidP="0034741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D3DA1" w:rsidRPr="002A3D37">
        <w:rPr>
          <w:rFonts w:ascii="Times New Roman" w:hAnsi="Times New Roman" w:cs="Times New Roman"/>
          <w:sz w:val="28"/>
          <w:szCs w:val="28"/>
        </w:rPr>
        <w:t>.3</w:t>
      </w:r>
      <w:r w:rsidR="0095677F" w:rsidRPr="002A3D37">
        <w:rPr>
          <w:rFonts w:ascii="Times New Roman" w:hAnsi="Times New Roman" w:cs="Times New Roman"/>
          <w:sz w:val="28"/>
          <w:szCs w:val="28"/>
        </w:rPr>
        <w:t xml:space="preserve">. Претенденты по собственной инициативе </w:t>
      </w:r>
      <w:r w:rsidR="00C640FC" w:rsidRPr="002A3D37">
        <w:rPr>
          <w:rFonts w:ascii="Times New Roman" w:hAnsi="Times New Roman" w:cs="Times New Roman"/>
          <w:sz w:val="28"/>
          <w:szCs w:val="28"/>
        </w:rPr>
        <w:t xml:space="preserve">имеют право также предоставить </w:t>
      </w:r>
      <w:r w:rsidR="00F75879" w:rsidRPr="002A3D37">
        <w:rPr>
          <w:rFonts w:ascii="Times New Roman" w:hAnsi="Times New Roman" w:cs="Times New Roman"/>
          <w:sz w:val="28"/>
          <w:szCs w:val="28"/>
        </w:rPr>
        <w:t>Уполномоченному лицу</w:t>
      </w:r>
      <w:r w:rsidR="00347418" w:rsidRPr="002A3D37">
        <w:rPr>
          <w:rFonts w:ascii="Times New Roman" w:hAnsi="Times New Roman" w:cs="Times New Roman"/>
          <w:sz w:val="28"/>
          <w:szCs w:val="28"/>
        </w:rPr>
        <w:t xml:space="preserve"> </w:t>
      </w:r>
      <w:r w:rsidR="00E4652E" w:rsidRPr="002A3D37">
        <w:rPr>
          <w:rFonts w:ascii="Times New Roman" w:hAnsi="Times New Roman"/>
          <w:sz w:val="28"/>
          <w:szCs w:val="28"/>
        </w:rPr>
        <w:t>документ, подтверждающий</w:t>
      </w:r>
      <w:r w:rsidR="00DD3DA1" w:rsidRPr="002A3D37">
        <w:rPr>
          <w:rFonts w:ascii="Times New Roman" w:hAnsi="Times New Roman"/>
          <w:sz w:val="28"/>
          <w:szCs w:val="28"/>
        </w:rPr>
        <w:t xml:space="preserve"> </w:t>
      </w:r>
      <w:r w:rsidR="00E4652E" w:rsidRPr="002A3D37">
        <w:rPr>
          <w:rFonts w:ascii="Times New Roman" w:hAnsi="Times New Roman"/>
          <w:sz w:val="28"/>
          <w:szCs w:val="28"/>
        </w:rPr>
        <w:t>внесение</w:t>
      </w:r>
      <w:r w:rsidR="00DD3DA1" w:rsidRPr="002A3D37">
        <w:rPr>
          <w:rFonts w:ascii="Times New Roman" w:hAnsi="Times New Roman"/>
          <w:sz w:val="28"/>
          <w:szCs w:val="28"/>
        </w:rPr>
        <w:t xml:space="preserve"> задатка на счет, указанный</w:t>
      </w:r>
      <w:r w:rsidR="00347418" w:rsidRPr="002A3D37">
        <w:rPr>
          <w:rFonts w:ascii="Times New Roman" w:hAnsi="Times New Roman"/>
          <w:sz w:val="28"/>
          <w:szCs w:val="28"/>
        </w:rPr>
        <w:t xml:space="preserve"> </w:t>
      </w:r>
      <w:r w:rsidR="00DD3DA1" w:rsidRPr="002A3D37">
        <w:rPr>
          <w:rFonts w:ascii="Times New Roman" w:hAnsi="Times New Roman"/>
          <w:sz w:val="28"/>
          <w:szCs w:val="28"/>
        </w:rPr>
        <w:t>в извещении о проведении конкурса</w:t>
      </w:r>
      <w:r w:rsidR="00E4652E" w:rsidRPr="002A3D37">
        <w:rPr>
          <w:rFonts w:ascii="Times New Roman" w:hAnsi="Times New Roman"/>
          <w:sz w:val="28"/>
          <w:szCs w:val="28"/>
        </w:rPr>
        <w:t xml:space="preserve">. </w:t>
      </w:r>
      <w:r w:rsidR="00131BE2" w:rsidRPr="002A3D37">
        <w:rPr>
          <w:rFonts w:ascii="Times New Roman" w:hAnsi="Times New Roman"/>
          <w:sz w:val="28"/>
          <w:szCs w:val="28"/>
        </w:rPr>
        <w:t>В случае</w:t>
      </w:r>
      <w:r w:rsidR="008768EE" w:rsidRPr="002A3D37">
        <w:rPr>
          <w:rFonts w:ascii="Times New Roman" w:hAnsi="Times New Roman"/>
          <w:sz w:val="28"/>
          <w:szCs w:val="28"/>
        </w:rPr>
        <w:t xml:space="preserve"> если </w:t>
      </w:r>
      <w:r w:rsidR="00E4652E" w:rsidRPr="002A3D37">
        <w:rPr>
          <w:rFonts w:ascii="Times New Roman" w:hAnsi="Times New Roman"/>
          <w:sz w:val="28"/>
          <w:szCs w:val="28"/>
        </w:rPr>
        <w:t>указанный документ</w:t>
      </w:r>
      <w:r w:rsidR="00347418" w:rsidRPr="002A3D37">
        <w:rPr>
          <w:rFonts w:ascii="Times New Roman" w:hAnsi="Times New Roman"/>
          <w:sz w:val="28"/>
          <w:szCs w:val="28"/>
        </w:rPr>
        <w:t xml:space="preserve"> </w:t>
      </w:r>
      <w:r w:rsidR="00E4652E" w:rsidRPr="002A3D37">
        <w:rPr>
          <w:rFonts w:ascii="Times New Roman" w:hAnsi="Times New Roman"/>
          <w:sz w:val="28"/>
          <w:szCs w:val="28"/>
        </w:rPr>
        <w:t>не представлен</w:t>
      </w:r>
      <w:r w:rsidR="008768EE" w:rsidRPr="002A3D37">
        <w:rPr>
          <w:rFonts w:ascii="Times New Roman" w:hAnsi="Times New Roman"/>
          <w:sz w:val="28"/>
          <w:szCs w:val="28"/>
        </w:rPr>
        <w:t xml:space="preserve"> </w:t>
      </w:r>
      <w:r w:rsidR="00E4652E" w:rsidRPr="002A3D37">
        <w:rPr>
          <w:rFonts w:ascii="Times New Roman" w:hAnsi="Times New Roman"/>
          <w:sz w:val="28"/>
          <w:szCs w:val="28"/>
        </w:rPr>
        <w:t>претендентом</w:t>
      </w:r>
      <w:r w:rsidR="008768EE" w:rsidRPr="002A3D37">
        <w:rPr>
          <w:rFonts w:ascii="Times New Roman" w:hAnsi="Times New Roman"/>
          <w:sz w:val="28"/>
          <w:szCs w:val="28"/>
        </w:rPr>
        <w:t xml:space="preserve">, </w:t>
      </w:r>
      <w:r w:rsidR="00B71A88" w:rsidRPr="002A3D37">
        <w:rPr>
          <w:rFonts w:ascii="Times New Roman" w:hAnsi="Times New Roman"/>
          <w:sz w:val="28"/>
          <w:szCs w:val="28"/>
        </w:rPr>
        <w:t>Организатор конкурса</w:t>
      </w:r>
      <w:r w:rsidR="00E4652E" w:rsidRPr="002A3D37">
        <w:rPr>
          <w:rFonts w:ascii="Times New Roman" w:hAnsi="Times New Roman"/>
          <w:sz w:val="28"/>
          <w:szCs w:val="28"/>
        </w:rPr>
        <w:t xml:space="preserve"> </w:t>
      </w:r>
      <w:r w:rsidR="008768EE" w:rsidRPr="002A3D37">
        <w:rPr>
          <w:rFonts w:ascii="Times New Roman" w:hAnsi="Times New Roman"/>
          <w:sz w:val="28"/>
          <w:szCs w:val="28"/>
        </w:rPr>
        <w:t xml:space="preserve">проверяет факт </w:t>
      </w:r>
      <w:r w:rsidR="00E4652E" w:rsidRPr="002A3D37">
        <w:rPr>
          <w:rFonts w:ascii="Times New Roman" w:hAnsi="Times New Roman"/>
          <w:sz w:val="28"/>
          <w:szCs w:val="28"/>
        </w:rPr>
        <w:t>внесения задатка претендентом</w:t>
      </w:r>
      <w:r w:rsidR="008768EE" w:rsidRPr="002A3D37">
        <w:rPr>
          <w:rFonts w:ascii="Times New Roman" w:hAnsi="Times New Roman"/>
          <w:sz w:val="28"/>
          <w:szCs w:val="28"/>
        </w:rPr>
        <w:t xml:space="preserve"> с использованием информации, содержащейся в</w:t>
      </w:r>
      <w:r w:rsidR="00E4652E" w:rsidRPr="002A3D37">
        <w:rPr>
          <w:rFonts w:ascii="Times New Roman" w:hAnsi="Times New Roman"/>
          <w:sz w:val="28"/>
          <w:szCs w:val="28"/>
        </w:rPr>
        <w:t xml:space="preserve"> Системе удаленного финансового документооборота</w:t>
      </w:r>
      <w:r w:rsidR="00481857" w:rsidRPr="002A3D37">
        <w:rPr>
          <w:rFonts w:ascii="Times New Roman" w:hAnsi="Times New Roman"/>
          <w:sz w:val="28"/>
          <w:szCs w:val="28"/>
        </w:rPr>
        <w:t>.</w:t>
      </w:r>
    </w:p>
    <w:p w:rsidR="008F5ACC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F5ACC" w:rsidRPr="00DA73E5">
        <w:rPr>
          <w:rFonts w:ascii="Times New Roman" w:hAnsi="Times New Roman" w:cs="Times New Roman"/>
          <w:sz w:val="28"/>
          <w:szCs w:val="28"/>
        </w:rPr>
        <w:t>.4. Не допускается требовать от претендентов предоставления иных до</w:t>
      </w:r>
      <w:r w:rsidR="008F5ACC" w:rsidRPr="00DA73E5">
        <w:rPr>
          <w:rFonts w:ascii="Times New Roman" w:hAnsi="Times New Roman" w:cs="Times New Roman"/>
          <w:sz w:val="28"/>
          <w:szCs w:val="28"/>
        </w:rPr>
        <w:lastRenderedPageBreak/>
        <w:t>кументов и сведений, за исключением документов и сведений, предусмотренных пу</w:t>
      </w:r>
      <w:r w:rsidR="00CF7705">
        <w:rPr>
          <w:rFonts w:ascii="Times New Roman" w:hAnsi="Times New Roman" w:cs="Times New Roman"/>
          <w:sz w:val="28"/>
          <w:szCs w:val="28"/>
        </w:rPr>
        <w:t>нктами 6.1 и</w:t>
      </w:r>
      <w:r w:rsidR="00220025">
        <w:rPr>
          <w:rFonts w:ascii="Times New Roman" w:hAnsi="Times New Roman" w:cs="Times New Roman"/>
          <w:sz w:val="28"/>
          <w:szCs w:val="28"/>
        </w:rPr>
        <w:t xml:space="preserve"> 6</w:t>
      </w:r>
      <w:r w:rsidR="008F5ACC" w:rsidRPr="00DA73E5">
        <w:rPr>
          <w:rFonts w:ascii="Times New Roman" w:hAnsi="Times New Roman" w:cs="Times New Roman"/>
          <w:sz w:val="28"/>
          <w:szCs w:val="28"/>
        </w:rPr>
        <w:t xml:space="preserve">.2 настоящего Положения. </w:t>
      </w:r>
    </w:p>
    <w:p w:rsidR="008F5ACC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F5ACC" w:rsidRPr="00DA73E5">
        <w:rPr>
          <w:rFonts w:ascii="Times New Roman" w:hAnsi="Times New Roman" w:cs="Times New Roman"/>
          <w:sz w:val="28"/>
          <w:szCs w:val="28"/>
        </w:rPr>
        <w:t>.5. Требования, предъявляемые к о</w:t>
      </w:r>
      <w:r w:rsidR="00BD6DB8">
        <w:rPr>
          <w:rFonts w:ascii="Times New Roman" w:hAnsi="Times New Roman" w:cs="Times New Roman"/>
          <w:sz w:val="28"/>
          <w:szCs w:val="28"/>
        </w:rPr>
        <w:t xml:space="preserve">формлению заявки и прилагаемых </w:t>
      </w:r>
      <w:r w:rsidR="008F5ACC" w:rsidRPr="00DA73E5">
        <w:rPr>
          <w:rFonts w:ascii="Times New Roman" w:hAnsi="Times New Roman" w:cs="Times New Roman"/>
          <w:sz w:val="28"/>
          <w:szCs w:val="28"/>
        </w:rPr>
        <w:t>к ней документов:</w:t>
      </w:r>
    </w:p>
    <w:p w:rsidR="008F5ACC" w:rsidRPr="00DA73E5" w:rsidRDefault="008F5ACC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1) заявка на участие в конкурсе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:rsidR="008F5ACC" w:rsidRPr="00DA73E5" w:rsidRDefault="008F5ACC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2) </w:t>
      </w:r>
      <w:r w:rsidR="00A150C2" w:rsidRPr="00DA73E5">
        <w:rPr>
          <w:rFonts w:ascii="Times New Roman" w:hAnsi="Times New Roman" w:cs="Times New Roman"/>
          <w:sz w:val="28"/>
          <w:szCs w:val="28"/>
        </w:rPr>
        <w:t>заявка на участие в конкурсе подается в напечатанном виде, подчистки и исправления не допускаются</w:t>
      </w:r>
      <w:r w:rsidR="00A150C2">
        <w:rPr>
          <w:rFonts w:ascii="Times New Roman" w:hAnsi="Times New Roman" w:cs="Times New Roman"/>
          <w:sz w:val="28"/>
          <w:szCs w:val="28"/>
        </w:rPr>
        <w:t xml:space="preserve">, </w:t>
      </w:r>
      <w:r w:rsidR="00A150C2" w:rsidRPr="002A3D37">
        <w:rPr>
          <w:rFonts w:ascii="Times New Roman" w:hAnsi="Times New Roman" w:cs="Times New Roman"/>
          <w:sz w:val="28"/>
          <w:szCs w:val="28"/>
        </w:rPr>
        <w:t>за исключением исправлений, заверенных подписью уполномоченного лица претендента – юридического лица или собственноручно заверены претендентом – физическим лицом, в том числе индивидуальным предпринимателем.</w:t>
      </w:r>
      <w:r w:rsidR="00A150C2">
        <w:rPr>
          <w:rFonts w:ascii="Times New Roman" w:hAnsi="Times New Roman" w:cs="Times New Roman"/>
          <w:sz w:val="28"/>
          <w:szCs w:val="28"/>
        </w:rPr>
        <w:t xml:space="preserve"> </w:t>
      </w:r>
      <w:r w:rsidR="00A150C2" w:rsidRPr="00DA73E5">
        <w:rPr>
          <w:rFonts w:ascii="Times New Roman" w:hAnsi="Times New Roman" w:cs="Times New Roman"/>
          <w:sz w:val="28"/>
          <w:szCs w:val="28"/>
        </w:rPr>
        <w:t>Заявка на участие в конкурсе, а также прилагаемые к ней документы должны быть заполнены на русском языке</w:t>
      </w:r>
      <w:r w:rsidRPr="00DA73E5">
        <w:rPr>
          <w:rFonts w:ascii="Times New Roman" w:hAnsi="Times New Roman" w:cs="Times New Roman"/>
          <w:sz w:val="28"/>
          <w:szCs w:val="28"/>
        </w:rPr>
        <w:t>;</w:t>
      </w:r>
    </w:p>
    <w:p w:rsidR="008F5ACC" w:rsidRPr="00DA73E5" w:rsidRDefault="008F5ACC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3) конкурсное предложение подаётся в письменной форме в запечатанном виде (конверт). </w:t>
      </w:r>
      <w:r w:rsidR="00A8252E" w:rsidRPr="002A3D37">
        <w:rPr>
          <w:rFonts w:ascii="Times New Roman" w:hAnsi="Times New Roman" w:cs="Times New Roman"/>
          <w:sz w:val="28"/>
          <w:szCs w:val="28"/>
        </w:rPr>
        <w:t>Каждый лист конкурсного предложения должен быть заверен подписью претендента и скреплен печатью (при ее наличии)</w:t>
      </w:r>
      <w:r w:rsidR="00A8252E">
        <w:rPr>
          <w:rFonts w:ascii="Times New Roman" w:hAnsi="Times New Roman" w:cs="Times New Roman"/>
          <w:sz w:val="28"/>
          <w:szCs w:val="28"/>
        </w:rPr>
        <w:t xml:space="preserve">. </w:t>
      </w:r>
      <w:r w:rsidRPr="00DA73E5">
        <w:rPr>
          <w:rFonts w:ascii="Times New Roman" w:hAnsi="Times New Roman" w:cs="Times New Roman"/>
          <w:sz w:val="28"/>
          <w:szCs w:val="28"/>
        </w:rPr>
        <w:t>Конверт с конкурсным предложением должен быть запечатан и не иметь видимых повреждений. При этом на конверте в обязательном порядке указывается фирменное наименование, адрес местонахождения (для юридического лица) или фамилия, имя, отчество (для физического лица, в том числе индивидуального предпринимателя), наименование лота, на участие в котором подается заявка. Конверт с конкурсным предложением должен содержать предложение участника конкурса в отношении одного лота</w:t>
      </w:r>
      <w:r w:rsidRPr="002A3D37">
        <w:rPr>
          <w:rFonts w:ascii="Times New Roman" w:hAnsi="Times New Roman" w:cs="Times New Roman"/>
          <w:sz w:val="28"/>
          <w:szCs w:val="28"/>
        </w:rPr>
        <w:t>;</w:t>
      </w:r>
    </w:p>
    <w:p w:rsidR="008F5ACC" w:rsidRPr="00DA73E5" w:rsidRDefault="008F5ACC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4) ценовое предложение указывается числом и прописью. В случае, если числом и прописью указываются разные цены, конкурсной комиссией принимается цена, указанная прописью. Указание ценового предложения ниже начальной (минимальной) цены лота не допускается;</w:t>
      </w:r>
    </w:p>
    <w:p w:rsidR="008F5ACC" w:rsidRPr="00DA73E5" w:rsidRDefault="008F5ACC" w:rsidP="0062711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5) каждый лист заявки на участие в конкурсе с приложенными документами должны быть заверены подписью претендента или его представителя и скреплены печатью (при ее наличии); </w:t>
      </w:r>
    </w:p>
    <w:p w:rsidR="008F5ACC" w:rsidRPr="00DA73E5" w:rsidRDefault="008F5ACC" w:rsidP="0062711E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r w:rsidRPr="00DA73E5">
        <w:rPr>
          <w:rFonts w:ascii="Times New Roman" w:eastAsia="Calibri" w:hAnsi="Times New Roman" w:cs="Times New Roman"/>
          <w:sz w:val="28"/>
          <w:szCs w:val="28"/>
        </w:rPr>
        <w:t>копии</w:t>
      </w:r>
      <w:r w:rsidR="00A054B9" w:rsidRPr="00DA73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442C" w:rsidRPr="00DA73E5">
        <w:rPr>
          <w:rFonts w:ascii="Times New Roman" w:eastAsia="Calibri" w:hAnsi="Times New Roman" w:cs="Times New Roman"/>
          <w:sz w:val="28"/>
          <w:szCs w:val="28"/>
        </w:rPr>
        <w:t xml:space="preserve">прилагаемых к заявке документов </w:t>
      </w:r>
      <w:r w:rsidRPr="00DA73E5">
        <w:rPr>
          <w:rFonts w:ascii="Times New Roman" w:eastAsia="Calibri" w:hAnsi="Times New Roman" w:cs="Times New Roman"/>
          <w:sz w:val="28"/>
          <w:szCs w:val="28"/>
        </w:rPr>
        <w:t>должны быть заверены:</w:t>
      </w:r>
    </w:p>
    <w:p w:rsidR="008F5ACC" w:rsidRPr="00DA73E5" w:rsidRDefault="008F5ACC" w:rsidP="006271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а) п</w:t>
      </w:r>
      <w:r w:rsidR="00131BE2" w:rsidRPr="00DA73E5">
        <w:rPr>
          <w:rFonts w:ascii="Times New Roman" w:hAnsi="Times New Roman"/>
          <w:sz w:val="28"/>
          <w:szCs w:val="28"/>
          <w:lang w:eastAsia="ru-RU"/>
        </w:rPr>
        <w:t>одписью физического лица −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в случае если претендентом является физическое лицо, не зарегистрированное в качестве индивидуального предпринимателя;</w:t>
      </w:r>
    </w:p>
    <w:p w:rsidR="008F5ACC" w:rsidRPr="00DA73E5" w:rsidRDefault="008F5ACC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б) подписью и печатью (при наличии) индивидуального п</w:t>
      </w:r>
      <w:r w:rsidR="006A440B">
        <w:rPr>
          <w:rFonts w:ascii="Times New Roman" w:hAnsi="Times New Roman"/>
          <w:sz w:val="28"/>
          <w:szCs w:val="28"/>
          <w:lang w:eastAsia="ru-RU"/>
        </w:rPr>
        <w:t>редпринимателя</w:t>
      </w:r>
      <w:r w:rsidR="00AF25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440B" w:rsidRPr="007412A2">
        <w:rPr>
          <w:rFonts w:ascii="Times New Roman" w:hAnsi="Times New Roman"/>
          <w:sz w:val="28"/>
          <w:szCs w:val="28"/>
          <w:lang w:eastAsia="ru-RU"/>
        </w:rPr>
        <w:t>–</w:t>
      </w:r>
      <w:r w:rsidR="006A44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73E5">
        <w:rPr>
          <w:rFonts w:ascii="Times New Roman" w:hAnsi="Times New Roman"/>
          <w:sz w:val="28"/>
          <w:szCs w:val="28"/>
          <w:lang w:eastAsia="ru-RU"/>
        </w:rPr>
        <w:t>в случае если претендентом является индивидуальный предприниматель;</w:t>
      </w:r>
    </w:p>
    <w:p w:rsidR="008F5ACC" w:rsidRPr="00DA73E5" w:rsidRDefault="008F5ACC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в) подписью руководителя юридического лица и печатью организации</w:t>
      </w:r>
      <w:r w:rsidR="009E794D" w:rsidRPr="00DA73E5">
        <w:rPr>
          <w:rFonts w:ascii="Times New Roman" w:hAnsi="Times New Roman"/>
          <w:sz w:val="28"/>
          <w:szCs w:val="28"/>
          <w:lang w:eastAsia="ru-RU"/>
        </w:rPr>
        <w:t xml:space="preserve"> (при наличии)</w:t>
      </w:r>
      <w:r w:rsidR="00131BE2" w:rsidRPr="00DA73E5">
        <w:rPr>
          <w:rFonts w:ascii="Times New Roman" w:hAnsi="Times New Roman"/>
          <w:sz w:val="28"/>
          <w:szCs w:val="28"/>
          <w:lang w:eastAsia="ru-RU"/>
        </w:rPr>
        <w:t xml:space="preserve"> −</w:t>
      </w:r>
      <w:r w:rsidR="009E794D" w:rsidRPr="00DA73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73E5">
        <w:rPr>
          <w:rFonts w:ascii="Times New Roman" w:hAnsi="Times New Roman"/>
          <w:sz w:val="28"/>
          <w:szCs w:val="28"/>
          <w:lang w:eastAsia="ru-RU"/>
        </w:rPr>
        <w:t>в случае если претендентом является юридическое лицо;</w:t>
      </w:r>
    </w:p>
    <w:p w:rsidR="008F5ACC" w:rsidRPr="00DA73E5" w:rsidRDefault="008F5ACC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г) подп</w:t>
      </w:r>
      <w:r w:rsidR="00AF251B">
        <w:rPr>
          <w:rFonts w:ascii="Times New Roman" w:hAnsi="Times New Roman"/>
          <w:sz w:val="28"/>
          <w:szCs w:val="28"/>
          <w:lang w:eastAsia="ru-RU"/>
        </w:rPr>
        <w:t xml:space="preserve">исью представителя претендента </w:t>
      </w:r>
      <w:r w:rsidR="00AF251B" w:rsidRPr="007412A2">
        <w:rPr>
          <w:rFonts w:ascii="Times New Roman" w:hAnsi="Times New Roman"/>
          <w:sz w:val="28"/>
          <w:szCs w:val="28"/>
          <w:lang w:eastAsia="ru-RU"/>
        </w:rPr>
        <w:t>–</w:t>
      </w:r>
      <w:r w:rsidR="00AF25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73E5">
        <w:rPr>
          <w:rFonts w:ascii="Times New Roman" w:hAnsi="Times New Roman"/>
          <w:sz w:val="28"/>
          <w:szCs w:val="28"/>
          <w:lang w:eastAsia="ru-RU"/>
        </w:rPr>
        <w:t>в случае если такое право указано в доверенности, подтверждающей полномочия лица на осуществлени</w:t>
      </w:r>
      <w:r w:rsidR="006A440B">
        <w:rPr>
          <w:rFonts w:ascii="Times New Roman" w:hAnsi="Times New Roman"/>
          <w:sz w:val="28"/>
          <w:szCs w:val="28"/>
          <w:lang w:eastAsia="ru-RU"/>
        </w:rPr>
        <w:t>е действий от имени претендента;</w:t>
      </w:r>
    </w:p>
    <w:p w:rsidR="00985A2E" w:rsidRDefault="00A054B9" w:rsidP="00E60A4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 xml:space="preserve">д) </w:t>
      </w:r>
      <w:r w:rsidR="0016442C" w:rsidRPr="00DA73E5">
        <w:rPr>
          <w:rFonts w:ascii="Times New Roman" w:hAnsi="Times New Roman"/>
          <w:sz w:val="28"/>
          <w:szCs w:val="28"/>
          <w:lang w:eastAsia="ru-RU"/>
        </w:rPr>
        <w:t>нотариусом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– в случаях, </w:t>
      </w:r>
      <w:r w:rsidR="006A440B">
        <w:rPr>
          <w:rFonts w:ascii="Times New Roman" w:hAnsi="Times New Roman"/>
          <w:sz w:val="28"/>
          <w:szCs w:val="28"/>
          <w:lang w:eastAsia="ru-RU"/>
        </w:rPr>
        <w:t>установленных законодательством;</w:t>
      </w:r>
    </w:p>
    <w:p w:rsidR="00967B03" w:rsidRPr="00DA73E5" w:rsidRDefault="00967B03" w:rsidP="00E60A4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4664A"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Pr="0024664A">
        <w:rPr>
          <w:rFonts w:ascii="Times New Roman" w:eastAsia="Times New Roman" w:hAnsi="Times New Roman"/>
          <w:sz w:val="28"/>
          <w:szCs w:val="28"/>
          <w:lang w:eastAsia="ru-RU"/>
        </w:rPr>
        <w:t>проект рекламной конструкции должен быть разработан организацией (проектировщиком), имеющей свидетельство саморегулируемой организации о допуске к видам работ по подготовке проектной документации (предоставляется вместе с копией такого свидетельства). Проект рекламной конструкции должен содержать эскизные проработки рекламной конструкции, определяющие ее внешний вид и основные характеристики, включая расчет фундамента, чертеж рекламной конструкции с указанием материалов, узлов крепления и способа установки, а также расчет прочности рекламной конструкции по ветровой нагрузке. Проект рекламной конструкции предоставляется в оригинале или в копии, заверенной в порядке, установленном действующим законодательством Российской Федерации, организацией (проектировщиком), по</w:t>
      </w:r>
      <w:r w:rsidR="00813C48">
        <w:rPr>
          <w:rFonts w:ascii="Times New Roman" w:eastAsia="Times New Roman" w:hAnsi="Times New Roman"/>
          <w:sz w:val="28"/>
          <w:szCs w:val="28"/>
          <w:lang w:eastAsia="ru-RU"/>
        </w:rPr>
        <w:t>дготовившей проект.</w:t>
      </w:r>
      <w:r w:rsidRPr="0024664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 рекламной конструкции, исполненный на двух и более листах, должен быть сшит, скреплен подписью и печатью организации (проектировщика) либо подпись организации (проектировщика) должна содержаться на каждом листе проекта рекламной конструкции.</w:t>
      </w:r>
    </w:p>
    <w:p w:rsidR="00D617A2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D603D" w:rsidRPr="00DA73E5">
        <w:rPr>
          <w:rFonts w:ascii="Times New Roman" w:hAnsi="Times New Roman" w:cs="Times New Roman"/>
          <w:sz w:val="28"/>
          <w:szCs w:val="28"/>
        </w:rPr>
        <w:t>.</w:t>
      </w:r>
      <w:r w:rsidR="008F5ACC" w:rsidRPr="00DA73E5">
        <w:rPr>
          <w:rFonts w:ascii="Times New Roman" w:hAnsi="Times New Roman" w:cs="Times New Roman"/>
          <w:sz w:val="28"/>
          <w:szCs w:val="28"/>
        </w:rPr>
        <w:t>6</w:t>
      </w:r>
      <w:r w:rsidR="00ED603D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Подача заявки на участие в конкурсе является акцептом публичной оферты в соответствии со </w:t>
      </w:r>
      <w:hyperlink r:id="rId10" w:history="1">
        <w:r w:rsidR="00D617A2" w:rsidRPr="00DA73E5">
          <w:rPr>
            <w:rFonts w:ascii="Times New Roman" w:hAnsi="Times New Roman" w:cs="Times New Roman"/>
            <w:sz w:val="28"/>
            <w:szCs w:val="28"/>
          </w:rPr>
          <w:t>статьей 438</w:t>
        </w:r>
      </w:hyperlink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и означает согласие </w:t>
      </w:r>
      <w:r w:rsidR="009427AE" w:rsidRPr="00DA73E5">
        <w:rPr>
          <w:rFonts w:ascii="Times New Roman" w:hAnsi="Times New Roman" w:cs="Times New Roman"/>
          <w:sz w:val="28"/>
          <w:szCs w:val="28"/>
        </w:rPr>
        <w:t>претендента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с условиями конкурса и принятие им </w:t>
      </w:r>
      <w:r w:rsidR="00D617A2" w:rsidRPr="00DA73E5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 по соблюдению настоящего </w:t>
      </w:r>
      <w:r w:rsidR="00AD3F90" w:rsidRPr="00DA73E5">
        <w:rPr>
          <w:rFonts w:ascii="Times New Roman" w:hAnsi="Times New Roman" w:cs="Times New Roman"/>
          <w:sz w:val="28"/>
          <w:szCs w:val="28"/>
        </w:rPr>
        <w:t>Положения</w:t>
      </w:r>
      <w:r w:rsidR="00D617A2" w:rsidRPr="00DA73E5">
        <w:rPr>
          <w:rFonts w:ascii="Times New Roman" w:hAnsi="Times New Roman" w:cs="Times New Roman"/>
          <w:sz w:val="28"/>
          <w:szCs w:val="28"/>
        </w:rPr>
        <w:t>.</w:t>
      </w:r>
    </w:p>
    <w:p w:rsidR="008F5ACC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F5ACC" w:rsidRPr="00DA73E5">
        <w:rPr>
          <w:rFonts w:ascii="Times New Roman" w:hAnsi="Times New Roman" w:cs="Times New Roman"/>
          <w:sz w:val="28"/>
          <w:szCs w:val="28"/>
        </w:rPr>
        <w:t xml:space="preserve">.7. Претендент вправе подать заявку на участие в конкурсе на любое количество лотов. </w:t>
      </w:r>
    </w:p>
    <w:p w:rsidR="00D617A2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17A2" w:rsidRPr="00DA73E5">
        <w:rPr>
          <w:rFonts w:ascii="Times New Roman" w:hAnsi="Times New Roman" w:cs="Times New Roman"/>
          <w:sz w:val="28"/>
          <w:szCs w:val="28"/>
        </w:rPr>
        <w:t>.</w:t>
      </w:r>
      <w:r w:rsidR="008F5ACC" w:rsidRPr="00DA73E5">
        <w:rPr>
          <w:rFonts w:ascii="Times New Roman" w:hAnsi="Times New Roman" w:cs="Times New Roman"/>
          <w:sz w:val="28"/>
          <w:szCs w:val="28"/>
        </w:rPr>
        <w:t>8</w:t>
      </w:r>
      <w:r w:rsidR="00D617A2" w:rsidRPr="00DA73E5">
        <w:rPr>
          <w:rFonts w:ascii="Times New Roman" w:hAnsi="Times New Roman" w:cs="Times New Roman"/>
          <w:sz w:val="28"/>
          <w:szCs w:val="28"/>
        </w:rPr>
        <w:t>. Заявка на участие в конкурсе подается в сроки, указ</w:t>
      </w:r>
      <w:r w:rsidR="003D288C" w:rsidRPr="00DA73E5">
        <w:rPr>
          <w:rFonts w:ascii="Times New Roman" w:hAnsi="Times New Roman" w:cs="Times New Roman"/>
          <w:sz w:val="28"/>
          <w:szCs w:val="28"/>
        </w:rPr>
        <w:t>анные в извещении о проведении 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При этом датой начала срока подачи заявок на участие в конкурсе является день, следующий за днем </w:t>
      </w:r>
      <w:r w:rsidR="00C640FC" w:rsidRPr="00DA73E5">
        <w:rPr>
          <w:rFonts w:ascii="Times New Roman" w:hAnsi="Times New Roman" w:cs="Times New Roman"/>
          <w:sz w:val="28"/>
          <w:szCs w:val="28"/>
        </w:rPr>
        <w:t xml:space="preserve">публикации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извещения о проведении </w:t>
      </w:r>
      <w:r w:rsidR="003D288C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Дата и время окончания срока подачи заявок на участие в конкурсе устанавливается в извещении о проведении </w:t>
      </w:r>
      <w:r w:rsidR="003D288C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>.</w:t>
      </w:r>
    </w:p>
    <w:p w:rsidR="00304C34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98"/>
      <w:bookmarkStart w:id="9" w:name="P206"/>
      <w:bookmarkEnd w:id="8"/>
      <w:bookmarkEnd w:id="9"/>
      <w:r>
        <w:rPr>
          <w:rFonts w:ascii="Times New Roman" w:hAnsi="Times New Roman" w:cs="Times New Roman"/>
          <w:sz w:val="28"/>
          <w:szCs w:val="28"/>
        </w:rPr>
        <w:t>6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.9. </w:t>
      </w:r>
      <w:r w:rsidR="00615DFA" w:rsidRPr="00DA73E5">
        <w:rPr>
          <w:rFonts w:ascii="Times New Roman" w:hAnsi="Times New Roman" w:cs="Times New Roman"/>
          <w:sz w:val="28"/>
          <w:szCs w:val="28"/>
        </w:rPr>
        <w:t>З</w:t>
      </w:r>
      <w:r w:rsidR="00D617A2" w:rsidRPr="00DA73E5">
        <w:rPr>
          <w:rFonts w:ascii="Times New Roman" w:hAnsi="Times New Roman" w:cs="Times New Roman"/>
          <w:sz w:val="28"/>
          <w:szCs w:val="28"/>
        </w:rPr>
        <w:t>аявк</w:t>
      </w:r>
      <w:r w:rsidR="00615DFA" w:rsidRPr="00DA73E5">
        <w:rPr>
          <w:rFonts w:ascii="Times New Roman" w:hAnsi="Times New Roman" w:cs="Times New Roman"/>
          <w:sz w:val="28"/>
          <w:szCs w:val="28"/>
        </w:rPr>
        <w:t>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на участие в конкурсе, поступивш</w:t>
      </w:r>
      <w:r w:rsidR="00615DFA" w:rsidRPr="00DA73E5">
        <w:rPr>
          <w:rFonts w:ascii="Times New Roman" w:hAnsi="Times New Roman" w:cs="Times New Roman"/>
          <w:sz w:val="28"/>
          <w:szCs w:val="28"/>
        </w:rPr>
        <w:t>ая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в срок, указанный в извещении </w:t>
      </w:r>
      <w:r w:rsidR="004E5FD7" w:rsidRPr="00DA73E5">
        <w:rPr>
          <w:rFonts w:ascii="Times New Roman" w:hAnsi="Times New Roman" w:cs="Times New Roman"/>
          <w:sz w:val="28"/>
          <w:szCs w:val="28"/>
        </w:rPr>
        <w:t xml:space="preserve">о проведении конкурса </w:t>
      </w:r>
      <w:r w:rsidR="00D617A2" w:rsidRPr="00DA73E5">
        <w:rPr>
          <w:rFonts w:ascii="Times New Roman" w:hAnsi="Times New Roman" w:cs="Times New Roman"/>
          <w:sz w:val="28"/>
          <w:szCs w:val="28"/>
        </w:rPr>
        <w:t>и конкурсно</w:t>
      </w:r>
      <w:r w:rsidR="00C640FC" w:rsidRPr="00DA73E5">
        <w:rPr>
          <w:rFonts w:ascii="Times New Roman" w:hAnsi="Times New Roman" w:cs="Times New Roman"/>
          <w:sz w:val="28"/>
          <w:szCs w:val="28"/>
        </w:rPr>
        <w:t xml:space="preserve">й документации, регистрируются </w:t>
      </w:r>
      <w:r w:rsidR="00F75879" w:rsidRPr="00DA73E5">
        <w:rPr>
          <w:rFonts w:ascii="Times New Roman" w:hAnsi="Times New Roman" w:cs="Times New Roman"/>
          <w:sz w:val="28"/>
          <w:szCs w:val="28"/>
        </w:rPr>
        <w:t>Уполномоченным лицом</w:t>
      </w:r>
      <w:r w:rsidR="002C2375" w:rsidRPr="00DA73E5">
        <w:rPr>
          <w:rFonts w:ascii="Times New Roman" w:hAnsi="Times New Roman" w:cs="Times New Roman"/>
          <w:sz w:val="28"/>
          <w:szCs w:val="28"/>
        </w:rPr>
        <w:t xml:space="preserve"> в журнале регистрации заявок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с присвоением регистрационного номера и указанием даты и времени подачи тако</w:t>
      </w:r>
      <w:r w:rsidR="00615DFA" w:rsidRPr="00DA73E5">
        <w:rPr>
          <w:rFonts w:ascii="Times New Roman" w:hAnsi="Times New Roman" w:cs="Times New Roman"/>
          <w:sz w:val="28"/>
          <w:szCs w:val="28"/>
        </w:rPr>
        <w:t>й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615DFA" w:rsidRPr="00DA73E5">
        <w:rPr>
          <w:rFonts w:ascii="Times New Roman" w:hAnsi="Times New Roman" w:cs="Times New Roman"/>
          <w:sz w:val="28"/>
          <w:szCs w:val="28"/>
        </w:rPr>
        <w:t>заявки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0E6FEA" w:rsidRPr="00DA73E5">
        <w:rPr>
          <w:rFonts w:ascii="Times New Roman" w:hAnsi="Times New Roman" w:cs="Times New Roman"/>
          <w:sz w:val="28"/>
          <w:szCs w:val="28"/>
        </w:rPr>
        <w:t>Претендент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удостоверяет подачу и прием </w:t>
      </w:r>
      <w:r w:rsidR="00615DFA" w:rsidRPr="00DA73E5">
        <w:rPr>
          <w:rFonts w:ascii="Times New Roman" w:hAnsi="Times New Roman" w:cs="Times New Roman"/>
          <w:sz w:val="28"/>
          <w:szCs w:val="28"/>
        </w:rPr>
        <w:t>заявки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на участие в конкурсе личной росписью в журнале регистрации </w:t>
      </w:r>
      <w:r w:rsidR="00615DFA" w:rsidRPr="00DA73E5">
        <w:rPr>
          <w:rFonts w:ascii="Times New Roman" w:hAnsi="Times New Roman" w:cs="Times New Roman"/>
          <w:sz w:val="28"/>
          <w:szCs w:val="28"/>
        </w:rPr>
        <w:t>заявок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17A2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17A2" w:rsidRPr="00DA73E5">
        <w:rPr>
          <w:rFonts w:ascii="Times New Roman" w:hAnsi="Times New Roman" w:cs="Times New Roman"/>
          <w:sz w:val="28"/>
          <w:szCs w:val="28"/>
        </w:rPr>
        <w:t>.1</w:t>
      </w:r>
      <w:r w:rsidR="0054634A" w:rsidRPr="00DA73E5">
        <w:rPr>
          <w:rFonts w:ascii="Times New Roman" w:hAnsi="Times New Roman" w:cs="Times New Roman"/>
          <w:sz w:val="28"/>
          <w:szCs w:val="28"/>
        </w:rPr>
        <w:t>0</w:t>
      </w:r>
      <w:r w:rsidR="00D617A2" w:rsidRPr="00DA73E5">
        <w:rPr>
          <w:rFonts w:ascii="Times New Roman" w:hAnsi="Times New Roman" w:cs="Times New Roman"/>
          <w:sz w:val="28"/>
          <w:szCs w:val="28"/>
        </w:rPr>
        <w:t>. Прием заяв</w:t>
      </w:r>
      <w:r w:rsidR="00615DFA" w:rsidRPr="00DA73E5">
        <w:rPr>
          <w:rFonts w:ascii="Times New Roman" w:hAnsi="Times New Roman" w:cs="Times New Roman"/>
          <w:sz w:val="28"/>
          <w:szCs w:val="28"/>
        </w:rPr>
        <w:t>ок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на участие в конкурсе прекращается по истечении срока, установленного в извещении о проведении </w:t>
      </w:r>
      <w:r w:rsidR="00304C34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0E6FEA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615DFA" w:rsidRPr="00DA73E5">
        <w:rPr>
          <w:rFonts w:ascii="Times New Roman" w:hAnsi="Times New Roman" w:cs="Times New Roman"/>
          <w:sz w:val="28"/>
          <w:szCs w:val="28"/>
        </w:rPr>
        <w:t>З</w:t>
      </w:r>
      <w:r w:rsidR="00D617A2" w:rsidRPr="00DA73E5">
        <w:rPr>
          <w:rFonts w:ascii="Times New Roman" w:hAnsi="Times New Roman" w:cs="Times New Roman"/>
          <w:sz w:val="28"/>
          <w:szCs w:val="28"/>
        </w:rPr>
        <w:t>аявк</w:t>
      </w:r>
      <w:r w:rsidR="00615DFA" w:rsidRPr="00DA73E5">
        <w:rPr>
          <w:rFonts w:ascii="Times New Roman" w:hAnsi="Times New Roman" w:cs="Times New Roman"/>
          <w:sz w:val="28"/>
          <w:szCs w:val="28"/>
        </w:rPr>
        <w:t>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на участие в конкурсе после окончания срока подачи заявок на участие в конкурсе не принимаются.</w:t>
      </w:r>
    </w:p>
    <w:p w:rsidR="00D617A2" w:rsidRPr="00DA73E5" w:rsidRDefault="009C10AA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617A2" w:rsidRPr="00DA73E5">
        <w:rPr>
          <w:rFonts w:ascii="Times New Roman" w:hAnsi="Times New Roman" w:cs="Times New Roman"/>
          <w:sz w:val="28"/>
          <w:szCs w:val="28"/>
        </w:rPr>
        <w:t>.1</w:t>
      </w:r>
      <w:r w:rsidR="0054634A" w:rsidRPr="00DA73E5">
        <w:rPr>
          <w:rFonts w:ascii="Times New Roman" w:hAnsi="Times New Roman" w:cs="Times New Roman"/>
          <w:sz w:val="28"/>
          <w:szCs w:val="28"/>
        </w:rPr>
        <w:t>1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0E6FEA" w:rsidRPr="00DA73E5">
        <w:rPr>
          <w:rFonts w:ascii="Times New Roman" w:hAnsi="Times New Roman" w:cs="Times New Roman"/>
          <w:sz w:val="28"/>
          <w:szCs w:val="28"/>
        </w:rPr>
        <w:t>О</w:t>
      </w:r>
      <w:r w:rsidR="002C2375" w:rsidRPr="00DA73E5">
        <w:rPr>
          <w:rFonts w:ascii="Times New Roman" w:hAnsi="Times New Roman" w:cs="Times New Roman"/>
          <w:sz w:val="28"/>
          <w:szCs w:val="28"/>
        </w:rPr>
        <w:t>рганизатор конкурса</w:t>
      </w:r>
      <w:r w:rsidR="00F75879" w:rsidRPr="00DA73E5">
        <w:rPr>
          <w:rFonts w:ascii="Times New Roman" w:hAnsi="Times New Roman" w:cs="Times New Roman"/>
          <w:sz w:val="28"/>
          <w:szCs w:val="28"/>
        </w:rPr>
        <w:t>, Уполномоченное лицо</w:t>
      </w:r>
      <w:r w:rsidR="002C2375" w:rsidRPr="00DA73E5">
        <w:rPr>
          <w:rFonts w:ascii="Times New Roman" w:hAnsi="Times New Roman" w:cs="Times New Roman"/>
          <w:sz w:val="28"/>
          <w:szCs w:val="28"/>
        </w:rPr>
        <w:t xml:space="preserve"> 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конкурсная комиссия обязаны обеспечить конфиденциальность сведений, содержащихся в за</w:t>
      </w:r>
      <w:r w:rsidR="002635E9" w:rsidRPr="00DA73E5">
        <w:rPr>
          <w:rFonts w:ascii="Times New Roman" w:hAnsi="Times New Roman" w:cs="Times New Roman"/>
          <w:sz w:val="28"/>
          <w:szCs w:val="28"/>
        </w:rPr>
        <w:t>явках на участие в конкурсе</w:t>
      </w:r>
      <w:r w:rsidR="00D617A2" w:rsidRPr="00DA73E5">
        <w:rPr>
          <w:rFonts w:ascii="Times New Roman" w:hAnsi="Times New Roman" w:cs="Times New Roman"/>
          <w:sz w:val="28"/>
          <w:szCs w:val="28"/>
        </w:rPr>
        <w:t>. Лица, осуществляющие хранение заяв</w:t>
      </w:r>
      <w:r w:rsidR="009F75FB" w:rsidRPr="00DA73E5">
        <w:rPr>
          <w:rFonts w:ascii="Times New Roman" w:hAnsi="Times New Roman" w:cs="Times New Roman"/>
          <w:sz w:val="28"/>
          <w:szCs w:val="28"/>
        </w:rPr>
        <w:t>ок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на участие в конкурсе, не вправе допускать повреждение конвертов </w:t>
      </w:r>
      <w:r w:rsidR="009F75FB" w:rsidRPr="00DA73E5">
        <w:rPr>
          <w:rFonts w:ascii="Times New Roman" w:hAnsi="Times New Roman" w:cs="Times New Roman"/>
          <w:sz w:val="28"/>
          <w:szCs w:val="28"/>
        </w:rPr>
        <w:t xml:space="preserve">с </w:t>
      </w:r>
      <w:r w:rsidR="000E6FEA" w:rsidRPr="00DA73E5">
        <w:rPr>
          <w:rFonts w:ascii="Times New Roman" w:hAnsi="Times New Roman" w:cs="Times New Roman"/>
          <w:sz w:val="28"/>
          <w:szCs w:val="28"/>
        </w:rPr>
        <w:t>конкурсными предложениями</w:t>
      </w:r>
      <w:r w:rsidR="009F75FB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до момента их вскрытия в соответствии с </w:t>
      </w:r>
      <w:r w:rsidR="00226A00" w:rsidRPr="00DA73E5">
        <w:rPr>
          <w:rFonts w:ascii="Times New Roman" w:hAnsi="Times New Roman" w:cs="Times New Roman"/>
          <w:sz w:val="28"/>
          <w:szCs w:val="28"/>
        </w:rPr>
        <w:t xml:space="preserve">разделом </w:t>
      </w:r>
      <w:r w:rsidR="00B07E89">
        <w:rPr>
          <w:rFonts w:ascii="Times New Roman" w:hAnsi="Times New Roman" w:cs="Times New Roman"/>
          <w:sz w:val="28"/>
          <w:szCs w:val="28"/>
        </w:rPr>
        <w:t>9</w:t>
      </w:r>
      <w:r w:rsidR="007E29F6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16872" w:rsidRPr="00DA73E5">
        <w:rPr>
          <w:rFonts w:ascii="Times New Roman" w:hAnsi="Times New Roman" w:cs="Times New Roman"/>
          <w:sz w:val="28"/>
          <w:szCs w:val="28"/>
        </w:rPr>
        <w:t>Положения</w:t>
      </w:r>
      <w:r w:rsidR="00D617A2" w:rsidRPr="00DA73E5">
        <w:rPr>
          <w:rFonts w:ascii="Times New Roman" w:hAnsi="Times New Roman" w:cs="Times New Roman"/>
          <w:sz w:val="28"/>
          <w:szCs w:val="28"/>
        </w:rPr>
        <w:t>.</w:t>
      </w:r>
    </w:p>
    <w:p w:rsidR="006A440B" w:rsidRPr="004853DC" w:rsidRDefault="009C10AA" w:rsidP="004853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39"/>
      <w:bookmarkEnd w:id="10"/>
      <w:r>
        <w:rPr>
          <w:rFonts w:ascii="Times New Roman" w:hAnsi="Times New Roman" w:cs="Times New Roman"/>
          <w:sz w:val="28"/>
          <w:szCs w:val="28"/>
        </w:rPr>
        <w:t>6</w:t>
      </w:r>
      <w:r w:rsidR="00D617A2" w:rsidRPr="00DA73E5">
        <w:rPr>
          <w:rFonts w:ascii="Times New Roman" w:hAnsi="Times New Roman" w:cs="Times New Roman"/>
          <w:sz w:val="28"/>
          <w:szCs w:val="28"/>
        </w:rPr>
        <w:t>.1</w:t>
      </w:r>
      <w:r w:rsidR="0054634A" w:rsidRPr="00DA73E5">
        <w:rPr>
          <w:rFonts w:ascii="Times New Roman" w:hAnsi="Times New Roman" w:cs="Times New Roman"/>
          <w:sz w:val="28"/>
          <w:szCs w:val="28"/>
        </w:rPr>
        <w:t>2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0E6FEA" w:rsidRPr="00DA73E5">
        <w:rPr>
          <w:rFonts w:ascii="Times New Roman" w:hAnsi="Times New Roman" w:cs="Times New Roman"/>
          <w:sz w:val="28"/>
          <w:szCs w:val="28"/>
        </w:rPr>
        <w:t>Претендент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вправе отозвать заявку на участие в конкурсе в любое время </w:t>
      </w:r>
      <w:r w:rsidR="004B25E2" w:rsidRPr="0024664A">
        <w:rPr>
          <w:rFonts w:ascii="Times New Roman" w:hAnsi="Times New Roman" w:cs="Times New Roman"/>
          <w:sz w:val="28"/>
          <w:szCs w:val="28"/>
        </w:rPr>
        <w:t>не позднее даты, предшествующей дате рассмотрения заявок на участие в конкурсе</w:t>
      </w:r>
      <w:r w:rsidR="007E29F6" w:rsidRPr="00DA73E5">
        <w:rPr>
          <w:rFonts w:ascii="Times New Roman" w:hAnsi="Times New Roman" w:cs="Times New Roman"/>
          <w:sz w:val="28"/>
          <w:szCs w:val="28"/>
        </w:rPr>
        <w:t xml:space="preserve">, </w:t>
      </w:r>
      <w:r w:rsidR="00CB5F82" w:rsidRPr="00DA73E5">
        <w:rPr>
          <w:rFonts w:ascii="Times New Roman" w:hAnsi="Times New Roman" w:cs="Times New Roman"/>
          <w:sz w:val="28"/>
          <w:szCs w:val="28"/>
        </w:rPr>
        <w:t xml:space="preserve">дата и время которого </w:t>
      </w:r>
      <w:r w:rsidR="00D617A2" w:rsidRPr="00DA73E5">
        <w:rPr>
          <w:rFonts w:ascii="Times New Roman" w:hAnsi="Times New Roman" w:cs="Times New Roman"/>
          <w:sz w:val="28"/>
          <w:szCs w:val="28"/>
        </w:rPr>
        <w:t>указан</w:t>
      </w:r>
      <w:r w:rsidR="00623329" w:rsidRPr="00DA73E5">
        <w:rPr>
          <w:rFonts w:ascii="Times New Roman" w:hAnsi="Times New Roman" w:cs="Times New Roman"/>
          <w:sz w:val="28"/>
          <w:szCs w:val="28"/>
        </w:rPr>
        <w:t>ы</w:t>
      </w:r>
      <w:r w:rsidR="00CB5F8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в извещении о проведении </w:t>
      </w:r>
      <w:r w:rsidR="00711B82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>,</w:t>
      </w:r>
      <w:r w:rsidR="00CB5F8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617A2" w:rsidRPr="00DA73E5">
        <w:rPr>
          <w:rFonts w:ascii="Times New Roman" w:hAnsi="Times New Roman" w:cs="Times New Roman"/>
          <w:sz w:val="28"/>
          <w:szCs w:val="28"/>
        </w:rPr>
        <w:t>уведомив об этом</w:t>
      </w:r>
      <w:r w:rsidR="006458D4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F75879" w:rsidRPr="00DA73E5">
        <w:rPr>
          <w:rFonts w:ascii="Times New Roman" w:hAnsi="Times New Roman" w:cs="Times New Roman"/>
          <w:sz w:val="28"/>
          <w:szCs w:val="28"/>
        </w:rPr>
        <w:t>Уполномоченное лицо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в письменной форме. Отзыв заявок регистрируется в журнале регистрации заявок на участие в конкурсе.</w:t>
      </w:r>
      <w:r w:rsidR="00597953">
        <w:rPr>
          <w:rFonts w:ascii="Times New Roman" w:hAnsi="Times New Roman" w:cs="Times New Roman"/>
          <w:sz w:val="28"/>
          <w:szCs w:val="28"/>
        </w:rPr>
        <w:t xml:space="preserve"> </w:t>
      </w:r>
      <w:r w:rsidR="00597953" w:rsidRPr="0024664A">
        <w:rPr>
          <w:rFonts w:ascii="Times New Roman" w:hAnsi="Times New Roman" w:cs="Times New Roman"/>
          <w:sz w:val="28"/>
          <w:szCs w:val="28"/>
        </w:rPr>
        <w:t>Документы, прилагаемые к заявке, в том числе конверт с конкурсным предложе</w:t>
      </w:r>
      <w:r w:rsidR="00597953" w:rsidRPr="0024664A">
        <w:rPr>
          <w:rFonts w:ascii="Times New Roman" w:hAnsi="Times New Roman" w:cs="Times New Roman"/>
          <w:sz w:val="28"/>
          <w:szCs w:val="28"/>
        </w:rPr>
        <w:lastRenderedPageBreak/>
        <w:t>нием, возвращаются претенденту, подавшему заявление об отзыве заявки на участие в конкурсе.</w:t>
      </w:r>
    </w:p>
    <w:p w:rsidR="006A440B" w:rsidRDefault="006A440B" w:rsidP="004853DC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F3196" w:rsidRPr="00F52239" w:rsidRDefault="009C10AA" w:rsidP="004853DC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10AA">
        <w:rPr>
          <w:rFonts w:ascii="Times New Roman" w:hAnsi="Times New Roman" w:cs="Times New Roman"/>
          <w:b/>
          <w:sz w:val="28"/>
          <w:szCs w:val="28"/>
        </w:rPr>
        <w:t>7</w:t>
      </w:r>
      <w:r w:rsidR="0062074E" w:rsidRPr="00F5223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A440B">
        <w:rPr>
          <w:rFonts w:ascii="Times New Roman" w:hAnsi="Times New Roman" w:cs="Times New Roman"/>
          <w:b/>
          <w:sz w:val="28"/>
          <w:szCs w:val="28"/>
        </w:rPr>
        <w:t>Минимальная (начальная) цена лота</w:t>
      </w:r>
    </w:p>
    <w:p w:rsidR="006A440B" w:rsidRDefault="00EE4C6C" w:rsidP="00EE4C6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239">
        <w:rPr>
          <w:rFonts w:ascii="Times New Roman" w:hAnsi="Times New Roman" w:cs="Times New Roman"/>
          <w:sz w:val="28"/>
          <w:szCs w:val="28"/>
        </w:rPr>
        <w:t>Начальная (минимальная) цена лота определяется по формуле:</w:t>
      </w:r>
    </w:p>
    <w:p w:rsidR="00EE4C6C" w:rsidRPr="00F52239" w:rsidRDefault="00EE4C6C" w:rsidP="00EE4C6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239">
        <w:rPr>
          <w:rFonts w:ascii="Times New Roman" w:hAnsi="Times New Roman" w:cs="Times New Roman"/>
          <w:sz w:val="28"/>
          <w:szCs w:val="28"/>
        </w:rPr>
        <w:t xml:space="preserve"> С = </w:t>
      </w:r>
      <w:r w:rsidRPr="00F5223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52239">
        <w:rPr>
          <w:rFonts w:ascii="Times New Roman" w:hAnsi="Times New Roman" w:cs="Times New Roman"/>
          <w:sz w:val="28"/>
          <w:szCs w:val="28"/>
        </w:rPr>
        <w:t xml:space="preserve"> х </w:t>
      </w:r>
      <w:hyperlink r:id="rId11" w:history="1">
        <w:r w:rsidRPr="00F52239">
          <w:rPr>
            <w:rFonts w:ascii="Times New Roman" w:hAnsi="Times New Roman" w:cs="Times New Roman"/>
            <w:sz w:val="28"/>
            <w:szCs w:val="28"/>
          </w:rPr>
          <w:t>В</w:t>
        </w:r>
      </w:hyperlink>
      <w:r w:rsidRPr="00F52239">
        <w:rPr>
          <w:rFonts w:ascii="Times New Roman" w:hAnsi="Times New Roman" w:cs="Times New Roman"/>
          <w:sz w:val="28"/>
          <w:szCs w:val="28"/>
        </w:rPr>
        <w:t xml:space="preserve"> х </w:t>
      </w:r>
      <w:hyperlink r:id="rId12" w:history="1">
        <w:r w:rsidRPr="00F52239">
          <w:rPr>
            <w:rFonts w:ascii="Times New Roman" w:hAnsi="Times New Roman" w:cs="Times New Roman"/>
            <w:sz w:val="28"/>
            <w:szCs w:val="28"/>
          </w:rPr>
          <w:t>К</w:t>
        </w:r>
      </w:hyperlink>
      <w:r w:rsidRPr="00F52239">
        <w:rPr>
          <w:rFonts w:ascii="Times New Roman" w:hAnsi="Times New Roman" w:cs="Times New Roman"/>
          <w:sz w:val="28"/>
          <w:szCs w:val="28"/>
        </w:rPr>
        <w:t xml:space="preserve">1 х </w:t>
      </w:r>
      <w:hyperlink r:id="rId13" w:history="1">
        <w:r w:rsidRPr="00F52239">
          <w:rPr>
            <w:rFonts w:ascii="Times New Roman" w:hAnsi="Times New Roman" w:cs="Times New Roman"/>
            <w:sz w:val="28"/>
            <w:szCs w:val="28"/>
          </w:rPr>
          <w:t>К</w:t>
        </w:r>
      </w:hyperlink>
      <w:r w:rsidRPr="00F52239">
        <w:rPr>
          <w:rFonts w:ascii="Times New Roman" w:hAnsi="Times New Roman" w:cs="Times New Roman"/>
          <w:sz w:val="28"/>
          <w:szCs w:val="28"/>
        </w:rPr>
        <w:t>2, где:</w:t>
      </w:r>
    </w:p>
    <w:p w:rsidR="00EE4C6C" w:rsidRPr="00F52239" w:rsidRDefault="005936A1" w:rsidP="00EE4C6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-</w:t>
      </w:r>
      <w:r w:rsidR="00EE4C6C" w:rsidRPr="00F52239">
        <w:rPr>
          <w:rFonts w:ascii="Times New Roman" w:hAnsi="Times New Roman" w:cs="Times New Roman"/>
          <w:sz w:val="28"/>
          <w:szCs w:val="28"/>
        </w:rPr>
        <w:t xml:space="preserve"> минимальная годовая плата по договору;</w:t>
      </w:r>
    </w:p>
    <w:p w:rsidR="00EE4C6C" w:rsidRPr="00F52239" w:rsidRDefault="00EE4C6C" w:rsidP="00EE4C6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23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936A1">
        <w:rPr>
          <w:rFonts w:ascii="Times New Roman" w:hAnsi="Times New Roman" w:cs="Times New Roman"/>
          <w:sz w:val="28"/>
          <w:szCs w:val="28"/>
        </w:rPr>
        <w:t xml:space="preserve"> -</w:t>
      </w:r>
      <w:r w:rsidRPr="00F52239">
        <w:rPr>
          <w:rFonts w:ascii="Times New Roman" w:hAnsi="Times New Roman" w:cs="Times New Roman"/>
          <w:sz w:val="28"/>
          <w:szCs w:val="28"/>
        </w:rPr>
        <w:t xml:space="preserve"> площадь информационного поля рекламной конструкции;</w:t>
      </w:r>
    </w:p>
    <w:p w:rsidR="00EE4C6C" w:rsidRPr="00F52239" w:rsidRDefault="005936A1" w:rsidP="00EE4C6C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-</w:t>
      </w:r>
      <w:r w:rsidR="00EE4C6C" w:rsidRPr="00F52239">
        <w:rPr>
          <w:rFonts w:ascii="Times New Roman" w:hAnsi="Times New Roman" w:cs="Times New Roman"/>
          <w:sz w:val="28"/>
          <w:szCs w:val="28"/>
        </w:rPr>
        <w:t xml:space="preserve"> базовый размер платы </w:t>
      </w:r>
      <w:r w:rsidR="00EE4C6C" w:rsidRPr="00F52239">
        <w:rPr>
          <w:rFonts w:ascii="Times New Roman" w:eastAsia="Calibri" w:hAnsi="Times New Roman" w:cs="Times New Roman"/>
          <w:sz w:val="28"/>
          <w:szCs w:val="28"/>
        </w:rPr>
        <w:t>за установку и эксплуатацию рекламной конструкции за годовой период для одного квадратного метра информационного поля рекламной конструкции;</w:t>
      </w:r>
    </w:p>
    <w:p w:rsidR="00EE4C6C" w:rsidRPr="00F52239" w:rsidRDefault="005936A1" w:rsidP="00EE4C6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К1</w:t>
      </w:r>
      <w:r w:rsidRPr="005936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5936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4C6C" w:rsidRPr="00F52239">
        <w:rPr>
          <w:rFonts w:ascii="Times New Roman" w:eastAsia="Calibri" w:hAnsi="Times New Roman" w:cs="Times New Roman"/>
          <w:sz w:val="28"/>
          <w:szCs w:val="28"/>
        </w:rPr>
        <w:t>коэффициент территориального расположения рекламной конструкции, учитывающий зональное разделение территории</w:t>
      </w:r>
      <w:r w:rsidR="00EE4C6C" w:rsidRPr="00F5223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EE4C6C" w:rsidRPr="00F52239" w:rsidRDefault="00EE4C6C" w:rsidP="00EE4C6C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239">
        <w:rPr>
          <w:rFonts w:ascii="Times New Roman" w:hAnsi="Times New Roman" w:cs="Times New Roman"/>
          <w:sz w:val="28"/>
          <w:szCs w:val="28"/>
        </w:rPr>
        <w:t xml:space="preserve">К2 - </w:t>
      </w:r>
      <w:r w:rsidRPr="00F52239">
        <w:rPr>
          <w:rFonts w:ascii="Times New Roman" w:eastAsia="Calibri" w:hAnsi="Times New Roman" w:cs="Times New Roman"/>
          <w:sz w:val="28"/>
          <w:szCs w:val="28"/>
        </w:rPr>
        <w:t>коэффициент, учитывающий тип и вид рекламной конструкции.</w:t>
      </w:r>
    </w:p>
    <w:p w:rsidR="00456EB0" w:rsidRPr="003F4F18" w:rsidRDefault="00EE4C6C" w:rsidP="003F4F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239">
        <w:rPr>
          <w:rFonts w:ascii="Times New Roman" w:hAnsi="Times New Roman"/>
          <w:sz w:val="28"/>
          <w:szCs w:val="28"/>
        </w:rPr>
        <w:t xml:space="preserve">Базовый размер платы за установку и эксплуатацию рекламной конструкции за годовой период для одного квадратного метра информационного поля рекламной конструкции, </w:t>
      </w:r>
      <w:r w:rsidR="003F4F18">
        <w:rPr>
          <w:rFonts w:ascii="Times New Roman" w:hAnsi="Times New Roman"/>
          <w:sz w:val="28"/>
          <w:szCs w:val="28"/>
        </w:rPr>
        <w:t>без учет</w:t>
      </w:r>
      <w:r w:rsidR="00AF251B">
        <w:rPr>
          <w:rFonts w:ascii="Times New Roman" w:hAnsi="Times New Roman"/>
          <w:sz w:val="28"/>
          <w:szCs w:val="28"/>
        </w:rPr>
        <w:t>а НДС, составляет 797,</w:t>
      </w:r>
      <w:r w:rsidR="006A440B">
        <w:rPr>
          <w:rFonts w:ascii="Times New Roman" w:hAnsi="Times New Roman"/>
          <w:sz w:val="28"/>
          <w:szCs w:val="28"/>
        </w:rPr>
        <w:t>37 рубля</w:t>
      </w:r>
      <w:r w:rsidR="003F4F18">
        <w:rPr>
          <w:rFonts w:ascii="Times New Roman" w:hAnsi="Times New Roman"/>
          <w:sz w:val="28"/>
          <w:szCs w:val="28"/>
        </w:rPr>
        <w:t>.</w:t>
      </w:r>
    </w:p>
    <w:p w:rsidR="00EE4C6C" w:rsidRPr="00825D93" w:rsidRDefault="00EE4C6C" w:rsidP="00825D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25D93">
        <w:rPr>
          <w:rFonts w:ascii="Times New Roman" w:hAnsi="Times New Roman"/>
          <w:sz w:val="28"/>
          <w:szCs w:val="28"/>
        </w:rPr>
        <w:t xml:space="preserve">Базовый размер платы за установку и эксплуатацию рекламной конструкции за годовой период для одного квадратного метра информационного поля рекламной конструкции, определенный на </w:t>
      </w:r>
      <w:r w:rsidR="00EA56CB" w:rsidRPr="00825D93">
        <w:rPr>
          <w:rFonts w:ascii="Times New Roman" w:hAnsi="Times New Roman"/>
          <w:sz w:val="28"/>
          <w:szCs w:val="28"/>
        </w:rPr>
        <w:t>текущий</w:t>
      </w:r>
      <w:r w:rsidRPr="00825D93">
        <w:rPr>
          <w:rFonts w:ascii="Times New Roman" w:hAnsi="Times New Roman"/>
          <w:sz w:val="28"/>
          <w:szCs w:val="28"/>
        </w:rPr>
        <w:t xml:space="preserve"> год</w:t>
      </w:r>
      <w:r w:rsidR="00EA56CB" w:rsidRPr="00825D93">
        <w:rPr>
          <w:rFonts w:ascii="Times New Roman" w:hAnsi="Times New Roman"/>
          <w:sz w:val="28"/>
          <w:szCs w:val="28"/>
        </w:rPr>
        <w:t>,</w:t>
      </w:r>
      <w:r w:rsidRPr="00825D93">
        <w:rPr>
          <w:rFonts w:ascii="Times New Roman" w:eastAsiaTheme="minorHAnsi" w:hAnsi="Times New Roman"/>
          <w:sz w:val="28"/>
          <w:szCs w:val="28"/>
        </w:rPr>
        <w:t xml:space="preserve"> </w:t>
      </w:r>
      <w:r w:rsidR="00EA56CB" w:rsidRPr="00825D93">
        <w:rPr>
          <w:rFonts w:ascii="Times New Roman" w:eastAsiaTheme="minorHAnsi" w:hAnsi="Times New Roman"/>
          <w:sz w:val="28"/>
          <w:szCs w:val="28"/>
        </w:rPr>
        <w:t xml:space="preserve">в последующие периоды </w:t>
      </w:r>
      <w:r w:rsidRPr="00825D93">
        <w:rPr>
          <w:rFonts w:ascii="Times New Roman" w:eastAsiaTheme="minorHAnsi" w:hAnsi="Times New Roman"/>
          <w:sz w:val="28"/>
          <w:szCs w:val="28"/>
        </w:rPr>
        <w:t>подлежит ежегодной индексации на коэффициент индекса потребительских цен на товары и услуги, рассчитанный территориальным органом Федеральной службы государственной статистики по Приморскому краю.</w:t>
      </w:r>
    </w:p>
    <w:p w:rsidR="00EE4C6C" w:rsidRPr="00DA73E5" w:rsidRDefault="00EE4C6C" w:rsidP="006A44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CC" w:rsidRPr="006A440B" w:rsidRDefault="009C10AA" w:rsidP="006A440B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10AA">
        <w:rPr>
          <w:rFonts w:ascii="Times New Roman" w:hAnsi="Times New Roman" w:cs="Times New Roman"/>
          <w:b/>
          <w:sz w:val="28"/>
          <w:szCs w:val="28"/>
        </w:rPr>
        <w:t>8</w:t>
      </w:r>
      <w:r w:rsidR="005F02FD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A440B">
        <w:rPr>
          <w:rFonts w:ascii="Times New Roman" w:hAnsi="Times New Roman" w:cs="Times New Roman"/>
          <w:b/>
          <w:sz w:val="28"/>
          <w:szCs w:val="28"/>
        </w:rPr>
        <w:t>Порядок внесения и возврата задатка</w:t>
      </w:r>
    </w:p>
    <w:p w:rsidR="00D60869" w:rsidRPr="00DA73E5" w:rsidRDefault="009C10AA" w:rsidP="004130B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F557C" w:rsidRPr="00DA73E5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D60869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 Задаток на право участия в конкурсе </w:t>
      </w:r>
      <w:r w:rsidR="008A4E7C" w:rsidRPr="00DA73E5">
        <w:rPr>
          <w:rFonts w:ascii="Times New Roman" w:eastAsia="Times New Roman" w:hAnsi="Times New Roman"/>
          <w:sz w:val="28"/>
          <w:szCs w:val="28"/>
          <w:lang w:eastAsia="ru-RU"/>
        </w:rPr>
        <w:t>составляет</w:t>
      </w:r>
      <w:r w:rsidR="00D60869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0EF3" w:rsidRPr="0024664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7766D" w:rsidRPr="002466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0869" w:rsidRPr="0024664A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D60869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от начальной (минимальной) цены </w:t>
      </w:r>
      <w:r w:rsidR="00DD04D1" w:rsidRPr="00DA73E5">
        <w:rPr>
          <w:rFonts w:ascii="Times New Roman" w:hAnsi="Times New Roman"/>
          <w:sz w:val="28"/>
          <w:szCs w:val="28"/>
        </w:rPr>
        <w:t>лота</w:t>
      </w:r>
      <w:r w:rsidR="00D60869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C612E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E29F6" w:rsidRPr="00DA73E5" w:rsidRDefault="009C10AA" w:rsidP="0062711E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F557C" w:rsidRPr="00DA73E5">
        <w:rPr>
          <w:rFonts w:ascii="Times New Roman" w:eastAsia="Times New Roman" w:hAnsi="Times New Roman"/>
          <w:sz w:val="28"/>
          <w:szCs w:val="28"/>
          <w:lang w:eastAsia="ru-RU"/>
        </w:rPr>
        <w:t>.2</w:t>
      </w:r>
      <w:r w:rsidR="00D60869" w:rsidRPr="00DA73E5">
        <w:rPr>
          <w:rFonts w:ascii="Times New Roman" w:eastAsia="Times New Roman" w:hAnsi="Times New Roman"/>
          <w:sz w:val="28"/>
          <w:szCs w:val="28"/>
          <w:lang w:eastAsia="ru-RU"/>
        </w:rPr>
        <w:t>. Претендент вносит задаток на реквизиты</w:t>
      </w:r>
      <w:r w:rsidR="0016442C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счета, указанные</w:t>
      </w:r>
      <w:r w:rsidR="00D60869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в извещении о проведении конкурса.</w:t>
      </w:r>
      <w:r w:rsidR="00452E01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29F6" w:rsidRPr="00DA73E5">
        <w:rPr>
          <w:rFonts w:ascii="Times New Roman" w:hAnsi="Times New Roman"/>
          <w:sz w:val="28"/>
          <w:szCs w:val="28"/>
          <w:lang w:eastAsia="ru-RU"/>
        </w:rPr>
        <w:t>Задаток считается внесенным с момента поступления всей суммы задатка на указанный счет.</w:t>
      </w:r>
    </w:p>
    <w:p w:rsidR="00D60869" w:rsidRPr="00DA73E5" w:rsidRDefault="00D60869" w:rsidP="0062711E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Задаток, не поступивший на счет, указанный в извещении о проведении </w:t>
      </w: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конкурса</w:t>
      </w:r>
      <w:r w:rsidR="00F64ECD" w:rsidRPr="00DA73E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8F5ACC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 и в р</w:t>
      </w:r>
      <w:r w:rsidR="00F64ECD" w:rsidRPr="00DA73E5">
        <w:rPr>
          <w:rFonts w:ascii="Times New Roman" w:eastAsia="Times New Roman" w:hAnsi="Times New Roman"/>
          <w:sz w:val="28"/>
          <w:szCs w:val="28"/>
          <w:lang w:eastAsia="ru-RU"/>
        </w:rPr>
        <w:t>азмере, которые установлены</w:t>
      </w: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в извещении о проведении конкурса, считается невнесенным.</w:t>
      </w:r>
    </w:p>
    <w:p w:rsidR="00997969" w:rsidRPr="00DA73E5" w:rsidRDefault="009C10AA" w:rsidP="006271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D14978" w:rsidRPr="00DA73E5">
        <w:rPr>
          <w:rFonts w:ascii="Times New Roman" w:hAnsi="Times New Roman"/>
          <w:sz w:val="28"/>
          <w:szCs w:val="28"/>
          <w:lang w:eastAsia="ru-RU"/>
        </w:rPr>
        <w:t>.3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. Задаток возвращается </w:t>
      </w:r>
      <w:r w:rsidR="000F6567" w:rsidRPr="00DA73E5">
        <w:rPr>
          <w:rFonts w:ascii="Times New Roman" w:hAnsi="Times New Roman"/>
          <w:sz w:val="28"/>
          <w:szCs w:val="28"/>
          <w:lang w:eastAsia="ru-RU"/>
        </w:rPr>
        <w:t>претендентам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в следующих случаях и порядке:</w:t>
      </w:r>
    </w:p>
    <w:p w:rsidR="00997969" w:rsidRPr="00DA73E5" w:rsidRDefault="004F557C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1) претендентам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>, которым отказано в признании участником конкурса, внесенные ими задатки возвращаются в течени</w:t>
      </w:r>
      <w:r w:rsidR="006A440B">
        <w:rPr>
          <w:rFonts w:ascii="Times New Roman" w:hAnsi="Times New Roman"/>
          <w:sz w:val="28"/>
          <w:szCs w:val="28"/>
          <w:lang w:eastAsia="ru-RU"/>
        </w:rPr>
        <w:t xml:space="preserve">е десяти рабочих дней с даты 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>подписания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конкурсной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комиссие</w:t>
      </w:r>
      <w:r w:rsidRPr="00DA73E5">
        <w:rPr>
          <w:rFonts w:ascii="Times New Roman" w:hAnsi="Times New Roman"/>
          <w:sz w:val="28"/>
          <w:szCs w:val="28"/>
          <w:lang w:eastAsia="ru-RU"/>
        </w:rPr>
        <w:t>й протокола рассмотрения заявок;</w:t>
      </w:r>
    </w:p>
    <w:p w:rsidR="00997969" w:rsidRPr="00DA73E5" w:rsidRDefault="004F557C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2) в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случае поступления от </w:t>
      </w:r>
      <w:r w:rsidRPr="00DA73E5">
        <w:rPr>
          <w:rFonts w:ascii="Times New Roman" w:hAnsi="Times New Roman"/>
          <w:sz w:val="28"/>
          <w:szCs w:val="28"/>
          <w:lang w:eastAsia="ru-RU"/>
        </w:rPr>
        <w:t>претендента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заявления об отзыве заявки на участие в конкурсе</w:t>
      </w:r>
      <w:r w:rsidR="00C42AD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C10AA">
        <w:rPr>
          <w:rFonts w:ascii="Times New Roman" w:hAnsi="Times New Roman"/>
          <w:sz w:val="28"/>
          <w:szCs w:val="28"/>
          <w:lang w:eastAsia="ru-RU"/>
        </w:rPr>
        <w:t>в срок, указанный в пункте 6</w:t>
      </w:r>
      <w:r w:rsidR="00C42ADB" w:rsidRPr="0024664A">
        <w:rPr>
          <w:rFonts w:ascii="Times New Roman" w:hAnsi="Times New Roman"/>
          <w:sz w:val="28"/>
          <w:szCs w:val="28"/>
          <w:lang w:eastAsia="ru-RU"/>
        </w:rPr>
        <w:t>.12 настоящего Положения,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внесенный им задаток возвращается в течен</w:t>
      </w:r>
      <w:r w:rsidR="006A440B">
        <w:rPr>
          <w:rFonts w:ascii="Times New Roman" w:hAnsi="Times New Roman"/>
          <w:sz w:val="28"/>
          <w:szCs w:val="28"/>
          <w:lang w:eastAsia="ru-RU"/>
        </w:rPr>
        <w:t>ие десяти рабочих дней с даты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поступления от </w:t>
      </w:r>
      <w:r w:rsidR="000F6567" w:rsidRPr="00DA73E5">
        <w:rPr>
          <w:rFonts w:ascii="Times New Roman" w:hAnsi="Times New Roman"/>
          <w:sz w:val="28"/>
          <w:szCs w:val="28"/>
          <w:lang w:eastAsia="ru-RU"/>
        </w:rPr>
        <w:t>претендента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указанного заявления.</w:t>
      </w:r>
    </w:p>
    <w:p w:rsidR="00997969" w:rsidRDefault="00AE6C0B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D14978" w:rsidRPr="00DA73E5">
        <w:rPr>
          <w:rFonts w:ascii="Times New Roman" w:hAnsi="Times New Roman"/>
          <w:sz w:val="28"/>
          <w:szCs w:val="28"/>
          <w:lang w:eastAsia="ru-RU"/>
        </w:rPr>
        <w:t>.4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>. Участникам, не ставшим победителями конкурса,</w:t>
      </w:r>
      <w:r w:rsidR="004163DF" w:rsidRPr="00DA73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внесенные задатки возвращаются в </w:t>
      </w:r>
      <w:r w:rsidR="005426C0" w:rsidRPr="00886D40">
        <w:rPr>
          <w:rFonts w:ascii="Times New Roman" w:hAnsi="Times New Roman"/>
          <w:sz w:val="28"/>
          <w:szCs w:val="28"/>
          <w:lang w:eastAsia="ru-RU"/>
        </w:rPr>
        <w:t xml:space="preserve">течение </w:t>
      </w:r>
      <w:r w:rsidR="00C02196" w:rsidRPr="00BE26FA">
        <w:rPr>
          <w:rFonts w:ascii="Times New Roman" w:hAnsi="Times New Roman"/>
          <w:sz w:val="28"/>
          <w:szCs w:val="28"/>
          <w:lang w:eastAsia="ru-RU"/>
        </w:rPr>
        <w:t>десяти</w:t>
      </w:r>
      <w:r w:rsidR="00997969" w:rsidRPr="00886D40">
        <w:rPr>
          <w:rFonts w:ascii="Times New Roman" w:hAnsi="Times New Roman"/>
          <w:sz w:val="28"/>
          <w:szCs w:val="28"/>
          <w:lang w:eastAsia="ru-RU"/>
        </w:rPr>
        <w:t xml:space="preserve"> рабочих дней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с даты </w:t>
      </w:r>
      <w:r w:rsidR="00B92ED2" w:rsidRPr="00DA73E5">
        <w:rPr>
          <w:rFonts w:ascii="Times New Roman" w:hAnsi="Times New Roman"/>
          <w:sz w:val="28"/>
          <w:szCs w:val="28"/>
          <w:lang w:eastAsia="ru-RU"/>
        </w:rPr>
        <w:t xml:space="preserve">подписания </w:t>
      </w:r>
      <w:r w:rsidR="006458D4" w:rsidRPr="00DA73E5">
        <w:rPr>
          <w:rFonts w:ascii="Times New Roman" w:hAnsi="Times New Roman"/>
          <w:sz w:val="28"/>
          <w:szCs w:val="28"/>
          <w:lang w:eastAsia="ru-RU"/>
        </w:rPr>
        <w:t xml:space="preserve">конкурсной </w:t>
      </w:r>
      <w:r w:rsidR="00B92ED2" w:rsidRPr="00DA73E5">
        <w:rPr>
          <w:rFonts w:ascii="Times New Roman" w:hAnsi="Times New Roman"/>
          <w:sz w:val="28"/>
          <w:szCs w:val="28"/>
          <w:lang w:eastAsia="ru-RU"/>
        </w:rPr>
        <w:t xml:space="preserve">комиссией протокола оценки и сопоставления </w:t>
      </w:r>
      <w:r w:rsidR="00B92ED2" w:rsidRPr="00886D40">
        <w:rPr>
          <w:rFonts w:ascii="Times New Roman" w:hAnsi="Times New Roman"/>
          <w:sz w:val="28"/>
          <w:szCs w:val="28"/>
          <w:lang w:eastAsia="ru-RU"/>
        </w:rPr>
        <w:t>заявок</w:t>
      </w:r>
      <w:r w:rsidR="00F1613E" w:rsidRPr="00886D40">
        <w:rPr>
          <w:rFonts w:ascii="Times New Roman" w:hAnsi="Times New Roman"/>
          <w:sz w:val="28"/>
          <w:szCs w:val="28"/>
          <w:lang w:eastAsia="ru-RU"/>
        </w:rPr>
        <w:t>.</w:t>
      </w:r>
    </w:p>
    <w:p w:rsidR="00A20D58" w:rsidRPr="00825D93" w:rsidRDefault="00AE6C0B" w:rsidP="00A20D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A20D58" w:rsidRPr="00825D93">
        <w:rPr>
          <w:rFonts w:ascii="Times New Roman" w:hAnsi="Times New Roman"/>
          <w:sz w:val="28"/>
          <w:szCs w:val="28"/>
          <w:lang w:eastAsia="ru-RU"/>
        </w:rPr>
        <w:t xml:space="preserve">.5. Задаток, внесенный участником конкурса, которому присвоен второй номер, возвращается такому участнику конкурса в течение </w:t>
      </w:r>
      <w:r w:rsidR="00DB599E">
        <w:rPr>
          <w:rFonts w:ascii="Times New Roman" w:hAnsi="Times New Roman"/>
          <w:sz w:val="28"/>
          <w:szCs w:val="28"/>
          <w:lang w:eastAsia="ru-RU"/>
        </w:rPr>
        <w:t>5 (</w:t>
      </w:r>
      <w:r w:rsidR="00A20D58" w:rsidRPr="00825D93">
        <w:rPr>
          <w:rFonts w:ascii="Times New Roman" w:hAnsi="Times New Roman"/>
          <w:sz w:val="28"/>
          <w:szCs w:val="28"/>
          <w:lang w:eastAsia="ru-RU"/>
        </w:rPr>
        <w:t>пяти</w:t>
      </w:r>
      <w:r w:rsidR="00DB599E">
        <w:rPr>
          <w:rFonts w:ascii="Times New Roman" w:hAnsi="Times New Roman"/>
          <w:sz w:val="28"/>
          <w:szCs w:val="28"/>
          <w:lang w:eastAsia="ru-RU"/>
        </w:rPr>
        <w:t>)</w:t>
      </w:r>
      <w:r w:rsidR="00A20D58" w:rsidRPr="00825D93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подписания договора с победителем конкурса.</w:t>
      </w:r>
    </w:p>
    <w:p w:rsidR="00997969" w:rsidRPr="00DA73E5" w:rsidRDefault="00AE6C0B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62074E" w:rsidRPr="00DA73E5">
        <w:rPr>
          <w:rFonts w:ascii="Times New Roman" w:hAnsi="Times New Roman"/>
          <w:sz w:val="28"/>
          <w:szCs w:val="28"/>
          <w:lang w:eastAsia="ru-RU"/>
        </w:rPr>
        <w:t>.</w:t>
      </w:r>
      <w:r w:rsidR="00A20D58">
        <w:rPr>
          <w:rFonts w:ascii="Times New Roman" w:hAnsi="Times New Roman"/>
          <w:sz w:val="28"/>
          <w:szCs w:val="28"/>
          <w:lang w:eastAsia="ru-RU"/>
        </w:rPr>
        <w:t>6</w:t>
      </w:r>
      <w:r w:rsidR="00D14978" w:rsidRPr="00DA73E5">
        <w:rPr>
          <w:rFonts w:ascii="Times New Roman" w:hAnsi="Times New Roman"/>
          <w:sz w:val="28"/>
          <w:szCs w:val="28"/>
          <w:lang w:eastAsia="ru-RU"/>
        </w:rPr>
        <w:t>.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В случае отказа </w:t>
      </w:r>
      <w:r w:rsidR="004B19C3" w:rsidRPr="00DA73E5">
        <w:rPr>
          <w:rFonts w:ascii="Times New Roman" w:hAnsi="Times New Roman"/>
          <w:sz w:val="28"/>
          <w:szCs w:val="28"/>
          <w:lang w:eastAsia="ru-RU"/>
        </w:rPr>
        <w:t>Организатора конкурса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от проведения конкурса задаток возвращается </w:t>
      </w:r>
      <w:r w:rsidR="000F6567" w:rsidRPr="00DA73E5">
        <w:rPr>
          <w:rFonts w:ascii="Times New Roman" w:hAnsi="Times New Roman"/>
          <w:sz w:val="28"/>
          <w:szCs w:val="28"/>
          <w:lang w:eastAsia="ru-RU"/>
        </w:rPr>
        <w:t>претендентам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в течение </w:t>
      </w:r>
      <w:r w:rsidR="00DB599E">
        <w:rPr>
          <w:rFonts w:ascii="Times New Roman" w:hAnsi="Times New Roman"/>
          <w:sz w:val="28"/>
          <w:szCs w:val="28"/>
          <w:lang w:eastAsia="ru-RU"/>
        </w:rPr>
        <w:t>10 (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>десяти</w:t>
      </w:r>
      <w:r w:rsidR="00DB599E">
        <w:rPr>
          <w:rFonts w:ascii="Times New Roman" w:hAnsi="Times New Roman"/>
          <w:sz w:val="28"/>
          <w:szCs w:val="28"/>
          <w:lang w:eastAsia="ru-RU"/>
        </w:rPr>
        <w:t>)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принятия решения об отказе в проведении конкурса.</w:t>
      </w:r>
    </w:p>
    <w:p w:rsidR="00997969" w:rsidRPr="00886D40" w:rsidRDefault="00AE6C0B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7A4262" w:rsidRPr="00DA73E5">
        <w:rPr>
          <w:rFonts w:ascii="Times New Roman" w:hAnsi="Times New Roman"/>
          <w:sz w:val="28"/>
          <w:szCs w:val="28"/>
          <w:lang w:eastAsia="ru-RU"/>
        </w:rPr>
        <w:t>.</w:t>
      </w:r>
      <w:r w:rsidR="00A20D58">
        <w:rPr>
          <w:rFonts w:ascii="Times New Roman" w:hAnsi="Times New Roman"/>
          <w:sz w:val="28"/>
          <w:szCs w:val="28"/>
          <w:lang w:eastAsia="ru-RU"/>
        </w:rPr>
        <w:t>7</w:t>
      </w:r>
      <w:r w:rsidR="00DB599E">
        <w:rPr>
          <w:rFonts w:ascii="Times New Roman" w:hAnsi="Times New Roman"/>
          <w:sz w:val="28"/>
          <w:szCs w:val="28"/>
          <w:lang w:eastAsia="ru-RU"/>
        </w:rPr>
        <w:t>. Победителю конкурса</w:t>
      </w:r>
      <w:r w:rsidR="00997969" w:rsidRPr="00886D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0E6D" w:rsidRPr="00886D40">
        <w:rPr>
          <w:rFonts w:ascii="Times New Roman" w:hAnsi="Times New Roman"/>
          <w:sz w:val="28"/>
          <w:szCs w:val="28"/>
          <w:lang w:eastAsia="ru-RU"/>
        </w:rPr>
        <w:t xml:space="preserve">либо лицу, </w:t>
      </w:r>
      <w:r w:rsidR="00AA4320" w:rsidRPr="00886D40">
        <w:rPr>
          <w:rFonts w:ascii="Times New Roman" w:hAnsi="Times New Roman"/>
          <w:sz w:val="28"/>
          <w:szCs w:val="28"/>
          <w:lang w:eastAsia="ru-RU"/>
        </w:rPr>
        <w:t>которому</w:t>
      </w:r>
      <w:r w:rsidR="00E00E6D" w:rsidRPr="00886D40">
        <w:rPr>
          <w:rFonts w:ascii="Times New Roman" w:hAnsi="Times New Roman"/>
          <w:sz w:val="28"/>
          <w:szCs w:val="28"/>
          <w:lang w:eastAsia="ru-RU"/>
        </w:rPr>
        <w:t xml:space="preserve"> присвоен второй номер</w:t>
      </w:r>
      <w:r w:rsidR="0024664A" w:rsidRPr="00886D4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86D40" w:rsidRPr="00886D40">
        <w:rPr>
          <w:rFonts w:ascii="Times New Roman" w:hAnsi="Times New Roman"/>
          <w:sz w:val="28"/>
          <w:szCs w:val="28"/>
          <w:lang w:eastAsia="ru-RU"/>
        </w:rPr>
        <w:t xml:space="preserve">в случае если победитель конкурса </w:t>
      </w:r>
      <w:r w:rsidR="00886D40" w:rsidRPr="00886D40">
        <w:rPr>
          <w:rFonts w:ascii="Times New Roman" w:eastAsia="Times New Roman" w:hAnsi="Times New Roman"/>
          <w:sz w:val="28"/>
          <w:szCs w:val="28"/>
          <w:lang w:eastAsia="ru-RU"/>
        </w:rPr>
        <w:t>уклонился от заключения договора</w:t>
      </w:r>
      <w:r w:rsidR="00E00E6D" w:rsidRPr="00886D4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97969" w:rsidRPr="00886D40">
        <w:rPr>
          <w:rFonts w:ascii="Times New Roman" w:hAnsi="Times New Roman"/>
          <w:sz w:val="28"/>
          <w:szCs w:val="28"/>
          <w:lang w:eastAsia="ru-RU"/>
        </w:rPr>
        <w:t xml:space="preserve">либо лицу, которое является единственным участником конкурса при условии, что конкурсное предложение данного лица соответствует конкурсным условиям, задаток засчитывается в </w:t>
      </w:r>
      <w:r w:rsidR="00815F96" w:rsidRPr="00886D40">
        <w:rPr>
          <w:rFonts w:ascii="Times New Roman" w:hAnsi="Times New Roman"/>
          <w:sz w:val="28"/>
          <w:szCs w:val="28"/>
          <w:lang w:eastAsia="ru-RU"/>
        </w:rPr>
        <w:t>годовую плату по договору</w:t>
      </w:r>
      <w:r w:rsidR="00997969" w:rsidRPr="00886D40">
        <w:rPr>
          <w:rFonts w:ascii="Times New Roman" w:hAnsi="Times New Roman"/>
          <w:sz w:val="28"/>
          <w:szCs w:val="28"/>
          <w:lang w:eastAsia="ru-RU"/>
        </w:rPr>
        <w:t>.</w:t>
      </w:r>
      <w:r w:rsidR="00AA4320" w:rsidRPr="00886D4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877B6" w:rsidRPr="0062711E" w:rsidRDefault="00AE6C0B" w:rsidP="006271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A20D58">
        <w:rPr>
          <w:rFonts w:ascii="Times New Roman" w:hAnsi="Times New Roman"/>
          <w:sz w:val="28"/>
          <w:szCs w:val="28"/>
          <w:lang w:eastAsia="ru-RU"/>
        </w:rPr>
        <w:t>.8</w:t>
      </w:r>
      <w:r w:rsidR="00997969" w:rsidRPr="00886D40">
        <w:rPr>
          <w:rFonts w:ascii="Times New Roman" w:hAnsi="Times New Roman"/>
          <w:sz w:val="28"/>
          <w:szCs w:val="28"/>
          <w:lang w:eastAsia="ru-RU"/>
        </w:rPr>
        <w:t xml:space="preserve">. Задаток не подлежит возврату в случае, если </w:t>
      </w:r>
      <w:r w:rsidR="00DB599E">
        <w:rPr>
          <w:rFonts w:ascii="Times New Roman" w:hAnsi="Times New Roman"/>
          <w:sz w:val="28"/>
          <w:szCs w:val="28"/>
          <w:lang w:eastAsia="ru-RU"/>
        </w:rPr>
        <w:t xml:space="preserve">победитель конкурса </w:t>
      </w:r>
      <w:r w:rsidR="008264D3" w:rsidRPr="00886D40">
        <w:rPr>
          <w:rFonts w:ascii="Times New Roman" w:hAnsi="Times New Roman"/>
          <w:sz w:val="28"/>
          <w:szCs w:val="28"/>
          <w:lang w:eastAsia="ru-RU"/>
        </w:rPr>
        <w:t>либо лицо, которому присвоен второй номер,</w:t>
      </w:r>
      <w:r w:rsidR="0024664A" w:rsidRPr="00886D40">
        <w:rPr>
          <w:rFonts w:ascii="Times New Roman" w:hAnsi="Times New Roman"/>
          <w:sz w:val="28"/>
          <w:szCs w:val="28"/>
          <w:lang w:eastAsia="ru-RU"/>
        </w:rPr>
        <w:t xml:space="preserve"> в случае если победитель конкурса </w:t>
      </w:r>
      <w:r w:rsidR="00886D40" w:rsidRPr="00886D40">
        <w:rPr>
          <w:rFonts w:ascii="Times New Roman" w:eastAsia="Times New Roman" w:hAnsi="Times New Roman"/>
          <w:sz w:val="28"/>
          <w:szCs w:val="28"/>
          <w:lang w:eastAsia="ru-RU"/>
        </w:rPr>
        <w:t>укл</w:t>
      </w:r>
      <w:r w:rsidR="00886D40">
        <w:rPr>
          <w:rFonts w:ascii="Times New Roman" w:eastAsia="Times New Roman" w:hAnsi="Times New Roman"/>
          <w:sz w:val="28"/>
          <w:szCs w:val="28"/>
          <w:lang w:eastAsia="ru-RU"/>
        </w:rPr>
        <w:t>онился</w:t>
      </w:r>
      <w:r w:rsidR="00886D40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от заключения договора</w:t>
      </w:r>
      <w:r w:rsidR="0024664A" w:rsidRPr="00886D40">
        <w:rPr>
          <w:rFonts w:ascii="Times New Roman" w:hAnsi="Times New Roman"/>
          <w:sz w:val="28"/>
          <w:szCs w:val="28"/>
          <w:lang w:eastAsia="ru-RU"/>
        </w:rPr>
        <w:t>,</w:t>
      </w:r>
      <w:r w:rsidR="008264D3" w:rsidRPr="00DA73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>либо лицо, которое является единственным участником конкурса</w:t>
      </w:r>
      <w:r w:rsidR="004163DF" w:rsidRPr="00DA73E5">
        <w:rPr>
          <w:rFonts w:ascii="Times New Roman" w:hAnsi="Times New Roman"/>
          <w:sz w:val="28"/>
          <w:szCs w:val="28"/>
          <w:lang w:eastAsia="ru-RU"/>
        </w:rPr>
        <w:t>,</w:t>
      </w:r>
      <w:r w:rsidR="00997969" w:rsidRPr="00DA73E5">
        <w:rPr>
          <w:rFonts w:ascii="Times New Roman" w:hAnsi="Times New Roman"/>
          <w:sz w:val="28"/>
          <w:szCs w:val="28"/>
          <w:lang w:eastAsia="ru-RU"/>
        </w:rPr>
        <w:t xml:space="preserve"> отказалось (уклонилось) от </w:t>
      </w:r>
      <w:r w:rsidR="007B6123" w:rsidRPr="00DA73E5">
        <w:rPr>
          <w:rFonts w:ascii="Times New Roman" w:hAnsi="Times New Roman"/>
          <w:sz w:val="28"/>
          <w:szCs w:val="28"/>
          <w:lang w:eastAsia="ru-RU"/>
        </w:rPr>
        <w:t xml:space="preserve">заключения </w:t>
      </w:r>
      <w:r w:rsidR="007B6123" w:rsidRPr="00DA73E5">
        <w:rPr>
          <w:rFonts w:ascii="Times New Roman" w:eastAsia="Times New Roman" w:hAnsi="Times New Roman"/>
          <w:sz w:val="28"/>
          <w:szCs w:val="28"/>
          <w:lang w:eastAsia="ru-RU"/>
        </w:rPr>
        <w:t>договора на ус</w:t>
      </w:r>
      <w:r w:rsidR="00BA59CC" w:rsidRPr="00DA73E5">
        <w:rPr>
          <w:rFonts w:ascii="Times New Roman" w:eastAsia="Times New Roman" w:hAnsi="Times New Roman"/>
          <w:sz w:val="28"/>
          <w:szCs w:val="28"/>
          <w:lang w:eastAsia="ru-RU"/>
        </w:rPr>
        <w:t>тановку и эксплуатацию рекламных конструкций</w:t>
      </w:r>
      <w:r w:rsidR="001A4BBA" w:rsidRPr="00DA73E5">
        <w:rPr>
          <w:rFonts w:ascii="Times New Roman" w:hAnsi="Times New Roman"/>
          <w:sz w:val="28"/>
          <w:szCs w:val="28"/>
          <w:lang w:eastAsia="ru-RU"/>
        </w:rPr>
        <w:t>.</w:t>
      </w:r>
      <w:bookmarkStart w:id="11" w:name="P241"/>
      <w:bookmarkEnd w:id="11"/>
    </w:p>
    <w:p w:rsidR="00D877B6" w:rsidRPr="00DB599E" w:rsidRDefault="00AE6C0B" w:rsidP="00DB599E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B081F"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5F02FD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B599E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конкурсе</w:t>
      </w:r>
    </w:p>
    <w:p w:rsidR="00D617A2" w:rsidRPr="00DA73E5" w:rsidRDefault="007B081F" w:rsidP="004130BB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6571E" w:rsidRPr="00DA73E5">
        <w:rPr>
          <w:rFonts w:ascii="Times New Roman" w:hAnsi="Times New Roman" w:cs="Times New Roman"/>
          <w:sz w:val="28"/>
          <w:szCs w:val="28"/>
        </w:rPr>
        <w:t>.1. Конкурсная комиссия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публично в </w:t>
      </w:r>
      <w:r w:rsidR="00BD6DB8">
        <w:rPr>
          <w:rFonts w:ascii="Times New Roman" w:hAnsi="Times New Roman" w:cs="Times New Roman"/>
          <w:sz w:val="28"/>
          <w:szCs w:val="28"/>
        </w:rPr>
        <w:t xml:space="preserve">день, время и в месте, которые </w:t>
      </w:r>
      <w:r w:rsidR="0074754F">
        <w:rPr>
          <w:rFonts w:ascii="Times New Roman" w:hAnsi="Times New Roman" w:cs="Times New Roman"/>
          <w:sz w:val="28"/>
          <w:szCs w:val="28"/>
        </w:rPr>
        <w:t xml:space="preserve">указаны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в извещении о проведении </w:t>
      </w:r>
      <w:r w:rsidR="00D60869" w:rsidRPr="00DA73E5">
        <w:rPr>
          <w:rFonts w:ascii="Times New Roman" w:hAnsi="Times New Roman" w:cs="Times New Roman"/>
          <w:sz w:val="28"/>
          <w:szCs w:val="28"/>
        </w:rPr>
        <w:t>конкурса</w:t>
      </w:r>
      <w:r w:rsidR="00006C9B" w:rsidRPr="00DA73E5">
        <w:rPr>
          <w:rFonts w:ascii="Times New Roman" w:hAnsi="Times New Roman" w:cs="Times New Roman"/>
          <w:sz w:val="28"/>
          <w:szCs w:val="28"/>
        </w:rPr>
        <w:t>,</w:t>
      </w:r>
      <w:r w:rsidR="0056353D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66571E" w:rsidRPr="00DA73E5">
        <w:rPr>
          <w:rFonts w:ascii="Times New Roman" w:eastAsia="Calibri" w:hAnsi="Times New Roman" w:cs="Times New Roman"/>
          <w:sz w:val="28"/>
          <w:szCs w:val="28"/>
        </w:rPr>
        <w:t xml:space="preserve">рассматривает поступившие заявки </w:t>
      </w:r>
      <w:r w:rsidR="0066571E" w:rsidRPr="00DA73E5">
        <w:rPr>
          <w:rFonts w:ascii="Times New Roman" w:hAnsi="Times New Roman" w:cs="Times New Roman"/>
          <w:sz w:val="28"/>
          <w:szCs w:val="28"/>
        </w:rPr>
        <w:t xml:space="preserve">на участие в конкурсе </w:t>
      </w:r>
      <w:r w:rsidR="0066571E" w:rsidRPr="00DA73E5">
        <w:rPr>
          <w:rFonts w:ascii="Times New Roman" w:eastAsia="Calibri" w:hAnsi="Times New Roman" w:cs="Times New Roman"/>
          <w:sz w:val="28"/>
          <w:szCs w:val="28"/>
        </w:rPr>
        <w:t>и</w:t>
      </w:r>
      <w:r w:rsidR="0007136F" w:rsidRPr="00DA73E5">
        <w:rPr>
          <w:rFonts w:ascii="Times New Roman" w:eastAsia="Calibri" w:hAnsi="Times New Roman" w:cs="Times New Roman"/>
          <w:sz w:val="28"/>
          <w:szCs w:val="28"/>
        </w:rPr>
        <w:t xml:space="preserve"> прилагаемые к ним</w:t>
      </w:r>
      <w:r w:rsidR="004E182D" w:rsidRPr="00DA73E5">
        <w:rPr>
          <w:rFonts w:ascii="Times New Roman" w:eastAsia="Calibri" w:hAnsi="Times New Roman" w:cs="Times New Roman"/>
          <w:sz w:val="28"/>
          <w:szCs w:val="28"/>
        </w:rPr>
        <w:t xml:space="preserve"> документы</w:t>
      </w:r>
      <w:r w:rsidR="0066571E" w:rsidRPr="00DA73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136F" w:rsidRPr="00DA73E5">
        <w:rPr>
          <w:rFonts w:ascii="Times New Roman" w:eastAsia="Calibri" w:hAnsi="Times New Roman" w:cs="Times New Roman"/>
          <w:sz w:val="28"/>
          <w:szCs w:val="28"/>
        </w:rPr>
        <w:t>и принимает решение о признании претендентов участниками конкур</w:t>
      </w:r>
      <w:r w:rsidR="00530B9D" w:rsidRPr="00DA73E5">
        <w:rPr>
          <w:rFonts w:ascii="Times New Roman" w:eastAsia="Calibri" w:hAnsi="Times New Roman" w:cs="Times New Roman"/>
          <w:sz w:val="28"/>
          <w:szCs w:val="28"/>
        </w:rPr>
        <w:t xml:space="preserve">са либо об </w:t>
      </w:r>
      <w:r w:rsidR="0007136F" w:rsidRPr="00DA73E5">
        <w:rPr>
          <w:rFonts w:ascii="Times New Roman" w:eastAsia="Calibri" w:hAnsi="Times New Roman" w:cs="Times New Roman"/>
          <w:sz w:val="28"/>
          <w:szCs w:val="28"/>
        </w:rPr>
        <w:t>отказе в признании претендентов участниками конкурса</w:t>
      </w:r>
      <w:r w:rsidR="0085707F">
        <w:rPr>
          <w:rFonts w:ascii="Times New Roman" w:eastAsia="Calibri" w:hAnsi="Times New Roman" w:cs="Times New Roman"/>
          <w:sz w:val="28"/>
          <w:szCs w:val="28"/>
        </w:rPr>
        <w:t>,</w:t>
      </w:r>
      <w:r w:rsidR="00530B9D" w:rsidRPr="00DA73E5">
        <w:rPr>
          <w:rFonts w:ascii="Times New Roman" w:eastAsia="Calibri" w:hAnsi="Times New Roman" w:cs="Times New Roman"/>
          <w:sz w:val="28"/>
          <w:szCs w:val="28"/>
        </w:rPr>
        <w:t xml:space="preserve"> либо</w:t>
      </w:r>
      <w:r w:rsidR="00530B9D" w:rsidRPr="00DA73E5">
        <w:rPr>
          <w:rFonts w:ascii="Times New Roman" w:hAnsi="Times New Roman" w:cs="Times New Roman"/>
          <w:sz w:val="28"/>
          <w:szCs w:val="28"/>
        </w:rPr>
        <w:t xml:space="preserve"> о признании конкурса несостоявшимся</w:t>
      </w:r>
      <w:r w:rsidR="0007136F" w:rsidRPr="00DA73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6C9B" w:rsidRPr="00DA73E5" w:rsidRDefault="00EB35B4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03"/>
      <w:bookmarkEnd w:id="12"/>
      <w:r>
        <w:rPr>
          <w:rFonts w:ascii="Times New Roman" w:hAnsi="Times New Roman" w:cs="Times New Roman"/>
          <w:sz w:val="28"/>
          <w:szCs w:val="28"/>
        </w:rPr>
        <w:t>9</w:t>
      </w:r>
      <w:r w:rsidR="00006C9B" w:rsidRPr="00DA73E5">
        <w:rPr>
          <w:rFonts w:ascii="Times New Roman" w:hAnsi="Times New Roman" w:cs="Times New Roman"/>
          <w:sz w:val="28"/>
          <w:szCs w:val="28"/>
        </w:rPr>
        <w:t xml:space="preserve">.2. Рассмотрение заявок на участие в </w:t>
      </w:r>
      <w:r w:rsidR="004E182D" w:rsidRPr="00DA73E5">
        <w:rPr>
          <w:rFonts w:ascii="Times New Roman" w:hAnsi="Times New Roman" w:cs="Times New Roman"/>
          <w:sz w:val="28"/>
          <w:szCs w:val="28"/>
        </w:rPr>
        <w:t xml:space="preserve">конкурсе, которые поступили </w:t>
      </w:r>
      <w:r w:rsidR="004B19C3" w:rsidRPr="00DA73E5">
        <w:rPr>
          <w:rFonts w:ascii="Times New Roman" w:hAnsi="Times New Roman" w:cs="Times New Roman"/>
          <w:sz w:val="28"/>
          <w:szCs w:val="28"/>
        </w:rPr>
        <w:t>Уполномоченному лицу</w:t>
      </w:r>
      <w:r w:rsidR="00006C9B" w:rsidRPr="00DA73E5">
        <w:rPr>
          <w:rFonts w:ascii="Times New Roman" w:hAnsi="Times New Roman" w:cs="Times New Roman"/>
          <w:sz w:val="28"/>
          <w:szCs w:val="28"/>
        </w:rPr>
        <w:t xml:space="preserve"> до окончания </w:t>
      </w:r>
      <w:r w:rsidR="00DB599E">
        <w:rPr>
          <w:rFonts w:ascii="Times New Roman" w:hAnsi="Times New Roman" w:cs="Times New Roman"/>
          <w:sz w:val="28"/>
          <w:szCs w:val="28"/>
        </w:rPr>
        <w:t xml:space="preserve">срока подачи заявок на участие </w:t>
      </w:r>
      <w:r w:rsidR="00006C9B" w:rsidRPr="00DA73E5">
        <w:rPr>
          <w:rFonts w:ascii="Times New Roman" w:hAnsi="Times New Roman" w:cs="Times New Roman"/>
          <w:sz w:val="28"/>
          <w:szCs w:val="28"/>
        </w:rPr>
        <w:t>в конкурсе, указанного в извещении о прове</w:t>
      </w:r>
      <w:r w:rsidR="00DB599E">
        <w:rPr>
          <w:rFonts w:ascii="Times New Roman" w:hAnsi="Times New Roman" w:cs="Times New Roman"/>
          <w:sz w:val="28"/>
          <w:szCs w:val="28"/>
        </w:rPr>
        <w:t xml:space="preserve">дении конкурса, осуществляется </w:t>
      </w:r>
      <w:r w:rsidR="00006C9B" w:rsidRPr="0074754F">
        <w:rPr>
          <w:rFonts w:ascii="Times New Roman" w:hAnsi="Times New Roman" w:cs="Times New Roman"/>
          <w:sz w:val="28"/>
          <w:szCs w:val="28"/>
        </w:rPr>
        <w:t xml:space="preserve">не </w:t>
      </w:r>
      <w:r w:rsidR="001052A8" w:rsidRPr="0074754F">
        <w:rPr>
          <w:rFonts w:ascii="Times New Roman" w:hAnsi="Times New Roman" w:cs="Times New Roman"/>
          <w:sz w:val="28"/>
          <w:szCs w:val="28"/>
        </w:rPr>
        <w:t xml:space="preserve">позднее чем через </w:t>
      </w:r>
      <w:r w:rsidR="00DB599E">
        <w:rPr>
          <w:rFonts w:ascii="Times New Roman" w:hAnsi="Times New Roman" w:cs="Times New Roman"/>
          <w:sz w:val="28"/>
          <w:szCs w:val="28"/>
        </w:rPr>
        <w:t>7 (</w:t>
      </w:r>
      <w:r w:rsidR="001052A8" w:rsidRPr="0074754F">
        <w:rPr>
          <w:rFonts w:ascii="Times New Roman" w:hAnsi="Times New Roman" w:cs="Times New Roman"/>
          <w:sz w:val="28"/>
          <w:szCs w:val="28"/>
        </w:rPr>
        <w:t>семь</w:t>
      </w:r>
      <w:r w:rsidR="00DB599E">
        <w:rPr>
          <w:rFonts w:ascii="Times New Roman" w:hAnsi="Times New Roman" w:cs="Times New Roman"/>
          <w:sz w:val="28"/>
          <w:szCs w:val="28"/>
        </w:rPr>
        <w:t>)</w:t>
      </w:r>
      <w:r w:rsidR="00006C9B" w:rsidRPr="0074754F">
        <w:rPr>
          <w:rFonts w:ascii="Times New Roman" w:hAnsi="Times New Roman" w:cs="Times New Roman"/>
          <w:sz w:val="28"/>
          <w:szCs w:val="28"/>
        </w:rPr>
        <w:t xml:space="preserve"> рабочих дней со дня окончания срока подачи заявок</w:t>
      </w:r>
      <w:r w:rsidR="00006C9B" w:rsidRPr="00DA73E5">
        <w:rPr>
          <w:rFonts w:ascii="Times New Roman" w:hAnsi="Times New Roman" w:cs="Times New Roman"/>
          <w:sz w:val="28"/>
          <w:szCs w:val="28"/>
        </w:rPr>
        <w:t xml:space="preserve"> на участие в конкурсе.</w:t>
      </w:r>
    </w:p>
    <w:p w:rsidR="00006C9B" w:rsidRPr="00DA73E5" w:rsidRDefault="00EB35B4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06C9B" w:rsidRPr="00DA73E5">
        <w:rPr>
          <w:rFonts w:ascii="Times New Roman" w:hAnsi="Times New Roman" w:cs="Times New Roman"/>
          <w:sz w:val="28"/>
          <w:szCs w:val="28"/>
        </w:rPr>
        <w:t xml:space="preserve">.3. При рассмотрении заявок на участие в конкурсе конкурсной комиссией объявляются наименование (для юридического лица), фамилия, имя, отчество </w:t>
      </w:r>
      <w:r w:rsidR="00AF251B">
        <w:rPr>
          <w:rFonts w:ascii="Times New Roman" w:hAnsi="Times New Roman" w:cs="Times New Roman"/>
          <w:sz w:val="28"/>
          <w:szCs w:val="28"/>
        </w:rPr>
        <w:t>(при наличии</w:t>
      </w:r>
      <w:r w:rsidR="00DB599E">
        <w:rPr>
          <w:rFonts w:ascii="Times New Roman" w:hAnsi="Times New Roman" w:cs="Times New Roman"/>
          <w:sz w:val="28"/>
          <w:szCs w:val="28"/>
        </w:rPr>
        <w:t xml:space="preserve">, </w:t>
      </w:r>
      <w:r w:rsidR="00DB599E" w:rsidRPr="007412A2">
        <w:rPr>
          <w:rFonts w:ascii="Times New Roman" w:hAnsi="Times New Roman"/>
          <w:sz w:val="28"/>
          <w:szCs w:val="28"/>
        </w:rPr>
        <w:t>–</w:t>
      </w:r>
      <w:r w:rsidR="00EC7B20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006C9B" w:rsidRPr="00DA73E5">
        <w:rPr>
          <w:rFonts w:ascii="Times New Roman" w:hAnsi="Times New Roman" w:cs="Times New Roman"/>
          <w:sz w:val="28"/>
          <w:szCs w:val="28"/>
        </w:rPr>
        <w:t xml:space="preserve">для индивидуального предпринимателя, физического лица) каждого претендента, наличие сведений и документов, </w:t>
      </w:r>
      <w:r>
        <w:rPr>
          <w:rFonts w:ascii="Times New Roman" w:hAnsi="Times New Roman" w:cs="Times New Roman"/>
          <w:sz w:val="28"/>
          <w:szCs w:val="28"/>
        </w:rPr>
        <w:t>предусмотренных пунктами 6</w:t>
      </w:r>
      <w:r w:rsidR="004E182D" w:rsidRPr="00DA73E5">
        <w:rPr>
          <w:rFonts w:ascii="Times New Roman" w:hAnsi="Times New Roman" w:cs="Times New Roman"/>
          <w:sz w:val="28"/>
          <w:szCs w:val="28"/>
        </w:rPr>
        <w:t>.</w:t>
      </w:r>
      <w:r w:rsidR="00DB599E">
        <w:rPr>
          <w:rFonts w:ascii="Times New Roman" w:hAnsi="Times New Roman" w:cs="Times New Roman"/>
          <w:sz w:val="28"/>
          <w:szCs w:val="28"/>
        </w:rPr>
        <w:t xml:space="preserve">1, 6.2 и </w:t>
      </w:r>
      <w:r>
        <w:rPr>
          <w:rFonts w:ascii="Times New Roman" w:hAnsi="Times New Roman" w:cs="Times New Roman"/>
          <w:sz w:val="28"/>
          <w:szCs w:val="28"/>
        </w:rPr>
        <w:t>6</w:t>
      </w:r>
      <w:r w:rsidR="00006C9B" w:rsidRPr="00DA73E5">
        <w:rPr>
          <w:rFonts w:ascii="Times New Roman" w:hAnsi="Times New Roman" w:cs="Times New Roman"/>
          <w:sz w:val="28"/>
          <w:szCs w:val="28"/>
        </w:rPr>
        <w:t>.3 настоящего Положения, вскрываются конверты с конкурсными предложениями претендентов. При вскрытии конвертов с конкурсными предложениями претендентов конкурсной комиссией проверяется целостность конвертов, проверяется наличие предложения участника конкурса. Конкурсной комиссией проверяется соблюдение претендентом требований, предъявляемых к заявке и прилагаемых к ней документов и их оф</w:t>
      </w:r>
      <w:r w:rsidR="004E182D" w:rsidRPr="00DA73E5">
        <w:rPr>
          <w:rFonts w:ascii="Times New Roman" w:hAnsi="Times New Roman" w:cs="Times New Roman"/>
          <w:sz w:val="28"/>
          <w:szCs w:val="28"/>
        </w:rPr>
        <w:t>ормлению, указанных</w:t>
      </w:r>
      <w:r w:rsidR="00F52239">
        <w:rPr>
          <w:rFonts w:ascii="Times New Roman" w:hAnsi="Times New Roman" w:cs="Times New Roman"/>
          <w:sz w:val="28"/>
          <w:szCs w:val="28"/>
        </w:rPr>
        <w:t xml:space="preserve"> </w:t>
      </w:r>
      <w:r w:rsidR="00DB599E">
        <w:rPr>
          <w:rFonts w:ascii="Times New Roman" w:hAnsi="Times New Roman" w:cs="Times New Roman"/>
          <w:sz w:val="28"/>
          <w:szCs w:val="28"/>
        </w:rPr>
        <w:t xml:space="preserve">в пунктах 6.1, 6.2 и </w:t>
      </w:r>
      <w:r>
        <w:rPr>
          <w:rFonts w:ascii="Times New Roman" w:hAnsi="Times New Roman" w:cs="Times New Roman"/>
          <w:sz w:val="28"/>
          <w:szCs w:val="28"/>
        </w:rPr>
        <w:t>6</w:t>
      </w:r>
      <w:r w:rsidR="00BA59CC" w:rsidRPr="00DA73E5">
        <w:rPr>
          <w:rFonts w:ascii="Times New Roman" w:hAnsi="Times New Roman" w:cs="Times New Roman"/>
          <w:sz w:val="28"/>
          <w:szCs w:val="28"/>
        </w:rPr>
        <w:t>.5</w:t>
      </w:r>
      <w:r w:rsidR="00006C9B" w:rsidRPr="00DA73E5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07136F" w:rsidRPr="00DA73E5" w:rsidRDefault="00DF6BE3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7136F" w:rsidRPr="00DA73E5">
        <w:rPr>
          <w:rFonts w:ascii="Times New Roman" w:hAnsi="Times New Roman" w:cs="Times New Roman"/>
          <w:sz w:val="28"/>
          <w:szCs w:val="28"/>
        </w:rPr>
        <w:t>.</w:t>
      </w:r>
      <w:r w:rsidR="008E016B" w:rsidRPr="00DA73E5">
        <w:rPr>
          <w:rFonts w:ascii="Times New Roman" w:hAnsi="Times New Roman" w:cs="Times New Roman"/>
          <w:sz w:val="28"/>
          <w:szCs w:val="28"/>
        </w:rPr>
        <w:t>4</w:t>
      </w:r>
      <w:r w:rsidR="0007136F" w:rsidRPr="00DA73E5">
        <w:rPr>
          <w:rFonts w:ascii="Times New Roman" w:hAnsi="Times New Roman" w:cs="Times New Roman"/>
          <w:sz w:val="28"/>
          <w:szCs w:val="28"/>
        </w:rPr>
        <w:t xml:space="preserve">. Претендент не допускается </w:t>
      </w:r>
      <w:r w:rsidR="00BD6DB8">
        <w:rPr>
          <w:rFonts w:ascii="Times New Roman" w:hAnsi="Times New Roman" w:cs="Times New Roman"/>
          <w:sz w:val="28"/>
          <w:szCs w:val="28"/>
        </w:rPr>
        <w:t xml:space="preserve">конкурсной комиссией к участию </w:t>
      </w:r>
      <w:r w:rsidR="0007136F" w:rsidRPr="00DA73E5">
        <w:rPr>
          <w:rFonts w:ascii="Times New Roman" w:hAnsi="Times New Roman" w:cs="Times New Roman"/>
          <w:sz w:val="28"/>
          <w:szCs w:val="28"/>
        </w:rPr>
        <w:t>в конкурсе в случаях:</w:t>
      </w:r>
    </w:p>
    <w:p w:rsidR="0007136F" w:rsidRPr="00DA73E5" w:rsidRDefault="0007136F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1) несоответствия заявки на участие в конкурсе требо</w:t>
      </w:r>
      <w:r w:rsidR="00DF6BE3">
        <w:rPr>
          <w:rFonts w:ascii="Times New Roman" w:hAnsi="Times New Roman" w:cs="Times New Roman"/>
          <w:sz w:val="28"/>
          <w:szCs w:val="28"/>
        </w:rPr>
        <w:t>ваниям, установленным пунктом 6</w:t>
      </w:r>
      <w:r w:rsidRPr="00DA73E5">
        <w:rPr>
          <w:rFonts w:ascii="Times New Roman" w:hAnsi="Times New Roman" w:cs="Times New Roman"/>
          <w:sz w:val="28"/>
          <w:szCs w:val="28"/>
        </w:rPr>
        <w:t>.1 настоящего</w:t>
      </w:r>
      <w:r w:rsidR="00736F92">
        <w:rPr>
          <w:rFonts w:ascii="Times New Roman" w:hAnsi="Times New Roman" w:cs="Times New Roman"/>
          <w:sz w:val="28"/>
          <w:szCs w:val="28"/>
        </w:rPr>
        <w:t xml:space="preserve"> Положения, либо непредставления</w:t>
      </w:r>
      <w:r w:rsidRPr="00DA73E5">
        <w:rPr>
          <w:rFonts w:ascii="Times New Roman" w:hAnsi="Times New Roman" w:cs="Times New Roman"/>
          <w:sz w:val="28"/>
          <w:szCs w:val="28"/>
        </w:rPr>
        <w:t xml:space="preserve"> претендентом документов, предусмотренных пун</w:t>
      </w:r>
      <w:r w:rsidR="00DF6BE3">
        <w:rPr>
          <w:rFonts w:ascii="Times New Roman" w:hAnsi="Times New Roman" w:cs="Times New Roman"/>
          <w:sz w:val="28"/>
          <w:szCs w:val="28"/>
        </w:rPr>
        <w:t>ктом 6</w:t>
      </w:r>
      <w:r w:rsidRPr="00DA73E5">
        <w:rPr>
          <w:rFonts w:ascii="Times New Roman" w:hAnsi="Times New Roman" w:cs="Times New Roman"/>
          <w:sz w:val="28"/>
          <w:szCs w:val="28"/>
        </w:rPr>
        <w:t>.2 настоящего Положения и конкурсно</w:t>
      </w:r>
      <w:r w:rsidR="00736F92">
        <w:rPr>
          <w:rFonts w:ascii="Times New Roman" w:hAnsi="Times New Roman" w:cs="Times New Roman"/>
          <w:sz w:val="28"/>
          <w:szCs w:val="28"/>
        </w:rPr>
        <w:t>й документацией, либо оформления</w:t>
      </w:r>
      <w:r w:rsidRPr="00DA73E5">
        <w:rPr>
          <w:rFonts w:ascii="Times New Roman" w:hAnsi="Times New Roman" w:cs="Times New Roman"/>
          <w:sz w:val="28"/>
          <w:szCs w:val="28"/>
        </w:rPr>
        <w:t xml:space="preserve"> заявки и прилагаемых к ней документов с нарушением требований, предъявляемых </w:t>
      </w:r>
      <w:hyperlink w:anchor="P223" w:history="1">
        <w:r w:rsidRPr="00DA73E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DF6BE3">
          <w:rPr>
            <w:rFonts w:ascii="Times New Roman" w:hAnsi="Times New Roman" w:cs="Times New Roman"/>
            <w:sz w:val="28"/>
            <w:szCs w:val="28"/>
          </w:rPr>
          <w:t>6</w:t>
        </w:r>
        <w:r w:rsidRPr="00DA73E5">
          <w:rPr>
            <w:rFonts w:ascii="Times New Roman" w:hAnsi="Times New Roman" w:cs="Times New Roman"/>
            <w:sz w:val="28"/>
            <w:szCs w:val="28"/>
          </w:rPr>
          <w:t>.</w:t>
        </w:r>
        <w:r w:rsidR="00BA59CC" w:rsidRPr="00DA73E5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DA73E5">
        <w:rPr>
          <w:rFonts w:ascii="Times New Roman" w:hAnsi="Times New Roman" w:cs="Times New Roman"/>
          <w:sz w:val="28"/>
          <w:szCs w:val="28"/>
        </w:rPr>
        <w:t xml:space="preserve"> настоящего Положения, либо наличия в таких документах недостоверных сведений; </w:t>
      </w:r>
    </w:p>
    <w:p w:rsidR="0007136F" w:rsidRPr="00DA73E5" w:rsidRDefault="00F52239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7136F" w:rsidRPr="00DA73E5">
        <w:rPr>
          <w:rFonts w:ascii="Times New Roman" w:hAnsi="Times New Roman" w:cs="Times New Roman"/>
          <w:sz w:val="28"/>
          <w:szCs w:val="28"/>
        </w:rPr>
        <w:t xml:space="preserve">) </w:t>
      </w:r>
      <w:r w:rsidR="00736F92">
        <w:rPr>
          <w:rFonts w:ascii="Times New Roman" w:hAnsi="Times New Roman" w:cs="Times New Roman"/>
          <w:sz w:val="28"/>
          <w:szCs w:val="28"/>
        </w:rPr>
        <w:t>пред</w:t>
      </w:r>
      <w:r w:rsidR="0074754F">
        <w:rPr>
          <w:rFonts w:ascii="Times New Roman" w:hAnsi="Times New Roman" w:cs="Times New Roman"/>
          <w:sz w:val="28"/>
          <w:szCs w:val="28"/>
        </w:rPr>
        <w:t>ставления</w:t>
      </w:r>
      <w:r w:rsidR="0007136F" w:rsidRPr="00AA20E8">
        <w:rPr>
          <w:rFonts w:ascii="Times New Roman" w:hAnsi="Times New Roman" w:cs="Times New Roman"/>
          <w:sz w:val="28"/>
          <w:szCs w:val="28"/>
        </w:rPr>
        <w:t xml:space="preserve"> претендентом </w:t>
      </w:r>
      <w:r w:rsidR="0007136F" w:rsidRPr="00DA73E5">
        <w:rPr>
          <w:rFonts w:ascii="Times New Roman" w:hAnsi="Times New Roman" w:cs="Times New Roman"/>
          <w:sz w:val="28"/>
          <w:szCs w:val="28"/>
        </w:rPr>
        <w:t>предложения о цене ниже начальной (минимальной) цены лота;</w:t>
      </w:r>
    </w:p>
    <w:p w:rsidR="0007136F" w:rsidRPr="00DA73E5" w:rsidRDefault="00736F92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</w:t>
      </w:r>
      <w:r w:rsidR="0074754F">
        <w:rPr>
          <w:rFonts w:ascii="Times New Roman" w:hAnsi="Times New Roman" w:cs="Times New Roman"/>
          <w:sz w:val="28"/>
          <w:szCs w:val="28"/>
        </w:rPr>
        <w:t>ставления</w:t>
      </w:r>
      <w:r w:rsidR="0007136F" w:rsidRPr="00DA73E5">
        <w:rPr>
          <w:rFonts w:ascii="Times New Roman" w:hAnsi="Times New Roman" w:cs="Times New Roman"/>
          <w:sz w:val="28"/>
          <w:szCs w:val="28"/>
        </w:rPr>
        <w:t xml:space="preserve"> одним претендентом двух и более заявок и </w:t>
      </w:r>
      <w:r w:rsidR="00CC1C46" w:rsidRPr="00DA73E5">
        <w:rPr>
          <w:rFonts w:ascii="Times New Roman" w:hAnsi="Times New Roman" w:cs="Times New Roman"/>
          <w:sz w:val="28"/>
          <w:szCs w:val="28"/>
        </w:rPr>
        <w:t xml:space="preserve">конкурсных </w:t>
      </w:r>
      <w:r w:rsidR="0007136F" w:rsidRPr="00DA73E5">
        <w:rPr>
          <w:rFonts w:ascii="Times New Roman" w:hAnsi="Times New Roman" w:cs="Times New Roman"/>
          <w:sz w:val="28"/>
          <w:szCs w:val="28"/>
        </w:rPr>
        <w:t>предложений в отношении одного и того же лота при условии, что поданные ранее заявки таким претендентом не отозваны;</w:t>
      </w:r>
    </w:p>
    <w:p w:rsidR="00D656F6" w:rsidRPr="00DA73E5" w:rsidRDefault="0007136F" w:rsidP="004130BB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4) </w:t>
      </w:r>
      <w:r w:rsidR="00736F92">
        <w:rPr>
          <w:rFonts w:ascii="Times New Roman" w:eastAsia="Calibri" w:hAnsi="Times New Roman" w:cs="Times New Roman"/>
          <w:sz w:val="28"/>
          <w:szCs w:val="28"/>
        </w:rPr>
        <w:t>непоступление</w:t>
      </w:r>
      <w:r w:rsidRPr="00DA73E5">
        <w:rPr>
          <w:rFonts w:ascii="Times New Roman" w:eastAsia="Calibri" w:hAnsi="Times New Roman" w:cs="Times New Roman"/>
          <w:sz w:val="28"/>
          <w:szCs w:val="28"/>
        </w:rPr>
        <w:t xml:space="preserve"> задатка на указанный в извещ</w:t>
      </w:r>
      <w:r w:rsidR="00131BE2" w:rsidRPr="00DA73E5">
        <w:rPr>
          <w:rFonts w:ascii="Times New Roman" w:eastAsia="Calibri" w:hAnsi="Times New Roman" w:cs="Times New Roman"/>
          <w:sz w:val="28"/>
          <w:szCs w:val="28"/>
        </w:rPr>
        <w:t xml:space="preserve">ении о проведении конкурса </w:t>
      </w:r>
      <w:r w:rsidR="00131BE2" w:rsidRPr="005C6CD9">
        <w:rPr>
          <w:rFonts w:ascii="Times New Roman" w:eastAsia="Calibri" w:hAnsi="Times New Roman" w:cs="Times New Roman"/>
          <w:sz w:val="28"/>
          <w:szCs w:val="28"/>
        </w:rPr>
        <w:t>счет</w:t>
      </w:r>
      <w:r w:rsidRPr="005C6C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6CD9" w:rsidRPr="0074754F">
        <w:rPr>
          <w:rFonts w:ascii="Times New Roman" w:eastAsia="Calibri" w:hAnsi="Times New Roman" w:cs="Times New Roman"/>
          <w:sz w:val="28"/>
          <w:szCs w:val="28"/>
        </w:rPr>
        <w:t>на дату, предшествующую дате рассмотрения заявок на участие в конкурсе</w:t>
      </w:r>
      <w:r w:rsidRPr="0074754F">
        <w:rPr>
          <w:rFonts w:ascii="Times New Roman" w:eastAsia="Calibri" w:hAnsi="Times New Roman" w:cs="Times New Roman"/>
          <w:sz w:val="28"/>
          <w:szCs w:val="28"/>
        </w:rPr>
        <w:t>.</w:t>
      </w:r>
      <w:r w:rsidR="00861A3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617A2" w:rsidRPr="00DA73E5" w:rsidRDefault="00DF6BE3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D15FB" w:rsidRPr="00DA73E5">
        <w:rPr>
          <w:rFonts w:ascii="Times New Roman" w:hAnsi="Times New Roman" w:cs="Times New Roman"/>
          <w:sz w:val="28"/>
          <w:szCs w:val="28"/>
        </w:rPr>
        <w:t>.</w:t>
      </w:r>
      <w:r w:rsidR="008E016B" w:rsidRPr="00DA73E5">
        <w:rPr>
          <w:rFonts w:ascii="Times New Roman" w:hAnsi="Times New Roman" w:cs="Times New Roman"/>
          <w:sz w:val="28"/>
          <w:szCs w:val="28"/>
        </w:rPr>
        <w:t>5</w:t>
      </w:r>
      <w:r w:rsidR="009D15FB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6433B0" w:rsidRPr="00DA73E5">
        <w:rPr>
          <w:rFonts w:ascii="Times New Roman" w:hAnsi="Times New Roman" w:cs="Times New Roman"/>
          <w:sz w:val="28"/>
          <w:szCs w:val="28"/>
        </w:rPr>
        <w:t>По результат</w:t>
      </w:r>
      <w:r>
        <w:rPr>
          <w:rFonts w:ascii="Times New Roman" w:hAnsi="Times New Roman" w:cs="Times New Roman"/>
          <w:sz w:val="28"/>
          <w:szCs w:val="28"/>
        </w:rPr>
        <w:t>ам рассмотрения заявок на участи</w:t>
      </w:r>
      <w:r w:rsidR="006433B0" w:rsidRPr="00DA73E5">
        <w:rPr>
          <w:rFonts w:ascii="Times New Roman" w:hAnsi="Times New Roman" w:cs="Times New Roman"/>
          <w:sz w:val="28"/>
          <w:szCs w:val="28"/>
        </w:rPr>
        <w:t>е в конкурсе к</w:t>
      </w:r>
      <w:r w:rsidR="00C87B85" w:rsidRPr="00DA73E5">
        <w:rPr>
          <w:rFonts w:ascii="Times New Roman" w:hAnsi="Times New Roman" w:cs="Times New Roman"/>
          <w:sz w:val="28"/>
          <w:szCs w:val="28"/>
        </w:rPr>
        <w:t>онкурсной комиссией оглаша</w:t>
      </w:r>
      <w:r w:rsidR="009D15FB" w:rsidRPr="00DA73E5">
        <w:rPr>
          <w:rFonts w:ascii="Times New Roman" w:hAnsi="Times New Roman" w:cs="Times New Roman"/>
          <w:sz w:val="28"/>
          <w:szCs w:val="28"/>
        </w:rPr>
        <w:t>ю</w:t>
      </w:r>
      <w:r w:rsidR="00C87B85" w:rsidRPr="00DA73E5">
        <w:rPr>
          <w:rFonts w:ascii="Times New Roman" w:hAnsi="Times New Roman" w:cs="Times New Roman"/>
          <w:sz w:val="28"/>
          <w:szCs w:val="28"/>
        </w:rPr>
        <w:t xml:space="preserve">тся результаты проверки достоверности сведений, указанных в </w:t>
      </w:r>
      <w:hyperlink w:anchor="P198" w:history="1">
        <w:r w:rsidR="00C87B85" w:rsidRPr="00DA73E5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="00006C9B" w:rsidRPr="00DA73E5">
          <w:rPr>
            <w:rFonts w:ascii="Times New Roman" w:hAnsi="Times New Roman" w:cs="Times New Roman"/>
            <w:sz w:val="28"/>
            <w:szCs w:val="28"/>
          </w:rPr>
          <w:t>,1</w:t>
        </w:r>
      </w:hyperlink>
      <w:r w:rsidR="00C87B85" w:rsidRPr="00DA73E5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06" w:history="1">
        <w:r>
          <w:rPr>
            <w:rFonts w:ascii="Times New Roman" w:hAnsi="Times New Roman" w:cs="Times New Roman"/>
            <w:sz w:val="28"/>
            <w:szCs w:val="28"/>
          </w:rPr>
          <w:t>6</w:t>
        </w:r>
        <w:r w:rsidR="00006C9B" w:rsidRPr="00DA73E5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736F92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BA59CC" w:rsidRPr="00DA73E5">
        <w:rPr>
          <w:rFonts w:ascii="Times New Roman" w:hAnsi="Times New Roman" w:cs="Times New Roman"/>
          <w:sz w:val="28"/>
          <w:szCs w:val="28"/>
        </w:rPr>
        <w:t xml:space="preserve">.3 </w:t>
      </w:r>
      <w:r w:rsidR="00006C9B" w:rsidRPr="00DA73E5">
        <w:rPr>
          <w:rFonts w:ascii="Times New Roman" w:hAnsi="Times New Roman" w:cs="Times New Roman"/>
          <w:sz w:val="28"/>
          <w:szCs w:val="28"/>
        </w:rPr>
        <w:t>настоящего</w:t>
      </w:r>
      <w:r w:rsidR="00C87B85" w:rsidRPr="00DA73E5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4E182D" w:rsidRPr="00DA73E5">
        <w:rPr>
          <w:rFonts w:ascii="Times New Roman" w:hAnsi="Times New Roman" w:cs="Times New Roman"/>
          <w:sz w:val="28"/>
          <w:szCs w:val="28"/>
        </w:rPr>
        <w:t>, и соблюдения претендентом</w:t>
      </w:r>
      <w:r w:rsidR="002F360D" w:rsidRPr="00DA73E5">
        <w:rPr>
          <w:rFonts w:ascii="Times New Roman" w:hAnsi="Times New Roman" w:cs="Times New Roman"/>
          <w:sz w:val="28"/>
          <w:szCs w:val="28"/>
        </w:rPr>
        <w:t xml:space="preserve"> требований, предъявляемых к заявке и прилагаемых к ней документов и их оформлению, указанных в </w:t>
      </w:r>
      <w:r>
        <w:rPr>
          <w:rFonts w:ascii="Times New Roman" w:hAnsi="Times New Roman" w:cs="Times New Roman"/>
          <w:sz w:val="28"/>
          <w:szCs w:val="28"/>
        </w:rPr>
        <w:t>пунктах 6</w:t>
      </w:r>
      <w:r w:rsidR="004E182D" w:rsidRPr="00DA73E5">
        <w:rPr>
          <w:rFonts w:ascii="Times New Roman" w:hAnsi="Times New Roman" w:cs="Times New Roman"/>
          <w:sz w:val="28"/>
          <w:szCs w:val="28"/>
        </w:rPr>
        <w:t>.1</w:t>
      </w:r>
      <w:r w:rsidR="00736F92">
        <w:rPr>
          <w:rFonts w:ascii="Times New Roman" w:hAnsi="Times New Roman" w:cs="Times New Roman"/>
          <w:sz w:val="28"/>
          <w:szCs w:val="28"/>
        </w:rPr>
        <w:t xml:space="preserve">, 6.2 и </w:t>
      </w:r>
      <w:r>
        <w:rPr>
          <w:rFonts w:ascii="Times New Roman" w:hAnsi="Times New Roman" w:cs="Times New Roman"/>
          <w:sz w:val="28"/>
          <w:szCs w:val="28"/>
        </w:rPr>
        <w:t>6</w:t>
      </w:r>
      <w:r w:rsidR="008E016B" w:rsidRPr="00DA73E5">
        <w:rPr>
          <w:rFonts w:ascii="Times New Roman" w:hAnsi="Times New Roman" w:cs="Times New Roman"/>
          <w:sz w:val="28"/>
          <w:szCs w:val="28"/>
        </w:rPr>
        <w:t>.</w:t>
      </w:r>
      <w:r w:rsidR="00BA59CC" w:rsidRPr="00DA73E5">
        <w:rPr>
          <w:rFonts w:ascii="Times New Roman" w:hAnsi="Times New Roman" w:cs="Times New Roman"/>
          <w:sz w:val="28"/>
          <w:szCs w:val="28"/>
        </w:rPr>
        <w:t>5</w:t>
      </w:r>
      <w:r w:rsidR="002F360D" w:rsidRPr="00DA73E5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C5128" w:rsidRPr="00DA73E5" w:rsidRDefault="007605BE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C5128" w:rsidRPr="00DA73E5">
        <w:rPr>
          <w:rFonts w:ascii="Times New Roman" w:hAnsi="Times New Roman" w:cs="Times New Roman"/>
          <w:sz w:val="28"/>
          <w:szCs w:val="28"/>
        </w:rPr>
        <w:t>.</w:t>
      </w:r>
      <w:r w:rsidR="008E016B" w:rsidRPr="00DA73E5">
        <w:rPr>
          <w:rFonts w:ascii="Times New Roman" w:hAnsi="Times New Roman" w:cs="Times New Roman"/>
          <w:sz w:val="28"/>
          <w:szCs w:val="28"/>
        </w:rPr>
        <w:t>6</w:t>
      </w:r>
      <w:r w:rsidR="003C5128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6433B0" w:rsidRPr="00DA73E5">
        <w:rPr>
          <w:rFonts w:ascii="Times New Roman" w:hAnsi="Times New Roman" w:cs="Times New Roman"/>
          <w:sz w:val="28"/>
          <w:szCs w:val="28"/>
        </w:rPr>
        <w:t>По результатам</w:t>
      </w:r>
      <w:r w:rsidR="003C5128" w:rsidRPr="00DA73E5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6433B0" w:rsidRPr="00DA73E5">
        <w:rPr>
          <w:rFonts w:ascii="Times New Roman" w:hAnsi="Times New Roman" w:cs="Times New Roman"/>
          <w:sz w:val="28"/>
          <w:szCs w:val="28"/>
        </w:rPr>
        <w:t>я</w:t>
      </w:r>
      <w:r w:rsidR="003C5128" w:rsidRPr="00DA73E5">
        <w:rPr>
          <w:rFonts w:ascii="Times New Roman" w:hAnsi="Times New Roman" w:cs="Times New Roman"/>
          <w:sz w:val="28"/>
          <w:szCs w:val="28"/>
        </w:rPr>
        <w:t xml:space="preserve"> заявок на участие в конкурсе конкурсной комиссией принимается решение:</w:t>
      </w:r>
    </w:p>
    <w:p w:rsidR="003C5128" w:rsidRPr="00DA73E5" w:rsidRDefault="003C5128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1) о допуске </w:t>
      </w:r>
      <w:r w:rsidR="008E016B" w:rsidRPr="00DA73E5">
        <w:rPr>
          <w:rFonts w:ascii="Times New Roman" w:hAnsi="Times New Roman" w:cs="Times New Roman"/>
          <w:sz w:val="28"/>
          <w:szCs w:val="28"/>
        </w:rPr>
        <w:t>претендента</w:t>
      </w:r>
      <w:r w:rsidRPr="00DA73E5">
        <w:rPr>
          <w:rFonts w:ascii="Times New Roman" w:hAnsi="Times New Roman" w:cs="Times New Roman"/>
          <w:sz w:val="28"/>
          <w:szCs w:val="28"/>
        </w:rPr>
        <w:t xml:space="preserve"> к участию в конкурсе и признании его участником конкурса;</w:t>
      </w:r>
    </w:p>
    <w:p w:rsidR="003C5128" w:rsidRPr="00DA73E5" w:rsidRDefault="003C5128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 xml:space="preserve">2) об отказе в допуске </w:t>
      </w:r>
      <w:r w:rsidR="008E016B" w:rsidRPr="00DA73E5">
        <w:rPr>
          <w:rFonts w:ascii="Times New Roman" w:hAnsi="Times New Roman" w:cs="Times New Roman"/>
          <w:sz w:val="28"/>
          <w:szCs w:val="28"/>
        </w:rPr>
        <w:t>претендента</w:t>
      </w:r>
      <w:r w:rsidRPr="00DA73E5">
        <w:rPr>
          <w:rFonts w:ascii="Times New Roman" w:hAnsi="Times New Roman" w:cs="Times New Roman"/>
          <w:sz w:val="28"/>
          <w:szCs w:val="28"/>
        </w:rPr>
        <w:t xml:space="preserve"> к участию в конкурсе;</w:t>
      </w:r>
    </w:p>
    <w:p w:rsidR="00D656F6" w:rsidRPr="00DA73E5" w:rsidRDefault="003C5128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3) о признании конкурса несостоявшимся</w:t>
      </w:r>
      <w:r w:rsidR="00561424" w:rsidRPr="00DA73E5">
        <w:rPr>
          <w:rFonts w:ascii="Times New Roman" w:hAnsi="Times New Roman" w:cs="Times New Roman"/>
          <w:sz w:val="28"/>
          <w:szCs w:val="28"/>
        </w:rPr>
        <w:t xml:space="preserve"> в случаях, указанных </w:t>
      </w:r>
      <w:r w:rsidR="00736F9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61424" w:rsidRPr="00DA73E5">
        <w:rPr>
          <w:rFonts w:ascii="Times New Roman" w:hAnsi="Times New Roman" w:cs="Times New Roman"/>
          <w:sz w:val="28"/>
          <w:szCs w:val="28"/>
        </w:rPr>
        <w:t>в пункте</w:t>
      </w:r>
      <w:r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7605BE">
        <w:rPr>
          <w:rFonts w:ascii="Times New Roman" w:hAnsi="Times New Roman" w:cs="Times New Roman"/>
          <w:sz w:val="28"/>
          <w:szCs w:val="28"/>
        </w:rPr>
        <w:t>10</w:t>
      </w:r>
      <w:r w:rsidR="00561424" w:rsidRPr="00DA73E5">
        <w:rPr>
          <w:rFonts w:ascii="Times New Roman" w:hAnsi="Times New Roman" w:cs="Times New Roman"/>
          <w:sz w:val="28"/>
          <w:szCs w:val="28"/>
        </w:rPr>
        <w:t>.1</w:t>
      </w:r>
      <w:r w:rsidRPr="00DA73E5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D617A2" w:rsidRPr="00DA73E5" w:rsidRDefault="007605BE" w:rsidP="004130BB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E016B" w:rsidRPr="00DA73E5">
        <w:rPr>
          <w:rFonts w:ascii="Times New Roman" w:hAnsi="Times New Roman" w:cs="Times New Roman"/>
          <w:sz w:val="28"/>
          <w:szCs w:val="28"/>
        </w:rPr>
        <w:t>.7</w:t>
      </w:r>
      <w:r w:rsidR="003C5128" w:rsidRPr="00DA73E5">
        <w:rPr>
          <w:rFonts w:ascii="Times New Roman" w:hAnsi="Times New Roman" w:cs="Times New Roman"/>
          <w:sz w:val="28"/>
          <w:szCs w:val="28"/>
        </w:rPr>
        <w:t xml:space="preserve">. </w:t>
      </w:r>
      <w:r w:rsidR="008E016B" w:rsidRPr="00DA73E5">
        <w:rPr>
          <w:rFonts w:ascii="Times New Roman" w:eastAsia="Calibri" w:hAnsi="Times New Roman" w:cs="Times New Roman"/>
          <w:sz w:val="28"/>
          <w:szCs w:val="28"/>
        </w:rPr>
        <w:t>Решение комиссии о признании претендентов участниками конкурса</w:t>
      </w:r>
      <w:r w:rsidR="00530B9D" w:rsidRPr="00DA73E5">
        <w:rPr>
          <w:rFonts w:ascii="Times New Roman" w:eastAsia="Calibri" w:hAnsi="Times New Roman" w:cs="Times New Roman"/>
          <w:sz w:val="28"/>
          <w:szCs w:val="28"/>
        </w:rPr>
        <w:t xml:space="preserve"> либо об отказе в признании претендентов участниками конкурса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530B9D" w:rsidRPr="00DA73E5">
        <w:rPr>
          <w:rFonts w:ascii="Times New Roman" w:eastAsia="Calibri" w:hAnsi="Times New Roman" w:cs="Times New Roman"/>
          <w:sz w:val="28"/>
          <w:szCs w:val="28"/>
        </w:rPr>
        <w:t xml:space="preserve"> либо</w:t>
      </w:r>
      <w:r w:rsidR="00530B9D" w:rsidRPr="00DA73E5">
        <w:rPr>
          <w:rFonts w:ascii="Times New Roman" w:hAnsi="Times New Roman" w:cs="Times New Roman"/>
          <w:sz w:val="28"/>
          <w:szCs w:val="28"/>
        </w:rPr>
        <w:t xml:space="preserve"> о признании конкурса несостоявшимся</w:t>
      </w:r>
      <w:r w:rsidR="008E016B" w:rsidRPr="00DA73E5">
        <w:rPr>
          <w:rFonts w:ascii="Times New Roman" w:eastAsia="Calibri" w:hAnsi="Times New Roman" w:cs="Times New Roman"/>
          <w:sz w:val="28"/>
          <w:szCs w:val="28"/>
        </w:rPr>
        <w:t xml:space="preserve"> оформляется протоколом рассмотрения заявок на участие в конкурсе.</w:t>
      </w:r>
      <w:r w:rsidR="00530B9D" w:rsidRPr="00DA73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5128" w:rsidRPr="00DA73E5">
        <w:rPr>
          <w:rFonts w:ascii="Times New Roman" w:hAnsi="Times New Roman" w:cs="Times New Roman"/>
          <w:sz w:val="28"/>
          <w:szCs w:val="28"/>
        </w:rPr>
        <w:t xml:space="preserve">Протокол должен содержать сведения о </w:t>
      </w:r>
      <w:r w:rsidR="00530B9D" w:rsidRPr="00DA73E5">
        <w:rPr>
          <w:rFonts w:ascii="Times New Roman" w:hAnsi="Times New Roman" w:cs="Times New Roman"/>
          <w:sz w:val="28"/>
          <w:szCs w:val="28"/>
        </w:rPr>
        <w:t>претендентах</w:t>
      </w:r>
      <w:r w:rsidR="00736F92">
        <w:rPr>
          <w:rFonts w:ascii="Times New Roman" w:hAnsi="Times New Roman" w:cs="Times New Roman"/>
          <w:sz w:val="28"/>
          <w:szCs w:val="28"/>
        </w:rPr>
        <w:t xml:space="preserve"> и принятых решениях</w:t>
      </w:r>
      <w:r w:rsidR="003C5128" w:rsidRPr="00DA73E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561424" w:rsidRPr="00DA73E5">
        <w:rPr>
          <w:rFonts w:ascii="Times New Roman" w:hAnsi="Times New Roman" w:cs="Times New Roman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61424" w:rsidRPr="0074754F">
        <w:rPr>
          <w:rFonts w:ascii="Times New Roman" w:hAnsi="Times New Roman" w:cs="Times New Roman"/>
          <w:sz w:val="28"/>
          <w:szCs w:val="28"/>
        </w:rPr>
        <w:t>.</w:t>
      </w:r>
      <w:r w:rsidR="00861A38" w:rsidRPr="0074754F">
        <w:rPr>
          <w:rFonts w:ascii="Times New Roman" w:hAnsi="Times New Roman" w:cs="Times New Roman"/>
          <w:sz w:val="28"/>
          <w:szCs w:val="28"/>
        </w:rPr>
        <w:t>4</w:t>
      </w:r>
      <w:r w:rsidR="00561424" w:rsidRPr="007475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861A38" w:rsidRPr="0074754F">
        <w:rPr>
          <w:rFonts w:ascii="Times New Roman" w:hAnsi="Times New Roman" w:cs="Times New Roman"/>
          <w:sz w:val="28"/>
          <w:szCs w:val="28"/>
        </w:rPr>
        <w:t>.5</w:t>
      </w:r>
      <w:r w:rsidR="00736F9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30B9D" w:rsidRPr="00DA73E5">
        <w:rPr>
          <w:rFonts w:ascii="Times New Roman" w:hAnsi="Times New Roman" w:cs="Times New Roman"/>
          <w:sz w:val="28"/>
          <w:szCs w:val="28"/>
        </w:rPr>
        <w:t xml:space="preserve">.6 </w:t>
      </w:r>
      <w:r w:rsidR="003C5128" w:rsidRPr="00DA73E5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D617A2" w:rsidRPr="00DA73E5" w:rsidRDefault="007605BE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30B9D" w:rsidRPr="00DA73E5">
        <w:rPr>
          <w:rFonts w:ascii="Times New Roman" w:hAnsi="Times New Roman" w:cs="Times New Roman"/>
          <w:sz w:val="28"/>
          <w:szCs w:val="28"/>
        </w:rPr>
        <w:t>.8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Протокол </w:t>
      </w:r>
      <w:r w:rsidR="00C47E4B" w:rsidRPr="00DA73E5">
        <w:rPr>
          <w:rFonts w:ascii="Times New Roman" w:hAnsi="Times New Roman" w:cs="Times New Roman"/>
          <w:sz w:val="28"/>
          <w:szCs w:val="28"/>
        </w:rPr>
        <w:t>рассмотрения заявок на участие в конкурсе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ведется конкурсной комиссией и подписывается всеми присутствующими членами комиссии</w:t>
      </w:r>
      <w:r w:rsidR="00FC55BF" w:rsidRPr="00DA73E5">
        <w:rPr>
          <w:rFonts w:ascii="Times New Roman" w:hAnsi="Times New Roman"/>
          <w:sz w:val="28"/>
          <w:szCs w:val="28"/>
        </w:rPr>
        <w:t xml:space="preserve"> не позднее</w:t>
      </w:r>
      <w:r w:rsidR="00561424" w:rsidRPr="00DA73E5">
        <w:rPr>
          <w:rFonts w:ascii="Times New Roman" w:hAnsi="Times New Roman"/>
          <w:sz w:val="28"/>
          <w:szCs w:val="28"/>
        </w:rPr>
        <w:t xml:space="preserve"> одного</w:t>
      </w:r>
      <w:r w:rsidR="00FC55BF" w:rsidRPr="00DA73E5">
        <w:rPr>
          <w:rFonts w:ascii="Times New Roman" w:hAnsi="Times New Roman"/>
          <w:sz w:val="28"/>
          <w:szCs w:val="28"/>
        </w:rPr>
        <w:t xml:space="preserve"> </w:t>
      </w:r>
      <w:r w:rsidR="00561424" w:rsidRPr="00DA73E5">
        <w:rPr>
          <w:rFonts w:ascii="Times New Roman" w:hAnsi="Times New Roman"/>
          <w:sz w:val="28"/>
          <w:szCs w:val="28"/>
        </w:rPr>
        <w:t>рабочего дня, следующего за днем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C47E4B" w:rsidRPr="00DA73E5">
        <w:rPr>
          <w:rFonts w:ascii="Times New Roman" w:hAnsi="Times New Roman" w:cs="Times New Roman"/>
          <w:sz w:val="28"/>
          <w:szCs w:val="28"/>
        </w:rPr>
        <w:t xml:space="preserve">рассмотрения заявок </w:t>
      </w:r>
      <w:r w:rsidR="00C47E4B" w:rsidRPr="00DA73E5">
        <w:rPr>
          <w:rFonts w:ascii="Times New Roman" w:hAnsi="Times New Roman" w:cs="Times New Roman"/>
          <w:sz w:val="28"/>
          <w:szCs w:val="28"/>
        </w:rPr>
        <w:lastRenderedPageBreak/>
        <w:t>на участие в конкурсе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 Указанный протокол размещается на </w:t>
      </w:r>
      <w:r w:rsidR="007A484D" w:rsidRPr="00DA73E5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736F92">
        <w:rPr>
          <w:rFonts w:ascii="Times New Roman" w:hAnsi="Times New Roman" w:cs="Times New Roman"/>
          <w:sz w:val="28"/>
          <w:szCs w:val="28"/>
        </w:rPr>
        <w:t>2 (</w:t>
      </w:r>
      <w:r w:rsidR="00530B9D" w:rsidRPr="00DA73E5">
        <w:rPr>
          <w:rFonts w:ascii="Times New Roman" w:hAnsi="Times New Roman" w:cs="Times New Roman"/>
          <w:sz w:val="28"/>
          <w:szCs w:val="28"/>
        </w:rPr>
        <w:t>двух</w:t>
      </w:r>
      <w:r w:rsidR="00736F92">
        <w:rPr>
          <w:rFonts w:ascii="Times New Roman" w:hAnsi="Times New Roman" w:cs="Times New Roman"/>
          <w:sz w:val="28"/>
          <w:szCs w:val="28"/>
        </w:rPr>
        <w:t>)</w:t>
      </w:r>
      <w:r w:rsidR="00530B9D" w:rsidRPr="00DA73E5">
        <w:rPr>
          <w:rFonts w:ascii="Times New Roman" w:hAnsi="Times New Roman" w:cs="Times New Roman"/>
          <w:sz w:val="28"/>
          <w:szCs w:val="28"/>
        </w:rPr>
        <w:t xml:space="preserve"> рабочих дней со дня</w:t>
      </w:r>
      <w:r w:rsidR="00226A00" w:rsidRPr="00DA73E5"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 w:rsidR="00D617A2" w:rsidRPr="00DA73E5">
        <w:rPr>
          <w:rFonts w:ascii="Times New Roman" w:hAnsi="Times New Roman" w:cs="Times New Roman"/>
          <w:sz w:val="28"/>
          <w:szCs w:val="28"/>
        </w:rPr>
        <w:t>.</w:t>
      </w:r>
    </w:p>
    <w:p w:rsidR="008E016B" w:rsidRPr="00DA73E5" w:rsidRDefault="007605BE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E016B" w:rsidRPr="00DA73E5">
        <w:rPr>
          <w:rFonts w:ascii="Times New Roman" w:hAnsi="Times New Roman" w:cs="Times New Roman"/>
          <w:sz w:val="28"/>
          <w:szCs w:val="28"/>
        </w:rPr>
        <w:t>.</w:t>
      </w:r>
      <w:r w:rsidR="00561424" w:rsidRPr="00DA73E5">
        <w:rPr>
          <w:rFonts w:ascii="Times New Roman" w:hAnsi="Times New Roman" w:cs="Times New Roman"/>
          <w:sz w:val="28"/>
          <w:szCs w:val="28"/>
        </w:rPr>
        <w:t>9</w:t>
      </w:r>
      <w:r w:rsidR="008E016B" w:rsidRPr="00DA73E5">
        <w:rPr>
          <w:rFonts w:ascii="Times New Roman" w:hAnsi="Times New Roman" w:cs="Times New Roman"/>
          <w:sz w:val="28"/>
          <w:szCs w:val="28"/>
        </w:rPr>
        <w:t>. Претенденты, их представители вправе присутствовать при рассмотрении заявок на участие в конкурсе.</w:t>
      </w:r>
    </w:p>
    <w:p w:rsidR="00D617A2" w:rsidRPr="00DA73E5" w:rsidRDefault="00D617A2" w:rsidP="004130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7A2" w:rsidRPr="00DA73E5" w:rsidRDefault="007803A9" w:rsidP="00736F92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3" w:name="P264"/>
      <w:bookmarkEnd w:id="13"/>
      <w:r w:rsidRPr="007803A9">
        <w:rPr>
          <w:rFonts w:ascii="Times New Roman" w:hAnsi="Times New Roman" w:cs="Times New Roman"/>
          <w:b/>
          <w:sz w:val="28"/>
          <w:szCs w:val="28"/>
        </w:rPr>
        <w:t>10</w:t>
      </w:r>
      <w:r w:rsidR="005F02FD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36F92">
        <w:rPr>
          <w:rFonts w:ascii="Times New Roman" w:hAnsi="Times New Roman" w:cs="Times New Roman"/>
          <w:b/>
          <w:sz w:val="28"/>
          <w:szCs w:val="28"/>
        </w:rPr>
        <w:t>Признание конкурса несостоявшимся и его последствия</w:t>
      </w:r>
    </w:p>
    <w:p w:rsidR="00D617A2" w:rsidRPr="00DA73E5" w:rsidRDefault="007803A9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.1. </w:t>
      </w:r>
      <w:r w:rsidR="00D656F6" w:rsidRPr="00DA73E5">
        <w:rPr>
          <w:rFonts w:ascii="Times New Roman" w:hAnsi="Times New Roman" w:cs="Times New Roman"/>
          <w:sz w:val="28"/>
          <w:szCs w:val="28"/>
        </w:rPr>
        <w:t>Конкурс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r w:rsidR="00D656F6" w:rsidRPr="00DA73E5">
        <w:rPr>
          <w:rFonts w:ascii="Times New Roman" w:hAnsi="Times New Roman" w:cs="Times New Roman"/>
          <w:sz w:val="28"/>
          <w:szCs w:val="28"/>
        </w:rPr>
        <w:t xml:space="preserve">признается </w:t>
      </w:r>
      <w:r w:rsidR="00D617A2" w:rsidRPr="00DA73E5">
        <w:rPr>
          <w:rFonts w:ascii="Times New Roman" w:hAnsi="Times New Roman" w:cs="Times New Roman"/>
          <w:sz w:val="28"/>
          <w:szCs w:val="28"/>
        </w:rPr>
        <w:t>несостоявшимся в случае, если:</w:t>
      </w:r>
    </w:p>
    <w:p w:rsidR="00D617A2" w:rsidRPr="00DA73E5" w:rsidRDefault="00D617A2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67"/>
      <w:bookmarkEnd w:id="14"/>
      <w:r w:rsidRPr="00DA73E5">
        <w:rPr>
          <w:rFonts w:ascii="Times New Roman" w:hAnsi="Times New Roman" w:cs="Times New Roman"/>
          <w:sz w:val="28"/>
          <w:szCs w:val="28"/>
        </w:rPr>
        <w:t xml:space="preserve">1) к участию в конкурсе допущен только один </w:t>
      </w:r>
      <w:r w:rsidR="00D656F6" w:rsidRPr="00DA73E5">
        <w:rPr>
          <w:rFonts w:ascii="Times New Roman" w:hAnsi="Times New Roman" w:cs="Times New Roman"/>
          <w:sz w:val="28"/>
          <w:szCs w:val="28"/>
        </w:rPr>
        <w:t>претендент</w:t>
      </w:r>
      <w:r w:rsidRPr="00DA73E5">
        <w:rPr>
          <w:rFonts w:ascii="Times New Roman" w:hAnsi="Times New Roman" w:cs="Times New Roman"/>
          <w:sz w:val="28"/>
          <w:szCs w:val="28"/>
        </w:rPr>
        <w:t>;</w:t>
      </w:r>
    </w:p>
    <w:p w:rsidR="00D617A2" w:rsidRPr="00DA73E5" w:rsidRDefault="00D617A2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68"/>
      <w:bookmarkEnd w:id="15"/>
      <w:r w:rsidRPr="00DA73E5">
        <w:rPr>
          <w:rFonts w:ascii="Times New Roman" w:hAnsi="Times New Roman" w:cs="Times New Roman"/>
          <w:sz w:val="28"/>
          <w:szCs w:val="28"/>
        </w:rPr>
        <w:t>2) на участие в конкурсе не подано ни одной заявки;</w:t>
      </w:r>
    </w:p>
    <w:p w:rsidR="005F0295" w:rsidRPr="00DA73E5" w:rsidRDefault="00D617A2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69"/>
      <w:bookmarkEnd w:id="16"/>
      <w:r w:rsidRPr="00DA73E5">
        <w:rPr>
          <w:rFonts w:ascii="Times New Roman" w:hAnsi="Times New Roman" w:cs="Times New Roman"/>
          <w:sz w:val="28"/>
          <w:szCs w:val="28"/>
        </w:rPr>
        <w:t xml:space="preserve">3) принято решение об отказе в допуске к участию в конкурсе всех </w:t>
      </w:r>
      <w:r w:rsidR="00D656F6" w:rsidRPr="00DA73E5">
        <w:rPr>
          <w:rFonts w:ascii="Times New Roman" w:hAnsi="Times New Roman" w:cs="Times New Roman"/>
          <w:sz w:val="28"/>
          <w:szCs w:val="28"/>
        </w:rPr>
        <w:t>претендентов</w:t>
      </w:r>
      <w:r w:rsidR="005F0295" w:rsidRPr="00DA73E5">
        <w:rPr>
          <w:rFonts w:ascii="Times New Roman" w:hAnsi="Times New Roman" w:cs="Times New Roman"/>
          <w:sz w:val="28"/>
          <w:szCs w:val="28"/>
        </w:rPr>
        <w:t>.</w:t>
      </w:r>
    </w:p>
    <w:p w:rsidR="00D617A2" w:rsidRPr="00DA73E5" w:rsidRDefault="007803A9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70"/>
      <w:bookmarkEnd w:id="17"/>
      <w:r>
        <w:rPr>
          <w:rFonts w:ascii="Times New Roman" w:hAnsi="Times New Roman" w:cs="Times New Roman"/>
          <w:sz w:val="28"/>
          <w:szCs w:val="28"/>
        </w:rPr>
        <w:t>10</w:t>
      </w:r>
      <w:r w:rsidR="00561424" w:rsidRPr="00DA73E5">
        <w:rPr>
          <w:rFonts w:ascii="Times New Roman" w:hAnsi="Times New Roman" w:cs="Times New Roman"/>
          <w:sz w:val="28"/>
          <w:szCs w:val="28"/>
        </w:rPr>
        <w:t>.2. При принятии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конкурсной комиссией решения о признании </w:t>
      </w:r>
      <w:r w:rsidR="00521509" w:rsidRPr="00DA73E5">
        <w:rPr>
          <w:rFonts w:ascii="Times New Roman" w:hAnsi="Times New Roman" w:cs="Times New Roman"/>
          <w:sz w:val="28"/>
          <w:szCs w:val="28"/>
        </w:rPr>
        <w:t>конкурса несостоявшим</w:t>
      </w:r>
      <w:r w:rsidR="00561424" w:rsidRPr="00DA73E5">
        <w:rPr>
          <w:rFonts w:ascii="Times New Roman" w:hAnsi="Times New Roman" w:cs="Times New Roman"/>
          <w:sz w:val="28"/>
          <w:szCs w:val="28"/>
        </w:rPr>
        <w:t>ся в случаях</w:t>
      </w:r>
      <w:r w:rsidR="00D617A2" w:rsidRPr="00DA73E5">
        <w:rPr>
          <w:rFonts w:ascii="Times New Roman" w:hAnsi="Times New Roman" w:cs="Times New Roman"/>
          <w:sz w:val="28"/>
          <w:szCs w:val="28"/>
        </w:rPr>
        <w:t>, указанных:</w:t>
      </w:r>
    </w:p>
    <w:p w:rsidR="00D617A2" w:rsidRPr="00DA73E5" w:rsidRDefault="00561424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в</w:t>
      </w:r>
      <w:r w:rsidRPr="00DA73E5">
        <w:t xml:space="preserve"> </w:t>
      </w:r>
      <w:hyperlink w:anchor="P267" w:history="1">
        <w:r w:rsidR="00D617A2" w:rsidRPr="00DA73E5">
          <w:rPr>
            <w:rFonts w:ascii="Times New Roman" w:hAnsi="Times New Roman" w:cs="Times New Roman"/>
            <w:sz w:val="28"/>
            <w:szCs w:val="28"/>
          </w:rPr>
          <w:t xml:space="preserve">подпункте 1 пункта </w:t>
        </w:r>
        <w:r w:rsidRPr="00DA73E5">
          <w:rPr>
            <w:rFonts w:ascii="Times New Roman" w:hAnsi="Times New Roman" w:cs="Times New Roman"/>
            <w:sz w:val="28"/>
            <w:szCs w:val="28"/>
          </w:rPr>
          <w:t>1</w:t>
        </w:r>
        <w:r w:rsidR="007803A9">
          <w:rPr>
            <w:rFonts w:ascii="Times New Roman" w:hAnsi="Times New Roman" w:cs="Times New Roman"/>
            <w:sz w:val="28"/>
            <w:szCs w:val="28"/>
          </w:rPr>
          <w:t>0</w:t>
        </w:r>
        <w:r w:rsidR="00D617A2" w:rsidRPr="00DA73E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C617A" w:rsidRPr="00DA73E5">
        <w:rPr>
          <w:rFonts w:ascii="Times New Roman" w:hAnsi="Times New Roman" w:cs="Times New Roman"/>
          <w:sz w:val="28"/>
          <w:szCs w:val="28"/>
        </w:rPr>
        <w:t>Положения</w:t>
      </w:r>
      <w:r w:rsidR="00D617A2" w:rsidRPr="00DA73E5">
        <w:rPr>
          <w:rFonts w:ascii="Times New Roman" w:hAnsi="Times New Roman" w:cs="Times New Roman"/>
          <w:sz w:val="28"/>
          <w:szCs w:val="28"/>
        </w:rPr>
        <w:t>, победителем конкурса признается лицо, которое является ед</w:t>
      </w:r>
      <w:r w:rsidRPr="00DA73E5">
        <w:rPr>
          <w:rFonts w:ascii="Times New Roman" w:hAnsi="Times New Roman" w:cs="Times New Roman"/>
          <w:sz w:val="28"/>
          <w:szCs w:val="28"/>
        </w:rPr>
        <w:t xml:space="preserve">инственным участником конкурса. 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Право на заключение </w:t>
      </w:r>
      <w:r w:rsidR="00D656F6" w:rsidRPr="00DA73E5">
        <w:rPr>
          <w:rFonts w:ascii="Times New Roman" w:hAnsi="Times New Roman" w:cs="Times New Roman"/>
          <w:sz w:val="28"/>
          <w:szCs w:val="28"/>
        </w:rPr>
        <w:t>д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оговора предоставляется такому участнику на условиях, содержащихся в </w:t>
      </w:r>
      <w:r w:rsidR="00D656F6" w:rsidRPr="00DA73E5">
        <w:rPr>
          <w:rFonts w:ascii="Times New Roman" w:hAnsi="Times New Roman" w:cs="Times New Roman"/>
          <w:sz w:val="28"/>
          <w:szCs w:val="28"/>
        </w:rPr>
        <w:t xml:space="preserve">его конкурсном </w:t>
      </w:r>
      <w:r w:rsidR="00D617A2" w:rsidRPr="00DA73E5">
        <w:rPr>
          <w:rFonts w:ascii="Times New Roman" w:hAnsi="Times New Roman" w:cs="Times New Roman"/>
          <w:sz w:val="28"/>
          <w:szCs w:val="28"/>
        </w:rPr>
        <w:t>предложении, представленном в составе заявки на участие в конкурсе, при этом осуществляется оплата суммы, указанной в его ценовом предложении;</w:t>
      </w:r>
    </w:p>
    <w:p w:rsidR="00D617A2" w:rsidRPr="00DA73E5" w:rsidRDefault="00561424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в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</w:t>
      </w:r>
      <w:hyperlink w:anchor="P268" w:history="1">
        <w:r w:rsidR="00D617A2" w:rsidRPr="00DA73E5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269" w:history="1">
        <w:r w:rsidR="00D617A2" w:rsidRPr="00DA73E5">
          <w:rPr>
            <w:rFonts w:ascii="Times New Roman" w:hAnsi="Times New Roman" w:cs="Times New Roman"/>
            <w:sz w:val="28"/>
            <w:szCs w:val="28"/>
          </w:rPr>
          <w:t xml:space="preserve">3 пункта </w:t>
        </w:r>
        <w:r w:rsidRPr="00DA73E5">
          <w:rPr>
            <w:rFonts w:ascii="Times New Roman" w:hAnsi="Times New Roman" w:cs="Times New Roman"/>
            <w:sz w:val="28"/>
            <w:szCs w:val="28"/>
          </w:rPr>
          <w:t>1</w:t>
        </w:r>
        <w:r w:rsidR="007803A9">
          <w:rPr>
            <w:rFonts w:ascii="Times New Roman" w:hAnsi="Times New Roman" w:cs="Times New Roman"/>
            <w:sz w:val="28"/>
            <w:szCs w:val="28"/>
          </w:rPr>
          <w:t>0</w:t>
        </w:r>
        <w:r w:rsidR="00D617A2" w:rsidRPr="00DA73E5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C617A" w:rsidRPr="00DA73E5">
        <w:rPr>
          <w:rFonts w:ascii="Times New Roman" w:hAnsi="Times New Roman" w:cs="Times New Roman"/>
          <w:sz w:val="28"/>
          <w:szCs w:val="28"/>
        </w:rPr>
        <w:t>Положения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, </w:t>
      </w:r>
      <w:r w:rsidR="004B19C3" w:rsidRPr="00DA73E5"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вправе </w:t>
      </w:r>
      <w:r w:rsidR="00071B80" w:rsidRPr="00DA73E5">
        <w:rPr>
          <w:rFonts w:ascii="Times New Roman" w:hAnsi="Times New Roman" w:cs="Times New Roman"/>
          <w:sz w:val="28"/>
          <w:szCs w:val="28"/>
        </w:rPr>
        <w:t>принять решение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о повторном проведении конкурса, при этом </w:t>
      </w:r>
      <w:r w:rsidR="004B19C3" w:rsidRPr="00DA73E5">
        <w:rPr>
          <w:rFonts w:ascii="Times New Roman" w:hAnsi="Times New Roman" w:cs="Times New Roman"/>
          <w:sz w:val="28"/>
          <w:szCs w:val="28"/>
        </w:rPr>
        <w:t>Организатор конкурса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вправе изменить</w:t>
      </w:r>
      <w:r w:rsidR="0092593E" w:rsidRPr="00DA73E5">
        <w:rPr>
          <w:rFonts w:ascii="Times New Roman" w:hAnsi="Times New Roman" w:cs="Times New Roman"/>
          <w:sz w:val="28"/>
          <w:szCs w:val="28"/>
        </w:rPr>
        <w:t xml:space="preserve"> его</w:t>
      </w:r>
      <w:r w:rsidR="00D617A2" w:rsidRPr="00DA73E5">
        <w:rPr>
          <w:rFonts w:ascii="Times New Roman" w:hAnsi="Times New Roman" w:cs="Times New Roman"/>
          <w:sz w:val="28"/>
          <w:szCs w:val="28"/>
        </w:rPr>
        <w:t xml:space="preserve"> условия.</w:t>
      </w:r>
    </w:p>
    <w:p w:rsidR="00071B80" w:rsidRPr="00DA73E5" w:rsidRDefault="007803A9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625B5" w:rsidRPr="00DA73E5">
        <w:rPr>
          <w:rFonts w:ascii="Times New Roman" w:hAnsi="Times New Roman" w:cs="Times New Roman"/>
          <w:sz w:val="28"/>
          <w:szCs w:val="28"/>
        </w:rPr>
        <w:t>.</w:t>
      </w:r>
      <w:r w:rsidR="00D617A2" w:rsidRPr="00DA73E5">
        <w:rPr>
          <w:rFonts w:ascii="Times New Roman" w:hAnsi="Times New Roman" w:cs="Times New Roman"/>
          <w:sz w:val="28"/>
          <w:szCs w:val="28"/>
        </w:rPr>
        <w:t>3. В случае если конкурсной документацией предусмотрено два и более лота, конкурс признается несостоявшимся только в отношении одного отдельного лота.</w:t>
      </w:r>
    </w:p>
    <w:p w:rsidR="00F0329D" w:rsidRPr="00DA73E5" w:rsidRDefault="00F0329D" w:rsidP="004130B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593E" w:rsidRPr="00736F92" w:rsidRDefault="007803A9" w:rsidP="00736F92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803A9">
        <w:rPr>
          <w:rFonts w:ascii="Times New Roman" w:hAnsi="Times New Roman" w:cs="Times New Roman"/>
          <w:b/>
          <w:sz w:val="28"/>
          <w:szCs w:val="28"/>
        </w:rPr>
        <w:t>11</w:t>
      </w:r>
      <w:r w:rsidR="00D617A2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36F92">
        <w:rPr>
          <w:rFonts w:ascii="Times New Roman" w:hAnsi="Times New Roman" w:cs="Times New Roman"/>
          <w:b/>
          <w:sz w:val="28"/>
          <w:szCs w:val="28"/>
        </w:rPr>
        <w:t>Оценка и сопоставление заявок на участие в конкурсе</w:t>
      </w:r>
    </w:p>
    <w:p w:rsidR="00871D0E" w:rsidRPr="00DA73E5" w:rsidRDefault="007803A9" w:rsidP="004130B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.1. Конкурсная комиссия осуществляет оценку и сопоставление заявок на участие в конкурсе, поданных претендентами, признанными участниками конкурса. </w:t>
      </w:r>
    </w:p>
    <w:p w:rsidR="0092593E" w:rsidRPr="0074754F" w:rsidRDefault="0092593E" w:rsidP="004130B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54F">
        <w:rPr>
          <w:rFonts w:ascii="Times New Roman" w:eastAsia="Times New Roman" w:hAnsi="Times New Roman"/>
          <w:sz w:val="28"/>
          <w:szCs w:val="28"/>
          <w:lang w:eastAsia="ru-RU"/>
        </w:rPr>
        <w:t>Срок оценки и сопоставления таких заявок не может превышать десяти рабочих дней</w:t>
      </w:r>
      <w:r w:rsidR="00862D81" w:rsidRPr="007475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4754F">
        <w:rPr>
          <w:rFonts w:ascii="Times New Roman" w:eastAsia="Times New Roman" w:hAnsi="Times New Roman"/>
          <w:sz w:val="28"/>
          <w:szCs w:val="28"/>
          <w:lang w:eastAsia="ru-RU"/>
        </w:rPr>
        <w:t xml:space="preserve">с даты подписания протокола рассмотрения заявок на участие в </w:t>
      </w:r>
      <w:r w:rsidRPr="0074754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конкурсе.</w:t>
      </w:r>
    </w:p>
    <w:p w:rsidR="00385F6C" w:rsidRPr="00DA73E5" w:rsidRDefault="00385F6C" w:rsidP="004130B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54F">
        <w:rPr>
          <w:rFonts w:ascii="Times New Roman" w:eastAsia="Times New Roman" w:hAnsi="Times New Roman"/>
          <w:sz w:val="28"/>
          <w:szCs w:val="28"/>
          <w:lang w:eastAsia="ru-RU"/>
        </w:rPr>
        <w:t>В случае если конкурсной документацией предусмотрено два и более лота, оценка и сопоставление заявок на участие в конкурсе осуществляются в отношении каждого отдельного лота.</w:t>
      </w:r>
    </w:p>
    <w:p w:rsidR="0092593E" w:rsidRPr="00DA73E5" w:rsidRDefault="004C3FB5" w:rsidP="004E0E0A">
      <w:pPr>
        <w:widowControl w:val="0"/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803A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B3B5D" w:rsidRPr="00DA73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 Оценка и сопоставление заявок на участие в конкурсе осуществляются в целях определения лучших </w:t>
      </w:r>
      <w:r w:rsidR="00A67294" w:rsidRPr="0074754F">
        <w:rPr>
          <w:rFonts w:ascii="Times New Roman" w:eastAsia="Times New Roman" w:hAnsi="Times New Roman"/>
          <w:sz w:val="28"/>
          <w:szCs w:val="28"/>
          <w:lang w:eastAsia="ru-RU"/>
        </w:rPr>
        <w:t>предложений</w:t>
      </w:r>
      <w:r w:rsidR="0074754F" w:rsidRPr="007475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>установки и эксплуатации рекламной конструкции</w:t>
      </w:r>
      <w:r w:rsidR="00316497" w:rsidRPr="00DA73E5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DA73E5">
        <w:rPr>
          <w:rFonts w:ascii="Times New Roman" w:hAnsi="Times New Roman"/>
          <w:sz w:val="28"/>
          <w:szCs w:val="28"/>
          <w:lang w:eastAsia="ru-RU"/>
        </w:rPr>
        <w:t>исполнения условий договора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</w:t>
      </w:r>
      <w:r w:rsidR="00FD01F4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736F92">
        <w:rPr>
          <w:rFonts w:ascii="Times New Roman" w:eastAsia="Times New Roman" w:hAnsi="Times New Roman"/>
          <w:sz w:val="28"/>
          <w:szCs w:val="28"/>
          <w:lang w:eastAsia="ru-RU"/>
        </w:rPr>
        <w:t>приложением к настоящему Положению.</w:t>
      </w:r>
    </w:p>
    <w:p w:rsidR="00C82E34" w:rsidRPr="00DA73E5" w:rsidRDefault="004C3FB5" w:rsidP="004130B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1</w:t>
      </w:r>
      <w:r w:rsidR="007C33A4">
        <w:rPr>
          <w:rFonts w:ascii="Times New Roman" w:hAnsi="Times New Roman"/>
          <w:sz w:val="28"/>
          <w:szCs w:val="28"/>
          <w:lang w:eastAsia="ru-RU"/>
        </w:rPr>
        <w:t>1</w:t>
      </w:r>
      <w:r w:rsidR="000F5C34" w:rsidRPr="00DA73E5">
        <w:rPr>
          <w:rFonts w:ascii="Times New Roman" w:hAnsi="Times New Roman"/>
          <w:sz w:val="28"/>
          <w:szCs w:val="28"/>
          <w:lang w:eastAsia="ru-RU"/>
        </w:rPr>
        <w:t>.</w:t>
      </w:r>
      <w:r w:rsidR="007B3B5D" w:rsidRPr="00DA73E5">
        <w:rPr>
          <w:rFonts w:ascii="Times New Roman" w:hAnsi="Times New Roman"/>
          <w:sz w:val="28"/>
          <w:szCs w:val="28"/>
          <w:lang w:eastAsia="ru-RU"/>
        </w:rPr>
        <w:t>3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.</w:t>
      </w:r>
      <w:r w:rsidR="00871D0E" w:rsidRPr="00DA73E5">
        <w:rPr>
          <w:rFonts w:ascii="Times New Roman" w:hAnsi="Times New Roman"/>
          <w:sz w:val="28"/>
          <w:szCs w:val="28"/>
        </w:rPr>
        <w:t xml:space="preserve"> 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Оценка п</w:t>
      </w:r>
      <w:r w:rsidR="00C82E34" w:rsidRPr="00DA73E5">
        <w:rPr>
          <w:rFonts w:ascii="Times New Roman" w:hAnsi="Times New Roman"/>
          <w:sz w:val="28"/>
          <w:szCs w:val="28"/>
          <w:lang w:eastAsia="ru-RU"/>
        </w:rPr>
        <w:t xml:space="preserve">редложений участников конкурса 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осуществляется посредством определения итогового рейтинга критериев оценки для каждой заявки на участие в конкурсе, определяемого расчетным путем в баллах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>, сумма максимальных значений которых не может превышать 100 баллов.</w:t>
      </w:r>
      <w:r w:rsidR="00C82E34" w:rsidRPr="00DA73E5">
        <w:rPr>
          <w:rFonts w:ascii="Times New Roman" w:hAnsi="Times New Roman"/>
          <w:sz w:val="28"/>
          <w:szCs w:val="28"/>
          <w:lang w:eastAsia="ru-RU"/>
        </w:rPr>
        <w:t xml:space="preserve"> Итоговый рейтинг 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>(Р</w:t>
      </w:r>
      <w:r w:rsidR="00EB633C" w:rsidRPr="00DA73E5">
        <w:rPr>
          <w:rFonts w:ascii="Times New Roman" w:hAnsi="Times New Roman"/>
          <w:sz w:val="18"/>
          <w:szCs w:val="28"/>
          <w:lang w:eastAsia="ru-RU"/>
        </w:rPr>
        <w:t>итог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C82E34" w:rsidRPr="00DA73E5">
        <w:rPr>
          <w:rFonts w:ascii="Times New Roman" w:hAnsi="Times New Roman"/>
          <w:sz w:val="28"/>
          <w:szCs w:val="28"/>
          <w:lang w:eastAsia="ru-RU"/>
        </w:rPr>
        <w:t>критериев оценки и сопоставления заявок рассчитывается для каждой заявки на участие в конкурсе путем суммирования значений рейтинга критериев, рассчитанных по всем критериям оценки и сопоставл</w:t>
      </w:r>
      <w:r w:rsidR="00681DB9">
        <w:rPr>
          <w:rFonts w:ascii="Times New Roman" w:hAnsi="Times New Roman"/>
          <w:sz w:val="28"/>
          <w:szCs w:val="28"/>
          <w:lang w:eastAsia="ru-RU"/>
        </w:rPr>
        <w:t>ения заявок участников конкурса: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B633C" w:rsidRPr="00DA73E5" w:rsidRDefault="00EB633C" w:rsidP="00EB633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</w:t>
      </w:r>
      <w:r w:rsidRPr="00DA73E5">
        <w:rPr>
          <w:rFonts w:ascii="Times New Roman" w:hAnsi="Times New Roman"/>
          <w:sz w:val="18"/>
          <w:szCs w:val="28"/>
          <w:lang w:eastAsia="ru-RU"/>
        </w:rPr>
        <w:t>итог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= Р1 + Р2 + Р3 + Р4 , где:</w:t>
      </w:r>
    </w:p>
    <w:p w:rsidR="00EB633C" w:rsidRPr="00DA73E5" w:rsidRDefault="00EB633C" w:rsidP="00EB633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</w:t>
      </w:r>
      <w:r w:rsidRPr="00DA73E5">
        <w:rPr>
          <w:rFonts w:ascii="Times New Roman" w:hAnsi="Times New Roman"/>
          <w:sz w:val="18"/>
          <w:szCs w:val="28"/>
          <w:lang w:eastAsia="ru-RU"/>
        </w:rPr>
        <w:t xml:space="preserve">итог </w:t>
      </w:r>
      <w:r w:rsidRPr="00DA73E5">
        <w:rPr>
          <w:rFonts w:ascii="Times New Roman" w:hAnsi="Times New Roman"/>
          <w:sz w:val="28"/>
          <w:szCs w:val="28"/>
          <w:lang w:eastAsia="ru-RU"/>
        </w:rPr>
        <w:t>- итоговый рейтинг критериев оценки предложений, в баллах;</w:t>
      </w:r>
    </w:p>
    <w:p w:rsidR="00EB633C" w:rsidRPr="00DA73E5" w:rsidRDefault="00EB633C" w:rsidP="00EB633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Р1 - рейтинг критерия оценки ценового предложения, в баллах;</w:t>
      </w:r>
    </w:p>
    <w:p w:rsidR="00EB633C" w:rsidRPr="00DA73E5" w:rsidRDefault="00EB633C" w:rsidP="00EB633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Р2 - рейтинг критерия оценки предложений участников конкурса по дизайнерскому и конструктивному решению рекламной конструкции, в баллах;</w:t>
      </w:r>
    </w:p>
    <w:p w:rsidR="00EB633C" w:rsidRPr="00DA73E5" w:rsidRDefault="00EB633C" w:rsidP="00EB633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Р3 - рейтинг критерия оценки предложения участника конкурса по размещению на рекламной конструкции социальной рекламы, в баллах;</w:t>
      </w:r>
    </w:p>
    <w:p w:rsidR="00EB633C" w:rsidRPr="00DA73E5" w:rsidRDefault="00EB633C" w:rsidP="00AF39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Р4 – рейтинг критерия оценки квалификац</w:t>
      </w:r>
      <w:r w:rsidR="00593B33">
        <w:rPr>
          <w:rFonts w:ascii="Times New Roman" w:hAnsi="Times New Roman"/>
          <w:sz w:val="28"/>
          <w:szCs w:val="28"/>
          <w:lang w:eastAsia="ru-RU"/>
        </w:rPr>
        <w:t>ии участника конкурса, в баллах.</w:t>
      </w:r>
    </w:p>
    <w:p w:rsidR="00B50E00" w:rsidRPr="00DA73E5" w:rsidRDefault="00681DB9" w:rsidP="004853DC">
      <w:pPr>
        <w:pStyle w:val="ConsPlusNormal"/>
        <w:spacing w:line="48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11.3.1. </w:t>
      </w:r>
      <w:r w:rsidR="00EB633C" w:rsidRPr="00DA73E5">
        <w:rPr>
          <w:rFonts w:ascii="Times New Roman" w:eastAsia="Calibri" w:hAnsi="Times New Roman" w:cs="Times New Roman"/>
          <w:sz w:val="28"/>
          <w:szCs w:val="28"/>
        </w:rPr>
        <w:t>Рейтинг критерия оценки ценовых пр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едложений участников конкурса </w:t>
      </w:r>
      <w:r w:rsidR="00EB633C" w:rsidRPr="00DA73E5">
        <w:rPr>
          <w:rFonts w:ascii="Times New Roman" w:eastAsia="Calibri" w:hAnsi="Times New Roman" w:cs="Times New Roman"/>
          <w:sz w:val="28"/>
          <w:szCs w:val="28"/>
        </w:rPr>
        <w:t xml:space="preserve">(Р1) рассчитывается </w:t>
      </w:r>
      <w:r w:rsidR="00577E35" w:rsidRPr="00DA73E5">
        <w:rPr>
          <w:rFonts w:ascii="Times New Roman" w:eastAsia="Calibri" w:hAnsi="Times New Roman" w:cs="Times New Roman"/>
          <w:sz w:val="28"/>
          <w:szCs w:val="28"/>
        </w:rPr>
        <w:t>следующим образом</w:t>
      </w:r>
      <w:r w:rsidR="00EB633C" w:rsidRPr="00DA73E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615CE" w:rsidRPr="00DA73E5" w:rsidRDefault="001615CE" w:rsidP="004853DC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 xml:space="preserve">Ц = </w:t>
      </w:r>
      <w:r w:rsidR="00393F06" w:rsidRPr="00393F06">
        <w:rPr>
          <w:rFonts w:ascii="Times New Roman" w:hAnsi="Times New Roman"/>
          <w:sz w:val="28"/>
          <w:szCs w:val="28"/>
          <w:u w:val="single"/>
          <w:lang w:eastAsia="ru-RU"/>
        </w:rPr>
        <w:t>Ц</w:t>
      </w:r>
      <w:r w:rsidR="00393F06" w:rsidRPr="00393F06">
        <w:rPr>
          <w:rFonts w:ascii="Times New Roman" w:hAnsi="Times New Roman"/>
          <w:sz w:val="20"/>
          <w:szCs w:val="28"/>
          <w:u w:val="single"/>
          <w:lang w:eastAsia="ru-RU"/>
        </w:rPr>
        <w:t>уч</w:t>
      </w:r>
      <w:r w:rsidR="00393F06" w:rsidRPr="00393F06">
        <w:rPr>
          <w:rFonts w:ascii="Times New Roman" w:hAnsi="Times New Roman"/>
          <w:sz w:val="28"/>
          <w:szCs w:val="28"/>
          <w:u w:val="single"/>
          <w:lang w:eastAsia="ru-RU"/>
        </w:rPr>
        <w:t xml:space="preserve"> - Ц</w:t>
      </w:r>
      <w:r w:rsidR="00393F06" w:rsidRPr="00393F06">
        <w:rPr>
          <w:rFonts w:ascii="Times New Roman" w:hAnsi="Times New Roman"/>
          <w:sz w:val="20"/>
          <w:szCs w:val="28"/>
          <w:u w:val="single"/>
          <w:lang w:eastAsia="ru-RU"/>
        </w:rPr>
        <w:t>мин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x 100,</w:t>
      </w:r>
      <w:r w:rsidR="00393F06">
        <w:rPr>
          <w:rFonts w:ascii="Times New Roman" w:hAnsi="Times New Roman"/>
          <w:sz w:val="28"/>
          <w:szCs w:val="28"/>
          <w:lang w:eastAsia="ru-RU"/>
        </w:rPr>
        <w:t xml:space="preserve"> где:</w:t>
      </w:r>
    </w:p>
    <w:p w:rsidR="001615CE" w:rsidRPr="00DA73E5" w:rsidRDefault="001615CE" w:rsidP="004853D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             Ц</w:t>
      </w:r>
      <w:r w:rsidRPr="00DA73E5">
        <w:rPr>
          <w:rFonts w:ascii="Times New Roman" w:hAnsi="Times New Roman"/>
          <w:sz w:val="20"/>
          <w:szCs w:val="28"/>
          <w:lang w:eastAsia="ru-RU"/>
        </w:rPr>
        <w:t>мин</w:t>
      </w:r>
      <w:r w:rsidRPr="00DA73E5">
        <w:rPr>
          <w:rFonts w:ascii="Times New Roman" w:hAnsi="Times New Roman"/>
          <w:sz w:val="28"/>
          <w:szCs w:val="28"/>
          <w:lang w:eastAsia="ru-RU"/>
        </w:rPr>
        <w:t> </w:t>
      </w:r>
    </w:p>
    <w:p w:rsidR="00A15EEE" w:rsidRPr="00DA73E5" w:rsidRDefault="001615CE" w:rsidP="00AF39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lastRenderedPageBreak/>
        <w:t xml:space="preserve">Ц </w:t>
      </w:r>
      <w:r w:rsidR="006A018B" w:rsidRPr="00DA73E5">
        <w:rPr>
          <w:rFonts w:ascii="Times New Roman" w:hAnsi="Times New Roman"/>
          <w:sz w:val="28"/>
          <w:szCs w:val="28"/>
          <w:lang w:eastAsia="ru-RU"/>
        </w:rPr>
        <w:t>–</w:t>
      </w:r>
      <w:r w:rsidR="00942462" w:rsidRPr="00DA73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18B" w:rsidRPr="00DA73E5">
        <w:rPr>
          <w:rFonts w:ascii="Times New Roman" w:hAnsi="Times New Roman"/>
          <w:sz w:val="28"/>
          <w:szCs w:val="28"/>
        </w:rPr>
        <w:t>значение, используемое для расчета рейтинга критерия оценки ценового предложения</w:t>
      </w:r>
      <w:r w:rsidRPr="00DA73E5">
        <w:rPr>
          <w:rFonts w:ascii="Times New Roman" w:hAnsi="Times New Roman"/>
          <w:sz w:val="28"/>
          <w:szCs w:val="28"/>
          <w:lang w:eastAsia="ru-RU"/>
        </w:rPr>
        <w:t>;</w:t>
      </w:r>
    </w:p>
    <w:p w:rsidR="00A15EEE" w:rsidRPr="00DA73E5" w:rsidRDefault="001615CE" w:rsidP="00AF39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Ц</w:t>
      </w:r>
      <w:r w:rsidRPr="00DA73E5">
        <w:rPr>
          <w:rFonts w:ascii="Times New Roman" w:hAnsi="Times New Roman"/>
          <w:sz w:val="20"/>
          <w:szCs w:val="28"/>
          <w:lang w:eastAsia="ru-RU"/>
        </w:rPr>
        <w:t>уч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DA73E5">
        <w:rPr>
          <w:rFonts w:ascii="Times New Roman" w:hAnsi="Times New Roman"/>
          <w:sz w:val="28"/>
          <w:szCs w:val="28"/>
        </w:rPr>
        <w:t>величина ценового предложения, указанная участником конкурса по лоту, в рублях</w:t>
      </w:r>
      <w:r w:rsidRPr="00DA73E5">
        <w:rPr>
          <w:rFonts w:ascii="Times New Roman" w:hAnsi="Times New Roman"/>
          <w:sz w:val="28"/>
          <w:szCs w:val="28"/>
          <w:lang w:eastAsia="ru-RU"/>
        </w:rPr>
        <w:t>;</w:t>
      </w:r>
    </w:p>
    <w:p w:rsidR="001615CE" w:rsidRPr="00DA73E5" w:rsidRDefault="001615CE" w:rsidP="00AF39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Ц</w:t>
      </w:r>
      <w:r w:rsidRPr="00DA73E5">
        <w:rPr>
          <w:rFonts w:ascii="Times New Roman" w:hAnsi="Times New Roman"/>
          <w:sz w:val="20"/>
          <w:szCs w:val="28"/>
          <w:lang w:eastAsia="ru-RU"/>
        </w:rPr>
        <w:t>мин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- начальная (минимальная) цена лота</w:t>
      </w:r>
      <w:r w:rsidR="00393F06">
        <w:rPr>
          <w:rFonts w:ascii="Times New Roman" w:hAnsi="Times New Roman"/>
          <w:sz w:val="28"/>
          <w:szCs w:val="28"/>
          <w:lang w:eastAsia="ru-RU"/>
        </w:rPr>
        <w:t>.</w:t>
      </w:r>
    </w:p>
    <w:p w:rsidR="001615CE" w:rsidRPr="00DA73E5" w:rsidRDefault="001615CE" w:rsidP="00A15EE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 xml:space="preserve">Полученному значению </w:t>
      </w:r>
      <w:r w:rsidR="006A018B" w:rsidRPr="00DA73E5">
        <w:rPr>
          <w:rFonts w:ascii="Times New Roman" w:hAnsi="Times New Roman"/>
          <w:sz w:val="28"/>
          <w:szCs w:val="28"/>
          <w:lang w:eastAsia="ru-RU"/>
        </w:rPr>
        <w:t>Ц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присваивается оценка в баллах в следующем порядке:</w:t>
      </w:r>
    </w:p>
    <w:p w:rsidR="006A018B" w:rsidRPr="00B50E00" w:rsidRDefault="006A018B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 xml:space="preserve">при Ц от 0 до </w:t>
      </w:r>
      <w:r w:rsidR="00D96B0C" w:rsidRPr="00B50E00">
        <w:rPr>
          <w:rFonts w:ascii="Times New Roman" w:hAnsi="Times New Roman"/>
          <w:sz w:val="28"/>
          <w:szCs w:val="28"/>
          <w:lang w:eastAsia="ru-RU"/>
        </w:rPr>
        <w:t>20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EF39C0" w:rsidRPr="00B50E00">
        <w:rPr>
          <w:rFonts w:ascii="Times New Roman" w:hAnsi="Times New Roman"/>
          <w:sz w:val="28"/>
          <w:szCs w:val="28"/>
          <w:lang w:eastAsia="ru-RU"/>
        </w:rPr>
        <w:t>присваивается</w:t>
      </w:r>
      <w:r w:rsidR="00D96B0C"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4E90" w:rsidRPr="00B50E00">
        <w:rPr>
          <w:rFonts w:ascii="Times New Roman" w:hAnsi="Times New Roman"/>
          <w:sz w:val="28"/>
          <w:szCs w:val="28"/>
          <w:lang w:eastAsia="ru-RU"/>
        </w:rPr>
        <w:t>20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балл</w:t>
      </w:r>
      <w:r w:rsidR="000763F6" w:rsidRPr="00B50E00">
        <w:rPr>
          <w:rFonts w:ascii="Times New Roman" w:hAnsi="Times New Roman"/>
          <w:sz w:val="28"/>
          <w:szCs w:val="28"/>
          <w:lang w:eastAsia="ru-RU"/>
        </w:rPr>
        <w:t>ов</w:t>
      </w:r>
      <w:r w:rsidRPr="00B50E00">
        <w:rPr>
          <w:rFonts w:ascii="Times New Roman" w:hAnsi="Times New Roman"/>
          <w:sz w:val="28"/>
          <w:szCs w:val="28"/>
          <w:lang w:eastAsia="ru-RU"/>
        </w:rPr>
        <w:t>;</w:t>
      </w:r>
    </w:p>
    <w:p w:rsidR="006A018B" w:rsidRPr="00B50E00" w:rsidRDefault="006A018B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 xml:space="preserve">при Ц </w:t>
      </w:r>
      <w:r w:rsidR="00393F06">
        <w:rPr>
          <w:rFonts w:ascii="Times New Roman" w:hAnsi="Times New Roman"/>
          <w:sz w:val="28"/>
          <w:szCs w:val="28"/>
          <w:lang w:eastAsia="ru-RU"/>
        </w:rPr>
        <w:t>от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20 до 40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39C0" w:rsidRPr="00B50E00">
        <w:rPr>
          <w:rFonts w:ascii="Times New Roman" w:hAnsi="Times New Roman"/>
          <w:sz w:val="28"/>
          <w:szCs w:val="28"/>
          <w:lang w:eastAsia="ru-RU"/>
        </w:rPr>
        <w:t>присваивается</w:t>
      </w:r>
      <w:r w:rsidR="00D96B0C"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22</w:t>
      </w:r>
      <w:r w:rsidR="00D96B0C" w:rsidRPr="00B50E00">
        <w:rPr>
          <w:rFonts w:ascii="Times New Roman" w:hAnsi="Times New Roman"/>
          <w:sz w:val="28"/>
          <w:szCs w:val="28"/>
          <w:lang w:eastAsia="ru-RU"/>
        </w:rPr>
        <w:t xml:space="preserve"> балл</w:t>
      </w:r>
      <w:r w:rsidR="000763F6" w:rsidRPr="00B50E00">
        <w:rPr>
          <w:rFonts w:ascii="Times New Roman" w:hAnsi="Times New Roman"/>
          <w:sz w:val="28"/>
          <w:szCs w:val="28"/>
          <w:lang w:eastAsia="ru-RU"/>
        </w:rPr>
        <w:t>а</w:t>
      </w:r>
      <w:r w:rsidRPr="00B50E00">
        <w:rPr>
          <w:rFonts w:ascii="Times New Roman" w:hAnsi="Times New Roman"/>
          <w:sz w:val="28"/>
          <w:szCs w:val="28"/>
          <w:lang w:eastAsia="ru-RU"/>
        </w:rPr>
        <w:t>;</w:t>
      </w:r>
    </w:p>
    <w:p w:rsidR="00204E90" w:rsidRPr="00B50E00" w:rsidRDefault="00EF39C0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 xml:space="preserve">при Ц </w:t>
      </w:r>
      <w:r w:rsidR="00393F06">
        <w:rPr>
          <w:rFonts w:ascii="Times New Roman" w:hAnsi="Times New Roman"/>
          <w:sz w:val="28"/>
          <w:szCs w:val="28"/>
          <w:lang w:eastAsia="ru-RU"/>
        </w:rPr>
        <w:t>от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 xml:space="preserve">40 до 60 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присваивается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24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балла;</w:t>
      </w:r>
    </w:p>
    <w:p w:rsidR="00EF39C0" w:rsidRPr="00B50E00" w:rsidRDefault="00EF39C0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 xml:space="preserve">при Ц </w:t>
      </w:r>
      <w:r w:rsidR="00393F06">
        <w:rPr>
          <w:rFonts w:ascii="Times New Roman" w:hAnsi="Times New Roman"/>
          <w:sz w:val="28"/>
          <w:szCs w:val="28"/>
          <w:lang w:eastAsia="ru-RU"/>
        </w:rPr>
        <w:t>от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60 до 80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присваивается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26</w:t>
      </w:r>
      <w:r w:rsidR="00393F06">
        <w:rPr>
          <w:rFonts w:ascii="Times New Roman" w:hAnsi="Times New Roman"/>
          <w:sz w:val="28"/>
          <w:szCs w:val="28"/>
          <w:lang w:eastAsia="ru-RU"/>
        </w:rPr>
        <w:t xml:space="preserve"> баллов</w:t>
      </w:r>
      <w:r w:rsidRPr="00B50E00">
        <w:rPr>
          <w:rFonts w:ascii="Times New Roman" w:hAnsi="Times New Roman"/>
          <w:sz w:val="28"/>
          <w:szCs w:val="28"/>
          <w:lang w:eastAsia="ru-RU"/>
        </w:rPr>
        <w:t>;</w:t>
      </w:r>
    </w:p>
    <w:p w:rsidR="00EF39C0" w:rsidRPr="00B50E00" w:rsidRDefault="00EF39C0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 xml:space="preserve">при Ц </w:t>
      </w:r>
      <w:r w:rsidR="00393F06">
        <w:rPr>
          <w:rFonts w:ascii="Times New Roman" w:hAnsi="Times New Roman"/>
          <w:sz w:val="28"/>
          <w:szCs w:val="28"/>
          <w:lang w:eastAsia="ru-RU"/>
        </w:rPr>
        <w:t>от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80 до 100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присваивается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28</w:t>
      </w:r>
      <w:r w:rsidR="00393F06">
        <w:rPr>
          <w:rFonts w:ascii="Times New Roman" w:hAnsi="Times New Roman"/>
          <w:sz w:val="28"/>
          <w:szCs w:val="28"/>
          <w:lang w:eastAsia="ru-RU"/>
        </w:rPr>
        <w:t xml:space="preserve"> баллов</w:t>
      </w:r>
      <w:r w:rsidRPr="00B50E00">
        <w:rPr>
          <w:rFonts w:ascii="Times New Roman" w:hAnsi="Times New Roman"/>
          <w:sz w:val="28"/>
          <w:szCs w:val="28"/>
          <w:lang w:eastAsia="ru-RU"/>
        </w:rPr>
        <w:t>;</w:t>
      </w:r>
    </w:p>
    <w:p w:rsidR="00EF39C0" w:rsidRPr="00B50E00" w:rsidRDefault="00EF39C0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 xml:space="preserve">при Ц </w:t>
      </w:r>
      <w:r w:rsidR="00393F06">
        <w:rPr>
          <w:rFonts w:ascii="Times New Roman" w:hAnsi="Times New Roman"/>
          <w:sz w:val="28"/>
          <w:szCs w:val="28"/>
          <w:lang w:eastAsia="ru-RU"/>
        </w:rPr>
        <w:t>от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100 до 120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присваивается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30</w:t>
      </w:r>
      <w:r w:rsidR="00393F06">
        <w:rPr>
          <w:rFonts w:ascii="Times New Roman" w:hAnsi="Times New Roman"/>
          <w:sz w:val="28"/>
          <w:szCs w:val="28"/>
          <w:lang w:eastAsia="ru-RU"/>
        </w:rPr>
        <w:t xml:space="preserve"> баллов</w:t>
      </w:r>
      <w:r w:rsidRPr="00B50E00">
        <w:rPr>
          <w:rFonts w:ascii="Times New Roman" w:hAnsi="Times New Roman"/>
          <w:sz w:val="28"/>
          <w:szCs w:val="28"/>
          <w:lang w:eastAsia="ru-RU"/>
        </w:rPr>
        <w:t>;</w:t>
      </w:r>
    </w:p>
    <w:p w:rsidR="00EF39C0" w:rsidRPr="00B50E00" w:rsidRDefault="00393F06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Ц от</w:t>
      </w:r>
      <w:r w:rsidR="00EF39C0"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120 до 140</w:t>
      </w:r>
      <w:r w:rsidR="00EF39C0" w:rsidRPr="00B50E00">
        <w:rPr>
          <w:rFonts w:ascii="Times New Roman" w:hAnsi="Times New Roman"/>
          <w:sz w:val="28"/>
          <w:szCs w:val="28"/>
          <w:lang w:eastAsia="ru-RU"/>
        </w:rPr>
        <w:t xml:space="preserve"> присваивается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32</w:t>
      </w:r>
      <w:r w:rsidR="00EF39C0" w:rsidRPr="00B50E00">
        <w:rPr>
          <w:rFonts w:ascii="Times New Roman" w:hAnsi="Times New Roman"/>
          <w:sz w:val="28"/>
          <w:szCs w:val="28"/>
          <w:lang w:eastAsia="ru-RU"/>
        </w:rPr>
        <w:t xml:space="preserve"> балла;</w:t>
      </w:r>
    </w:p>
    <w:p w:rsidR="00EF39C0" w:rsidRPr="00B50E00" w:rsidRDefault="00EF39C0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 xml:space="preserve">при Ц </w:t>
      </w:r>
      <w:r w:rsidR="00393F06">
        <w:rPr>
          <w:rFonts w:ascii="Times New Roman" w:hAnsi="Times New Roman"/>
          <w:sz w:val="28"/>
          <w:szCs w:val="28"/>
          <w:lang w:eastAsia="ru-RU"/>
        </w:rPr>
        <w:t>от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160 до 180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присваивается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34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балла;</w:t>
      </w:r>
    </w:p>
    <w:p w:rsidR="00EF39C0" w:rsidRPr="00B50E00" w:rsidRDefault="00EF39C0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 xml:space="preserve">при Ц </w:t>
      </w:r>
      <w:r w:rsidR="00393F06">
        <w:rPr>
          <w:rFonts w:ascii="Times New Roman" w:hAnsi="Times New Roman"/>
          <w:sz w:val="28"/>
          <w:szCs w:val="28"/>
          <w:lang w:eastAsia="ru-RU"/>
        </w:rPr>
        <w:t>от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180 до 200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присваивается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36</w:t>
      </w:r>
      <w:r w:rsidR="00393F06">
        <w:rPr>
          <w:rFonts w:ascii="Times New Roman" w:hAnsi="Times New Roman"/>
          <w:sz w:val="28"/>
          <w:szCs w:val="28"/>
          <w:lang w:eastAsia="ru-RU"/>
        </w:rPr>
        <w:t xml:space="preserve"> баллов</w:t>
      </w:r>
      <w:r w:rsidRPr="00B50E00">
        <w:rPr>
          <w:rFonts w:ascii="Times New Roman" w:hAnsi="Times New Roman"/>
          <w:sz w:val="28"/>
          <w:szCs w:val="28"/>
          <w:lang w:eastAsia="ru-RU"/>
        </w:rPr>
        <w:t>;</w:t>
      </w:r>
    </w:p>
    <w:p w:rsidR="002354AC" w:rsidRPr="00B50E00" w:rsidRDefault="002354A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 xml:space="preserve">при Ц </w:t>
      </w:r>
      <w:r w:rsidR="00393F06">
        <w:rPr>
          <w:rFonts w:ascii="Times New Roman" w:hAnsi="Times New Roman"/>
          <w:sz w:val="28"/>
          <w:szCs w:val="28"/>
          <w:lang w:eastAsia="ru-RU"/>
        </w:rPr>
        <w:t>от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="00393F06">
        <w:rPr>
          <w:rFonts w:ascii="Times New Roman" w:hAnsi="Times New Roman"/>
          <w:sz w:val="28"/>
          <w:szCs w:val="28"/>
          <w:lang w:eastAsia="ru-RU"/>
        </w:rPr>
        <w:t>00 до 220 присваивается 38 баллов</w:t>
      </w:r>
      <w:r w:rsidRPr="00B50E00">
        <w:rPr>
          <w:rFonts w:ascii="Times New Roman" w:hAnsi="Times New Roman"/>
          <w:sz w:val="28"/>
          <w:szCs w:val="28"/>
          <w:lang w:eastAsia="ru-RU"/>
        </w:rPr>
        <w:t>;</w:t>
      </w:r>
    </w:p>
    <w:p w:rsidR="002354AC" w:rsidRPr="00DA73E5" w:rsidRDefault="00204E90" w:rsidP="00F676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 xml:space="preserve">при Ц </w:t>
      </w:r>
      <w:r w:rsidR="00393F06">
        <w:rPr>
          <w:rFonts w:ascii="Times New Roman" w:hAnsi="Times New Roman"/>
          <w:sz w:val="28"/>
          <w:szCs w:val="28"/>
          <w:lang w:eastAsia="ru-RU"/>
        </w:rPr>
        <w:t>от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354AC" w:rsidRPr="00B50E00">
        <w:rPr>
          <w:rFonts w:ascii="Times New Roman" w:hAnsi="Times New Roman"/>
          <w:sz w:val="28"/>
          <w:szCs w:val="28"/>
          <w:lang w:eastAsia="ru-RU"/>
        </w:rPr>
        <w:t>200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4A60" w:rsidRPr="00B50E00">
        <w:rPr>
          <w:rFonts w:ascii="Times New Roman" w:hAnsi="Times New Roman"/>
          <w:sz w:val="28"/>
          <w:szCs w:val="28"/>
          <w:lang w:eastAsia="ru-RU"/>
        </w:rPr>
        <w:t>присваивается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40 балл</w:t>
      </w:r>
      <w:r w:rsidR="000763F6" w:rsidRPr="00B50E00">
        <w:rPr>
          <w:rFonts w:ascii="Times New Roman" w:hAnsi="Times New Roman"/>
          <w:sz w:val="28"/>
          <w:szCs w:val="28"/>
          <w:lang w:eastAsia="ru-RU"/>
        </w:rPr>
        <w:t>ов</w:t>
      </w:r>
      <w:r w:rsidRPr="00B50E00">
        <w:rPr>
          <w:rFonts w:ascii="Times New Roman" w:hAnsi="Times New Roman"/>
          <w:sz w:val="28"/>
          <w:szCs w:val="28"/>
          <w:lang w:eastAsia="ru-RU"/>
        </w:rPr>
        <w:t>.</w:t>
      </w:r>
    </w:p>
    <w:p w:rsidR="00EB633C" w:rsidRPr="00DA73E5" w:rsidRDefault="00F67613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11.3.2. 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>Рейтинг критерия оценки предложений участников конкурса по дизайнерскому и конструктивному решению рекламной конструкции (Р2) рассчитывается путем суммирования балльных значений параметров предложений, которые указаны участниками конкурса в их конкурсных предложениях: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Р2 = Р2.1 + Р2.2 + Р2.3 + Р2.4, где: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Р2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73E5">
        <w:rPr>
          <w:rFonts w:ascii="Times New Roman" w:hAnsi="Times New Roman"/>
          <w:sz w:val="28"/>
          <w:szCs w:val="28"/>
          <w:lang w:eastAsia="ru-RU"/>
        </w:rPr>
        <w:t>- рейтинг критерия оценки предложений участников конкурса по дизайнерскому и конструктивному решению рекламной конструкции, в баллах;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Р2.1 – рейтинг параметров предложений участников конкурса по способу демонстрации рекламы и оборудования плоскости информационного поля рекламной конструкции, в баллах. Рейтинг параметров предложений участников конкурса по способу демонстрации рекламы рассчитывается по формуле:</w:t>
      </w:r>
    </w:p>
    <w:p w:rsidR="00EB633C" w:rsidRPr="00B50E00" w:rsidRDefault="00EB633C" w:rsidP="004B0F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lastRenderedPageBreak/>
        <w:t>Р2.1 = (Р2.1.1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73E5">
        <w:rPr>
          <w:rFonts w:ascii="Times New Roman" w:hAnsi="Times New Roman"/>
          <w:sz w:val="28"/>
          <w:szCs w:val="28"/>
          <w:lang w:eastAsia="ru-RU"/>
        </w:rPr>
        <w:t>х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73E5">
        <w:rPr>
          <w:rFonts w:ascii="Times New Roman" w:hAnsi="Times New Roman"/>
          <w:sz w:val="28"/>
          <w:szCs w:val="28"/>
          <w:lang w:eastAsia="ru-RU"/>
        </w:rPr>
        <w:t>П2.1.1 + Р2.1.2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73E5">
        <w:rPr>
          <w:rFonts w:ascii="Times New Roman" w:hAnsi="Times New Roman"/>
          <w:sz w:val="28"/>
          <w:szCs w:val="28"/>
          <w:lang w:eastAsia="ru-RU"/>
        </w:rPr>
        <w:t>х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73E5">
        <w:rPr>
          <w:rFonts w:ascii="Times New Roman" w:hAnsi="Times New Roman"/>
          <w:sz w:val="28"/>
          <w:szCs w:val="28"/>
          <w:lang w:eastAsia="ru-RU"/>
        </w:rPr>
        <w:t>П2.1.2</w:t>
      </w:r>
      <w:r w:rsidR="00E94A60">
        <w:rPr>
          <w:rFonts w:ascii="Times New Roman" w:hAnsi="Times New Roman"/>
          <w:sz w:val="28"/>
          <w:szCs w:val="28"/>
          <w:lang w:eastAsia="ru-RU"/>
        </w:rPr>
        <w:t xml:space="preserve"> + </w:t>
      </w:r>
      <w:r w:rsidR="00E94A60" w:rsidRPr="00B50E00">
        <w:rPr>
          <w:rFonts w:ascii="Times New Roman" w:hAnsi="Times New Roman"/>
          <w:sz w:val="28"/>
          <w:szCs w:val="28"/>
          <w:lang w:eastAsia="ru-RU"/>
        </w:rPr>
        <w:t>Р2.1.3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4A60" w:rsidRPr="00B50E00">
        <w:rPr>
          <w:rFonts w:ascii="Times New Roman" w:hAnsi="Times New Roman"/>
          <w:sz w:val="28"/>
          <w:szCs w:val="28"/>
          <w:lang w:eastAsia="ru-RU"/>
        </w:rPr>
        <w:t>х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4A60" w:rsidRPr="00B50E00">
        <w:rPr>
          <w:rFonts w:ascii="Times New Roman" w:hAnsi="Times New Roman"/>
          <w:sz w:val="28"/>
          <w:szCs w:val="28"/>
          <w:lang w:eastAsia="ru-RU"/>
        </w:rPr>
        <w:t>П2.1.3 + Р2.1.4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4A60" w:rsidRPr="00B50E00">
        <w:rPr>
          <w:rFonts w:ascii="Times New Roman" w:hAnsi="Times New Roman"/>
          <w:sz w:val="28"/>
          <w:szCs w:val="28"/>
          <w:lang w:eastAsia="ru-RU"/>
        </w:rPr>
        <w:t>х</w:t>
      </w:r>
      <w:r w:rsidR="004B0F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4A60" w:rsidRPr="00B50E00">
        <w:rPr>
          <w:rFonts w:ascii="Times New Roman" w:hAnsi="Times New Roman"/>
          <w:sz w:val="28"/>
          <w:szCs w:val="28"/>
          <w:lang w:eastAsia="ru-RU"/>
        </w:rPr>
        <w:t>П2.1.4</w:t>
      </w:r>
      <w:r w:rsidRPr="00B50E00">
        <w:rPr>
          <w:rFonts w:ascii="Times New Roman" w:hAnsi="Times New Roman"/>
          <w:sz w:val="28"/>
          <w:szCs w:val="28"/>
          <w:lang w:eastAsia="ru-RU"/>
        </w:rPr>
        <w:t>) / (П2.1.1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0E00">
        <w:rPr>
          <w:rFonts w:ascii="Times New Roman" w:hAnsi="Times New Roman"/>
          <w:sz w:val="28"/>
          <w:szCs w:val="28"/>
          <w:lang w:eastAsia="ru-RU"/>
        </w:rPr>
        <w:t>+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П2.1.2</w:t>
      </w:r>
      <w:r w:rsidR="00F63C49" w:rsidRPr="00B50E00">
        <w:rPr>
          <w:rFonts w:ascii="Times New Roman" w:hAnsi="Times New Roman"/>
          <w:sz w:val="28"/>
          <w:szCs w:val="28"/>
          <w:lang w:eastAsia="ru-RU"/>
        </w:rPr>
        <w:t xml:space="preserve"> + П2.1.3 + П2.1.4</w:t>
      </w:r>
      <w:r w:rsidRPr="00B50E00">
        <w:rPr>
          <w:rFonts w:ascii="Times New Roman" w:hAnsi="Times New Roman"/>
          <w:sz w:val="28"/>
          <w:szCs w:val="28"/>
          <w:lang w:eastAsia="ru-RU"/>
        </w:rPr>
        <w:t>), где:</w:t>
      </w:r>
    </w:p>
    <w:p w:rsidR="00EB633C" w:rsidRPr="00B50E00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>Р2.1.1, Р2.1.2,</w:t>
      </w:r>
      <w:r w:rsidR="00F63C49" w:rsidRPr="00B50E00">
        <w:rPr>
          <w:rFonts w:ascii="Times New Roman" w:hAnsi="Times New Roman"/>
          <w:sz w:val="28"/>
          <w:szCs w:val="28"/>
          <w:lang w:eastAsia="ru-RU"/>
        </w:rPr>
        <w:t xml:space="preserve"> Р2.1.3, Р2.1.4</w:t>
      </w:r>
      <w:r w:rsidR="00CB1924"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0E00">
        <w:rPr>
          <w:rFonts w:ascii="Times New Roman" w:hAnsi="Times New Roman"/>
          <w:sz w:val="28"/>
          <w:szCs w:val="28"/>
          <w:lang w:eastAsia="ru-RU"/>
        </w:rPr>
        <w:t>– рейтинг параметров предложений участников конкурса</w:t>
      </w:r>
      <w:r w:rsidR="00CB1924"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0E00">
        <w:rPr>
          <w:rFonts w:ascii="Times New Roman" w:hAnsi="Times New Roman"/>
          <w:sz w:val="28"/>
          <w:szCs w:val="28"/>
          <w:lang w:eastAsia="ru-RU"/>
        </w:rPr>
        <w:t>по каждому способу демонстрации рекламы;</w:t>
      </w:r>
    </w:p>
    <w:p w:rsidR="00EB633C" w:rsidRPr="00B50E00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>П2.1.1, П2.1.2,</w:t>
      </w:r>
      <w:r w:rsidR="00CB1924" w:rsidRPr="00B50E00">
        <w:rPr>
          <w:rFonts w:ascii="Times New Roman" w:hAnsi="Times New Roman"/>
          <w:sz w:val="28"/>
          <w:szCs w:val="28"/>
          <w:lang w:eastAsia="ru-RU"/>
        </w:rPr>
        <w:t xml:space="preserve"> П2.1.3, П2.1.4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 - количество позиций (рекламных конструкций) в лоте по каждому способу демонстрации рекламы соответственно;</w:t>
      </w:r>
    </w:p>
    <w:p w:rsidR="00EF57B5" w:rsidRPr="00B50E00" w:rsidRDefault="00EF57B5" w:rsidP="00EF57B5">
      <w:pPr>
        <w:tabs>
          <w:tab w:val="left" w:pos="-72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ab/>
        <w:t>П2.1.i =  (К1 + К2 + К3 +…+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50E00">
        <w:rPr>
          <w:rFonts w:ascii="Times New Roman" w:hAnsi="Times New Roman"/>
          <w:sz w:val="28"/>
          <w:szCs w:val="28"/>
          <w:lang w:eastAsia="ru-RU"/>
        </w:rPr>
        <w:t xml:space="preserve">Кn), где: </w:t>
      </w:r>
    </w:p>
    <w:p w:rsidR="00EF57B5" w:rsidRPr="00DA73E5" w:rsidRDefault="00EF57B5" w:rsidP="00EF57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>К1, К2, К3,…Кn (Кi) – количество позиций в лоте по определенному способу демонстрации рекламы c учето</w:t>
      </w:r>
      <w:r w:rsidR="00F67613">
        <w:rPr>
          <w:rFonts w:ascii="Times New Roman" w:hAnsi="Times New Roman"/>
          <w:sz w:val="28"/>
          <w:szCs w:val="28"/>
          <w:lang w:eastAsia="ru-RU"/>
        </w:rPr>
        <w:t>м размера рекламной конструкции;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 xml:space="preserve">Р2.2 – рейтинг параметров предложений участников конкурса по наличию выставочного образца </w:t>
      </w:r>
      <w:r w:rsidR="00F67613">
        <w:rPr>
          <w:rFonts w:ascii="Times New Roman" w:hAnsi="Times New Roman"/>
          <w:sz w:val="28"/>
          <w:szCs w:val="28"/>
          <w:lang w:eastAsia="ru-RU"/>
        </w:rPr>
        <w:t>рекламной конструкции, в баллах.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В случае если количество позиций в лоте более одной, то рейтинг параметров предложений участников конкурса по наличию выставочного образца рекламной конструкции рассчитывается по формуле:</w:t>
      </w:r>
    </w:p>
    <w:p w:rsidR="00EB633C" w:rsidRPr="00B50E00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Р2.2 = (В2.1.1 + В2.1.2</w:t>
      </w:r>
      <w:r w:rsidR="005D4D79">
        <w:rPr>
          <w:rFonts w:ascii="Times New Roman" w:hAnsi="Times New Roman"/>
          <w:sz w:val="28"/>
          <w:szCs w:val="28"/>
          <w:lang w:eastAsia="ru-RU"/>
        </w:rPr>
        <w:t xml:space="preserve"> + </w:t>
      </w:r>
      <w:r w:rsidR="005D4D79" w:rsidRPr="00B50E00">
        <w:rPr>
          <w:rFonts w:ascii="Times New Roman" w:hAnsi="Times New Roman"/>
          <w:sz w:val="28"/>
          <w:szCs w:val="28"/>
          <w:lang w:eastAsia="ru-RU"/>
        </w:rPr>
        <w:t xml:space="preserve">В2.1.3 + </w:t>
      </w:r>
      <w:r w:rsidR="005D4D79" w:rsidRPr="00B50E00">
        <w:rPr>
          <w:rFonts w:ascii="Times New Roman" w:hAnsi="Times New Roman"/>
          <w:sz w:val="28"/>
          <w:szCs w:val="28"/>
          <w:lang w:val="en-US" w:eastAsia="ru-RU"/>
        </w:rPr>
        <w:t>Bn</w:t>
      </w:r>
      <w:r w:rsidRPr="00B50E00">
        <w:rPr>
          <w:rFonts w:ascii="Times New Roman" w:hAnsi="Times New Roman"/>
          <w:sz w:val="28"/>
          <w:szCs w:val="28"/>
          <w:lang w:eastAsia="ru-RU"/>
        </w:rPr>
        <w:t>) / Кспособ х Р, где: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0E00">
        <w:rPr>
          <w:rFonts w:ascii="Times New Roman" w:hAnsi="Times New Roman"/>
          <w:sz w:val="28"/>
          <w:szCs w:val="28"/>
          <w:lang w:eastAsia="ru-RU"/>
        </w:rPr>
        <w:t>В2.1.1, В2.1.2,</w:t>
      </w:r>
      <w:r w:rsidR="005D4D79" w:rsidRPr="00B50E00">
        <w:rPr>
          <w:rFonts w:ascii="Times New Roman" w:hAnsi="Times New Roman"/>
          <w:sz w:val="28"/>
          <w:szCs w:val="28"/>
          <w:lang w:eastAsia="ru-RU"/>
        </w:rPr>
        <w:t xml:space="preserve"> В2.1.3</w:t>
      </w:r>
      <w:r w:rsidR="00195FCC" w:rsidRPr="00B50E00">
        <w:rPr>
          <w:rFonts w:ascii="Times New Roman" w:hAnsi="Times New Roman"/>
          <w:sz w:val="28"/>
          <w:szCs w:val="28"/>
          <w:lang w:eastAsia="ru-RU"/>
        </w:rPr>
        <w:t>, …,</w:t>
      </w:r>
      <w:r w:rsidR="005D4D79" w:rsidRPr="00B50E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5FCC" w:rsidRPr="00B50E00">
        <w:rPr>
          <w:rFonts w:ascii="Times New Roman" w:hAnsi="Times New Roman"/>
          <w:sz w:val="28"/>
          <w:szCs w:val="28"/>
          <w:lang w:val="en-US" w:eastAsia="ru-RU"/>
        </w:rPr>
        <w:t>Bn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(Вi) - наличие выставочного образца рекламных конструкций для каждого способа демонстрации рекламы с учетом размеров рекламных конструкций. При наличии выставочного образца рекламных конструкций для способа демонстрации рекламы, указанного в конкурсном предложении, Вi считается равным единице; при отсутствии выставочного образца по какому-либо способу демонстрации рекламы, указанному в конкурсном предложении, Вi считается равным нулю, шт.;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Кспособ - количество предложенных участником конкурса способов демонстрации рекламы с учетом размеров рекламных конструкций, шт.;</w:t>
      </w:r>
    </w:p>
    <w:p w:rsidR="00EB633C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 xml:space="preserve">Р – максимальный рейтинг параметра предложения участников конкурса по наличию выставочного образца, равный </w:t>
      </w:r>
      <w:r w:rsidR="000763F6" w:rsidRPr="00DA73E5">
        <w:rPr>
          <w:rFonts w:ascii="Times New Roman" w:hAnsi="Times New Roman"/>
          <w:sz w:val="28"/>
          <w:szCs w:val="28"/>
          <w:lang w:eastAsia="ru-RU"/>
        </w:rPr>
        <w:t>8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баллам.</w:t>
      </w:r>
    </w:p>
    <w:p w:rsidR="00C02196" w:rsidRPr="00DA73E5" w:rsidRDefault="00C02196" w:rsidP="006271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26FA">
        <w:rPr>
          <w:rFonts w:ascii="Times New Roman" w:hAnsi="Times New Roman"/>
          <w:sz w:val="28"/>
          <w:szCs w:val="28"/>
          <w:lang w:eastAsia="ru-RU"/>
        </w:rPr>
        <w:t xml:space="preserve">Выставочный образец рекламной конструкции представляет собой рекламную конструкцию в натуральную величину или в виде макета рекламной конструкции, выполненного в масштабе не менее 1:10, с обязательным соблюдением всех технических характеристик (материалов, креплений, покрытий и </w:t>
      </w:r>
      <w:r w:rsidRPr="00BE26FA">
        <w:rPr>
          <w:rFonts w:ascii="Times New Roman" w:hAnsi="Times New Roman"/>
          <w:sz w:val="28"/>
          <w:szCs w:val="28"/>
          <w:lang w:eastAsia="ru-RU"/>
        </w:rPr>
        <w:lastRenderedPageBreak/>
        <w:t>т.д.) и дизайнерского решения, соответствующих проекту предлагаемой рекламной конструкции. Выставочный образец рекламной конструкции предоставляется участником конкурса в указанные конкурсной документации даты, время и место.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 xml:space="preserve">Р2.3 - рейтинг параметров предложений участников конкурса по оборудованию рекламной </w:t>
      </w:r>
      <w:r w:rsidR="00F67613">
        <w:rPr>
          <w:rFonts w:ascii="Times New Roman" w:hAnsi="Times New Roman"/>
          <w:sz w:val="28"/>
          <w:szCs w:val="28"/>
          <w:lang w:eastAsia="ru-RU"/>
        </w:rPr>
        <w:t>конструкции подсветом, в баллах.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В случае если количество позиций в лоте более одной, то рейтинг параметров предложений участников конкурса по оборудованию рекламной конструкции подсветом рассчитывается по формуле: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Р2.3 = (Кподсвет/Клот) х Р, где: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Кподсвет – количество рекламных конструкций в лоте, оборудованных подсветом, указанных в конкурсном предложении, шт.;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Клот – количество позиций (рекламных конструкций) в лоте, шт.;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 xml:space="preserve">Р – максимальный рейтинг параметра предложения участников конкурса по оборудованию рекламной конструкции подсветом, равный </w:t>
      </w:r>
      <w:r w:rsidR="000763F6" w:rsidRPr="00DA73E5">
        <w:rPr>
          <w:rFonts w:ascii="Times New Roman" w:hAnsi="Times New Roman"/>
          <w:sz w:val="28"/>
          <w:szCs w:val="28"/>
          <w:lang w:eastAsia="ru-RU"/>
        </w:rPr>
        <w:t>1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балл</w:t>
      </w:r>
      <w:r w:rsidR="000763F6" w:rsidRPr="00DA73E5">
        <w:rPr>
          <w:rFonts w:ascii="Times New Roman" w:hAnsi="Times New Roman"/>
          <w:sz w:val="28"/>
          <w:szCs w:val="28"/>
          <w:lang w:eastAsia="ru-RU"/>
        </w:rPr>
        <w:t>у</w:t>
      </w:r>
      <w:r w:rsidRPr="00DA73E5">
        <w:rPr>
          <w:rFonts w:ascii="Times New Roman" w:hAnsi="Times New Roman"/>
          <w:sz w:val="28"/>
          <w:szCs w:val="28"/>
          <w:lang w:eastAsia="ru-RU"/>
        </w:rPr>
        <w:t>;</w:t>
      </w:r>
    </w:p>
    <w:p w:rsidR="00EB633C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 xml:space="preserve">Р2.4 - рейтинг параметров предложений участников конкурса по иным предложениям участника конкурса по дизайнерскому и конструктивному решению рекламной конструкции, в баллах. Указанный рейтинг определяется исходя из оценки предложения участника конкурса каждым присутствующим членом комиссии по </w:t>
      </w:r>
      <w:r w:rsidR="000B41C3" w:rsidRPr="00DA73E5">
        <w:rPr>
          <w:rFonts w:ascii="Times New Roman" w:hAnsi="Times New Roman"/>
          <w:sz w:val="28"/>
          <w:szCs w:val="28"/>
          <w:lang w:eastAsia="ru-RU"/>
        </w:rPr>
        <w:t>8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-балльной шкале (от 0 до </w:t>
      </w:r>
      <w:r w:rsidR="000B41C3" w:rsidRPr="00DA73E5">
        <w:rPr>
          <w:rFonts w:ascii="Times New Roman" w:hAnsi="Times New Roman"/>
          <w:sz w:val="28"/>
          <w:szCs w:val="28"/>
          <w:lang w:eastAsia="ru-RU"/>
        </w:rPr>
        <w:t>8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) путем вычисления среднеарифметического значения баллов. </w:t>
      </w:r>
    </w:p>
    <w:p w:rsidR="002B7520" w:rsidRPr="00515DA0" w:rsidRDefault="002B7520" w:rsidP="002B7520">
      <w:pPr>
        <w:tabs>
          <w:tab w:val="left" w:pos="-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515DA0">
        <w:rPr>
          <w:rFonts w:ascii="Times New Roman" w:hAnsi="Times New Roman"/>
          <w:sz w:val="28"/>
          <w:szCs w:val="28"/>
          <w:lang w:eastAsia="ru-RU"/>
        </w:rPr>
        <w:t>При определении рейтинга критерия оценки предложений участника конкурса по дизайнерскому и конструктивному решению рекламной конструкции (Р2) в случае отсутствия проекта рекламной конструкции по какому-либо из способов демонстрации рекламы с учетом размера рекламной конструкции Р2 уменьшается на величину, рассчитанную по формуле:</w:t>
      </w:r>
    </w:p>
    <w:p w:rsidR="002B7520" w:rsidRPr="00515DA0" w:rsidRDefault="002B7520" w:rsidP="002B7520">
      <w:pPr>
        <w:tabs>
          <w:tab w:val="left" w:pos="-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DA0">
        <w:rPr>
          <w:rFonts w:ascii="Times New Roman" w:hAnsi="Times New Roman"/>
          <w:sz w:val="28"/>
          <w:szCs w:val="28"/>
          <w:lang w:eastAsia="ru-RU"/>
        </w:rPr>
        <w:tab/>
        <w:t>В = 6 х (1-Тпр / Кспособ), где:</w:t>
      </w:r>
    </w:p>
    <w:p w:rsidR="002B7520" w:rsidRPr="00515DA0" w:rsidRDefault="002B7520" w:rsidP="0062711E">
      <w:pPr>
        <w:widowControl w:val="0"/>
        <w:tabs>
          <w:tab w:val="left" w:pos="-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DA0">
        <w:rPr>
          <w:rFonts w:ascii="Times New Roman" w:hAnsi="Times New Roman"/>
          <w:sz w:val="28"/>
          <w:szCs w:val="28"/>
          <w:lang w:eastAsia="ru-RU"/>
        </w:rPr>
        <w:tab/>
        <w:t>В – величина уменьшения рейтинга критерия оценки предложений участника конкурса по дизайнерскому и конструктивному решению рекламной конструкции, в баллах;</w:t>
      </w:r>
    </w:p>
    <w:p w:rsidR="002B7520" w:rsidRPr="00515DA0" w:rsidRDefault="002B7520" w:rsidP="0062711E">
      <w:pPr>
        <w:widowControl w:val="0"/>
        <w:tabs>
          <w:tab w:val="left" w:pos="-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DA0">
        <w:rPr>
          <w:rFonts w:ascii="Times New Roman" w:hAnsi="Times New Roman"/>
          <w:sz w:val="28"/>
          <w:szCs w:val="28"/>
          <w:lang w:eastAsia="ru-RU"/>
        </w:rPr>
        <w:lastRenderedPageBreak/>
        <w:tab/>
        <w:t>Тпр – количество предоставленных участником конкурса технических проектов по каждому способу демонстрации рекламы с учетом размера рекламной конструкции, шт.;</w:t>
      </w:r>
    </w:p>
    <w:p w:rsidR="002B7520" w:rsidRPr="00DA73E5" w:rsidRDefault="002B7520" w:rsidP="002B752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DA0">
        <w:rPr>
          <w:rFonts w:ascii="Times New Roman" w:hAnsi="Times New Roman"/>
          <w:sz w:val="28"/>
          <w:szCs w:val="28"/>
          <w:lang w:eastAsia="ru-RU"/>
        </w:rPr>
        <w:t>Кспособ - количество предложенных участником конкурса способов демонстрации рекламы с учетом размеров рекламных конструкций, шт.</w:t>
      </w:r>
      <w:r w:rsidR="00FA698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B633C" w:rsidRPr="00DA73E5" w:rsidRDefault="00F67613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11.3.3.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 xml:space="preserve"> Рейтинг критерия оценки предложений участников ко</w:t>
      </w:r>
      <w:r w:rsidR="00593B33">
        <w:rPr>
          <w:rFonts w:ascii="Times New Roman" w:hAnsi="Times New Roman"/>
          <w:sz w:val="28"/>
          <w:szCs w:val="28"/>
          <w:lang w:eastAsia="ru-RU"/>
        </w:rPr>
        <w:t>нкурса по размещению социальной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 xml:space="preserve"> рекламы на рекламных конструкциях (Р</w:t>
      </w:r>
      <w:r w:rsidR="00C13591" w:rsidRPr="00515DA0">
        <w:rPr>
          <w:rFonts w:ascii="Times New Roman" w:hAnsi="Times New Roman"/>
          <w:sz w:val="28"/>
          <w:szCs w:val="28"/>
          <w:lang w:eastAsia="ru-RU"/>
        </w:rPr>
        <w:t>3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>) рассчитывается путем суммирования балльных значений параметров предложений, которые указаны участниками конкурса в их конкурсных предложениях: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Р3 = Р3.1 + Р3.2, где: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Р3 - рейтинг критерия оценки предложений участников ко</w:t>
      </w:r>
      <w:r w:rsidR="00BD6DB8">
        <w:rPr>
          <w:rFonts w:ascii="Times New Roman" w:hAnsi="Times New Roman"/>
          <w:sz w:val="28"/>
          <w:szCs w:val="28"/>
          <w:lang w:eastAsia="ru-RU"/>
        </w:rPr>
        <w:t>нкурса по размещению социальной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рекламы на рекламных конструкциях, в баллах;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Р3.1 - рейтинг параметров предложений участников конкурса по размещению социальной рекламы на рекламных конструкциях, включенных в лот, в баллах;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Р3.2 – рейтинг параметров предложений участников конкурса по иным предложениям участника ко</w:t>
      </w:r>
      <w:r w:rsidR="00BD6DB8">
        <w:rPr>
          <w:rFonts w:ascii="Times New Roman" w:hAnsi="Times New Roman"/>
          <w:sz w:val="28"/>
          <w:szCs w:val="28"/>
          <w:lang w:eastAsia="ru-RU"/>
        </w:rPr>
        <w:t>нкурса по размещению социальной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рекламы на рекламных конструкциях, принадлежащих рекламораспространителю и не включенных в лот, в баллах. Указанный рейтинг определяется исходя из оценки предложения участника конкурса каждым присутствующим членом комиссии по </w:t>
      </w:r>
      <w:r w:rsidR="001227CC" w:rsidRPr="00DA73E5">
        <w:rPr>
          <w:rFonts w:ascii="Times New Roman" w:hAnsi="Times New Roman"/>
          <w:sz w:val="28"/>
          <w:szCs w:val="28"/>
          <w:lang w:eastAsia="ru-RU"/>
        </w:rPr>
        <w:t>1</w:t>
      </w:r>
      <w:r w:rsidR="001227CC" w:rsidRPr="00515DA0">
        <w:rPr>
          <w:rFonts w:ascii="Times New Roman" w:hAnsi="Times New Roman"/>
          <w:sz w:val="28"/>
          <w:szCs w:val="28"/>
          <w:lang w:eastAsia="ru-RU"/>
        </w:rPr>
        <w:t>5</w:t>
      </w:r>
      <w:r w:rsidRPr="00515DA0">
        <w:rPr>
          <w:rFonts w:ascii="Times New Roman" w:hAnsi="Times New Roman"/>
          <w:sz w:val="28"/>
          <w:szCs w:val="28"/>
          <w:lang w:eastAsia="ru-RU"/>
        </w:rPr>
        <w:t xml:space="preserve">-балльной шкале (от 0 до </w:t>
      </w:r>
      <w:r w:rsidR="001227CC" w:rsidRPr="00515DA0">
        <w:rPr>
          <w:rFonts w:ascii="Times New Roman" w:hAnsi="Times New Roman"/>
          <w:sz w:val="28"/>
          <w:szCs w:val="28"/>
          <w:lang w:eastAsia="ru-RU"/>
        </w:rPr>
        <w:t>1</w:t>
      </w:r>
      <w:r w:rsidRPr="00515DA0">
        <w:rPr>
          <w:rFonts w:ascii="Times New Roman" w:hAnsi="Times New Roman"/>
          <w:sz w:val="28"/>
          <w:szCs w:val="28"/>
          <w:lang w:eastAsia="ru-RU"/>
        </w:rPr>
        <w:t>5)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путем вычисления среднеарифметического значения баллов. </w:t>
      </w:r>
    </w:p>
    <w:p w:rsidR="00EB633C" w:rsidRPr="00DA73E5" w:rsidRDefault="00F67613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11.3.4.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 xml:space="preserve"> Рейтинг критерия оценки предложений участников конкурса, подтверждающих к</w:t>
      </w:r>
      <w:r w:rsidR="009D6019">
        <w:rPr>
          <w:rFonts w:ascii="Times New Roman" w:hAnsi="Times New Roman"/>
          <w:sz w:val="28"/>
          <w:szCs w:val="28"/>
          <w:lang w:eastAsia="ru-RU"/>
        </w:rPr>
        <w:t>валификацию участников конкурса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 xml:space="preserve"> (Р</w:t>
      </w:r>
      <w:r w:rsidR="00A61B97" w:rsidRPr="00DA73E5">
        <w:rPr>
          <w:rFonts w:ascii="Times New Roman" w:hAnsi="Times New Roman"/>
          <w:sz w:val="28"/>
          <w:szCs w:val="28"/>
          <w:lang w:eastAsia="ru-RU"/>
        </w:rPr>
        <w:t>4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>) рассчитывается путем суммирования балльных значений параметров предложений, которые указаны участниками конкурса в их конкурсных предложениях:</w:t>
      </w:r>
    </w:p>
    <w:p w:rsidR="00EB633C" w:rsidRPr="00DA73E5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Р4 = Р4.1 + Р4.2 + Р4.3, где:</w:t>
      </w:r>
    </w:p>
    <w:p w:rsidR="00EB633C" w:rsidRPr="00DA73E5" w:rsidRDefault="000E74CD" w:rsidP="006271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Р4 - рейтинг критерия оценки </w:t>
      </w:r>
      <w:r w:rsidR="00EB633C" w:rsidRPr="00DA73E5">
        <w:rPr>
          <w:rFonts w:ascii="Times New Roman" w:hAnsi="Times New Roman"/>
          <w:sz w:val="28"/>
          <w:szCs w:val="28"/>
          <w:lang w:eastAsia="ru-RU"/>
        </w:rPr>
        <w:t>квалификации участников конкурса, в баллах;</w:t>
      </w:r>
    </w:p>
    <w:p w:rsidR="00EB633C" w:rsidRPr="00DA73E5" w:rsidRDefault="00EB633C" w:rsidP="006271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Р4.1 - рейтинг параметров предложений участников конкурса, учитыва</w:t>
      </w:r>
      <w:r w:rsidRPr="00DA73E5">
        <w:rPr>
          <w:rFonts w:ascii="Times New Roman" w:hAnsi="Times New Roman"/>
          <w:sz w:val="28"/>
          <w:szCs w:val="28"/>
          <w:lang w:eastAsia="ru-RU"/>
        </w:rPr>
        <w:lastRenderedPageBreak/>
        <w:t>ющих финансовую благонадежность участников конкурса, в баллах</w:t>
      </w:r>
      <w:r w:rsidR="00AF390A" w:rsidRPr="00DA73E5">
        <w:rPr>
          <w:rFonts w:ascii="Times New Roman" w:hAnsi="Times New Roman"/>
          <w:sz w:val="28"/>
          <w:szCs w:val="28"/>
          <w:lang w:eastAsia="ru-RU"/>
        </w:rPr>
        <w:t>. Для юридического лица предложение должно содержать сведен</w:t>
      </w:r>
      <w:r w:rsidR="000E3B7A">
        <w:rPr>
          <w:rFonts w:ascii="Times New Roman" w:hAnsi="Times New Roman"/>
          <w:sz w:val="28"/>
          <w:szCs w:val="28"/>
          <w:lang w:eastAsia="ru-RU"/>
        </w:rPr>
        <w:t xml:space="preserve">ия о размере уставного капитала. </w:t>
      </w:r>
      <w:r w:rsidR="000E3B7A" w:rsidRPr="00BE26FA">
        <w:rPr>
          <w:rFonts w:ascii="Times New Roman" w:hAnsi="Times New Roman"/>
          <w:sz w:val="28"/>
          <w:szCs w:val="28"/>
          <w:lang w:eastAsia="ru-RU"/>
        </w:rPr>
        <w:t>Размер уставного капитала юридического лица подтверждается выпиской из ЕГРЮЛ, прилагаемой к заявке на участие в конкурсе, дополнительное предоставление которой в составе конкурсного предложения не требуется.</w:t>
      </w:r>
      <w:r w:rsidR="00AF390A" w:rsidRPr="00DA73E5">
        <w:rPr>
          <w:rFonts w:ascii="Times New Roman" w:hAnsi="Times New Roman"/>
          <w:sz w:val="28"/>
          <w:szCs w:val="28"/>
          <w:lang w:eastAsia="ru-RU"/>
        </w:rPr>
        <w:t xml:space="preserve"> Для физического лица и индивидуального предпринимателя предложение должно содержать сведения о доходах </w:t>
      </w:r>
      <w:r w:rsidR="00AF390A" w:rsidRPr="00515DA0">
        <w:rPr>
          <w:rFonts w:ascii="Times New Roman" w:hAnsi="Times New Roman"/>
          <w:sz w:val="28"/>
          <w:szCs w:val="28"/>
          <w:lang w:eastAsia="ru-RU"/>
        </w:rPr>
        <w:t>за предыдущий отчетный финансовый год</w:t>
      </w:r>
      <w:r w:rsidR="000E3B7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E3B7A" w:rsidRPr="00BE26FA">
        <w:rPr>
          <w:rFonts w:ascii="Times New Roman" w:hAnsi="Times New Roman"/>
          <w:sz w:val="28"/>
          <w:szCs w:val="28"/>
          <w:lang w:eastAsia="ru-RU"/>
        </w:rPr>
        <w:t>Сведения о доходах физического лица подтверждается справкой о доходах физического лица (форма 2-НДФЛ), налоговой декларацией по налогу на доходы физических лиц (форма 3-НДФЛ) с отметкой о принятии налоговым органом, документами, подтверждающими иные виды доходов. Сведения о доходах индивидуального предпринимателя подтверждаются налоговой декларацией</w:t>
      </w:r>
      <w:r w:rsidR="0050449C" w:rsidRPr="00BE26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3B7A" w:rsidRPr="00BE26FA">
        <w:rPr>
          <w:rFonts w:ascii="Times New Roman" w:hAnsi="Times New Roman"/>
          <w:sz w:val="28"/>
          <w:szCs w:val="28"/>
          <w:lang w:eastAsia="ru-RU"/>
        </w:rPr>
        <w:t>о доходах индивидуального предпринимателя с отметкой о принятии налоговым органом</w:t>
      </w:r>
      <w:r w:rsidRPr="00BE26FA">
        <w:rPr>
          <w:rFonts w:ascii="Times New Roman" w:hAnsi="Times New Roman"/>
          <w:sz w:val="28"/>
          <w:szCs w:val="28"/>
          <w:lang w:eastAsia="ru-RU"/>
        </w:rPr>
        <w:t>;</w:t>
      </w:r>
    </w:p>
    <w:p w:rsidR="00EB633C" w:rsidRPr="00DA73E5" w:rsidRDefault="00EB633C" w:rsidP="00473A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Р4.2 - рейтинг параметров предложений участников конкурса, учитывающих продолжительность практического опыта в сфере установки и эксплуатации рекламных конструкций, в баллах;</w:t>
      </w:r>
    </w:p>
    <w:p w:rsidR="00EB633C" w:rsidRPr="00515DA0" w:rsidRDefault="00EB633C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DA0">
        <w:rPr>
          <w:rFonts w:ascii="Times New Roman" w:hAnsi="Times New Roman"/>
          <w:sz w:val="28"/>
          <w:szCs w:val="28"/>
          <w:lang w:eastAsia="ru-RU"/>
        </w:rPr>
        <w:t xml:space="preserve">Р4.3 - </w:t>
      </w:r>
      <w:r w:rsidR="002A1F5B" w:rsidRPr="00515DA0">
        <w:rPr>
          <w:rFonts w:ascii="Times New Roman" w:hAnsi="Times New Roman"/>
          <w:sz w:val="28"/>
          <w:szCs w:val="28"/>
          <w:lang w:eastAsia="ru-RU"/>
        </w:rPr>
        <w:t>рейтинг параметров предложений участника конкурса, учитывающих иные сведения, подтверждающие его квалификацию, в баллах. Указанный рейтинг определяется исходя из оценки предложения участника конкурса каждым присутствующим членом комиссии по 7-балльной шкале (от 0 до 7) путем вычисления среднего арифметического значения баллов.</w:t>
      </w:r>
    </w:p>
    <w:p w:rsidR="007519E8" w:rsidRPr="00DA73E5" w:rsidRDefault="007519E8" w:rsidP="00A15E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DA0">
        <w:rPr>
          <w:rFonts w:ascii="Times New Roman" w:hAnsi="Times New Roman"/>
          <w:sz w:val="28"/>
          <w:szCs w:val="28"/>
          <w:lang w:eastAsia="ru-RU"/>
        </w:rPr>
        <w:t>При определении рейтинга параметра предложений участника конкурса в случае непредставления участником конкурса документов (материалов), выставочных образцов рекламных конструкций, подтверждающих предложения, указанные в конкурсной документации, соответствующим параметрам</w:t>
      </w:r>
      <w:r w:rsidR="00F67613">
        <w:rPr>
          <w:rFonts w:ascii="Times New Roman" w:hAnsi="Times New Roman"/>
          <w:sz w:val="28"/>
          <w:szCs w:val="28"/>
          <w:lang w:eastAsia="ru-RU"/>
        </w:rPr>
        <w:t xml:space="preserve"> предложений присваивается 0 </w:t>
      </w:r>
      <w:r w:rsidRPr="00515DA0">
        <w:rPr>
          <w:rFonts w:ascii="Times New Roman" w:hAnsi="Times New Roman"/>
          <w:sz w:val="28"/>
          <w:szCs w:val="28"/>
          <w:lang w:eastAsia="ru-RU"/>
        </w:rPr>
        <w:t>баллов.</w:t>
      </w:r>
    </w:p>
    <w:p w:rsidR="0092593E" w:rsidRPr="00DA73E5" w:rsidRDefault="004C3FB5" w:rsidP="0062711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8" w:name="Par259"/>
      <w:bookmarkEnd w:id="18"/>
      <w:r w:rsidRPr="00DA73E5">
        <w:rPr>
          <w:rFonts w:ascii="Times New Roman" w:hAnsi="Times New Roman"/>
          <w:sz w:val="28"/>
          <w:szCs w:val="28"/>
          <w:lang w:eastAsia="ru-RU"/>
        </w:rPr>
        <w:t>1</w:t>
      </w:r>
      <w:r w:rsidR="000E74CD">
        <w:rPr>
          <w:rFonts w:ascii="Times New Roman" w:hAnsi="Times New Roman"/>
          <w:sz w:val="28"/>
          <w:szCs w:val="28"/>
          <w:lang w:eastAsia="ru-RU"/>
        </w:rPr>
        <w:t>1</w:t>
      </w:r>
      <w:r w:rsidR="000F5C34" w:rsidRPr="00DA73E5">
        <w:rPr>
          <w:rFonts w:ascii="Times New Roman" w:hAnsi="Times New Roman"/>
          <w:sz w:val="28"/>
          <w:szCs w:val="28"/>
          <w:lang w:eastAsia="ru-RU"/>
        </w:rPr>
        <w:t>.</w:t>
      </w:r>
      <w:r w:rsidR="00871D0E" w:rsidRPr="00DA73E5">
        <w:rPr>
          <w:rFonts w:ascii="Times New Roman" w:hAnsi="Times New Roman"/>
          <w:sz w:val="28"/>
          <w:szCs w:val="28"/>
          <w:lang w:eastAsia="ru-RU"/>
        </w:rPr>
        <w:t>4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. Сопоставление предложений участников конкурса конкурсной комиссией осуществляется путем сравнения результатов итоговых рейтингов, определенных в порядке, предусмотренном конкурсной документацией</w:t>
      </w:r>
      <w:r w:rsidR="00473A7D" w:rsidRPr="00DA73E5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473A7D" w:rsidRPr="00DA73E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настоящим </w:t>
      </w:r>
      <w:r w:rsidR="00670849" w:rsidRPr="00DA73E5">
        <w:rPr>
          <w:rFonts w:ascii="Times New Roman" w:hAnsi="Times New Roman"/>
          <w:sz w:val="28"/>
          <w:szCs w:val="28"/>
          <w:lang w:eastAsia="ru-RU"/>
        </w:rPr>
        <w:t>П</w:t>
      </w:r>
      <w:r w:rsidR="00473A7D" w:rsidRPr="00DA73E5">
        <w:rPr>
          <w:rFonts w:ascii="Times New Roman" w:hAnsi="Times New Roman"/>
          <w:sz w:val="28"/>
          <w:szCs w:val="28"/>
          <w:lang w:eastAsia="ru-RU"/>
        </w:rPr>
        <w:t>оложением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.</w:t>
      </w:r>
    </w:p>
    <w:p w:rsidR="0092593E" w:rsidRPr="00DA73E5" w:rsidRDefault="004C3FB5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1</w:t>
      </w:r>
      <w:r w:rsidR="00E054C1">
        <w:rPr>
          <w:rFonts w:ascii="Times New Roman" w:hAnsi="Times New Roman"/>
          <w:sz w:val="28"/>
          <w:szCs w:val="28"/>
          <w:lang w:eastAsia="ru-RU"/>
        </w:rPr>
        <w:t>1</w:t>
      </w:r>
      <w:r w:rsidR="00316497" w:rsidRPr="00DA73E5">
        <w:rPr>
          <w:rFonts w:ascii="Times New Roman" w:hAnsi="Times New Roman"/>
          <w:sz w:val="28"/>
          <w:szCs w:val="28"/>
          <w:lang w:eastAsia="ru-RU"/>
        </w:rPr>
        <w:t>.</w:t>
      </w:r>
      <w:r w:rsidR="00871D0E" w:rsidRPr="00DA73E5">
        <w:rPr>
          <w:rFonts w:ascii="Times New Roman" w:hAnsi="Times New Roman"/>
          <w:sz w:val="28"/>
          <w:szCs w:val="28"/>
          <w:lang w:eastAsia="ru-RU"/>
        </w:rPr>
        <w:t>5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.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предмета конкурса.</w:t>
      </w:r>
    </w:p>
    <w:p w:rsidR="0092593E" w:rsidRPr="00DA73E5" w:rsidRDefault="0092593E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 xml:space="preserve">Заявке на участие в конкурсе, в которой содержатся лучшие условия исполнения предмета конкурса, присваивается первый номер. </w:t>
      </w:r>
    </w:p>
    <w:p w:rsidR="0092593E" w:rsidRPr="00DA73E5" w:rsidRDefault="004C3FB5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1</w:t>
      </w:r>
      <w:r w:rsidR="00E054C1">
        <w:rPr>
          <w:rFonts w:ascii="Times New Roman" w:hAnsi="Times New Roman"/>
          <w:sz w:val="28"/>
          <w:szCs w:val="28"/>
          <w:lang w:eastAsia="ru-RU"/>
        </w:rPr>
        <w:t>1</w:t>
      </w:r>
      <w:r w:rsidR="00871D0E" w:rsidRPr="00DA73E5">
        <w:rPr>
          <w:rFonts w:ascii="Times New Roman" w:hAnsi="Times New Roman"/>
          <w:sz w:val="28"/>
          <w:szCs w:val="28"/>
          <w:lang w:eastAsia="ru-RU"/>
        </w:rPr>
        <w:t>.6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. Победителем конкурса признается участник, который предложил лучшие условия </w:t>
      </w:r>
      <w:r w:rsidRPr="00DA73E5">
        <w:rPr>
          <w:rFonts w:ascii="Times New Roman" w:hAnsi="Times New Roman"/>
          <w:sz w:val="28"/>
          <w:szCs w:val="28"/>
          <w:lang w:eastAsia="ru-RU"/>
        </w:rPr>
        <w:t>исполнения договора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, в результате чего набравший наибольшее количество баллов</w:t>
      </w:r>
      <w:r w:rsidR="005126BB" w:rsidRPr="00DA73E5">
        <w:rPr>
          <w:rFonts w:ascii="Times New Roman" w:hAnsi="Times New Roman"/>
          <w:sz w:val="28"/>
          <w:szCs w:val="28"/>
          <w:lang w:eastAsia="ru-RU"/>
        </w:rPr>
        <w:t>,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 и заявке </w:t>
      </w:r>
      <w:r w:rsidR="00E054C1" w:rsidRPr="00DA73E5">
        <w:rPr>
          <w:rFonts w:ascii="Times New Roman" w:hAnsi="Times New Roman"/>
          <w:sz w:val="28"/>
          <w:szCs w:val="28"/>
          <w:lang w:eastAsia="ru-RU"/>
        </w:rPr>
        <w:t>на участие,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 в конкурсе которого присвоен первый номер. </w:t>
      </w:r>
    </w:p>
    <w:p w:rsidR="0092593E" w:rsidRPr="00DA73E5" w:rsidRDefault="004C3FB5" w:rsidP="00413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1</w:t>
      </w:r>
      <w:r w:rsidR="00E054C1">
        <w:rPr>
          <w:rFonts w:ascii="Times New Roman" w:hAnsi="Times New Roman"/>
          <w:sz w:val="28"/>
          <w:szCs w:val="28"/>
          <w:lang w:eastAsia="ru-RU"/>
        </w:rPr>
        <w:t>1</w:t>
      </w:r>
      <w:r w:rsidR="00871D0E" w:rsidRPr="00DA73E5">
        <w:rPr>
          <w:rFonts w:ascii="Times New Roman" w:hAnsi="Times New Roman"/>
          <w:sz w:val="28"/>
          <w:szCs w:val="28"/>
          <w:lang w:eastAsia="ru-RU"/>
        </w:rPr>
        <w:t>.7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. В случае если в результате оценки и сопоставления заявок несколько участников конкурса получили одинаковый балл, меньший порядковый номер присваивается тому участнику конкурса, заявка которого поступила ранее других заявок на участие в конкурсе.</w:t>
      </w:r>
    </w:p>
    <w:p w:rsidR="007B3B5D" w:rsidRPr="00DA73E5" w:rsidRDefault="004C3FB5" w:rsidP="004130B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F0D5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71D0E" w:rsidRPr="00DA73E5">
        <w:rPr>
          <w:rFonts w:ascii="Times New Roman" w:eastAsia="Times New Roman" w:hAnsi="Times New Roman"/>
          <w:sz w:val="28"/>
          <w:szCs w:val="28"/>
          <w:lang w:eastAsia="ru-RU"/>
        </w:rPr>
        <w:t>.8</w:t>
      </w:r>
      <w:r w:rsidR="007B3B5D" w:rsidRPr="00DA73E5">
        <w:rPr>
          <w:rFonts w:ascii="Times New Roman" w:eastAsia="Times New Roman" w:hAnsi="Times New Roman"/>
          <w:sz w:val="28"/>
          <w:szCs w:val="28"/>
          <w:lang w:eastAsia="ru-RU"/>
        </w:rPr>
        <w:t>. В случае если конкурсной документацией предусмотрено два и более лота, оценка и сопоставление заявок на участие в конкурсе осуществляются в отношении каждого отдельного лота.</w:t>
      </w:r>
    </w:p>
    <w:p w:rsidR="00AF3388" w:rsidRDefault="004C3FB5" w:rsidP="004853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1</w:t>
      </w:r>
      <w:r w:rsidR="00A112B4">
        <w:rPr>
          <w:rFonts w:ascii="Times New Roman" w:hAnsi="Times New Roman"/>
          <w:sz w:val="28"/>
          <w:szCs w:val="28"/>
          <w:lang w:eastAsia="ru-RU"/>
        </w:rPr>
        <w:t>1</w:t>
      </w:r>
      <w:r w:rsidR="00871D0E" w:rsidRPr="00DA73E5">
        <w:rPr>
          <w:rFonts w:ascii="Times New Roman" w:hAnsi="Times New Roman"/>
          <w:sz w:val="28"/>
          <w:szCs w:val="28"/>
          <w:lang w:eastAsia="ru-RU"/>
        </w:rPr>
        <w:t>.9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. Конкурсная комиссия ведет протокол оценки и сопоставления заявок на участие в конкурсе, в котором должны содержаться сведения о месте, дате, времени проведения оценки и сопоставления заявок, об участниках конкурса, заявки на участие в конкурсе которых были рассмотрены, </w:t>
      </w:r>
      <w:r w:rsidR="0092593E" w:rsidRPr="00515DA0">
        <w:rPr>
          <w:rFonts w:ascii="Times New Roman" w:hAnsi="Times New Roman"/>
          <w:sz w:val="28"/>
          <w:szCs w:val="28"/>
          <w:lang w:eastAsia="ru-RU"/>
        </w:rPr>
        <w:t>о</w:t>
      </w:r>
      <w:r w:rsidR="003C63BF" w:rsidRPr="00515DA0">
        <w:rPr>
          <w:rFonts w:ascii="Times New Roman" w:hAnsi="Times New Roman"/>
          <w:sz w:val="28"/>
          <w:szCs w:val="28"/>
          <w:lang w:eastAsia="ru-RU"/>
        </w:rPr>
        <w:t>б</w:t>
      </w:r>
      <w:r w:rsidR="0092593E" w:rsidRPr="00515DA0">
        <w:rPr>
          <w:rFonts w:ascii="Times New Roman" w:hAnsi="Times New Roman"/>
          <w:sz w:val="28"/>
          <w:szCs w:val="28"/>
          <w:lang w:eastAsia="ru-RU"/>
        </w:rPr>
        <w:t xml:space="preserve"> оценк</w:t>
      </w:r>
      <w:r w:rsidR="003C63BF" w:rsidRPr="00515DA0">
        <w:rPr>
          <w:rFonts w:ascii="Times New Roman" w:hAnsi="Times New Roman"/>
          <w:sz w:val="28"/>
          <w:szCs w:val="28"/>
          <w:lang w:eastAsia="ru-RU"/>
        </w:rPr>
        <w:t>е</w:t>
      </w:r>
      <w:r w:rsidR="0092593E" w:rsidRPr="00515DA0">
        <w:rPr>
          <w:rFonts w:ascii="Times New Roman" w:hAnsi="Times New Roman"/>
          <w:sz w:val="28"/>
          <w:szCs w:val="28"/>
          <w:lang w:eastAsia="ru-RU"/>
        </w:rPr>
        <w:t xml:space="preserve"> и сопоставлении заявок на участие в конкурсе,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номеров, а также 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F0329D" w:rsidRPr="00DA73E5">
        <w:rPr>
          <w:rFonts w:ascii="Times New Roman" w:hAnsi="Times New Roman"/>
          <w:sz w:val="28"/>
          <w:szCs w:val="28"/>
          <w:lang w:eastAsia="ru-RU"/>
        </w:rPr>
        <w:t>наименовании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 (для </w:t>
      </w:r>
      <w:r w:rsidR="002141A5" w:rsidRPr="00DA73E5">
        <w:rPr>
          <w:rFonts w:ascii="Times New Roman" w:hAnsi="Times New Roman"/>
          <w:sz w:val="28"/>
          <w:szCs w:val="28"/>
          <w:lang w:eastAsia="ru-RU"/>
        </w:rPr>
        <w:t xml:space="preserve">юридических лиц), </w:t>
      </w:r>
      <w:r w:rsidR="00F0329D" w:rsidRPr="00DA73E5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2141A5" w:rsidRPr="00DA73E5">
        <w:rPr>
          <w:rFonts w:ascii="Times New Roman" w:hAnsi="Times New Roman"/>
          <w:sz w:val="28"/>
          <w:szCs w:val="28"/>
          <w:lang w:eastAsia="ru-RU"/>
        </w:rPr>
        <w:t>фамилии, имени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, отче</w:t>
      </w:r>
      <w:r w:rsidR="00F0329D" w:rsidRPr="00DA73E5">
        <w:rPr>
          <w:rFonts w:ascii="Times New Roman" w:hAnsi="Times New Roman"/>
          <w:sz w:val="28"/>
          <w:szCs w:val="28"/>
          <w:lang w:eastAsia="ru-RU"/>
        </w:rPr>
        <w:t>стве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 (для физических лиц и индивидуальных предпринимателей)</w:t>
      </w:r>
      <w:r w:rsidR="00F0329D" w:rsidRPr="00DA73E5">
        <w:rPr>
          <w:rFonts w:ascii="Times New Roman" w:hAnsi="Times New Roman"/>
          <w:sz w:val="28"/>
          <w:szCs w:val="28"/>
          <w:lang w:eastAsia="ru-RU"/>
        </w:rPr>
        <w:t xml:space="preserve"> участников конкурса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, заявкам на участие в конкурсе которых присвоен первый и второй номера.</w:t>
      </w:r>
    </w:p>
    <w:p w:rsidR="0092593E" w:rsidRPr="00DA73E5" w:rsidRDefault="00F0329D" w:rsidP="004853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73E5">
        <w:rPr>
          <w:rFonts w:ascii="Times New Roman" w:hAnsi="Times New Roman"/>
          <w:sz w:val="28"/>
          <w:szCs w:val="28"/>
          <w:lang w:eastAsia="ru-RU"/>
        </w:rPr>
        <w:t>1</w:t>
      </w:r>
      <w:r w:rsidR="00A112B4">
        <w:rPr>
          <w:rFonts w:ascii="Times New Roman" w:hAnsi="Times New Roman"/>
          <w:sz w:val="28"/>
          <w:szCs w:val="28"/>
          <w:lang w:eastAsia="ru-RU"/>
        </w:rPr>
        <w:t>1</w:t>
      </w:r>
      <w:r w:rsidR="002141A5" w:rsidRPr="00DA73E5">
        <w:rPr>
          <w:rFonts w:ascii="Times New Roman" w:hAnsi="Times New Roman"/>
          <w:sz w:val="28"/>
          <w:szCs w:val="28"/>
          <w:lang w:eastAsia="ru-RU"/>
        </w:rPr>
        <w:t>.10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. Протокол оценки и сопоставления заявок на участие в конкурсе подписывается всеми присутствующими членами конкурсной комиссии не 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lastRenderedPageBreak/>
        <w:t>позднее</w:t>
      </w:r>
      <w:r w:rsidR="002141A5" w:rsidRPr="00DA73E5">
        <w:rPr>
          <w:rFonts w:ascii="Times New Roman" w:hAnsi="Times New Roman"/>
          <w:sz w:val="28"/>
          <w:szCs w:val="28"/>
          <w:lang w:eastAsia="ru-RU"/>
        </w:rPr>
        <w:t xml:space="preserve"> одного рабочего</w:t>
      </w:r>
      <w:r w:rsidRPr="00DA73E5">
        <w:rPr>
          <w:rFonts w:ascii="Times New Roman" w:hAnsi="Times New Roman"/>
          <w:sz w:val="28"/>
          <w:szCs w:val="28"/>
          <w:lang w:eastAsia="ru-RU"/>
        </w:rPr>
        <w:t xml:space="preserve"> дня, следующего за днем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 окончания проведения оценки и сопоставления заявок на участие в конкурсе.</w:t>
      </w:r>
      <w:r w:rsidR="00FC55BF" w:rsidRPr="00DA73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Протокол оценки и сопоставления заявок на участие в конкурсе размещается на </w:t>
      </w:r>
      <w:r w:rsidR="007A484D" w:rsidRPr="00DA73E5">
        <w:rPr>
          <w:rFonts w:ascii="Times New Roman" w:hAnsi="Times New Roman"/>
          <w:sz w:val="28"/>
          <w:szCs w:val="28"/>
        </w:rPr>
        <w:t xml:space="preserve">официальном сайте 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F67613">
        <w:rPr>
          <w:rFonts w:ascii="Times New Roman" w:hAnsi="Times New Roman"/>
          <w:sz w:val="28"/>
          <w:szCs w:val="28"/>
          <w:lang w:eastAsia="ru-RU"/>
        </w:rPr>
        <w:t>2 (</w:t>
      </w:r>
      <w:r w:rsidR="00FC55BF" w:rsidRPr="00DA73E5">
        <w:rPr>
          <w:rFonts w:ascii="Times New Roman" w:hAnsi="Times New Roman"/>
          <w:sz w:val="28"/>
          <w:szCs w:val="28"/>
          <w:lang w:eastAsia="ru-RU"/>
        </w:rPr>
        <w:t>двух</w:t>
      </w:r>
      <w:r w:rsidR="00F67613">
        <w:rPr>
          <w:rFonts w:ascii="Times New Roman" w:hAnsi="Times New Roman"/>
          <w:sz w:val="28"/>
          <w:szCs w:val="28"/>
          <w:lang w:eastAsia="ru-RU"/>
        </w:rPr>
        <w:t>)</w:t>
      </w:r>
      <w:r w:rsidR="00FC55BF" w:rsidRPr="00DA73E5">
        <w:rPr>
          <w:rFonts w:ascii="Times New Roman" w:hAnsi="Times New Roman"/>
          <w:sz w:val="28"/>
          <w:szCs w:val="28"/>
          <w:lang w:eastAsia="ru-RU"/>
        </w:rPr>
        <w:t xml:space="preserve"> рабочих дней со 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 xml:space="preserve">дня </w:t>
      </w:r>
      <w:r w:rsidR="00FC55BF" w:rsidRPr="00DA73E5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92593E" w:rsidRPr="00DA73E5">
        <w:rPr>
          <w:rFonts w:ascii="Times New Roman" w:hAnsi="Times New Roman"/>
          <w:sz w:val="28"/>
          <w:szCs w:val="28"/>
          <w:lang w:eastAsia="ru-RU"/>
        </w:rPr>
        <w:t>подписания.</w:t>
      </w:r>
    </w:p>
    <w:p w:rsidR="00385F6C" w:rsidRDefault="00F0329D" w:rsidP="004130B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12B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141A5" w:rsidRPr="00DA73E5">
        <w:rPr>
          <w:rFonts w:ascii="Times New Roman" w:eastAsia="Times New Roman" w:hAnsi="Times New Roman"/>
          <w:sz w:val="28"/>
          <w:szCs w:val="28"/>
          <w:lang w:eastAsia="ru-RU"/>
        </w:rPr>
        <w:t>.11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C55BF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 оценки и сопоставления заявок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55BF" w:rsidRPr="00DA73E5">
        <w:rPr>
          <w:rFonts w:ascii="Times New Roman" w:eastAsia="Times New Roman" w:hAnsi="Times New Roman"/>
          <w:sz w:val="28"/>
          <w:szCs w:val="28"/>
          <w:lang w:eastAsia="ru-RU"/>
        </w:rPr>
        <w:t>нап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 xml:space="preserve">равляется </w:t>
      </w: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победителю конкурса </w:t>
      </w:r>
      <w:r w:rsidR="00B10291" w:rsidRPr="00AF3388">
        <w:rPr>
          <w:rFonts w:ascii="Times New Roman" w:hAnsi="Times New Roman"/>
          <w:sz w:val="28"/>
          <w:szCs w:val="28"/>
          <w:lang w:eastAsia="ru-RU"/>
        </w:rPr>
        <w:t>по каждому лоту</w:t>
      </w:r>
      <w:r w:rsidR="00B10291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5879" w:rsidRPr="00DA73E5">
        <w:rPr>
          <w:rFonts w:ascii="Times New Roman" w:eastAsia="Times New Roman" w:hAnsi="Times New Roman"/>
          <w:sz w:val="28"/>
          <w:szCs w:val="28"/>
          <w:lang w:eastAsia="ru-RU"/>
        </w:rPr>
        <w:t>Уполномоченным лицом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>3 (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>трех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</w:t>
      </w:r>
      <w:r w:rsidR="00FC55BF" w:rsidRPr="00DA73E5">
        <w:rPr>
          <w:rFonts w:ascii="Times New Roman" w:eastAsia="Times New Roman" w:hAnsi="Times New Roman"/>
          <w:sz w:val="28"/>
          <w:szCs w:val="28"/>
          <w:lang w:eastAsia="ru-RU"/>
        </w:rPr>
        <w:t>со дня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55BF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его 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>подписания.</w:t>
      </w:r>
    </w:p>
    <w:p w:rsidR="0092593E" w:rsidRDefault="00A112B4" w:rsidP="004130B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385F6C" w:rsidRPr="00AF3388">
        <w:rPr>
          <w:rFonts w:ascii="Times New Roman" w:eastAsia="Times New Roman" w:hAnsi="Times New Roman"/>
          <w:sz w:val="28"/>
          <w:szCs w:val="28"/>
          <w:lang w:eastAsia="ru-RU"/>
        </w:rPr>
        <w:t>.12. Протокол оценки и сопоставления заявок на участие в конкурсе является основанием для заключения договора с победителем конкурса.</w:t>
      </w:r>
      <w:r w:rsidR="0092593E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0329D" w:rsidRPr="00DA73E5" w:rsidRDefault="00F0329D" w:rsidP="004130B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329D" w:rsidRPr="00F67613" w:rsidRDefault="00A112B4" w:rsidP="009D601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2B4">
        <w:rPr>
          <w:rFonts w:ascii="Times New Roman" w:hAnsi="Times New Roman" w:cs="Times New Roman"/>
          <w:b/>
          <w:sz w:val="28"/>
          <w:szCs w:val="28"/>
        </w:rPr>
        <w:t>12</w:t>
      </w:r>
      <w:r w:rsidR="001F6691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7613">
        <w:rPr>
          <w:rFonts w:ascii="Times New Roman" w:hAnsi="Times New Roman" w:cs="Times New Roman"/>
          <w:b/>
          <w:sz w:val="28"/>
          <w:szCs w:val="28"/>
        </w:rPr>
        <w:t>Отстранение претендента или участника конкурса от участия в конкурсе</w:t>
      </w:r>
    </w:p>
    <w:p w:rsidR="001F6691" w:rsidRPr="00DA73E5" w:rsidRDefault="00F0329D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1</w:t>
      </w:r>
      <w:r w:rsidR="00A112B4">
        <w:rPr>
          <w:rFonts w:ascii="Times New Roman" w:hAnsi="Times New Roman" w:cs="Times New Roman"/>
          <w:sz w:val="28"/>
          <w:szCs w:val="28"/>
        </w:rPr>
        <w:t>2</w:t>
      </w:r>
      <w:r w:rsidR="001F6691" w:rsidRPr="00DA73E5">
        <w:rPr>
          <w:rFonts w:ascii="Times New Roman" w:hAnsi="Times New Roman" w:cs="Times New Roman"/>
          <w:sz w:val="28"/>
          <w:szCs w:val="28"/>
        </w:rPr>
        <w:t xml:space="preserve">.1. В случае установления факта недостоверности сведений, содержащихся в документах, представленных </w:t>
      </w:r>
      <w:r w:rsidR="002A19A6" w:rsidRPr="00DA73E5">
        <w:rPr>
          <w:rFonts w:ascii="Times New Roman" w:hAnsi="Times New Roman" w:cs="Times New Roman"/>
          <w:sz w:val="28"/>
          <w:szCs w:val="28"/>
        </w:rPr>
        <w:t>претендентом</w:t>
      </w:r>
      <w:r w:rsidR="001F6691" w:rsidRPr="00DA73E5">
        <w:rPr>
          <w:rFonts w:ascii="Times New Roman" w:hAnsi="Times New Roman" w:cs="Times New Roman"/>
          <w:sz w:val="28"/>
          <w:szCs w:val="28"/>
        </w:rPr>
        <w:t xml:space="preserve"> или участником конкурса в соответствии с</w:t>
      </w:r>
      <w:r w:rsidR="00F67613">
        <w:rPr>
          <w:rFonts w:ascii="Times New Roman" w:hAnsi="Times New Roman" w:cs="Times New Roman"/>
          <w:sz w:val="28"/>
          <w:szCs w:val="28"/>
        </w:rPr>
        <w:t xml:space="preserve"> пунктами 6.1 и </w:t>
      </w:r>
      <w:r w:rsidR="00A112B4">
        <w:rPr>
          <w:rFonts w:ascii="Times New Roman" w:hAnsi="Times New Roman" w:cs="Times New Roman"/>
          <w:sz w:val="28"/>
          <w:szCs w:val="28"/>
        </w:rPr>
        <w:t>6</w:t>
      </w:r>
      <w:r w:rsidR="002141A5" w:rsidRPr="00DA73E5">
        <w:rPr>
          <w:rFonts w:ascii="Times New Roman" w:hAnsi="Times New Roman" w:cs="Times New Roman"/>
          <w:sz w:val="28"/>
          <w:szCs w:val="28"/>
        </w:rPr>
        <w:t>.2</w:t>
      </w:r>
      <w:r w:rsidR="001F6691" w:rsidRPr="00DA73E5">
        <w:rPr>
          <w:rFonts w:ascii="Times New Roman" w:hAnsi="Times New Roman" w:cs="Times New Roman"/>
          <w:sz w:val="28"/>
          <w:szCs w:val="28"/>
        </w:rPr>
        <w:t xml:space="preserve"> настоящего Положения, конкурсная комиссия обя</w:t>
      </w:r>
      <w:r w:rsidRPr="00DA73E5">
        <w:rPr>
          <w:rFonts w:ascii="Times New Roman" w:hAnsi="Times New Roman" w:cs="Times New Roman"/>
          <w:sz w:val="28"/>
          <w:szCs w:val="28"/>
        </w:rPr>
        <w:t>зана отстранить такого претендента</w:t>
      </w:r>
      <w:r w:rsidR="001F6691" w:rsidRPr="00DA73E5">
        <w:rPr>
          <w:rFonts w:ascii="Times New Roman" w:hAnsi="Times New Roman" w:cs="Times New Roman"/>
          <w:sz w:val="28"/>
          <w:szCs w:val="28"/>
        </w:rPr>
        <w:t xml:space="preserve"> или участника конкурса от участия в конкурсе на любом этапе </w:t>
      </w:r>
      <w:r w:rsidR="002A19A6" w:rsidRPr="00DA73E5">
        <w:rPr>
          <w:rFonts w:ascii="Times New Roman" w:hAnsi="Times New Roman" w:cs="Times New Roman"/>
          <w:sz w:val="28"/>
          <w:szCs w:val="28"/>
        </w:rPr>
        <w:t>его</w:t>
      </w:r>
      <w:r w:rsidR="001F6691" w:rsidRPr="00DA73E5">
        <w:rPr>
          <w:rFonts w:ascii="Times New Roman" w:hAnsi="Times New Roman" w:cs="Times New Roman"/>
          <w:sz w:val="28"/>
          <w:szCs w:val="28"/>
        </w:rPr>
        <w:t xml:space="preserve"> проведения.</w:t>
      </w:r>
    </w:p>
    <w:p w:rsidR="001F6691" w:rsidRPr="00DA73E5" w:rsidRDefault="00F0329D" w:rsidP="00413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E5">
        <w:rPr>
          <w:rFonts w:ascii="Times New Roman" w:hAnsi="Times New Roman" w:cs="Times New Roman"/>
          <w:sz w:val="28"/>
          <w:szCs w:val="28"/>
        </w:rPr>
        <w:t>1</w:t>
      </w:r>
      <w:r w:rsidR="00A112B4">
        <w:rPr>
          <w:rFonts w:ascii="Times New Roman" w:hAnsi="Times New Roman" w:cs="Times New Roman"/>
          <w:sz w:val="28"/>
          <w:szCs w:val="28"/>
        </w:rPr>
        <w:t>2</w:t>
      </w:r>
      <w:r w:rsidR="002A19A6" w:rsidRPr="00DA73E5">
        <w:rPr>
          <w:rFonts w:ascii="Times New Roman" w:hAnsi="Times New Roman" w:cs="Times New Roman"/>
          <w:sz w:val="28"/>
          <w:szCs w:val="28"/>
        </w:rPr>
        <w:t>.2</w:t>
      </w:r>
      <w:r w:rsidR="001F6691" w:rsidRPr="00DA73E5">
        <w:rPr>
          <w:rFonts w:ascii="Times New Roman" w:hAnsi="Times New Roman" w:cs="Times New Roman"/>
          <w:sz w:val="28"/>
          <w:szCs w:val="28"/>
        </w:rPr>
        <w:t xml:space="preserve">. Протокол об отстранении </w:t>
      </w:r>
      <w:r w:rsidR="002A19A6" w:rsidRPr="00DA73E5">
        <w:rPr>
          <w:rFonts w:ascii="Times New Roman" w:hAnsi="Times New Roman" w:cs="Times New Roman"/>
          <w:sz w:val="28"/>
          <w:szCs w:val="28"/>
        </w:rPr>
        <w:t>претендента</w:t>
      </w:r>
      <w:r w:rsidR="001F6691" w:rsidRPr="00DA73E5">
        <w:rPr>
          <w:rFonts w:ascii="Times New Roman" w:hAnsi="Times New Roman" w:cs="Times New Roman"/>
          <w:sz w:val="28"/>
          <w:szCs w:val="28"/>
        </w:rPr>
        <w:t xml:space="preserve"> или участника конкурса от участия в конкурсе размещается на </w:t>
      </w:r>
      <w:r w:rsidR="007A484D" w:rsidRPr="00DA73E5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1F6691" w:rsidRPr="00DA73E5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2A19A6" w:rsidRPr="00DA73E5">
        <w:rPr>
          <w:rFonts w:ascii="Times New Roman" w:hAnsi="Times New Roman" w:cs="Times New Roman"/>
          <w:sz w:val="28"/>
          <w:szCs w:val="28"/>
        </w:rPr>
        <w:t xml:space="preserve">одного рабочего </w:t>
      </w:r>
      <w:r w:rsidR="001F6691" w:rsidRPr="00DA73E5">
        <w:rPr>
          <w:rFonts w:ascii="Times New Roman" w:hAnsi="Times New Roman" w:cs="Times New Roman"/>
          <w:sz w:val="28"/>
          <w:szCs w:val="28"/>
        </w:rPr>
        <w:t>дня, следующего за днем принятия такого решения. При этом в прот</w:t>
      </w:r>
      <w:r w:rsidRPr="00DA73E5">
        <w:rPr>
          <w:rFonts w:ascii="Times New Roman" w:hAnsi="Times New Roman" w:cs="Times New Roman"/>
          <w:sz w:val="28"/>
          <w:szCs w:val="28"/>
        </w:rPr>
        <w:t xml:space="preserve">околе указываются установленные конкурсной комиссией </w:t>
      </w:r>
      <w:r w:rsidR="001F6691" w:rsidRPr="00DA73E5">
        <w:rPr>
          <w:rFonts w:ascii="Times New Roman" w:hAnsi="Times New Roman" w:cs="Times New Roman"/>
          <w:sz w:val="28"/>
          <w:szCs w:val="28"/>
        </w:rPr>
        <w:t>факты предоставления недостоверных сведений.</w:t>
      </w:r>
    </w:p>
    <w:p w:rsidR="002E4CD1" w:rsidRPr="00DA73E5" w:rsidRDefault="002E4CD1" w:rsidP="004130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38A9" w:rsidRPr="00F67613" w:rsidRDefault="00A112B4" w:rsidP="009D601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2B4">
        <w:rPr>
          <w:rFonts w:ascii="Times New Roman" w:hAnsi="Times New Roman" w:cs="Times New Roman"/>
          <w:b/>
          <w:sz w:val="28"/>
          <w:szCs w:val="28"/>
        </w:rPr>
        <w:t>13</w:t>
      </w:r>
      <w:r w:rsidR="00D617A2" w:rsidRPr="00DA73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7613">
        <w:rPr>
          <w:rFonts w:ascii="Times New Roman" w:hAnsi="Times New Roman" w:cs="Times New Roman"/>
          <w:b/>
          <w:sz w:val="28"/>
          <w:szCs w:val="28"/>
        </w:rPr>
        <w:t>Порядок заключения договора по результатам проведения      конкурса</w:t>
      </w:r>
    </w:p>
    <w:p w:rsidR="00606AB6" w:rsidRPr="00DA73E5" w:rsidRDefault="002625B5" w:rsidP="0062711E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12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1209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82BCB" w:rsidRPr="00DA73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течение 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>5 (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>пяти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</w:t>
      </w:r>
      <w:r w:rsidR="00071B80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подписания протокола </w:t>
      </w:r>
      <w:r w:rsidR="00071B80" w:rsidRPr="00DA73E5">
        <w:rPr>
          <w:rFonts w:ascii="Times New Roman" w:hAnsi="Times New Roman"/>
          <w:sz w:val="28"/>
          <w:szCs w:val="28"/>
        </w:rPr>
        <w:t>оценки и сопоставления заявок на участие в конкурсе</w:t>
      </w:r>
      <w:r w:rsidR="00082BCB" w:rsidRPr="00DA73E5">
        <w:rPr>
          <w:rFonts w:ascii="Times New Roman" w:hAnsi="Times New Roman"/>
          <w:sz w:val="28"/>
          <w:szCs w:val="28"/>
        </w:rPr>
        <w:t xml:space="preserve"> или 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>5 (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>пяти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>дня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подписания протокола </w:t>
      </w:r>
      <w:r w:rsidR="00071B80" w:rsidRPr="00DA73E5">
        <w:rPr>
          <w:rFonts w:ascii="Times New Roman" w:hAnsi="Times New Roman"/>
          <w:sz w:val="28"/>
          <w:szCs w:val="28"/>
        </w:rPr>
        <w:t>рассмотрения заявок</w:t>
      </w:r>
      <w:r w:rsidR="00033176" w:rsidRPr="00DA73E5">
        <w:rPr>
          <w:rFonts w:ascii="Times New Roman" w:hAnsi="Times New Roman"/>
          <w:sz w:val="28"/>
          <w:szCs w:val="28"/>
        </w:rPr>
        <w:t xml:space="preserve"> на участие в конкурсе</w:t>
      </w:r>
      <w:r w:rsidR="00082BCB" w:rsidRPr="00DA73E5">
        <w:rPr>
          <w:rFonts w:ascii="Times New Roman" w:hAnsi="Times New Roman"/>
          <w:sz w:val="28"/>
          <w:szCs w:val="28"/>
        </w:rPr>
        <w:t xml:space="preserve">(в случае если к участию в конкурсе допущен только один </w:t>
      </w:r>
      <w:r w:rsidR="00886D40">
        <w:rPr>
          <w:rFonts w:ascii="Times New Roman" w:hAnsi="Times New Roman"/>
          <w:sz w:val="28"/>
          <w:szCs w:val="28"/>
        </w:rPr>
        <w:t>претендент</w:t>
      </w:r>
      <w:r w:rsidR="00082BCB" w:rsidRPr="00DA73E5">
        <w:rPr>
          <w:rFonts w:ascii="Times New Roman" w:hAnsi="Times New Roman"/>
          <w:sz w:val="28"/>
          <w:szCs w:val="28"/>
        </w:rPr>
        <w:t>)</w:t>
      </w:r>
      <w:r w:rsidR="00AB349D" w:rsidRPr="00DA73E5">
        <w:rPr>
          <w:rFonts w:ascii="Times New Roman" w:hAnsi="Times New Roman"/>
          <w:sz w:val="28"/>
          <w:szCs w:val="28"/>
        </w:rPr>
        <w:t>,</w:t>
      </w:r>
      <w:r w:rsidR="00033176" w:rsidRPr="00DA73E5">
        <w:rPr>
          <w:rFonts w:ascii="Times New Roman" w:hAnsi="Times New Roman"/>
          <w:sz w:val="28"/>
          <w:szCs w:val="28"/>
        </w:rPr>
        <w:t xml:space="preserve"> </w:t>
      </w:r>
      <w:r w:rsidR="004B19C3" w:rsidRPr="00DA73E5">
        <w:rPr>
          <w:rFonts w:ascii="Times New Roman" w:eastAsia="Times New Roman" w:hAnsi="Times New Roman"/>
          <w:sz w:val="28"/>
          <w:szCs w:val="28"/>
          <w:lang w:eastAsia="ru-RU"/>
        </w:rPr>
        <w:t>Уполномоченное лицо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передает победителю конкурса либо </w:t>
      </w:r>
      <w:r w:rsidR="00082BCB" w:rsidRPr="00DA73E5">
        <w:rPr>
          <w:rFonts w:ascii="Times New Roman" w:eastAsia="Times New Roman" w:hAnsi="Times New Roman"/>
          <w:sz w:val="28"/>
          <w:szCs w:val="28"/>
          <w:lang w:eastAsia="ru-RU"/>
        </w:rPr>
        <w:t>лицу, которое являлось единственным участником конкурса, для подписания проект договора на установку и эксплуатацию рекламных конструкций,</w:t>
      </w:r>
      <w:r w:rsidR="00082BCB" w:rsidRPr="00DA73E5">
        <w:rPr>
          <w:rFonts w:ascii="Times New Roman" w:hAnsi="Times New Roman"/>
          <w:sz w:val="28"/>
          <w:szCs w:val="28"/>
        </w:rPr>
        <w:t xml:space="preserve"> который со</w:t>
      </w:r>
      <w:r w:rsidR="00082BCB" w:rsidRPr="00DA73E5">
        <w:rPr>
          <w:rFonts w:ascii="Times New Roman" w:hAnsi="Times New Roman"/>
          <w:sz w:val="28"/>
          <w:szCs w:val="28"/>
        </w:rPr>
        <w:lastRenderedPageBreak/>
        <w:t xml:space="preserve">ставляется путем включения условий исполнения договора, предложенных победителем </w:t>
      </w:r>
      <w:r w:rsidR="00C430A6" w:rsidRPr="00DA73E5">
        <w:rPr>
          <w:rFonts w:ascii="Times New Roman" w:hAnsi="Times New Roman"/>
          <w:sz w:val="28"/>
          <w:szCs w:val="28"/>
        </w:rPr>
        <w:t>конкурса</w:t>
      </w:r>
      <w:r w:rsidR="00082BCB" w:rsidRPr="00DA73E5">
        <w:rPr>
          <w:rFonts w:ascii="Times New Roman" w:hAnsi="Times New Roman"/>
          <w:sz w:val="28"/>
          <w:szCs w:val="28"/>
        </w:rPr>
        <w:t xml:space="preserve"> </w:t>
      </w:r>
      <w:r w:rsidR="00F0329D" w:rsidRPr="00DA73E5">
        <w:rPr>
          <w:rFonts w:ascii="Times New Roman" w:hAnsi="Times New Roman"/>
          <w:sz w:val="28"/>
          <w:szCs w:val="28"/>
        </w:rPr>
        <w:t xml:space="preserve">либо </w:t>
      </w:r>
      <w:r w:rsidR="00082BCB" w:rsidRPr="00DA73E5">
        <w:rPr>
          <w:rFonts w:ascii="Times New Roman" w:eastAsia="Times New Roman" w:hAnsi="Times New Roman"/>
          <w:sz w:val="28"/>
          <w:szCs w:val="28"/>
          <w:lang w:eastAsia="ru-RU"/>
        </w:rPr>
        <w:t>лицом, которое являлось единственным участником конкурса,</w:t>
      </w:r>
      <w:r w:rsidR="0062711E" w:rsidRPr="006271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BCB" w:rsidRPr="00DA73E5">
        <w:rPr>
          <w:rFonts w:ascii="Times New Roman" w:hAnsi="Times New Roman"/>
          <w:sz w:val="28"/>
          <w:szCs w:val="28"/>
        </w:rPr>
        <w:t>в заявке на участие в конкурсе.</w:t>
      </w:r>
    </w:p>
    <w:p w:rsidR="00606AB6" w:rsidRPr="00DA73E5" w:rsidRDefault="002202D0" w:rsidP="004130B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12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1209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 Победитель </w:t>
      </w:r>
      <w:r w:rsidR="00033176" w:rsidRPr="00DA73E5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лицо, которое являлось единственным участником </w:t>
      </w:r>
      <w:r w:rsidR="00033176" w:rsidRPr="00DA73E5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течение 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>5 (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>пяти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получения проекта договора на установку и эксплуатацию рекламных конструкц</w:t>
      </w:r>
      <w:r w:rsidR="00033176" w:rsidRPr="00DA73E5">
        <w:rPr>
          <w:rFonts w:ascii="Times New Roman" w:eastAsia="Times New Roman" w:hAnsi="Times New Roman"/>
          <w:sz w:val="28"/>
          <w:szCs w:val="28"/>
          <w:lang w:eastAsia="ru-RU"/>
        </w:rPr>
        <w:t>ий подписывает его и возвращает</w:t>
      </w:r>
      <w:r w:rsidR="00F0329D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1510" w:rsidRPr="00DA73E5">
        <w:rPr>
          <w:rFonts w:ascii="Times New Roman" w:eastAsia="Times New Roman" w:hAnsi="Times New Roman"/>
          <w:sz w:val="28"/>
          <w:szCs w:val="28"/>
          <w:lang w:eastAsia="ru-RU"/>
        </w:rPr>
        <w:t>Уполномоченному лицу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6AB6" w:rsidRPr="00DA73E5" w:rsidRDefault="002202D0" w:rsidP="004130B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12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1209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430A6" w:rsidRPr="00DA73E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 Победитель </w:t>
      </w:r>
      <w:r w:rsidR="00DD3F6B" w:rsidRPr="00DA73E5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лицо, которое являлось единственным участником </w:t>
      </w:r>
      <w:r w:rsidR="00DD3F6B" w:rsidRPr="00DA73E5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 </w:t>
      </w:r>
      <w:r w:rsidR="00DD3F6B" w:rsidRPr="00DA73E5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0252F" w:rsidRPr="00DA73E5">
        <w:rPr>
          <w:rFonts w:ascii="Times New Roman" w:eastAsia="Times New Roman" w:hAnsi="Times New Roman"/>
          <w:sz w:val="28"/>
          <w:szCs w:val="28"/>
          <w:lang w:eastAsia="ru-RU"/>
        </w:rPr>
        <w:t>которому присвоен второй номер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>, признается уклонившимся от заключения договора на установку и эксплуатацию рекламных конструкций</w:t>
      </w:r>
      <w:r w:rsidR="007A4FA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в срок, предусмотренный </w:t>
      </w: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пунктом</w:t>
      </w:r>
      <w:r w:rsidR="000B2C44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25B5"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12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31397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8024D" w:rsidRPr="00DA73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B2C44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Положения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A4FA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не представил </w:t>
      </w:r>
      <w:r w:rsidR="00881510" w:rsidRPr="00DA73E5">
        <w:rPr>
          <w:rFonts w:ascii="Times New Roman" w:eastAsia="Times New Roman" w:hAnsi="Times New Roman"/>
          <w:sz w:val="28"/>
          <w:szCs w:val="28"/>
          <w:lang w:eastAsia="ru-RU"/>
        </w:rPr>
        <w:t>Уполномоченному лицу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подписанный договор на установку и эксплуатацию рекламных конструкций. </w:t>
      </w:r>
    </w:p>
    <w:p w:rsidR="00E32105" w:rsidRDefault="002625B5" w:rsidP="004130BB">
      <w:pPr>
        <w:tabs>
          <w:tab w:val="left" w:pos="-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12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1209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430A6" w:rsidRPr="00DA73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случае уклонения победителя </w:t>
      </w:r>
      <w:r w:rsidR="00DD3F6B" w:rsidRPr="00DA73E5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от заключения договора на установку и эксплуатацию рекламных конструкций</w:t>
      </w:r>
      <w:r w:rsidR="00C430A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1510" w:rsidRPr="00DA73E5">
        <w:rPr>
          <w:rFonts w:ascii="Times New Roman" w:eastAsia="Times New Roman" w:hAnsi="Times New Roman"/>
          <w:sz w:val="28"/>
          <w:szCs w:val="28"/>
          <w:lang w:eastAsia="ru-RU"/>
        </w:rPr>
        <w:t>Организатор 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6AB6" w:rsidRPr="00BE26FA">
        <w:rPr>
          <w:rFonts w:ascii="Times New Roman" w:eastAsia="Times New Roman" w:hAnsi="Times New Roman"/>
          <w:sz w:val="28"/>
          <w:szCs w:val="28"/>
          <w:lang w:eastAsia="ru-RU"/>
        </w:rPr>
        <w:t xml:space="preserve">вправе </w:t>
      </w:r>
      <w:r w:rsidR="00FB29F2" w:rsidRPr="00BE26F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8F7946" w:rsidRPr="00BE26FA">
        <w:rPr>
          <w:rFonts w:ascii="Times New Roman" w:eastAsia="Times New Roman" w:hAnsi="Times New Roman"/>
          <w:sz w:val="28"/>
          <w:szCs w:val="28"/>
          <w:lang w:eastAsia="ru-RU"/>
        </w:rPr>
        <w:t xml:space="preserve">аключить договор на установку и эксплуатацию рекламных конструкций с участником конкурса, </w:t>
      </w:r>
      <w:r w:rsidR="00A0252F" w:rsidRPr="00BE26FA">
        <w:rPr>
          <w:rFonts w:ascii="Times New Roman" w:eastAsia="Times New Roman" w:hAnsi="Times New Roman"/>
          <w:sz w:val="28"/>
          <w:szCs w:val="28"/>
          <w:lang w:eastAsia="ru-RU"/>
        </w:rPr>
        <w:t>которому присвоен второй номер</w:t>
      </w:r>
      <w:r w:rsidR="00E32105" w:rsidRPr="00BE26F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F794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06AB6" w:rsidRPr="00DA73E5" w:rsidRDefault="00C430A6" w:rsidP="004130BB">
      <w:pPr>
        <w:tabs>
          <w:tab w:val="left" w:pos="-3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12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1209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случае принятия решения о заключении договора на установку и эксплуатацию рекламных конструкций с участником </w:t>
      </w:r>
      <w:r w:rsidR="00DD3F6B" w:rsidRPr="00DA73E5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0252F" w:rsidRPr="00DA73E5">
        <w:rPr>
          <w:rFonts w:ascii="Times New Roman" w:eastAsia="Times New Roman" w:hAnsi="Times New Roman"/>
          <w:sz w:val="28"/>
          <w:szCs w:val="28"/>
          <w:lang w:eastAsia="ru-RU"/>
        </w:rPr>
        <w:t>которому присвоен второй номер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, участник </w:t>
      </w:r>
      <w:r w:rsidR="00DD3F6B" w:rsidRPr="00DA73E5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>, котор</w:t>
      </w:r>
      <w:r w:rsidR="00A0252F" w:rsidRPr="00DA73E5">
        <w:rPr>
          <w:rFonts w:ascii="Times New Roman" w:eastAsia="Times New Roman" w:hAnsi="Times New Roman"/>
          <w:sz w:val="28"/>
          <w:szCs w:val="28"/>
          <w:lang w:eastAsia="ru-RU"/>
        </w:rPr>
        <w:t>ому присвоен второй номер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течение 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>5 (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>пяти</w:t>
      </w:r>
      <w:r w:rsidR="00F6761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</w:t>
      </w:r>
      <w:r w:rsidR="00FB29F2" w:rsidRPr="00DA73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29F2" w:rsidRPr="00DA73E5">
        <w:rPr>
          <w:rFonts w:ascii="Times New Roman" w:eastAsia="Times New Roman" w:hAnsi="Times New Roman"/>
          <w:sz w:val="28"/>
          <w:szCs w:val="28"/>
          <w:lang w:eastAsia="ru-RU"/>
        </w:rPr>
        <w:t>дня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</w:t>
      </w:r>
      <w:r w:rsidR="00FB29F2" w:rsidRPr="00DA73E5">
        <w:rPr>
          <w:rFonts w:ascii="Times New Roman" w:eastAsia="Times New Roman" w:hAnsi="Times New Roman"/>
          <w:sz w:val="28"/>
          <w:szCs w:val="28"/>
          <w:lang w:eastAsia="ru-RU"/>
        </w:rPr>
        <w:t>чения проекта договора на установку и эксплуатацию рекламной конструкции,</w:t>
      </w:r>
      <w:r w:rsidR="00FB29F2" w:rsidRPr="00DA73E5">
        <w:rPr>
          <w:rFonts w:ascii="Times New Roman" w:hAnsi="Times New Roman"/>
          <w:sz w:val="28"/>
          <w:szCs w:val="28"/>
        </w:rPr>
        <w:t xml:space="preserve"> который составляется путем включения условий исполнения договора, предложенных</w:t>
      </w:r>
      <w:r w:rsidR="00FB29F2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участником конкурса, которому присвоен второй номер, подписывает</w:t>
      </w:r>
      <w:r w:rsidR="00DD3F6B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>договор на установку и эксплуатацию рекламных конструкций.</w:t>
      </w:r>
      <w:r w:rsidR="00D63E73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06AB6" w:rsidRPr="00DA73E5" w:rsidRDefault="002625B5" w:rsidP="0062711E">
      <w:pPr>
        <w:widowControl w:val="0"/>
        <w:tabs>
          <w:tab w:val="left" w:pos="-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112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008D6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430A6" w:rsidRPr="00DA73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случае уклонения участника </w:t>
      </w:r>
      <w:r w:rsidR="00DD3F6B" w:rsidRPr="00DA73E5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E63CC" w:rsidRPr="00DA73E5">
        <w:rPr>
          <w:rFonts w:ascii="Times New Roman" w:eastAsia="Times New Roman" w:hAnsi="Times New Roman"/>
          <w:sz w:val="28"/>
          <w:szCs w:val="28"/>
          <w:lang w:eastAsia="ru-RU"/>
        </w:rPr>
        <w:t>которому присвоен второй номер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, от заключения договора на установку и эксплуатацию рекламных конструкций </w:t>
      </w:r>
      <w:r w:rsidR="00881510" w:rsidRPr="00DA73E5">
        <w:rPr>
          <w:rFonts w:ascii="Times New Roman" w:eastAsia="Times New Roman" w:hAnsi="Times New Roman"/>
          <w:sz w:val="28"/>
          <w:szCs w:val="28"/>
          <w:lang w:eastAsia="ru-RU"/>
        </w:rPr>
        <w:t>Организатор 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</w:t>
      </w:r>
      <w:r w:rsidR="008F794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объявить о проведении нового конкурса. В случае объявления о проведении нового конкурса </w:t>
      </w:r>
      <w:r w:rsidR="00881510" w:rsidRPr="00DA73E5">
        <w:rPr>
          <w:rFonts w:ascii="Times New Roman" w:eastAsia="Times New Roman" w:hAnsi="Times New Roman"/>
          <w:sz w:val="28"/>
          <w:szCs w:val="28"/>
          <w:lang w:eastAsia="ru-RU"/>
        </w:rPr>
        <w:t>Организатор конкурса</w:t>
      </w:r>
      <w:r w:rsidR="008F794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 изменить условия конкурса.</w:t>
      </w:r>
    </w:p>
    <w:p w:rsidR="00606AB6" w:rsidRPr="00DA73E5" w:rsidRDefault="002625B5" w:rsidP="0062711E">
      <w:pPr>
        <w:widowControl w:val="0"/>
        <w:tabs>
          <w:tab w:val="left" w:pos="-5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</w:t>
      </w:r>
      <w:r w:rsidR="00A112B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31209"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27EB0" w:rsidRPr="00DA73E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 В случае уклонения лица, которое являлось единственным участником </w:t>
      </w:r>
      <w:r w:rsidR="00DD3F6B" w:rsidRPr="00DA73E5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, от заключения договора на установку и эксплуатацию рекламных конструкций </w:t>
      </w:r>
      <w:r w:rsidR="00881510" w:rsidRPr="00DA73E5">
        <w:rPr>
          <w:rFonts w:ascii="Times New Roman" w:eastAsia="Times New Roman" w:hAnsi="Times New Roman"/>
          <w:sz w:val="28"/>
          <w:szCs w:val="28"/>
          <w:lang w:eastAsia="ru-RU"/>
        </w:rPr>
        <w:t>Организатор конкурса</w:t>
      </w:r>
      <w:r w:rsidR="00606AB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 </w:t>
      </w:r>
      <w:r w:rsidR="008F794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объявить о проведении нового конкурса в установленном порядке. В случае объявления о проведении нового конкурса </w:t>
      </w:r>
      <w:r w:rsidR="00881510" w:rsidRPr="00DA73E5">
        <w:rPr>
          <w:rFonts w:ascii="Times New Roman" w:eastAsia="Times New Roman" w:hAnsi="Times New Roman"/>
          <w:sz w:val="28"/>
          <w:szCs w:val="28"/>
          <w:lang w:eastAsia="ru-RU"/>
        </w:rPr>
        <w:t>Организатор конкурса</w:t>
      </w:r>
      <w:r w:rsidR="008F7946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 изменить условия конкурса.</w:t>
      </w:r>
    </w:p>
    <w:p w:rsidR="00C430A6" w:rsidRPr="00DA73E5" w:rsidRDefault="00C430A6" w:rsidP="004130B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A250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27EB0" w:rsidRPr="00DA73E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. Договор </w:t>
      </w:r>
      <w:r w:rsidR="00927EB0" w:rsidRPr="00DA73E5">
        <w:rPr>
          <w:rFonts w:ascii="Times New Roman" w:eastAsia="Times New Roman" w:hAnsi="Times New Roman"/>
          <w:sz w:val="28"/>
          <w:szCs w:val="28"/>
          <w:lang w:eastAsia="ru-RU"/>
        </w:rPr>
        <w:t xml:space="preserve">на установку и эксплуатацию рекламных конструкций </w:t>
      </w:r>
      <w:r w:rsidRPr="00DA73E5">
        <w:rPr>
          <w:rFonts w:ascii="Times New Roman" w:eastAsia="Times New Roman" w:hAnsi="Times New Roman"/>
          <w:sz w:val="28"/>
          <w:szCs w:val="28"/>
          <w:lang w:eastAsia="ru-RU"/>
        </w:rPr>
        <w:t>считается заключенным с момента подписания его сторонами.</w:t>
      </w:r>
    </w:p>
    <w:p w:rsidR="004E0E0A" w:rsidRDefault="004E0E0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4E0E0A" w:rsidSect="004F2C12">
      <w:headerReference w:type="default" r:id="rId14"/>
      <w:pgSz w:w="11905" w:h="16838"/>
      <w:pgMar w:top="1134" w:right="680" w:bottom="907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975" w:rsidRDefault="00092975" w:rsidP="002E4CD1">
      <w:pPr>
        <w:spacing w:after="0" w:line="240" w:lineRule="auto"/>
      </w:pPr>
      <w:r>
        <w:separator/>
      </w:r>
    </w:p>
  </w:endnote>
  <w:endnote w:type="continuationSeparator" w:id="0">
    <w:p w:rsidR="00092975" w:rsidRDefault="00092975" w:rsidP="002E4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975" w:rsidRDefault="00092975" w:rsidP="002E4CD1">
      <w:pPr>
        <w:spacing w:after="0" w:line="240" w:lineRule="auto"/>
      </w:pPr>
      <w:r>
        <w:separator/>
      </w:r>
    </w:p>
  </w:footnote>
  <w:footnote w:type="continuationSeparator" w:id="0">
    <w:p w:rsidR="00092975" w:rsidRDefault="00092975" w:rsidP="002E4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51B" w:rsidRDefault="00AF251B" w:rsidP="00AF251B">
    <w:pPr>
      <w:pStyle w:val="a3"/>
    </w:pPr>
  </w:p>
  <w:p w:rsidR="00AF251B" w:rsidRPr="00C23771" w:rsidRDefault="00AF251B" w:rsidP="002202D0">
    <w:pPr>
      <w:pStyle w:val="a3"/>
      <w:jc w:val="center"/>
      <w:rPr>
        <w:rFonts w:ascii="Times New Roman" w:hAnsi="Times New Roman"/>
        <w:sz w:val="28"/>
        <w:szCs w:val="28"/>
      </w:rPr>
    </w:pPr>
    <w:r w:rsidRPr="00C23771">
      <w:rPr>
        <w:rFonts w:ascii="Times New Roman" w:hAnsi="Times New Roman"/>
        <w:sz w:val="28"/>
        <w:szCs w:val="28"/>
      </w:rPr>
      <w:fldChar w:fldCharType="begin"/>
    </w:r>
    <w:r w:rsidRPr="00C23771">
      <w:rPr>
        <w:rFonts w:ascii="Times New Roman" w:hAnsi="Times New Roman"/>
        <w:sz w:val="28"/>
        <w:szCs w:val="28"/>
      </w:rPr>
      <w:instrText>PAGE   \* MERGEFORMAT</w:instrText>
    </w:r>
    <w:r w:rsidRPr="00C23771">
      <w:rPr>
        <w:rFonts w:ascii="Times New Roman" w:hAnsi="Times New Roman"/>
        <w:sz w:val="28"/>
        <w:szCs w:val="28"/>
      </w:rPr>
      <w:fldChar w:fldCharType="separate"/>
    </w:r>
    <w:r w:rsidR="00E559D4">
      <w:rPr>
        <w:rFonts w:ascii="Times New Roman" w:hAnsi="Times New Roman"/>
        <w:noProof/>
        <w:sz w:val="28"/>
        <w:szCs w:val="28"/>
      </w:rPr>
      <w:t>3</w:t>
    </w:r>
    <w:r w:rsidRPr="00C23771">
      <w:rPr>
        <w:rFonts w:ascii="Times New Roman" w:hAnsi="Times New Roman"/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B571F"/>
    <w:multiLevelType w:val="multilevel"/>
    <w:tmpl w:val="F6EEB9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A2"/>
    <w:rsid w:val="000008E0"/>
    <w:rsid w:val="000016C8"/>
    <w:rsid w:val="000039FA"/>
    <w:rsid w:val="00004FC4"/>
    <w:rsid w:val="00006C9B"/>
    <w:rsid w:val="00007C45"/>
    <w:rsid w:val="0001001D"/>
    <w:rsid w:val="00016D83"/>
    <w:rsid w:val="00017896"/>
    <w:rsid w:val="00021911"/>
    <w:rsid w:val="00027ECB"/>
    <w:rsid w:val="000316A6"/>
    <w:rsid w:val="00031B7A"/>
    <w:rsid w:val="00033176"/>
    <w:rsid w:val="0004460E"/>
    <w:rsid w:val="000452F0"/>
    <w:rsid w:val="0005087C"/>
    <w:rsid w:val="00053E62"/>
    <w:rsid w:val="00057151"/>
    <w:rsid w:val="0005758F"/>
    <w:rsid w:val="00060C32"/>
    <w:rsid w:val="00062977"/>
    <w:rsid w:val="00062E91"/>
    <w:rsid w:val="00062F53"/>
    <w:rsid w:val="000653EA"/>
    <w:rsid w:val="000657C9"/>
    <w:rsid w:val="00067DFF"/>
    <w:rsid w:val="0007136F"/>
    <w:rsid w:val="00071B80"/>
    <w:rsid w:val="00073732"/>
    <w:rsid w:val="000750FE"/>
    <w:rsid w:val="000763F6"/>
    <w:rsid w:val="00076A6C"/>
    <w:rsid w:val="00077E1F"/>
    <w:rsid w:val="00080F2E"/>
    <w:rsid w:val="00082BCB"/>
    <w:rsid w:val="00084750"/>
    <w:rsid w:val="00087097"/>
    <w:rsid w:val="00091E19"/>
    <w:rsid w:val="00092653"/>
    <w:rsid w:val="00092975"/>
    <w:rsid w:val="00093582"/>
    <w:rsid w:val="000A49AE"/>
    <w:rsid w:val="000B1187"/>
    <w:rsid w:val="000B197A"/>
    <w:rsid w:val="000B2AF5"/>
    <w:rsid w:val="000B2B7A"/>
    <w:rsid w:val="000B2C44"/>
    <w:rsid w:val="000B3327"/>
    <w:rsid w:val="000B41C3"/>
    <w:rsid w:val="000B4EC9"/>
    <w:rsid w:val="000B55B3"/>
    <w:rsid w:val="000B7B2C"/>
    <w:rsid w:val="000C2AD9"/>
    <w:rsid w:val="000C3281"/>
    <w:rsid w:val="000C6BF9"/>
    <w:rsid w:val="000C7270"/>
    <w:rsid w:val="000D0CD5"/>
    <w:rsid w:val="000D1E2F"/>
    <w:rsid w:val="000D1F54"/>
    <w:rsid w:val="000D3CBE"/>
    <w:rsid w:val="000D60D6"/>
    <w:rsid w:val="000E1A57"/>
    <w:rsid w:val="000E3676"/>
    <w:rsid w:val="000E36D3"/>
    <w:rsid w:val="000E3B7A"/>
    <w:rsid w:val="000E4B12"/>
    <w:rsid w:val="000E5315"/>
    <w:rsid w:val="000E6FEA"/>
    <w:rsid w:val="000E74CD"/>
    <w:rsid w:val="000E7BE9"/>
    <w:rsid w:val="000F134C"/>
    <w:rsid w:val="000F17D5"/>
    <w:rsid w:val="000F270E"/>
    <w:rsid w:val="000F3196"/>
    <w:rsid w:val="000F3A29"/>
    <w:rsid w:val="000F5C34"/>
    <w:rsid w:val="000F6567"/>
    <w:rsid w:val="000F7691"/>
    <w:rsid w:val="001012B2"/>
    <w:rsid w:val="00102326"/>
    <w:rsid w:val="001041FC"/>
    <w:rsid w:val="001052A8"/>
    <w:rsid w:val="0010572A"/>
    <w:rsid w:val="0010591C"/>
    <w:rsid w:val="0010671F"/>
    <w:rsid w:val="00107339"/>
    <w:rsid w:val="00107509"/>
    <w:rsid w:val="00120693"/>
    <w:rsid w:val="00121088"/>
    <w:rsid w:val="00122344"/>
    <w:rsid w:val="001227CC"/>
    <w:rsid w:val="00124A7F"/>
    <w:rsid w:val="00125F84"/>
    <w:rsid w:val="00126891"/>
    <w:rsid w:val="00127923"/>
    <w:rsid w:val="00131BE2"/>
    <w:rsid w:val="00132CCF"/>
    <w:rsid w:val="00134EF0"/>
    <w:rsid w:val="0013721F"/>
    <w:rsid w:val="001420EA"/>
    <w:rsid w:val="001453A1"/>
    <w:rsid w:val="001459E2"/>
    <w:rsid w:val="00145D05"/>
    <w:rsid w:val="001509FD"/>
    <w:rsid w:val="00151354"/>
    <w:rsid w:val="001615CE"/>
    <w:rsid w:val="00163A67"/>
    <w:rsid w:val="00164260"/>
    <w:rsid w:val="0016442C"/>
    <w:rsid w:val="00172E11"/>
    <w:rsid w:val="001733B4"/>
    <w:rsid w:val="00173EBE"/>
    <w:rsid w:val="001744E2"/>
    <w:rsid w:val="0017587A"/>
    <w:rsid w:val="00176D12"/>
    <w:rsid w:val="001772EA"/>
    <w:rsid w:val="00181E22"/>
    <w:rsid w:val="00184DE3"/>
    <w:rsid w:val="001876F7"/>
    <w:rsid w:val="00187C26"/>
    <w:rsid w:val="0019065F"/>
    <w:rsid w:val="00191831"/>
    <w:rsid w:val="0019368F"/>
    <w:rsid w:val="00193CB2"/>
    <w:rsid w:val="00195FCC"/>
    <w:rsid w:val="001962C3"/>
    <w:rsid w:val="00197108"/>
    <w:rsid w:val="001A084F"/>
    <w:rsid w:val="001A156B"/>
    <w:rsid w:val="001A3A29"/>
    <w:rsid w:val="001A4303"/>
    <w:rsid w:val="001A4BBA"/>
    <w:rsid w:val="001B7E26"/>
    <w:rsid w:val="001C25BA"/>
    <w:rsid w:val="001D08EC"/>
    <w:rsid w:val="001D0CA6"/>
    <w:rsid w:val="001D4755"/>
    <w:rsid w:val="001D5F70"/>
    <w:rsid w:val="001D7B4F"/>
    <w:rsid w:val="001E0382"/>
    <w:rsid w:val="001E13AB"/>
    <w:rsid w:val="001F3B88"/>
    <w:rsid w:val="001F6691"/>
    <w:rsid w:val="002009D6"/>
    <w:rsid w:val="002041CA"/>
    <w:rsid w:val="00204E90"/>
    <w:rsid w:val="00205BBA"/>
    <w:rsid w:val="00207C30"/>
    <w:rsid w:val="002107EC"/>
    <w:rsid w:val="002141A5"/>
    <w:rsid w:val="0021644B"/>
    <w:rsid w:val="00217664"/>
    <w:rsid w:val="00220025"/>
    <w:rsid w:val="002202D0"/>
    <w:rsid w:val="00221538"/>
    <w:rsid w:val="0022566A"/>
    <w:rsid w:val="00226A00"/>
    <w:rsid w:val="00227546"/>
    <w:rsid w:val="00227B6F"/>
    <w:rsid w:val="002321FB"/>
    <w:rsid w:val="00232A77"/>
    <w:rsid w:val="00232BC3"/>
    <w:rsid w:val="002354AC"/>
    <w:rsid w:val="00235BE4"/>
    <w:rsid w:val="00235F6C"/>
    <w:rsid w:val="0024470F"/>
    <w:rsid w:val="0024664A"/>
    <w:rsid w:val="00246EE6"/>
    <w:rsid w:val="00251A92"/>
    <w:rsid w:val="002522C2"/>
    <w:rsid w:val="00252DEA"/>
    <w:rsid w:val="002530ED"/>
    <w:rsid w:val="00253D87"/>
    <w:rsid w:val="00255EE0"/>
    <w:rsid w:val="002565C8"/>
    <w:rsid w:val="0025791B"/>
    <w:rsid w:val="002625B5"/>
    <w:rsid w:val="002635E9"/>
    <w:rsid w:val="00263D64"/>
    <w:rsid w:val="00264128"/>
    <w:rsid w:val="00264B94"/>
    <w:rsid w:val="00265F2E"/>
    <w:rsid w:val="00271595"/>
    <w:rsid w:val="002759B1"/>
    <w:rsid w:val="00275E6E"/>
    <w:rsid w:val="00276C29"/>
    <w:rsid w:val="00281E3C"/>
    <w:rsid w:val="002822C4"/>
    <w:rsid w:val="00282F93"/>
    <w:rsid w:val="00284087"/>
    <w:rsid w:val="0028503C"/>
    <w:rsid w:val="00286189"/>
    <w:rsid w:val="0028654A"/>
    <w:rsid w:val="00286BF4"/>
    <w:rsid w:val="00287AC9"/>
    <w:rsid w:val="00290178"/>
    <w:rsid w:val="002904BD"/>
    <w:rsid w:val="00291CB1"/>
    <w:rsid w:val="0029392B"/>
    <w:rsid w:val="002966FB"/>
    <w:rsid w:val="002A04F8"/>
    <w:rsid w:val="002A19A6"/>
    <w:rsid w:val="002A1D56"/>
    <w:rsid w:val="002A1F5B"/>
    <w:rsid w:val="002A3D37"/>
    <w:rsid w:val="002A577A"/>
    <w:rsid w:val="002A74EE"/>
    <w:rsid w:val="002B0349"/>
    <w:rsid w:val="002B0392"/>
    <w:rsid w:val="002B33C4"/>
    <w:rsid w:val="002B4536"/>
    <w:rsid w:val="002B7520"/>
    <w:rsid w:val="002C1F79"/>
    <w:rsid w:val="002C2375"/>
    <w:rsid w:val="002C4B91"/>
    <w:rsid w:val="002C79DD"/>
    <w:rsid w:val="002D0789"/>
    <w:rsid w:val="002D0A34"/>
    <w:rsid w:val="002D3AD4"/>
    <w:rsid w:val="002D73DB"/>
    <w:rsid w:val="002E35D8"/>
    <w:rsid w:val="002E3DA2"/>
    <w:rsid w:val="002E4CD1"/>
    <w:rsid w:val="002E4CD5"/>
    <w:rsid w:val="002F360D"/>
    <w:rsid w:val="002F4AF9"/>
    <w:rsid w:val="002F5940"/>
    <w:rsid w:val="002F6FAE"/>
    <w:rsid w:val="00301152"/>
    <w:rsid w:val="00304C34"/>
    <w:rsid w:val="00311839"/>
    <w:rsid w:val="00312851"/>
    <w:rsid w:val="00312BBC"/>
    <w:rsid w:val="00314751"/>
    <w:rsid w:val="00315B39"/>
    <w:rsid w:val="00316497"/>
    <w:rsid w:val="00316935"/>
    <w:rsid w:val="0031740D"/>
    <w:rsid w:val="0032213B"/>
    <w:rsid w:val="00325730"/>
    <w:rsid w:val="00331209"/>
    <w:rsid w:val="00333F1A"/>
    <w:rsid w:val="0033752B"/>
    <w:rsid w:val="00346F79"/>
    <w:rsid w:val="00347418"/>
    <w:rsid w:val="00350DAC"/>
    <w:rsid w:val="00350F9A"/>
    <w:rsid w:val="00352A48"/>
    <w:rsid w:val="0035354F"/>
    <w:rsid w:val="0035537E"/>
    <w:rsid w:val="003560F8"/>
    <w:rsid w:val="00356E2C"/>
    <w:rsid w:val="003575E9"/>
    <w:rsid w:val="00362620"/>
    <w:rsid w:val="00367527"/>
    <w:rsid w:val="0037374B"/>
    <w:rsid w:val="003742E1"/>
    <w:rsid w:val="00375E07"/>
    <w:rsid w:val="0037693A"/>
    <w:rsid w:val="00381070"/>
    <w:rsid w:val="003856BD"/>
    <w:rsid w:val="00385F6C"/>
    <w:rsid w:val="00386A1E"/>
    <w:rsid w:val="003911E9"/>
    <w:rsid w:val="00393A07"/>
    <w:rsid w:val="00393F06"/>
    <w:rsid w:val="00393F77"/>
    <w:rsid w:val="00394DDC"/>
    <w:rsid w:val="003A116D"/>
    <w:rsid w:val="003A22A2"/>
    <w:rsid w:val="003A2500"/>
    <w:rsid w:val="003B1485"/>
    <w:rsid w:val="003B2C80"/>
    <w:rsid w:val="003B2E90"/>
    <w:rsid w:val="003B5C4B"/>
    <w:rsid w:val="003B7190"/>
    <w:rsid w:val="003C3882"/>
    <w:rsid w:val="003C5128"/>
    <w:rsid w:val="003C63BF"/>
    <w:rsid w:val="003D0325"/>
    <w:rsid w:val="003D288C"/>
    <w:rsid w:val="003D40F0"/>
    <w:rsid w:val="003D5B87"/>
    <w:rsid w:val="003E0877"/>
    <w:rsid w:val="003E116D"/>
    <w:rsid w:val="003E3041"/>
    <w:rsid w:val="003E30DD"/>
    <w:rsid w:val="003E4F6A"/>
    <w:rsid w:val="003E530A"/>
    <w:rsid w:val="003E6866"/>
    <w:rsid w:val="003F029B"/>
    <w:rsid w:val="003F4F18"/>
    <w:rsid w:val="003F6402"/>
    <w:rsid w:val="003F6D94"/>
    <w:rsid w:val="00401235"/>
    <w:rsid w:val="00401A51"/>
    <w:rsid w:val="00401AC0"/>
    <w:rsid w:val="00403305"/>
    <w:rsid w:val="00405E36"/>
    <w:rsid w:val="004130BB"/>
    <w:rsid w:val="00413B80"/>
    <w:rsid w:val="00415295"/>
    <w:rsid w:val="004163DF"/>
    <w:rsid w:val="00417B4E"/>
    <w:rsid w:val="00421BC1"/>
    <w:rsid w:val="004247CE"/>
    <w:rsid w:val="00427C6A"/>
    <w:rsid w:val="00432B8F"/>
    <w:rsid w:val="0044368B"/>
    <w:rsid w:val="00446C1C"/>
    <w:rsid w:val="00447BA4"/>
    <w:rsid w:val="00452E01"/>
    <w:rsid w:val="00453167"/>
    <w:rsid w:val="004549CE"/>
    <w:rsid w:val="00456EB0"/>
    <w:rsid w:val="00465AC0"/>
    <w:rsid w:val="004660CB"/>
    <w:rsid w:val="0046790C"/>
    <w:rsid w:val="00467E25"/>
    <w:rsid w:val="00470A5E"/>
    <w:rsid w:val="0047399B"/>
    <w:rsid w:val="00473A7D"/>
    <w:rsid w:val="00475341"/>
    <w:rsid w:val="00477121"/>
    <w:rsid w:val="00477336"/>
    <w:rsid w:val="0047774E"/>
    <w:rsid w:val="00477FA1"/>
    <w:rsid w:val="00480F7C"/>
    <w:rsid w:val="00481857"/>
    <w:rsid w:val="004849EE"/>
    <w:rsid w:val="004853DC"/>
    <w:rsid w:val="00485737"/>
    <w:rsid w:val="00492027"/>
    <w:rsid w:val="004928A6"/>
    <w:rsid w:val="00492BA8"/>
    <w:rsid w:val="00492DEE"/>
    <w:rsid w:val="00493389"/>
    <w:rsid w:val="004A27B3"/>
    <w:rsid w:val="004A2A1A"/>
    <w:rsid w:val="004A4314"/>
    <w:rsid w:val="004B0FD4"/>
    <w:rsid w:val="004B19C3"/>
    <w:rsid w:val="004B1F57"/>
    <w:rsid w:val="004B25E2"/>
    <w:rsid w:val="004B528F"/>
    <w:rsid w:val="004B536B"/>
    <w:rsid w:val="004C2EED"/>
    <w:rsid w:val="004C3841"/>
    <w:rsid w:val="004C3FB5"/>
    <w:rsid w:val="004C401A"/>
    <w:rsid w:val="004C5184"/>
    <w:rsid w:val="004D0701"/>
    <w:rsid w:val="004D1591"/>
    <w:rsid w:val="004D2EB7"/>
    <w:rsid w:val="004D4001"/>
    <w:rsid w:val="004D73FE"/>
    <w:rsid w:val="004D7A2F"/>
    <w:rsid w:val="004E07C5"/>
    <w:rsid w:val="004E0E0A"/>
    <w:rsid w:val="004E182D"/>
    <w:rsid w:val="004E1C1C"/>
    <w:rsid w:val="004E2613"/>
    <w:rsid w:val="004E26EF"/>
    <w:rsid w:val="004E53B8"/>
    <w:rsid w:val="004E53FC"/>
    <w:rsid w:val="004E5EA2"/>
    <w:rsid w:val="004E5FD7"/>
    <w:rsid w:val="004E6FB7"/>
    <w:rsid w:val="004E79EF"/>
    <w:rsid w:val="004F0D47"/>
    <w:rsid w:val="004F19CF"/>
    <w:rsid w:val="004F29BA"/>
    <w:rsid w:val="004F2C12"/>
    <w:rsid w:val="004F36D2"/>
    <w:rsid w:val="004F36D8"/>
    <w:rsid w:val="004F3CEE"/>
    <w:rsid w:val="004F557C"/>
    <w:rsid w:val="00500042"/>
    <w:rsid w:val="00500915"/>
    <w:rsid w:val="00502FA0"/>
    <w:rsid w:val="00503798"/>
    <w:rsid w:val="0050449C"/>
    <w:rsid w:val="005126BB"/>
    <w:rsid w:val="00512D68"/>
    <w:rsid w:val="00513D9A"/>
    <w:rsid w:val="00514098"/>
    <w:rsid w:val="0051540C"/>
    <w:rsid w:val="00515956"/>
    <w:rsid w:val="00515DA0"/>
    <w:rsid w:val="00517F29"/>
    <w:rsid w:val="00521509"/>
    <w:rsid w:val="005221A5"/>
    <w:rsid w:val="00522F8C"/>
    <w:rsid w:val="00523587"/>
    <w:rsid w:val="00524C3E"/>
    <w:rsid w:val="00525399"/>
    <w:rsid w:val="005274B1"/>
    <w:rsid w:val="005278A3"/>
    <w:rsid w:val="005308A3"/>
    <w:rsid w:val="00530B9D"/>
    <w:rsid w:val="00532DD3"/>
    <w:rsid w:val="005347FB"/>
    <w:rsid w:val="00536D58"/>
    <w:rsid w:val="005425EC"/>
    <w:rsid w:val="005426C0"/>
    <w:rsid w:val="00543ED3"/>
    <w:rsid w:val="00544D8F"/>
    <w:rsid w:val="00545E8F"/>
    <w:rsid w:val="0054634A"/>
    <w:rsid w:val="005531AF"/>
    <w:rsid w:val="00553908"/>
    <w:rsid w:val="005543A4"/>
    <w:rsid w:val="00555190"/>
    <w:rsid w:val="00556CC4"/>
    <w:rsid w:val="0056076D"/>
    <w:rsid w:val="00560C58"/>
    <w:rsid w:val="00560D02"/>
    <w:rsid w:val="00561424"/>
    <w:rsid w:val="00562A32"/>
    <w:rsid w:val="0056308D"/>
    <w:rsid w:val="0056353D"/>
    <w:rsid w:val="00570017"/>
    <w:rsid w:val="005715C4"/>
    <w:rsid w:val="00575D53"/>
    <w:rsid w:val="00576B90"/>
    <w:rsid w:val="00576F83"/>
    <w:rsid w:val="0057766D"/>
    <w:rsid w:val="0057777B"/>
    <w:rsid w:val="00577E35"/>
    <w:rsid w:val="005800A3"/>
    <w:rsid w:val="00581F35"/>
    <w:rsid w:val="00582695"/>
    <w:rsid w:val="00582AE3"/>
    <w:rsid w:val="0058526E"/>
    <w:rsid w:val="00586575"/>
    <w:rsid w:val="00587E32"/>
    <w:rsid w:val="00591229"/>
    <w:rsid w:val="00592559"/>
    <w:rsid w:val="005929ED"/>
    <w:rsid w:val="005936A1"/>
    <w:rsid w:val="00593919"/>
    <w:rsid w:val="00593B33"/>
    <w:rsid w:val="00597953"/>
    <w:rsid w:val="005A0239"/>
    <w:rsid w:val="005A54FD"/>
    <w:rsid w:val="005A72CC"/>
    <w:rsid w:val="005B135B"/>
    <w:rsid w:val="005B7FDC"/>
    <w:rsid w:val="005C6CD9"/>
    <w:rsid w:val="005C7077"/>
    <w:rsid w:val="005C7977"/>
    <w:rsid w:val="005D1144"/>
    <w:rsid w:val="005D4D79"/>
    <w:rsid w:val="005D55C3"/>
    <w:rsid w:val="005E2B7F"/>
    <w:rsid w:val="005E2B8C"/>
    <w:rsid w:val="005E7993"/>
    <w:rsid w:val="005E7A93"/>
    <w:rsid w:val="005F0295"/>
    <w:rsid w:val="005F02FD"/>
    <w:rsid w:val="005F0F5B"/>
    <w:rsid w:val="005F424A"/>
    <w:rsid w:val="005F6BB9"/>
    <w:rsid w:val="0060269A"/>
    <w:rsid w:val="00603A29"/>
    <w:rsid w:val="00604095"/>
    <w:rsid w:val="00606AB6"/>
    <w:rsid w:val="00611675"/>
    <w:rsid w:val="00611CD6"/>
    <w:rsid w:val="00612B9B"/>
    <w:rsid w:val="006143BD"/>
    <w:rsid w:val="0061544C"/>
    <w:rsid w:val="00615DFA"/>
    <w:rsid w:val="00616405"/>
    <w:rsid w:val="0062074E"/>
    <w:rsid w:val="00620EF3"/>
    <w:rsid w:val="00623329"/>
    <w:rsid w:val="0062711E"/>
    <w:rsid w:val="00633404"/>
    <w:rsid w:val="00633F59"/>
    <w:rsid w:val="00634059"/>
    <w:rsid w:val="006404A5"/>
    <w:rsid w:val="006408CB"/>
    <w:rsid w:val="0064281A"/>
    <w:rsid w:val="00643007"/>
    <w:rsid w:val="006433B0"/>
    <w:rsid w:val="00644604"/>
    <w:rsid w:val="006458D4"/>
    <w:rsid w:val="00646264"/>
    <w:rsid w:val="00652BA3"/>
    <w:rsid w:val="00653EF5"/>
    <w:rsid w:val="00655CB2"/>
    <w:rsid w:val="00656BE5"/>
    <w:rsid w:val="00660C10"/>
    <w:rsid w:val="0066223E"/>
    <w:rsid w:val="006633DA"/>
    <w:rsid w:val="00663F49"/>
    <w:rsid w:val="00665018"/>
    <w:rsid w:val="00665386"/>
    <w:rsid w:val="0066571E"/>
    <w:rsid w:val="0066592E"/>
    <w:rsid w:val="00666A30"/>
    <w:rsid w:val="006679EC"/>
    <w:rsid w:val="0067070C"/>
    <w:rsid w:val="00670849"/>
    <w:rsid w:val="0067646B"/>
    <w:rsid w:val="0068083B"/>
    <w:rsid w:val="006818A5"/>
    <w:rsid w:val="00681DB9"/>
    <w:rsid w:val="00682629"/>
    <w:rsid w:val="00682BA9"/>
    <w:rsid w:val="006847E7"/>
    <w:rsid w:val="0068723C"/>
    <w:rsid w:val="006877C3"/>
    <w:rsid w:val="0069089A"/>
    <w:rsid w:val="00691479"/>
    <w:rsid w:val="006931AF"/>
    <w:rsid w:val="00694D1F"/>
    <w:rsid w:val="00694F56"/>
    <w:rsid w:val="006A018B"/>
    <w:rsid w:val="006A440B"/>
    <w:rsid w:val="006A6C28"/>
    <w:rsid w:val="006B22D8"/>
    <w:rsid w:val="006B3A29"/>
    <w:rsid w:val="006B4DE7"/>
    <w:rsid w:val="006B5B15"/>
    <w:rsid w:val="006C051F"/>
    <w:rsid w:val="006C2289"/>
    <w:rsid w:val="006C2FB9"/>
    <w:rsid w:val="006C3194"/>
    <w:rsid w:val="006D12A2"/>
    <w:rsid w:val="006D4C24"/>
    <w:rsid w:val="006E186E"/>
    <w:rsid w:val="006E31DC"/>
    <w:rsid w:val="006E3E39"/>
    <w:rsid w:val="006E449D"/>
    <w:rsid w:val="006E47B3"/>
    <w:rsid w:val="006F0AD6"/>
    <w:rsid w:val="006F6650"/>
    <w:rsid w:val="007014A6"/>
    <w:rsid w:val="00701594"/>
    <w:rsid w:val="00702458"/>
    <w:rsid w:val="00703FB8"/>
    <w:rsid w:val="00705913"/>
    <w:rsid w:val="00711B82"/>
    <w:rsid w:val="00712991"/>
    <w:rsid w:val="00716D48"/>
    <w:rsid w:val="00721FD8"/>
    <w:rsid w:val="00722AA2"/>
    <w:rsid w:val="0072353D"/>
    <w:rsid w:val="00723896"/>
    <w:rsid w:val="00724589"/>
    <w:rsid w:val="007259ED"/>
    <w:rsid w:val="00726944"/>
    <w:rsid w:val="0072749E"/>
    <w:rsid w:val="007279D8"/>
    <w:rsid w:val="00727F40"/>
    <w:rsid w:val="00733A5A"/>
    <w:rsid w:val="00733A9B"/>
    <w:rsid w:val="0073421D"/>
    <w:rsid w:val="00736F92"/>
    <w:rsid w:val="0074035B"/>
    <w:rsid w:val="00740F90"/>
    <w:rsid w:val="007412A2"/>
    <w:rsid w:val="007416E2"/>
    <w:rsid w:val="00742215"/>
    <w:rsid w:val="007424F9"/>
    <w:rsid w:val="00743563"/>
    <w:rsid w:val="0074442D"/>
    <w:rsid w:val="007456FB"/>
    <w:rsid w:val="007457A9"/>
    <w:rsid w:val="007469AE"/>
    <w:rsid w:val="0074754F"/>
    <w:rsid w:val="00750E42"/>
    <w:rsid w:val="00751922"/>
    <w:rsid w:val="007519E8"/>
    <w:rsid w:val="007524F3"/>
    <w:rsid w:val="00752517"/>
    <w:rsid w:val="00752A91"/>
    <w:rsid w:val="00752DF0"/>
    <w:rsid w:val="00753DDB"/>
    <w:rsid w:val="007543F3"/>
    <w:rsid w:val="007605BE"/>
    <w:rsid w:val="0076317F"/>
    <w:rsid w:val="00764517"/>
    <w:rsid w:val="00764CE7"/>
    <w:rsid w:val="007730D5"/>
    <w:rsid w:val="00774D87"/>
    <w:rsid w:val="007803A9"/>
    <w:rsid w:val="00781228"/>
    <w:rsid w:val="00782FAA"/>
    <w:rsid w:val="00792386"/>
    <w:rsid w:val="00795287"/>
    <w:rsid w:val="00795A78"/>
    <w:rsid w:val="007963CE"/>
    <w:rsid w:val="007A0B02"/>
    <w:rsid w:val="007A0E80"/>
    <w:rsid w:val="007A1270"/>
    <w:rsid w:val="007A4262"/>
    <w:rsid w:val="007A484D"/>
    <w:rsid w:val="007A4FA6"/>
    <w:rsid w:val="007A6769"/>
    <w:rsid w:val="007B07D6"/>
    <w:rsid w:val="007B081F"/>
    <w:rsid w:val="007B0A32"/>
    <w:rsid w:val="007B14EB"/>
    <w:rsid w:val="007B1622"/>
    <w:rsid w:val="007B1F69"/>
    <w:rsid w:val="007B2580"/>
    <w:rsid w:val="007B38F7"/>
    <w:rsid w:val="007B3B5D"/>
    <w:rsid w:val="007B3CC8"/>
    <w:rsid w:val="007B5667"/>
    <w:rsid w:val="007B6123"/>
    <w:rsid w:val="007B7D90"/>
    <w:rsid w:val="007C079E"/>
    <w:rsid w:val="007C33A4"/>
    <w:rsid w:val="007C3448"/>
    <w:rsid w:val="007C4234"/>
    <w:rsid w:val="007C64CD"/>
    <w:rsid w:val="007C6839"/>
    <w:rsid w:val="007D1639"/>
    <w:rsid w:val="007D3E18"/>
    <w:rsid w:val="007D4943"/>
    <w:rsid w:val="007D4D6F"/>
    <w:rsid w:val="007D522A"/>
    <w:rsid w:val="007D7957"/>
    <w:rsid w:val="007E075B"/>
    <w:rsid w:val="007E29F6"/>
    <w:rsid w:val="007F0C0A"/>
    <w:rsid w:val="007F15F5"/>
    <w:rsid w:val="008005C2"/>
    <w:rsid w:val="00800C9D"/>
    <w:rsid w:val="00803391"/>
    <w:rsid w:val="00804A2C"/>
    <w:rsid w:val="00806E95"/>
    <w:rsid w:val="008137E8"/>
    <w:rsid w:val="00813C48"/>
    <w:rsid w:val="00813D7B"/>
    <w:rsid w:val="00815F96"/>
    <w:rsid w:val="00816056"/>
    <w:rsid w:val="00816C14"/>
    <w:rsid w:val="00817FA0"/>
    <w:rsid w:val="00820311"/>
    <w:rsid w:val="00823048"/>
    <w:rsid w:val="00825D93"/>
    <w:rsid w:val="0082630A"/>
    <w:rsid w:val="008264D3"/>
    <w:rsid w:val="0083082A"/>
    <w:rsid w:val="00833879"/>
    <w:rsid w:val="00837194"/>
    <w:rsid w:val="0084083D"/>
    <w:rsid w:val="008416B3"/>
    <w:rsid w:val="0084399F"/>
    <w:rsid w:val="00844AD3"/>
    <w:rsid w:val="00845103"/>
    <w:rsid w:val="0084629F"/>
    <w:rsid w:val="00846A2B"/>
    <w:rsid w:val="00850424"/>
    <w:rsid w:val="0085286E"/>
    <w:rsid w:val="00852E01"/>
    <w:rsid w:val="00856047"/>
    <w:rsid w:val="00856362"/>
    <w:rsid w:val="0085707F"/>
    <w:rsid w:val="008578FD"/>
    <w:rsid w:val="008605BD"/>
    <w:rsid w:val="00861A38"/>
    <w:rsid w:val="00862D81"/>
    <w:rsid w:val="008651E5"/>
    <w:rsid w:val="00871D0E"/>
    <w:rsid w:val="00873C63"/>
    <w:rsid w:val="008747BC"/>
    <w:rsid w:val="00875973"/>
    <w:rsid w:val="008768EE"/>
    <w:rsid w:val="00876FA7"/>
    <w:rsid w:val="00877C57"/>
    <w:rsid w:val="008807F9"/>
    <w:rsid w:val="00880DDC"/>
    <w:rsid w:val="00881510"/>
    <w:rsid w:val="00881BBE"/>
    <w:rsid w:val="00886D40"/>
    <w:rsid w:val="008879B0"/>
    <w:rsid w:val="008921DF"/>
    <w:rsid w:val="00892782"/>
    <w:rsid w:val="008A3570"/>
    <w:rsid w:val="008A3F82"/>
    <w:rsid w:val="008A4E7C"/>
    <w:rsid w:val="008A5729"/>
    <w:rsid w:val="008B0BD0"/>
    <w:rsid w:val="008B15CC"/>
    <w:rsid w:val="008B3EA9"/>
    <w:rsid w:val="008B416E"/>
    <w:rsid w:val="008B4769"/>
    <w:rsid w:val="008B5CC9"/>
    <w:rsid w:val="008B6E5B"/>
    <w:rsid w:val="008C03CC"/>
    <w:rsid w:val="008C29BE"/>
    <w:rsid w:val="008C389C"/>
    <w:rsid w:val="008C5BD7"/>
    <w:rsid w:val="008C6401"/>
    <w:rsid w:val="008C6542"/>
    <w:rsid w:val="008D05B0"/>
    <w:rsid w:val="008D13E9"/>
    <w:rsid w:val="008D16AF"/>
    <w:rsid w:val="008D323C"/>
    <w:rsid w:val="008D4596"/>
    <w:rsid w:val="008D4F8D"/>
    <w:rsid w:val="008E016B"/>
    <w:rsid w:val="008E073E"/>
    <w:rsid w:val="008E5FF5"/>
    <w:rsid w:val="008F106A"/>
    <w:rsid w:val="008F5ACC"/>
    <w:rsid w:val="008F6935"/>
    <w:rsid w:val="008F7946"/>
    <w:rsid w:val="00900513"/>
    <w:rsid w:val="009008D6"/>
    <w:rsid w:val="00900DB0"/>
    <w:rsid w:val="009027F1"/>
    <w:rsid w:val="00903E1B"/>
    <w:rsid w:val="00907AE7"/>
    <w:rsid w:val="009100DC"/>
    <w:rsid w:val="009105CB"/>
    <w:rsid w:val="00910C65"/>
    <w:rsid w:val="00913F27"/>
    <w:rsid w:val="009164AD"/>
    <w:rsid w:val="009171DE"/>
    <w:rsid w:val="00924113"/>
    <w:rsid w:val="0092593E"/>
    <w:rsid w:val="0092681F"/>
    <w:rsid w:val="009275D3"/>
    <w:rsid w:val="009275E8"/>
    <w:rsid w:val="00927EB0"/>
    <w:rsid w:val="009301EE"/>
    <w:rsid w:val="00931E84"/>
    <w:rsid w:val="0093491E"/>
    <w:rsid w:val="00936077"/>
    <w:rsid w:val="00940920"/>
    <w:rsid w:val="009412F2"/>
    <w:rsid w:val="00942124"/>
    <w:rsid w:val="00942462"/>
    <w:rsid w:val="009427AE"/>
    <w:rsid w:val="0094639B"/>
    <w:rsid w:val="009513D7"/>
    <w:rsid w:val="0095677F"/>
    <w:rsid w:val="0095734C"/>
    <w:rsid w:val="009578B8"/>
    <w:rsid w:val="009604C0"/>
    <w:rsid w:val="00963B9B"/>
    <w:rsid w:val="009644D9"/>
    <w:rsid w:val="009673BA"/>
    <w:rsid w:val="009679E8"/>
    <w:rsid w:val="00967B03"/>
    <w:rsid w:val="00970050"/>
    <w:rsid w:val="0097066E"/>
    <w:rsid w:val="0097190B"/>
    <w:rsid w:val="0097517C"/>
    <w:rsid w:val="00975E9E"/>
    <w:rsid w:val="00977CA7"/>
    <w:rsid w:val="00985A2E"/>
    <w:rsid w:val="00987327"/>
    <w:rsid w:val="00993669"/>
    <w:rsid w:val="00993A97"/>
    <w:rsid w:val="00996CD7"/>
    <w:rsid w:val="00997761"/>
    <w:rsid w:val="00997969"/>
    <w:rsid w:val="009A1002"/>
    <w:rsid w:val="009A2128"/>
    <w:rsid w:val="009A2FC3"/>
    <w:rsid w:val="009A43AD"/>
    <w:rsid w:val="009B14E9"/>
    <w:rsid w:val="009B16F6"/>
    <w:rsid w:val="009B418C"/>
    <w:rsid w:val="009B4FD3"/>
    <w:rsid w:val="009B5B45"/>
    <w:rsid w:val="009C06AD"/>
    <w:rsid w:val="009C0775"/>
    <w:rsid w:val="009C0821"/>
    <w:rsid w:val="009C10AA"/>
    <w:rsid w:val="009C1606"/>
    <w:rsid w:val="009C2817"/>
    <w:rsid w:val="009C2C70"/>
    <w:rsid w:val="009C2E8A"/>
    <w:rsid w:val="009C35A2"/>
    <w:rsid w:val="009C4124"/>
    <w:rsid w:val="009D03B2"/>
    <w:rsid w:val="009D15FB"/>
    <w:rsid w:val="009D3ED2"/>
    <w:rsid w:val="009D412E"/>
    <w:rsid w:val="009D6019"/>
    <w:rsid w:val="009D630B"/>
    <w:rsid w:val="009E0AC4"/>
    <w:rsid w:val="009E794D"/>
    <w:rsid w:val="009E7CA7"/>
    <w:rsid w:val="009F1FE9"/>
    <w:rsid w:val="009F2A29"/>
    <w:rsid w:val="009F2E7D"/>
    <w:rsid w:val="009F6FE6"/>
    <w:rsid w:val="009F75FB"/>
    <w:rsid w:val="009F763B"/>
    <w:rsid w:val="00A0252F"/>
    <w:rsid w:val="00A02970"/>
    <w:rsid w:val="00A030BF"/>
    <w:rsid w:val="00A0334C"/>
    <w:rsid w:val="00A054B9"/>
    <w:rsid w:val="00A054DB"/>
    <w:rsid w:val="00A058CD"/>
    <w:rsid w:val="00A058D4"/>
    <w:rsid w:val="00A112B4"/>
    <w:rsid w:val="00A1237D"/>
    <w:rsid w:val="00A13574"/>
    <w:rsid w:val="00A14FF1"/>
    <w:rsid w:val="00A150C2"/>
    <w:rsid w:val="00A15EEE"/>
    <w:rsid w:val="00A17CA9"/>
    <w:rsid w:val="00A20D58"/>
    <w:rsid w:val="00A234CF"/>
    <w:rsid w:val="00A2766F"/>
    <w:rsid w:val="00A3342A"/>
    <w:rsid w:val="00A3422F"/>
    <w:rsid w:val="00A34C58"/>
    <w:rsid w:val="00A36401"/>
    <w:rsid w:val="00A37EFF"/>
    <w:rsid w:val="00A42860"/>
    <w:rsid w:val="00A463E2"/>
    <w:rsid w:val="00A51BCE"/>
    <w:rsid w:val="00A524DE"/>
    <w:rsid w:val="00A529CA"/>
    <w:rsid w:val="00A53B4E"/>
    <w:rsid w:val="00A553B8"/>
    <w:rsid w:val="00A57FE5"/>
    <w:rsid w:val="00A608ED"/>
    <w:rsid w:val="00A61B97"/>
    <w:rsid w:val="00A6277B"/>
    <w:rsid w:val="00A639FF"/>
    <w:rsid w:val="00A652BD"/>
    <w:rsid w:val="00A65C0E"/>
    <w:rsid w:val="00A67294"/>
    <w:rsid w:val="00A705DD"/>
    <w:rsid w:val="00A73ADA"/>
    <w:rsid w:val="00A74DC8"/>
    <w:rsid w:val="00A764A8"/>
    <w:rsid w:val="00A81892"/>
    <w:rsid w:val="00A81DBD"/>
    <w:rsid w:val="00A8252E"/>
    <w:rsid w:val="00A83EE7"/>
    <w:rsid w:val="00A90E18"/>
    <w:rsid w:val="00A91D6A"/>
    <w:rsid w:val="00A92694"/>
    <w:rsid w:val="00A95288"/>
    <w:rsid w:val="00A954AE"/>
    <w:rsid w:val="00A96188"/>
    <w:rsid w:val="00A96E99"/>
    <w:rsid w:val="00AA09F0"/>
    <w:rsid w:val="00AA20E8"/>
    <w:rsid w:val="00AA2E18"/>
    <w:rsid w:val="00AA4320"/>
    <w:rsid w:val="00AA6E43"/>
    <w:rsid w:val="00AA7D6A"/>
    <w:rsid w:val="00AB1B8F"/>
    <w:rsid w:val="00AB349D"/>
    <w:rsid w:val="00AC09D9"/>
    <w:rsid w:val="00AC4571"/>
    <w:rsid w:val="00AC612E"/>
    <w:rsid w:val="00AC67DB"/>
    <w:rsid w:val="00AD3126"/>
    <w:rsid w:val="00AD3368"/>
    <w:rsid w:val="00AD3F90"/>
    <w:rsid w:val="00AD4348"/>
    <w:rsid w:val="00AD50C0"/>
    <w:rsid w:val="00AD7CF1"/>
    <w:rsid w:val="00AE4742"/>
    <w:rsid w:val="00AE6290"/>
    <w:rsid w:val="00AE6C0B"/>
    <w:rsid w:val="00AF20EA"/>
    <w:rsid w:val="00AF251B"/>
    <w:rsid w:val="00AF29CD"/>
    <w:rsid w:val="00AF2F9C"/>
    <w:rsid w:val="00AF3388"/>
    <w:rsid w:val="00AF390A"/>
    <w:rsid w:val="00AF65A4"/>
    <w:rsid w:val="00AF6810"/>
    <w:rsid w:val="00B05DE1"/>
    <w:rsid w:val="00B06FD7"/>
    <w:rsid w:val="00B0721D"/>
    <w:rsid w:val="00B07788"/>
    <w:rsid w:val="00B07806"/>
    <w:rsid w:val="00B07E89"/>
    <w:rsid w:val="00B07F0A"/>
    <w:rsid w:val="00B10291"/>
    <w:rsid w:val="00B10E72"/>
    <w:rsid w:val="00B11251"/>
    <w:rsid w:val="00B1414E"/>
    <w:rsid w:val="00B20992"/>
    <w:rsid w:val="00B214DF"/>
    <w:rsid w:val="00B22A91"/>
    <w:rsid w:val="00B30D4B"/>
    <w:rsid w:val="00B31F38"/>
    <w:rsid w:val="00B339B9"/>
    <w:rsid w:val="00B3761C"/>
    <w:rsid w:val="00B40085"/>
    <w:rsid w:val="00B43BB5"/>
    <w:rsid w:val="00B46D98"/>
    <w:rsid w:val="00B470D0"/>
    <w:rsid w:val="00B50E00"/>
    <w:rsid w:val="00B5163F"/>
    <w:rsid w:val="00B53487"/>
    <w:rsid w:val="00B5501A"/>
    <w:rsid w:val="00B566AD"/>
    <w:rsid w:val="00B60DAC"/>
    <w:rsid w:val="00B62011"/>
    <w:rsid w:val="00B63C0F"/>
    <w:rsid w:val="00B64244"/>
    <w:rsid w:val="00B705FB"/>
    <w:rsid w:val="00B70A38"/>
    <w:rsid w:val="00B71161"/>
    <w:rsid w:val="00B71A88"/>
    <w:rsid w:val="00B764BD"/>
    <w:rsid w:val="00B77D37"/>
    <w:rsid w:val="00B77D5B"/>
    <w:rsid w:val="00B80236"/>
    <w:rsid w:val="00B86A46"/>
    <w:rsid w:val="00B86BF4"/>
    <w:rsid w:val="00B9064E"/>
    <w:rsid w:val="00B92ED2"/>
    <w:rsid w:val="00B935FE"/>
    <w:rsid w:val="00B96DA0"/>
    <w:rsid w:val="00BA1F07"/>
    <w:rsid w:val="00BA5431"/>
    <w:rsid w:val="00BA59CC"/>
    <w:rsid w:val="00BA5AA2"/>
    <w:rsid w:val="00BA5EF3"/>
    <w:rsid w:val="00BB185A"/>
    <w:rsid w:val="00BB1886"/>
    <w:rsid w:val="00BB60F6"/>
    <w:rsid w:val="00BC1138"/>
    <w:rsid w:val="00BC2A17"/>
    <w:rsid w:val="00BC3244"/>
    <w:rsid w:val="00BC3EA8"/>
    <w:rsid w:val="00BC430E"/>
    <w:rsid w:val="00BC74C1"/>
    <w:rsid w:val="00BC787C"/>
    <w:rsid w:val="00BD6DB8"/>
    <w:rsid w:val="00BD74AD"/>
    <w:rsid w:val="00BD78CD"/>
    <w:rsid w:val="00BE0963"/>
    <w:rsid w:val="00BE1942"/>
    <w:rsid w:val="00BE26FA"/>
    <w:rsid w:val="00BE5E03"/>
    <w:rsid w:val="00BE5E85"/>
    <w:rsid w:val="00BE7579"/>
    <w:rsid w:val="00BF0D5E"/>
    <w:rsid w:val="00BF14E0"/>
    <w:rsid w:val="00BF15C3"/>
    <w:rsid w:val="00BF1901"/>
    <w:rsid w:val="00BF2667"/>
    <w:rsid w:val="00BF29D8"/>
    <w:rsid w:val="00BF4883"/>
    <w:rsid w:val="00BF4ADE"/>
    <w:rsid w:val="00C0180D"/>
    <w:rsid w:val="00C02196"/>
    <w:rsid w:val="00C0225C"/>
    <w:rsid w:val="00C0269A"/>
    <w:rsid w:val="00C02CFC"/>
    <w:rsid w:val="00C036E8"/>
    <w:rsid w:val="00C048D8"/>
    <w:rsid w:val="00C04DD0"/>
    <w:rsid w:val="00C058BA"/>
    <w:rsid w:val="00C05F4A"/>
    <w:rsid w:val="00C06B19"/>
    <w:rsid w:val="00C07877"/>
    <w:rsid w:val="00C0788E"/>
    <w:rsid w:val="00C10A9E"/>
    <w:rsid w:val="00C11EA2"/>
    <w:rsid w:val="00C12FDD"/>
    <w:rsid w:val="00C130DF"/>
    <w:rsid w:val="00C13591"/>
    <w:rsid w:val="00C14153"/>
    <w:rsid w:val="00C14FB3"/>
    <w:rsid w:val="00C155CE"/>
    <w:rsid w:val="00C1568F"/>
    <w:rsid w:val="00C16872"/>
    <w:rsid w:val="00C173C1"/>
    <w:rsid w:val="00C17BC9"/>
    <w:rsid w:val="00C21328"/>
    <w:rsid w:val="00C21C3B"/>
    <w:rsid w:val="00C22A36"/>
    <w:rsid w:val="00C23771"/>
    <w:rsid w:val="00C24ABE"/>
    <w:rsid w:val="00C26F3F"/>
    <w:rsid w:val="00C277B3"/>
    <w:rsid w:val="00C27DEB"/>
    <w:rsid w:val="00C308E3"/>
    <w:rsid w:val="00C32506"/>
    <w:rsid w:val="00C32AB6"/>
    <w:rsid w:val="00C350EB"/>
    <w:rsid w:val="00C35E46"/>
    <w:rsid w:val="00C37C85"/>
    <w:rsid w:val="00C40A83"/>
    <w:rsid w:val="00C42ADB"/>
    <w:rsid w:val="00C430A6"/>
    <w:rsid w:val="00C435A7"/>
    <w:rsid w:val="00C457D6"/>
    <w:rsid w:val="00C46C7A"/>
    <w:rsid w:val="00C47E4B"/>
    <w:rsid w:val="00C52E8E"/>
    <w:rsid w:val="00C5432A"/>
    <w:rsid w:val="00C54987"/>
    <w:rsid w:val="00C56889"/>
    <w:rsid w:val="00C56D23"/>
    <w:rsid w:val="00C57D38"/>
    <w:rsid w:val="00C62ABA"/>
    <w:rsid w:val="00C62CF6"/>
    <w:rsid w:val="00C62FE9"/>
    <w:rsid w:val="00C636B0"/>
    <w:rsid w:val="00C640FC"/>
    <w:rsid w:val="00C71F0F"/>
    <w:rsid w:val="00C7283A"/>
    <w:rsid w:val="00C734E9"/>
    <w:rsid w:val="00C74966"/>
    <w:rsid w:val="00C76B3A"/>
    <w:rsid w:val="00C776F6"/>
    <w:rsid w:val="00C803EA"/>
    <w:rsid w:val="00C80408"/>
    <w:rsid w:val="00C819AE"/>
    <w:rsid w:val="00C81D77"/>
    <w:rsid w:val="00C82E34"/>
    <w:rsid w:val="00C86843"/>
    <w:rsid w:val="00C87B85"/>
    <w:rsid w:val="00C87E74"/>
    <w:rsid w:val="00C91798"/>
    <w:rsid w:val="00C91860"/>
    <w:rsid w:val="00C920B5"/>
    <w:rsid w:val="00C92E48"/>
    <w:rsid w:val="00C950B0"/>
    <w:rsid w:val="00C9525D"/>
    <w:rsid w:val="00C9535E"/>
    <w:rsid w:val="00C95650"/>
    <w:rsid w:val="00C972B7"/>
    <w:rsid w:val="00CA1716"/>
    <w:rsid w:val="00CA464F"/>
    <w:rsid w:val="00CA5656"/>
    <w:rsid w:val="00CB1924"/>
    <w:rsid w:val="00CB327E"/>
    <w:rsid w:val="00CB5C87"/>
    <w:rsid w:val="00CB5F82"/>
    <w:rsid w:val="00CB679D"/>
    <w:rsid w:val="00CC1C46"/>
    <w:rsid w:val="00CC2CF5"/>
    <w:rsid w:val="00CC3FFE"/>
    <w:rsid w:val="00CC7792"/>
    <w:rsid w:val="00CD06C1"/>
    <w:rsid w:val="00CE0B67"/>
    <w:rsid w:val="00CE381B"/>
    <w:rsid w:val="00CE4333"/>
    <w:rsid w:val="00CE4A21"/>
    <w:rsid w:val="00CE4EA0"/>
    <w:rsid w:val="00CE6C0D"/>
    <w:rsid w:val="00CE7777"/>
    <w:rsid w:val="00CE7803"/>
    <w:rsid w:val="00CF08F5"/>
    <w:rsid w:val="00CF1F7E"/>
    <w:rsid w:val="00CF5528"/>
    <w:rsid w:val="00CF5C41"/>
    <w:rsid w:val="00CF7705"/>
    <w:rsid w:val="00CF7E87"/>
    <w:rsid w:val="00D01C9E"/>
    <w:rsid w:val="00D0320E"/>
    <w:rsid w:val="00D046E5"/>
    <w:rsid w:val="00D06EEB"/>
    <w:rsid w:val="00D06FDC"/>
    <w:rsid w:val="00D1264F"/>
    <w:rsid w:val="00D1284D"/>
    <w:rsid w:val="00D14978"/>
    <w:rsid w:val="00D14B78"/>
    <w:rsid w:val="00D16BB1"/>
    <w:rsid w:val="00D17AAA"/>
    <w:rsid w:val="00D214E5"/>
    <w:rsid w:val="00D224F2"/>
    <w:rsid w:val="00D23C82"/>
    <w:rsid w:val="00D24E3A"/>
    <w:rsid w:val="00D26CAE"/>
    <w:rsid w:val="00D322E0"/>
    <w:rsid w:val="00D33D8D"/>
    <w:rsid w:val="00D34A53"/>
    <w:rsid w:val="00D355BF"/>
    <w:rsid w:val="00D365DE"/>
    <w:rsid w:val="00D37C11"/>
    <w:rsid w:val="00D405EC"/>
    <w:rsid w:val="00D4390A"/>
    <w:rsid w:val="00D4504E"/>
    <w:rsid w:val="00D5008A"/>
    <w:rsid w:val="00D500D6"/>
    <w:rsid w:val="00D5192E"/>
    <w:rsid w:val="00D52756"/>
    <w:rsid w:val="00D53852"/>
    <w:rsid w:val="00D55A18"/>
    <w:rsid w:val="00D56ADF"/>
    <w:rsid w:val="00D600F3"/>
    <w:rsid w:val="00D60869"/>
    <w:rsid w:val="00D60982"/>
    <w:rsid w:val="00D61351"/>
    <w:rsid w:val="00D617A2"/>
    <w:rsid w:val="00D63E73"/>
    <w:rsid w:val="00D656F6"/>
    <w:rsid w:val="00D66784"/>
    <w:rsid w:val="00D71EE3"/>
    <w:rsid w:val="00D7242B"/>
    <w:rsid w:val="00D76678"/>
    <w:rsid w:val="00D77D4D"/>
    <w:rsid w:val="00D85E38"/>
    <w:rsid w:val="00D877B6"/>
    <w:rsid w:val="00D87C86"/>
    <w:rsid w:val="00D900C6"/>
    <w:rsid w:val="00D94834"/>
    <w:rsid w:val="00D948D1"/>
    <w:rsid w:val="00D9612A"/>
    <w:rsid w:val="00D96B0C"/>
    <w:rsid w:val="00DA46F4"/>
    <w:rsid w:val="00DA621E"/>
    <w:rsid w:val="00DA687E"/>
    <w:rsid w:val="00DA73E5"/>
    <w:rsid w:val="00DA7441"/>
    <w:rsid w:val="00DA75A5"/>
    <w:rsid w:val="00DB1455"/>
    <w:rsid w:val="00DB1F49"/>
    <w:rsid w:val="00DB312D"/>
    <w:rsid w:val="00DB599E"/>
    <w:rsid w:val="00DB7113"/>
    <w:rsid w:val="00DB72BD"/>
    <w:rsid w:val="00DC06CB"/>
    <w:rsid w:val="00DC13D3"/>
    <w:rsid w:val="00DC4B6C"/>
    <w:rsid w:val="00DC56A1"/>
    <w:rsid w:val="00DC5C00"/>
    <w:rsid w:val="00DC617A"/>
    <w:rsid w:val="00DC70DD"/>
    <w:rsid w:val="00DD04D1"/>
    <w:rsid w:val="00DD146A"/>
    <w:rsid w:val="00DD1A6C"/>
    <w:rsid w:val="00DD3318"/>
    <w:rsid w:val="00DD3DA1"/>
    <w:rsid w:val="00DD3F6B"/>
    <w:rsid w:val="00DE6CCA"/>
    <w:rsid w:val="00DF1A49"/>
    <w:rsid w:val="00DF1E6F"/>
    <w:rsid w:val="00DF1EA0"/>
    <w:rsid w:val="00DF2E04"/>
    <w:rsid w:val="00DF2F91"/>
    <w:rsid w:val="00DF6BE3"/>
    <w:rsid w:val="00E00E6D"/>
    <w:rsid w:val="00E01717"/>
    <w:rsid w:val="00E02D00"/>
    <w:rsid w:val="00E0423B"/>
    <w:rsid w:val="00E054C1"/>
    <w:rsid w:val="00E10866"/>
    <w:rsid w:val="00E112E8"/>
    <w:rsid w:val="00E1274A"/>
    <w:rsid w:val="00E13EE1"/>
    <w:rsid w:val="00E1434D"/>
    <w:rsid w:val="00E14975"/>
    <w:rsid w:val="00E17545"/>
    <w:rsid w:val="00E202D9"/>
    <w:rsid w:val="00E25C77"/>
    <w:rsid w:val="00E30890"/>
    <w:rsid w:val="00E31397"/>
    <w:rsid w:val="00E31562"/>
    <w:rsid w:val="00E32105"/>
    <w:rsid w:val="00E34C37"/>
    <w:rsid w:val="00E35FA4"/>
    <w:rsid w:val="00E40975"/>
    <w:rsid w:val="00E41A99"/>
    <w:rsid w:val="00E45CE8"/>
    <w:rsid w:val="00E4652E"/>
    <w:rsid w:val="00E47C00"/>
    <w:rsid w:val="00E5257D"/>
    <w:rsid w:val="00E54705"/>
    <w:rsid w:val="00E55389"/>
    <w:rsid w:val="00E559D4"/>
    <w:rsid w:val="00E60A44"/>
    <w:rsid w:val="00E63665"/>
    <w:rsid w:val="00E6593B"/>
    <w:rsid w:val="00E660E4"/>
    <w:rsid w:val="00E6725D"/>
    <w:rsid w:val="00E6781B"/>
    <w:rsid w:val="00E70AA2"/>
    <w:rsid w:val="00E75AAB"/>
    <w:rsid w:val="00E773CE"/>
    <w:rsid w:val="00E77637"/>
    <w:rsid w:val="00E7784F"/>
    <w:rsid w:val="00E8020C"/>
    <w:rsid w:val="00E8024D"/>
    <w:rsid w:val="00E80341"/>
    <w:rsid w:val="00E81635"/>
    <w:rsid w:val="00E82647"/>
    <w:rsid w:val="00E8406E"/>
    <w:rsid w:val="00E852BF"/>
    <w:rsid w:val="00E858AD"/>
    <w:rsid w:val="00E85D0E"/>
    <w:rsid w:val="00E863F1"/>
    <w:rsid w:val="00E86C19"/>
    <w:rsid w:val="00E871D9"/>
    <w:rsid w:val="00E90CF9"/>
    <w:rsid w:val="00E91B48"/>
    <w:rsid w:val="00E94A60"/>
    <w:rsid w:val="00E973D9"/>
    <w:rsid w:val="00EA442D"/>
    <w:rsid w:val="00EA4444"/>
    <w:rsid w:val="00EA56CB"/>
    <w:rsid w:val="00EB174A"/>
    <w:rsid w:val="00EB2025"/>
    <w:rsid w:val="00EB35B4"/>
    <w:rsid w:val="00EB633C"/>
    <w:rsid w:val="00EB6D0A"/>
    <w:rsid w:val="00EB7FCB"/>
    <w:rsid w:val="00EC4261"/>
    <w:rsid w:val="00EC579C"/>
    <w:rsid w:val="00EC5D93"/>
    <w:rsid w:val="00EC7B20"/>
    <w:rsid w:val="00ED2E53"/>
    <w:rsid w:val="00ED3A15"/>
    <w:rsid w:val="00ED4EC5"/>
    <w:rsid w:val="00ED603D"/>
    <w:rsid w:val="00EE0AE9"/>
    <w:rsid w:val="00EE4C6C"/>
    <w:rsid w:val="00EE620D"/>
    <w:rsid w:val="00EE7A85"/>
    <w:rsid w:val="00EE7DD7"/>
    <w:rsid w:val="00EF215D"/>
    <w:rsid w:val="00EF29EB"/>
    <w:rsid w:val="00EF39C0"/>
    <w:rsid w:val="00EF57B5"/>
    <w:rsid w:val="00EF688E"/>
    <w:rsid w:val="00F0329D"/>
    <w:rsid w:val="00F038F4"/>
    <w:rsid w:val="00F066E7"/>
    <w:rsid w:val="00F1237A"/>
    <w:rsid w:val="00F1613E"/>
    <w:rsid w:val="00F20A16"/>
    <w:rsid w:val="00F238A9"/>
    <w:rsid w:val="00F24DEA"/>
    <w:rsid w:val="00F25B33"/>
    <w:rsid w:val="00F2718E"/>
    <w:rsid w:val="00F304C0"/>
    <w:rsid w:val="00F31F47"/>
    <w:rsid w:val="00F371C8"/>
    <w:rsid w:val="00F405C4"/>
    <w:rsid w:val="00F40C04"/>
    <w:rsid w:val="00F435D6"/>
    <w:rsid w:val="00F45EBE"/>
    <w:rsid w:val="00F47D8C"/>
    <w:rsid w:val="00F52239"/>
    <w:rsid w:val="00F551BD"/>
    <w:rsid w:val="00F63002"/>
    <w:rsid w:val="00F63C17"/>
    <w:rsid w:val="00F63C49"/>
    <w:rsid w:val="00F64ECD"/>
    <w:rsid w:val="00F67613"/>
    <w:rsid w:val="00F71007"/>
    <w:rsid w:val="00F71CF9"/>
    <w:rsid w:val="00F73AA9"/>
    <w:rsid w:val="00F754C0"/>
    <w:rsid w:val="00F7581F"/>
    <w:rsid w:val="00F75879"/>
    <w:rsid w:val="00F76E5C"/>
    <w:rsid w:val="00F77334"/>
    <w:rsid w:val="00F816F0"/>
    <w:rsid w:val="00F81711"/>
    <w:rsid w:val="00F87971"/>
    <w:rsid w:val="00F942C9"/>
    <w:rsid w:val="00FA16F4"/>
    <w:rsid w:val="00FA1EB8"/>
    <w:rsid w:val="00FA3746"/>
    <w:rsid w:val="00FA6982"/>
    <w:rsid w:val="00FB0AEE"/>
    <w:rsid w:val="00FB29F2"/>
    <w:rsid w:val="00FB45FA"/>
    <w:rsid w:val="00FB52E5"/>
    <w:rsid w:val="00FC1E0F"/>
    <w:rsid w:val="00FC55BF"/>
    <w:rsid w:val="00FC71A3"/>
    <w:rsid w:val="00FC748B"/>
    <w:rsid w:val="00FD01F4"/>
    <w:rsid w:val="00FD2846"/>
    <w:rsid w:val="00FD350A"/>
    <w:rsid w:val="00FD42DA"/>
    <w:rsid w:val="00FD4316"/>
    <w:rsid w:val="00FD707B"/>
    <w:rsid w:val="00FE0A50"/>
    <w:rsid w:val="00FE0C3A"/>
    <w:rsid w:val="00FE155F"/>
    <w:rsid w:val="00FE1629"/>
    <w:rsid w:val="00FE40D8"/>
    <w:rsid w:val="00FE63CC"/>
    <w:rsid w:val="00FE7F3C"/>
    <w:rsid w:val="00FF34D0"/>
    <w:rsid w:val="00FF4175"/>
    <w:rsid w:val="00FF422D"/>
    <w:rsid w:val="00FF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B67EC-F132-49A2-8CAF-E6F6959F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4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D4D6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4D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60869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D617A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rsid w:val="00D617A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D617A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2E4C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E4CD1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2E4C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E4CD1"/>
    <w:rPr>
      <w:sz w:val="22"/>
      <w:szCs w:val="22"/>
      <w:lang w:eastAsia="en-US"/>
    </w:rPr>
  </w:style>
  <w:style w:type="paragraph" w:customStyle="1" w:styleId="a7">
    <w:name w:val="Знак"/>
    <w:basedOn w:val="a"/>
    <w:rsid w:val="008B6E5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30">
    <w:name w:val="Заголовок 3 Знак"/>
    <w:link w:val="3"/>
    <w:uiPriority w:val="9"/>
    <w:rsid w:val="00D60869"/>
    <w:rPr>
      <w:rFonts w:ascii="Arial" w:eastAsia="Times New Roman" w:hAnsi="Arial" w:cs="Arial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975E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75E9E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F87971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BF14E0"/>
    <w:pPr>
      <w:ind w:left="720"/>
      <w:contextualSpacing/>
    </w:pPr>
  </w:style>
  <w:style w:type="paragraph" w:customStyle="1" w:styleId="ConsPlusNonformat">
    <w:name w:val="ConsPlusNonformat"/>
    <w:uiPriority w:val="99"/>
    <w:rsid w:val="000E3676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7D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7D4D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D4D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c"/>
    <w:uiPriority w:val="59"/>
    <w:rsid w:val="00763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C62A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6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1CC14C5745B9738D2A183E4CDF055985B63DEECF1552FE2C4DD23F644321B34B56029D4D28E306DF0H" TargetMode="External"/><Relationship Id="rId13" Type="http://schemas.openxmlformats.org/officeDocument/2006/relationships/hyperlink" Target="consultantplus://offline/ref=D4BA26ECEE67362B0F14058E86C57A5B59EC52934B0BDAE68425F5C98FDD2CB3D915A59EFD90FA7256FD61fDo0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4BA26ECEE67362B0F14058E86C57A5B59EC52934B0BDAE68425F5C98FDD2CB3D915A59EFD90FA7256FD61fDo3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4BA26ECEE67362B0F14058E86C57A5B59EC52934B0BDAE68425F5C98FDD2CB3D915A59EFD90FA7256FD61fDo5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5A1CC14C5745B9738D2A183E4CDF055985B63DEECF1552FE2C4DD23F644321B34B56029D4D28E316DF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B15A0D1AF14768F54D512D4C50E397CC924709583FD79421AC0FE4AD77EE2EB568640D6C05DA0ABD4CABD56AEF3C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D542F-6AF9-41DE-BCB6-E630A16B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28</Pages>
  <Words>7481</Words>
  <Characters>42644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50025</CharactersWithSpaces>
  <SharedDoc>false</SharedDoc>
  <HLinks>
    <vt:vector size="264" baseType="variant">
      <vt:variant>
        <vt:i4>1638408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consultantplus://offline/ref=95A1CC14C5745B9738D2A183E4CDF055985563DCE9FC552FE2C4DD23F664F4H</vt:lpwstr>
      </vt:variant>
      <vt:variant>
        <vt:lpwstr/>
      </vt:variant>
      <vt:variant>
        <vt:i4>1638481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consultantplus://offline/ref=95A1CC14C5745B9738D2A183E4CDF055985B63DEECF1552FE2C4DD23F664F4H</vt:lpwstr>
      </vt:variant>
      <vt:variant>
        <vt:lpwstr/>
      </vt:variant>
      <vt:variant>
        <vt:i4>589897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3735664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720966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P269</vt:lpwstr>
      </vt:variant>
      <vt:variant>
        <vt:i4>655430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P268</vt:lpwstr>
      </vt:variant>
      <vt:variant>
        <vt:i4>327750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P267</vt:lpwstr>
      </vt:variant>
      <vt:variant>
        <vt:i4>655429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P258</vt:lpwstr>
      </vt:variant>
      <vt:variant>
        <vt:i4>393285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P254</vt:lpwstr>
      </vt:variant>
      <vt:variant>
        <vt:i4>393286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P264</vt:lpwstr>
      </vt:variant>
      <vt:variant>
        <vt:i4>131136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262208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589897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3735664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65602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262208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589897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262212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P246</vt:lpwstr>
      </vt:variant>
      <vt:variant>
        <vt:i4>196676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P241</vt:lpwstr>
      </vt:variant>
      <vt:variant>
        <vt:i4>262208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589897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P198</vt:lpwstr>
      </vt:variant>
      <vt:variant>
        <vt:i4>7405618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consultantplus://offline/ref=95A1CC14C5745B9738D2A183E4CDF055985B63DEECF1552FE2C4DD23F644321B34B56029D4D28E316DF9H</vt:lpwstr>
      </vt:variant>
      <vt:variant>
        <vt:lpwstr/>
      </vt:variant>
      <vt:variant>
        <vt:i4>524359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65603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  <vt:variant>
        <vt:i4>67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P535</vt:lpwstr>
      </vt:variant>
      <vt:variant>
        <vt:i4>65601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P514</vt:lpwstr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P540</vt:lpwstr>
      </vt:variant>
      <vt:variant>
        <vt:i4>786499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P539</vt:lpwstr>
      </vt:variant>
      <vt:variant>
        <vt:i4>131139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P537</vt:lpwstr>
      </vt:variant>
      <vt:variant>
        <vt:i4>131143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P270</vt:lpwstr>
      </vt:variant>
      <vt:variant>
        <vt:i4>720963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P239</vt:lpwstr>
      </vt:variant>
      <vt:variant>
        <vt:i4>3735664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73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P191</vt:lpwstr>
      </vt:variant>
      <vt:variant>
        <vt:i4>327748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P144</vt:lpwstr>
      </vt:variant>
      <vt:variant>
        <vt:i4>3735664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7405626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consultantplus://offline/ref=95A1CC14C5745B9738D2A183E4CDF055985B63DEECF1552FE2C4DD23F644321B34B56029D4D28E306DF0H</vt:lpwstr>
      </vt:variant>
      <vt:variant>
        <vt:lpwstr/>
      </vt:variant>
      <vt:variant>
        <vt:i4>131136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65602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3735664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3735664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1638489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consultantplus://offline/ref=95A1CC14C5745B9738D2A183E4CDF055985B62DDE8FB552FE2C4DD23F664F4H</vt:lpwstr>
      </vt:variant>
      <vt:variant>
        <vt:lpwstr/>
      </vt:variant>
      <vt:variant>
        <vt:i4>3670128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P85</vt:lpwstr>
      </vt:variant>
      <vt:variant>
        <vt:i4>917573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P759</vt:lpwstr>
      </vt:variant>
      <vt:variant>
        <vt:i4>3801188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consultantplus://offline/ref=9DEDDF0878B9B9748EC2C82BDF07AA2CB934D1F32FCC09ED9EBF1B98B8E0840C7B15746191CE90A1S9gFA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Титаренко Полина Витальевна</dc:creator>
  <cp:lastModifiedBy>Саляхов Павел Альбертович</cp:lastModifiedBy>
  <cp:revision>77</cp:revision>
  <cp:lastPrinted>2016-11-02T04:55:00Z</cp:lastPrinted>
  <dcterms:created xsi:type="dcterms:W3CDTF">2017-07-11T01:28:00Z</dcterms:created>
  <dcterms:modified xsi:type="dcterms:W3CDTF">2024-01-10T05:31:00Z</dcterms:modified>
</cp:coreProperties>
</file>