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09" w:rsidRDefault="00481E09" w:rsidP="00CD20B4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481E09" w:rsidRDefault="00481E09" w:rsidP="00CD20B4">
      <w:pPr>
        <w:pStyle w:val="ConsPlusTitle"/>
        <w:ind w:left="5387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481E09" w:rsidRDefault="00481E09" w:rsidP="00CD20B4">
      <w:pPr>
        <w:pStyle w:val="ConsPlusTitle"/>
        <w:ind w:left="5387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Утверждено</w:t>
      </w:r>
    </w:p>
    <w:p w:rsidR="00481E09" w:rsidRDefault="00481E09" w:rsidP="00CD20B4">
      <w:pPr>
        <w:pStyle w:val="ConsPlusTitle"/>
        <w:ind w:left="5387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481E09" w:rsidRDefault="00481E09" w:rsidP="00CD20B4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481E09" w:rsidRDefault="00481E09" w:rsidP="00CD20B4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Артемовского городского округа</w:t>
      </w:r>
    </w:p>
    <w:p w:rsidR="00481E09" w:rsidRDefault="00481E09" w:rsidP="00CD20B4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№ </w:t>
      </w:r>
    </w:p>
    <w:p w:rsidR="000A0723" w:rsidRDefault="000A0723" w:rsidP="00AD14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1E09" w:rsidRDefault="00481E09" w:rsidP="00AD14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6CA2" w:rsidRPr="00481E09" w:rsidRDefault="00BD1F10" w:rsidP="00AD1406">
      <w:pPr>
        <w:pStyle w:val="ConsPlusNormal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481E09">
        <w:rPr>
          <w:rFonts w:ascii="Times New Roman" w:hAnsi="Times New Roman" w:cs="Times New Roman"/>
          <w:b/>
          <w:caps/>
          <w:sz w:val="28"/>
          <w:szCs w:val="28"/>
        </w:rPr>
        <w:t>Порядок</w:t>
      </w:r>
      <w:r w:rsidR="00D346F0" w:rsidRPr="00481E0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481E09" w:rsidRDefault="002B20EF" w:rsidP="00AD1406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81E09">
        <w:rPr>
          <w:rFonts w:ascii="Times New Roman" w:hAnsi="Times New Roman"/>
          <w:b/>
          <w:sz w:val="28"/>
          <w:szCs w:val="28"/>
        </w:rPr>
        <w:t>выявления, перемещения, временного хранения и утилизации</w:t>
      </w:r>
    </w:p>
    <w:p w:rsidR="00481E09" w:rsidRDefault="002B20EF" w:rsidP="00AD1406">
      <w:pPr>
        <w:pStyle w:val="ConsPlusNormal"/>
        <w:jc w:val="center"/>
        <w:outlineLvl w:val="1"/>
        <w:rPr>
          <w:b/>
          <w:sz w:val="28"/>
          <w:szCs w:val="28"/>
        </w:rPr>
      </w:pPr>
      <w:r w:rsidRPr="00481E09">
        <w:rPr>
          <w:rFonts w:ascii="Times New Roman" w:hAnsi="Times New Roman"/>
          <w:b/>
          <w:sz w:val="28"/>
          <w:szCs w:val="28"/>
        </w:rPr>
        <w:t>брошенных, разукомплектованных транспортных средств</w:t>
      </w:r>
      <w:r w:rsidRPr="00481E09">
        <w:rPr>
          <w:b/>
          <w:sz w:val="28"/>
          <w:szCs w:val="28"/>
        </w:rPr>
        <w:t xml:space="preserve"> </w:t>
      </w:r>
    </w:p>
    <w:p w:rsidR="00216CA2" w:rsidRPr="00481E09" w:rsidRDefault="002B20EF" w:rsidP="00481E09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81E09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3D225D" w:rsidRPr="00481E09">
        <w:rPr>
          <w:rFonts w:ascii="Times New Roman" w:hAnsi="Times New Roman"/>
          <w:b/>
          <w:sz w:val="28"/>
          <w:szCs w:val="28"/>
        </w:rPr>
        <w:t>Артемовского городского округа</w:t>
      </w:r>
    </w:p>
    <w:p w:rsidR="000A0723" w:rsidRDefault="000A0723" w:rsidP="00AD14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20B4" w:rsidRDefault="00CD20B4" w:rsidP="00AD14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1F10" w:rsidRPr="00CD20B4" w:rsidRDefault="00D346F0" w:rsidP="00CD20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20B4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EE7511" w:rsidRDefault="00D346F0" w:rsidP="00CD20B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 w:rsidRPr="00670801">
        <w:rPr>
          <w:rFonts w:ascii="Times New Roman" w:hAnsi="Times New Roman"/>
          <w:sz w:val="28"/>
          <w:szCs w:val="28"/>
        </w:rPr>
        <w:t xml:space="preserve">1.1. </w:t>
      </w:r>
      <w:bookmarkStart w:id="0" w:name="Par3"/>
      <w:bookmarkEnd w:id="0"/>
      <w:r w:rsidR="005A59D0">
        <w:rPr>
          <w:rFonts w:ascii="Times New Roman" w:hAnsi="Times New Roman"/>
          <w:sz w:val="28"/>
          <w:szCs w:val="28"/>
        </w:rPr>
        <w:t xml:space="preserve">Настоящий </w:t>
      </w:r>
      <w:r w:rsidR="002661B6">
        <w:rPr>
          <w:rFonts w:ascii="Times New Roman" w:hAnsi="Times New Roman"/>
          <w:sz w:val="28"/>
          <w:szCs w:val="28"/>
        </w:rPr>
        <w:t xml:space="preserve">Порядок </w:t>
      </w:r>
      <w:r w:rsidR="002661B6" w:rsidRPr="007103C1">
        <w:rPr>
          <w:rFonts w:ascii="Times New Roman" w:hAnsi="Times New Roman"/>
          <w:sz w:val="28"/>
          <w:szCs w:val="28"/>
        </w:rPr>
        <w:t xml:space="preserve">выявления, перемещения, временного хранения и утилизации брошенных, </w:t>
      </w:r>
      <w:r w:rsidR="002661B6">
        <w:rPr>
          <w:rFonts w:ascii="Times New Roman" w:hAnsi="Times New Roman"/>
          <w:sz w:val="28"/>
          <w:szCs w:val="28"/>
        </w:rPr>
        <w:t xml:space="preserve">разукомплектованных </w:t>
      </w:r>
      <w:r w:rsidR="002661B6" w:rsidRPr="007103C1">
        <w:rPr>
          <w:rFonts w:ascii="Times New Roman" w:hAnsi="Times New Roman"/>
          <w:sz w:val="28"/>
          <w:szCs w:val="28"/>
        </w:rPr>
        <w:t>транспортных средств</w:t>
      </w:r>
      <w:r w:rsidR="002661B6" w:rsidRPr="00A40049">
        <w:rPr>
          <w:rFonts w:ascii="Times New Roman" w:hAnsi="Times New Roman"/>
          <w:sz w:val="28"/>
          <w:szCs w:val="28"/>
        </w:rPr>
        <w:t xml:space="preserve"> на территории </w:t>
      </w:r>
      <w:r w:rsidR="003D225D">
        <w:rPr>
          <w:rFonts w:ascii="Times New Roman" w:hAnsi="Times New Roman"/>
          <w:sz w:val="28"/>
          <w:szCs w:val="28"/>
        </w:rPr>
        <w:t>Артемовского</w:t>
      </w:r>
      <w:r w:rsidR="002661B6" w:rsidRPr="00A40049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66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164F">
        <w:rPr>
          <w:rFonts w:ascii="Times New Roman" w:hAnsi="Times New Roman"/>
          <w:sz w:val="28"/>
        </w:rPr>
        <w:t xml:space="preserve">(далее - Порядок) определяет алгоритм действий по выявлению, </w:t>
      </w:r>
      <w:r w:rsidR="00644C28">
        <w:rPr>
          <w:rFonts w:ascii="Times New Roman" w:hAnsi="Times New Roman"/>
          <w:sz w:val="28"/>
        </w:rPr>
        <w:t xml:space="preserve">обследованию, </w:t>
      </w:r>
      <w:r w:rsidR="00BD164F">
        <w:rPr>
          <w:rFonts w:ascii="Times New Roman" w:hAnsi="Times New Roman"/>
          <w:sz w:val="28"/>
        </w:rPr>
        <w:t>перемещению</w:t>
      </w:r>
      <w:r w:rsidR="002661B6">
        <w:rPr>
          <w:rFonts w:ascii="Times New Roman" w:hAnsi="Times New Roman"/>
          <w:sz w:val="28"/>
        </w:rPr>
        <w:t xml:space="preserve">, временному хранению </w:t>
      </w:r>
      <w:r w:rsidR="00BD164F">
        <w:rPr>
          <w:rFonts w:ascii="Times New Roman" w:hAnsi="Times New Roman"/>
          <w:sz w:val="28"/>
        </w:rPr>
        <w:t xml:space="preserve">и утилизации брошенных, разукомплектованных транспортных средств </w:t>
      </w:r>
      <w:r w:rsidR="00644C28">
        <w:rPr>
          <w:rFonts w:ascii="Times New Roman" w:hAnsi="Times New Roman"/>
          <w:sz w:val="28"/>
        </w:rPr>
        <w:t xml:space="preserve">(далее - БРТС), </w:t>
      </w:r>
      <w:r w:rsidR="00BD3302">
        <w:rPr>
          <w:rFonts w:ascii="Times New Roman" w:hAnsi="Times New Roman"/>
          <w:sz w:val="28"/>
        </w:rPr>
        <w:t>расположенных на</w:t>
      </w:r>
      <w:r w:rsidR="00644C28">
        <w:rPr>
          <w:rFonts w:ascii="Times New Roman" w:hAnsi="Times New Roman"/>
          <w:sz w:val="28"/>
          <w:szCs w:val="28"/>
        </w:rPr>
        <w:t xml:space="preserve"> территории</w:t>
      </w:r>
      <w:r w:rsidR="00644C28" w:rsidRPr="00216CA2">
        <w:rPr>
          <w:rFonts w:ascii="Times New Roman" w:hAnsi="Times New Roman"/>
          <w:sz w:val="28"/>
          <w:szCs w:val="28"/>
        </w:rPr>
        <w:t xml:space="preserve"> </w:t>
      </w:r>
      <w:r w:rsidR="003D225D" w:rsidRPr="003D225D">
        <w:rPr>
          <w:rFonts w:ascii="Times New Roman" w:eastAsia="Calibri" w:hAnsi="Times New Roman"/>
          <w:sz w:val="28"/>
          <w:szCs w:val="28"/>
        </w:rPr>
        <w:t>Артемовского</w:t>
      </w:r>
      <w:r w:rsidR="002661B6" w:rsidRPr="00216CA2">
        <w:rPr>
          <w:rFonts w:ascii="Times New Roman" w:eastAsia="Calibri" w:hAnsi="Times New Roman"/>
          <w:sz w:val="28"/>
          <w:szCs w:val="28"/>
        </w:rPr>
        <w:t xml:space="preserve"> городского округа</w:t>
      </w:r>
      <w:r w:rsidR="00BD164F">
        <w:rPr>
          <w:rFonts w:ascii="Times New Roman" w:hAnsi="Times New Roman"/>
          <w:sz w:val="28"/>
        </w:rPr>
        <w:t>.</w:t>
      </w:r>
    </w:p>
    <w:p w:rsidR="00EE7511" w:rsidRDefault="00EE7511" w:rsidP="00CD20B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</w:rPr>
        <w:t xml:space="preserve">В целях настоящего Порядка используются следующие </w:t>
      </w:r>
      <w:r w:rsidR="00741BAB">
        <w:rPr>
          <w:rFonts w:ascii="Times New Roman" w:hAnsi="Times New Roman"/>
          <w:sz w:val="28"/>
        </w:rPr>
        <w:t>понятия</w:t>
      </w:r>
      <w:r>
        <w:rPr>
          <w:rFonts w:ascii="Times New Roman" w:hAnsi="Times New Roman"/>
          <w:sz w:val="28"/>
        </w:rPr>
        <w:t>:</w:t>
      </w:r>
    </w:p>
    <w:p w:rsidR="00EE7511" w:rsidRDefault="00EE7511" w:rsidP="00CD20B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брошенное транспортное ср</w:t>
      </w:r>
      <w:r w:rsidR="00644C28">
        <w:rPr>
          <w:rFonts w:ascii="Times New Roman" w:hAnsi="Times New Roman"/>
          <w:sz w:val="28"/>
          <w:szCs w:val="28"/>
        </w:rPr>
        <w:t>едство - транспортное средство</w:t>
      </w:r>
      <w:r>
        <w:rPr>
          <w:rFonts w:ascii="Times New Roman" w:hAnsi="Times New Roman"/>
          <w:sz w:val="28"/>
          <w:szCs w:val="28"/>
        </w:rPr>
        <w:t xml:space="preserve">, имеющее не менее двух признаков, </w:t>
      </w:r>
      <w:r w:rsidR="001E103C">
        <w:rPr>
          <w:rFonts w:ascii="Times New Roman" w:hAnsi="Times New Roman"/>
          <w:sz w:val="28"/>
          <w:szCs w:val="28"/>
        </w:rPr>
        <w:t xml:space="preserve">указанных в пункте 1.3 настоящего Порядка, </w:t>
      </w:r>
      <w:r>
        <w:rPr>
          <w:rFonts w:ascii="Times New Roman" w:hAnsi="Times New Roman"/>
          <w:sz w:val="28"/>
          <w:szCs w:val="28"/>
        </w:rPr>
        <w:t>свидетельствующих об отсутствии в течение длительного времени эксплуатации транспортного средства, в том числе препятствующее движению пешеходов и транспортных средств;</w:t>
      </w:r>
    </w:p>
    <w:p w:rsidR="007C78C7" w:rsidRDefault="00EE7511" w:rsidP="00CD20B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разукомплектованное транспортное средство - транспортное средство, у которого отсутствует один из предусм</w:t>
      </w:r>
      <w:r w:rsidR="007C78C7">
        <w:rPr>
          <w:rFonts w:ascii="Times New Roman" w:hAnsi="Times New Roman"/>
          <w:sz w:val="28"/>
          <w:szCs w:val="28"/>
        </w:rPr>
        <w:t xml:space="preserve">отренных </w:t>
      </w:r>
      <w:r w:rsidR="001E103C">
        <w:rPr>
          <w:rFonts w:ascii="Times New Roman" w:hAnsi="Times New Roman"/>
          <w:sz w:val="28"/>
          <w:szCs w:val="28"/>
        </w:rPr>
        <w:t xml:space="preserve">конструктивных </w:t>
      </w:r>
      <w:r w:rsidR="007C78C7"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C78C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дверь, колесо, стекло (лобовое, заднее или дверное), капот, крышка багажника,</w:t>
      </w:r>
      <w:r w:rsidR="004A73F7">
        <w:rPr>
          <w:rFonts w:ascii="Times New Roman" w:hAnsi="Times New Roman"/>
          <w:sz w:val="28"/>
          <w:szCs w:val="28"/>
        </w:rPr>
        <w:t xml:space="preserve"> бампер,</w:t>
      </w:r>
      <w:r>
        <w:rPr>
          <w:rFonts w:ascii="Times New Roman" w:hAnsi="Times New Roman"/>
          <w:sz w:val="28"/>
          <w:szCs w:val="28"/>
        </w:rPr>
        <w:t xml:space="preserve"> крыло, шасси, двигатель, привод, питающий элемент (для электромобилей), водительское сидение, приборная панель, рулевое колесо, наружные световые приборы </w:t>
      </w:r>
      <w:r w:rsidR="007C78C7">
        <w:rPr>
          <w:rFonts w:ascii="Times New Roman" w:hAnsi="Times New Roman"/>
          <w:sz w:val="28"/>
          <w:szCs w:val="28"/>
        </w:rPr>
        <w:t>и</w:t>
      </w:r>
      <w:r w:rsidR="00CD20B4">
        <w:rPr>
          <w:rFonts w:ascii="Times New Roman" w:hAnsi="Times New Roman"/>
          <w:sz w:val="28"/>
          <w:szCs w:val="28"/>
        </w:rPr>
        <w:t xml:space="preserve"> (или)</w:t>
      </w:r>
      <w:r w:rsidR="007C78C7">
        <w:rPr>
          <w:rFonts w:ascii="Times New Roman" w:hAnsi="Times New Roman"/>
          <w:sz w:val="28"/>
          <w:szCs w:val="28"/>
        </w:rPr>
        <w:t xml:space="preserve"> другие конструктивные элементы </w:t>
      </w:r>
      <w:r w:rsidR="007C78C7">
        <w:rPr>
          <w:rFonts w:ascii="Times New Roman" w:hAnsi="Times New Roman"/>
          <w:sz w:val="28"/>
          <w:szCs w:val="28"/>
        </w:rPr>
        <w:lastRenderedPageBreak/>
        <w:t>транспортного средства).</w:t>
      </w:r>
    </w:p>
    <w:p w:rsidR="007C78C7" w:rsidRDefault="007C78C7" w:rsidP="00CD20B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EE7511">
        <w:rPr>
          <w:rFonts w:ascii="Times New Roman" w:hAnsi="Times New Roman"/>
          <w:sz w:val="28"/>
          <w:szCs w:val="28"/>
        </w:rPr>
        <w:t>Признаками, свидетельствующими об отсутствии в течение длительного времени эксплуатации транспортного средства, являются:</w:t>
      </w:r>
    </w:p>
    <w:p w:rsidR="007C78C7" w:rsidRDefault="007C78C7" w:rsidP="00CD20B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EE7511">
        <w:rPr>
          <w:rFonts w:ascii="Times New Roman" w:hAnsi="Times New Roman"/>
          <w:sz w:val="28"/>
          <w:szCs w:val="28"/>
        </w:rPr>
        <w:t xml:space="preserve">аличие </w:t>
      </w:r>
      <w:r w:rsidR="000865D6">
        <w:rPr>
          <w:rFonts w:ascii="Times New Roman" w:hAnsi="Times New Roman"/>
          <w:sz w:val="28"/>
          <w:szCs w:val="28"/>
        </w:rPr>
        <w:t>плотных</w:t>
      </w:r>
      <w:r w:rsidR="00EE7511">
        <w:rPr>
          <w:rFonts w:ascii="Times New Roman" w:hAnsi="Times New Roman"/>
          <w:sz w:val="28"/>
          <w:szCs w:val="28"/>
        </w:rPr>
        <w:t xml:space="preserve"> следов загрязнен</w:t>
      </w:r>
      <w:r>
        <w:rPr>
          <w:rFonts w:ascii="Times New Roman" w:hAnsi="Times New Roman"/>
          <w:sz w:val="28"/>
          <w:szCs w:val="28"/>
        </w:rPr>
        <w:t xml:space="preserve">ий на лобовом и </w:t>
      </w:r>
      <w:r w:rsidR="002041C5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боковых стеклах</w:t>
      </w:r>
      <w:r w:rsidR="002041C5">
        <w:rPr>
          <w:rFonts w:ascii="Times New Roman" w:hAnsi="Times New Roman"/>
          <w:sz w:val="28"/>
          <w:szCs w:val="28"/>
        </w:rPr>
        <w:t>, иных поверхностях транспортного средства</w:t>
      </w:r>
      <w:r>
        <w:rPr>
          <w:rFonts w:ascii="Times New Roman" w:hAnsi="Times New Roman"/>
          <w:sz w:val="28"/>
          <w:szCs w:val="28"/>
        </w:rPr>
        <w:t>;</w:t>
      </w:r>
    </w:p>
    <w:p w:rsidR="000865D6" w:rsidRDefault="000865D6" w:rsidP="00CD20B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растительности</w:t>
      </w:r>
      <w:r w:rsidR="000946E4">
        <w:rPr>
          <w:rFonts w:ascii="Times New Roman" w:hAnsi="Times New Roman"/>
          <w:sz w:val="28"/>
          <w:szCs w:val="28"/>
        </w:rPr>
        <w:t xml:space="preserve"> и (или) снежных наносов в непосредственной близости от транспортного средства, препятствующих свободному доступу к нему</w:t>
      </w:r>
      <w:r>
        <w:rPr>
          <w:rFonts w:ascii="Times New Roman" w:hAnsi="Times New Roman"/>
          <w:sz w:val="28"/>
          <w:szCs w:val="28"/>
        </w:rPr>
        <w:t>;</w:t>
      </w:r>
    </w:p>
    <w:p w:rsidR="007C78C7" w:rsidRDefault="007C78C7" w:rsidP="00CD20B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46E4">
        <w:rPr>
          <w:rFonts w:ascii="Times New Roman" w:hAnsi="Times New Roman"/>
          <w:sz w:val="28"/>
          <w:szCs w:val="28"/>
        </w:rPr>
        <w:t xml:space="preserve">полное и (или) частичное </w:t>
      </w:r>
      <w:r>
        <w:rPr>
          <w:rFonts w:ascii="Times New Roman" w:hAnsi="Times New Roman"/>
          <w:sz w:val="28"/>
          <w:szCs w:val="28"/>
        </w:rPr>
        <w:t>о</w:t>
      </w:r>
      <w:r w:rsidR="00EE7511">
        <w:rPr>
          <w:rFonts w:ascii="Times New Roman" w:hAnsi="Times New Roman"/>
          <w:sz w:val="28"/>
          <w:szCs w:val="28"/>
        </w:rPr>
        <w:t>тсутствие государ</w:t>
      </w:r>
      <w:r>
        <w:rPr>
          <w:rFonts w:ascii="Times New Roman" w:hAnsi="Times New Roman"/>
          <w:sz w:val="28"/>
          <w:szCs w:val="28"/>
        </w:rPr>
        <w:t>ственных регистрационных знаков;</w:t>
      </w:r>
    </w:p>
    <w:p w:rsidR="007C78C7" w:rsidRDefault="007C78C7" w:rsidP="00CD20B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1C5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с</w:t>
      </w:r>
      <w:r w:rsidR="00EE7511">
        <w:rPr>
          <w:rFonts w:ascii="Times New Roman" w:hAnsi="Times New Roman"/>
          <w:sz w:val="28"/>
          <w:szCs w:val="28"/>
        </w:rPr>
        <w:t>пущенны</w:t>
      </w:r>
      <w:r w:rsidR="002041C5">
        <w:rPr>
          <w:rFonts w:ascii="Times New Roman" w:hAnsi="Times New Roman"/>
          <w:sz w:val="28"/>
          <w:szCs w:val="28"/>
        </w:rPr>
        <w:t>х</w:t>
      </w:r>
      <w:r w:rsidR="00EE7511">
        <w:rPr>
          <w:rFonts w:ascii="Times New Roman" w:hAnsi="Times New Roman"/>
          <w:sz w:val="28"/>
          <w:szCs w:val="28"/>
        </w:rPr>
        <w:t xml:space="preserve"> ко</w:t>
      </w:r>
      <w:r w:rsidR="002041C5">
        <w:rPr>
          <w:rFonts w:ascii="Times New Roman" w:hAnsi="Times New Roman"/>
          <w:sz w:val="28"/>
          <w:szCs w:val="28"/>
        </w:rPr>
        <w:t>лес</w:t>
      </w:r>
      <w:r>
        <w:rPr>
          <w:rFonts w:ascii="Times New Roman" w:hAnsi="Times New Roman"/>
          <w:sz w:val="28"/>
          <w:szCs w:val="28"/>
        </w:rPr>
        <w:t xml:space="preserve"> (два и более);</w:t>
      </w:r>
    </w:p>
    <w:p w:rsidR="007C78C7" w:rsidRDefault="000865D6" w:rsidP="00CD20B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78C7">
        <w:rPr>
          <w:rFonts w:ascii="Times New Roman" w:hAnsi="Times New Roman"/>
          <w:sz w:val="28"/>
          <w:szCs w:val="28"/>
        </w:rPr>
        <w:t>н</w:t>
      </w:r>
      <w:r w:rsidR="002041C5">
        <w:rPr>
          <w:rFonts w:ascii="Times New Roman" w:hAnsi="Times New Roman"/>
          <w:sz w:val="28"/>
          <w:szCs w:val="28"/>
        </w:rPr>
        <w:t>аличие неисправности замка</w:t>
      </w:r>
      <w:r w:rsidR="00EE7511">
        <w:rPr>
          <w:rFonts w:ascii="Times New Roman" w:hAnsi="Times New Roman"/>
          <w:sz w:val="28"/>
          <w:szCs w:val="28"/>
        </w:rPr>
        <w:t xml:space="preserve"> дверей, позволяющей получить б</w:t>
      </w:r>
      <w:r w:rsidR="007C78C7">
        <w:rPr>
          <w:rFonts w:ascii="Times New Roman" w:hAnsi="Times New Roman"/>
          <w:sz w:val="28"/>
          <w:szCs w:val="28"/>
        </w:rPr>
        <w:t>еспрепятственный доступ в салон;</w:t>
      </w:r>
    </w:p>
    <w:p w:rsidR="00741BAB" w:rsidRPr="00433E98" w:rsidRDefault="007C78C7" w:rsidP="00CD20B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33E98">
        <w:rPr>
          <w:rFonts w:ascii="Times New Roman" w:hAnsi="Times New Roman"/>
          <w:sz w:val="28"/>
          <w:szCs w:val="28"/>
        </w:rPr>
        <w:t>- н</w:t>
      </w:r>
      <w:r w:rsidR="00EE7511" w:rsidRPr="00433E98">
        <w:rPr>
          <w:rFonts w:ascii="Times New Roman" w:hAnsi="Times New Roman"/>
          <w:sz w:val="28"/>
          <w:szCs w:val="28"/>
        </w:rPr>
        <w:t>аличие сквозной коррозии элементов кузова более 10 кв. см.</w:t>
      </w:r>
    </w:p>
    <w:p w:rsidR="00425792" w:rsidRDefault="008C5486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33E98">
        <w:rPr>
          <w:rFonts w:ascii="Times New Roman" w:hAnsi="Times New Roman"/>
          <w:sz w:val="28"/>
        </w:rPr>
        <w:t>1.</w:t>
      </w:r>
      <w:r w:rsidR="00582A6C" w:rsidRPr="00433E98">
        <w:rPr>
          <w:rFonts w:ascii="Times New Roman" w:hAnsi="Times New Roman"/>
          <w:sz w:val="28"/>
        </w:rPr>
        <w:t>4</w:t>
      </w:r>
      <w:r w:rsidR="00F54242" w:rsidRPr="00433E98">
        <w:rPr>
          <w:rFonts w:ascii="Times New Roman" w:hAnsi="Times New Roman"/>
          <w:sz w:val="28"/>
        </w:rPr>
        <w:t>.</w:t>
      </w:r>
      <w:r w:rsidR="00F54242" w:rsidRPr="00433E98">
        <w:rPr>
          <w:rFonts w:ascii="Times New Roman" w:hAnsi="Times New Roman"/>
          <w:i/>
          <w:sz w:val="28"/>
        </w:rPr>
        <w:t xml:space="preserve"> </w:t>
      </w:r>
      <w:r w:rsidR="00A92920">
        <w:rPr>
          <w:rFonts w:ascii="Times New Roman" w:hAnsi="Times New Roman"/>
          <w:sz w:val="28"/>
        </w:rPr>
        <w:t>Выявление, обследование, п</w:t>
      </w:r>
      <w:r w:rsidR="00A92920">
        <w:rPr>
          <w:rFonts w:ascii="Times New Roman" w:hAnsi="Times New Roman"/>
          <w:sz w:val="28"/>
        </w:rPr>
        <w:t xml:space="preserve">еремещение и хранение </w:t>
      </w:r>
      <w:r w:rsidR="00A9292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92920">
        <w:rPr>
          <w:rFonts w:ascii="Times New Roman" w:hAnsi="Times New Roman"/>
          <w:sz w:val="28"/>
          <w:szCs w:val="28"/>
        </w:rPr>
        <w:t>специально организованных площадках</w:t>
      </w:r>
      <w:r w:rsidR="00A92920">
        <w:rPr>
          <w:rFonts w:ascii="Times New Roman" w:hAnsi="Times New Roman"/>
          <w:sz w:val="28"/>
        </w:rPr>
        <w:t xml:space="preserve"> </w:t>
      </w:r>
      <w:r w:rsidR="00291436">
        <w:rPr>
          <w:rFonts w:ascii="Times New Roman" w:hAnsi="Times New Roman"/>
          <w:sz w:val="28"/>
        </w:rPr>
        <w:t>БРТС осуществляе</w:t>
      </w:r>
      <w:r w:rsidR="00F54242" w:rsidRPr="00433E98">
        <w:rPr>
          <w:rFonts w:ascii="Times New Roman" w:hAnsi="Times New Roman"/>
          <w:sz w:val="28"/>
        </w:rPr>
        <w:t xml:space="preserve">тся </w:t>
      </w:r>
      <w:r w:rsidR="00433E98" w:rsidRPr="00433E98">
        <w:rPr>
          <w:rFonts w:ascii="Times New Roman" w:hAnsi="Times New Roman"/>
          <w:sz w:val="28"/>
        </w:rPr>
        <w:t>МКУ «Управление благоустройства»</w:t>
      </w:r>
      <w:r w:rsidR="00F54242" w:rsidRPr="00433E98">
        <w:rPr>
          <w:rFonts w:ascii="Times New Roman" w:hAnsi="Times New Roman"/>
          <w:sz w:val="28"/>
        </w:rPr>
        <w:t>.</w:t>
      </w:r>
    </w:p>
    <w:p w:rsidR="0030755A" w:rsidRDefault="0030755A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A9292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Хранение БРТС осуществляется в течение </w:t>
      </w:r>
      <w:r w:rsidR="00C33478">
        <w:rPr>
          <w:rFonts w:ascii="Times New Roman" w:hAnsi="Times New Roman"/>
          <w:sz w:val="28"/>
          <w:szCs w:val="28"/>
          <w:lang w:eastAsia="ru-RU"/>
        </w:rPr>
        <w:t>шести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месяцев с</w:t>
      </w:r>
      <w:r w:rsidR="00092E06">
        <w:rPr>
          <w:rFonts w:ascii="Times New Roman" w:hAnsi="Times New Roman"/>
          <w:sz w:val="28"/>
          <w:szCs w:val="28"/>
          <w:lang w:eastAsia="ru-RU"/>
        </w:rPr>
        <w:t>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перемещения в соответствии с разделом 3 настоящего Порядка. </w:t>
      </w:r>
    </w:p>
    <w:p w:rsidR="00685EEC" w:rsidRDefault="0030755A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1" w:name="P17"/>
      <w:bookmarkEnd w:id="1"/>
    </w:p>
    <w:p w:rsidR="00FF52B3" w:rsidRPr="00A92920" w:rsidRDefault="00BD164F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 w:rsidRPr="00A92920">
        <w:rPr>
          <w:rFonts w:ascii="Times New Roman" w:hAnsi="Times New Roman"/>
          <w:b/>
          <w:sz w:val="28"/>
        </w:rPr>
        <w:t xml:space="preserve">2. Выявление </w:t>
      </w:r>
      <w:r w:rsidR="002D3DAC" w:rsidRPr="00A92920">
        <w:rPr>
          <w:rFonts w:ascii="Times New Roman" w:hAnsi="Times New Roman"/>
          <w:b/>
          <w:sz w:val="28"/>
        </w:rPr>
        <w:t xml:space="preserve">и обследование </w:t>
      </w:r>
      <w:r w:rsidR="00FF52B3" w:rsidRPr="00A92920">
        <w:rPr>
          <w:rFonts w:ascii="Times New Roman" w:hAnsi="Times New Roman"/>
          <w:b/>
          <w:sz w:val="28"/>
        </w:rPr>
        <w:t>БРТС</w:t>
      </w:r>
    </w:p>
    <w:p w:rsidR="00BD164F" w:rsidRPr="00FF52B3" w:rsidRDefault="00FF52B3" w:rsidP="00CD20B4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52B3">
        <w:rPr>
          <w:rFonts w:ascii="Times New Roman" w:hAnsi="Times New Roman"/>
          <w:sz w:val="28"/>
          <w:szCs w:val="28"/>
        </w:rPr>
        <w:t xml:space="preserve">2.1. </w:t>
      </w:r>
      <w:r w:rsidR="00BD164F" w:rsidRPr="00FF52B3">
        <w:rPr>
          <w:rFonts w:ascii="Times New Roman" w:hAnsi="Times New Roman"/>
          <w:sz w:val="28"/>
          <w:szCs w:val="28"/>
        </w:rPr>
        <w:t xml:space="preserve">Выявление </w:t>
      </w:r>
      <w:r w:rsidRPr="00FF52B3">
        <w:rPr>
          <w:rFonts w:ascii="Times New Roman" w:hAnsi="Times New Roman"/>
          <w:sz w:val="28"/>
          <w:szCs w:val="28"/>
        </w:rPr>
        <w:t>БРТС</w:t>
      </w:r>
      <w:r w:rsidR="00BD164F" w:rsidRPr="00FF52B3">
        <w:rPr>
          <w:rFonts w:ascii="Times New Roman" w:hAnsi="Times New Roman"/>
          <w:sz w:val="28"/>
          <w:szCs w:val="28"/>
        </w:rPr>
        <w:t xml:space="preserve"> осуществляется при </w:t>
      </w:r>
      <w:r w:rsidR="001E62F6">
        <w:rPr>
          <w:rFonts w:ascii="Times New Roman" w:hAnsi="Times New Roman"/>
          <w:sz w:val="28"/>
          <w:szCs w:val="28"/>
        </w:rPr>
        <w:t xml:space="preserve">наличии </w:t>
      </w:r>
      <w:r w:rsidR="00BD164F" w:rsidRPr="00FF52B3">
        <w:rPr>
          <w:rFonts w:ascii="Times New Roman" w:hAnsi="Times New Roman"/>
          <w:sz w:val="28"/>
          <w:szCs w:val="28"/>
        </w:rPr>
        <w:t xml:space="preserve">следующих </w:t>
      </w:r>
      <w:r w:rsidR="001E62F6">
        <w:rPr>
          <w:rFonts w:ascii="Times New Roman" w:hAnsi="Times New Roman"/>
          <w:sz w:val="28"/>
          <w:szCs w:val="28"/>
        </w:rPr>
        <w:t>оснований</w:t>
      </w:r>
      <w:r w:rsidR="00BD164F" w:rsidRPr="00FF52B3">
        <w:rPr>
          <w:rFonts w:ascii="Times New Roman" w:hAnsi="Times New Roman"/>
          <w:sz w:val="28"/>
          <w:szCs w:val="28"/>
        </w:rPr>
        <w:t>:</w:t>
      </w:r>
    </w:p>
    <w:p w:rsidR="00BD164F" w:rsidRPr="00FF52B3" w:rsidRDefault="00FF52B3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2B3">
        <w:rPr>
          <w:rFonts w:ascii="Times New Roman" w:hAnsi="Times New Roman"/>
          <w:sz w:val="28"/>
          <w:szCs w:val="28"/>
        </w:rPr>
        <w:t xml:space="preserve">- </w:t>
      </w:r>
      <w:r w:rsidR="00BD164F" w:rsidRPr="00FF52B3">
        <w:rPr>
          <w:rFonts w:ascii="Times New Roman" w:hAnsi="Times New Roman"/>
          <w:sz w:val="28"/>
          <w:szCs w:val="28"/>
        </w:rPr>
        <w:t xml:space="preserve">при рассмотрении </w:t>
      </w:r>
      <w:r w:rsidR="00A92920">
        <w:rPr>
          <w:rFonts w:ascii="Times New Roman" w:hAnsi="Times New Roman"/>
          <w:sz w:val="28"/>
          <w:szCs w:val="28"/>
        </w:rPr>
        <w:t xml:space="preserve">обращений </w:t>
      </w:r>
      <w:r w:rsidR="00BD164F" w:rsidRPr="00FF52B3">
        <w:rPr>
          <w:rFonts w:ascii="Times New Roman" w:hAnsi="Times New Roman"/>
          <w:sz w:val="28"/>
          <w:szCs w:val="28"/>
        </w:rPr>
        <w:t>физических и юридических лиц</w:t>
      </w:r>
      <w:r w:rsidR="00B83990">
        <w:rPr>
          <w:rFonts w:ascii="Times New Roman" w:hAnsi="Times New Roman"/>
          <w:sz w:val="28"/>
          <w:szCs w:val="28"/>
        </w:rPr>
        <w:t xml:space="preserve">, </w:t>
      </w:r>
      <w:r w:rsidR="00A92920">
        <w:rPr>
          <w:rFonts w:ascii="Times New Roman" w:hAnsi="Times New Roman"/>
          <w:sz w:val="28"/>
          <w:szCs w:val="28"/>
        </w:rPr>
        <w:t xml:space="preserve">поступивших </w:t>
      </w:r>
      <w:r w:rsidR="00B83990">
        <w:rPr>
          <w:rFonts w:ascii="Times New Roman" w:hAnsi="Times New Roman"/>
          <w:sz w:val="28"/>
          <w:szCs w:val="28"/>
        </w:rPr>
        <w:t xml:space="preserve">в администрацию </w:t>
      </w:r>
      <w:r w:rsidR="00ED2934" w:rsidRPr="00ED2934">
        <w:rPr>
          <w:rFonts w:ascii="Times New Roman" w:hAnsi="Times New Roman"/>
          <w:sz w:val="28"/>
          <w:szCs w:val="28"/>
        </w:rPr>
        <w:t>Артемовского городского округа</w:t>
      </w:r>
      <w:r w:rsidR="00BD164F" w:rsidRPr="00FF52B3">
        <w:rPr>
          <w:rFonts w:ascii="Times New Roman" w:hAnsi="Times New Roman"/>
          <w:sz w:val="28"/>
          <w:szCs w:val="28"/>
        </w:rPr>
        <w:t>;</w:t>
      </w:r>
      <w:r w:rsidR="00ED2934">
        <w:rPr>
          <w:rFonts w:ascii="Times New Roman" w:hAnsi="Times New Roman"/>
          <w:sz w:val="28"/>
          <w:szCs w:val="28"/>
        </w:rPr>
        <w:t xml:space="preserve"> </w:t>
      </w:r>
    </w:p>
    <w:p w:rsidR="00FF52B3" w:rsidRPr="00FF52B3" w:rsidRDefault="00FF52B3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2B3">
        <w:rPr>
          <w:rFonts w:ascii="Times New Roman" w:hAnsi="Times New Roman"/>
          <w:sz w:val="28"/>
          <w:szCs w:val="28"/>
        </w:rPr>
        <w:t xml:space="preserve">- </w:t>
      </w:r>
      <w:r w:rsidR="000C10E3">
        <w:rPr>
          <w:rFonts w:ascii="Times New Roman" w:hAnsi="Times New Roman"/>
          <w:sz w:val="28"/>
          <w:szCs w:val="28"/>
        </w:rPr>
        <w:t xml:space="preserve">при наличии информации, актов реагирования, иных документов, направленных в администрацию </w:t>
      </w:r>
      <w:r w:rsidR="00ED2934" w:rsidRPr="00ED2934">
        <w:rPr>
          <w:rFonts w:ascii="Times New Roman" w:hAnsi="Times New Roman"/>
          <w:sz w:val="28"/>
          <w:szCs w:val="28"/>
        </w:rPr>
        <w:t>Артемовского городского округа</w:t>
      </w:r>
      <w:r w:rsidR="000C10E3">
        <w:rPr>
          <w:rFonts w:ascii="Times New Roman" w:hAnsi="Times New Roman"/>
          <w:sz w:val="28"/>
          <w:szCs w:val="28"/>
        </w:rPr>
        <w:t xml:space="preserve"> государственными органами, органами местного самоуправления</w:t>
      </w:r>
      <w:r w:rsidR="00BD164F" w:rsidRPr="00FF52B3">
        <w:rPr>
          <w:rFonts w:ascii="Times New Roman" w:hAnsi="Times New Roman"/>
          <w:sz w:val="28"/>
          <w:szCs w:val="28"/>
        </w:rPr>
        <w:t>;</w:t>
      </w:r>
      <w:r w:rsidR="00ED2934">
        <w:rPr>
          <w:rFonts w:ascii="Times New Roman" w:hAnsi="Times New Roman"/>
          <w:sz w:val="28"/>
          <w:szCs w:val="28"/>
        </w:rPr>
        <w:t xml:space="preserve"> </w:t>
      </w:r>
    </w:p>
    <w:p w:rsidR="00EF66F8" w:rsidRDefault="00FF52B3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2B3">
        <w:rPr>
          <w:rFonts w:ascii="Times New Roman" w:hAnsi="Times New Roman"/>
          <w:sz w:val="28"/>
          <w:szCs w:val="28"/>
        </w:rPr>
        <w:t xml:space="preserve">- </w:t>
      </w:r>
      <w:r w:rsidR="00BD164F" w:rsidRPr="00FF52B3">
        <w:rPr>
          <w:rFonts w:ascii="Times New Roman" w:hAnsi="Times New Roman"/>
          <w:sz w:val="28"/>
          <w:szCs w:val="28"/>
        </w:rPr>
        <w:t xml:space="preserve">по результатам мониторинга территории </w:t>
      </w:r>
      <w:r w:rsidR="00ED2934" w:rsidRPr="00ED2934">
        <w:rPr>
          <w:rFonts w:ascii="Times New Roman" w:hAnsi="Times New Roman"/>
          <w:sz w:val="28"/>
          <w:szCs w:val="28"/>
        </w:rPr>
        <w:t>Артемовского городского округа</w:t>
      </w:r>
      <w:r w:rsidR="00BD164F" w:rsidRPr="00FF52B3">
        <w:rPr>
          <w:rFonts w:ascii="Times New Roman" w:hAnsi="Times New Roman"/>
          <w:sz w:val="28"/>
          <w:szCs w:val="28"/>
        </w:rPr>
        <w:t xml:space="preserve"> </w:t>
      </w:r>
      <w:r w:rsidRPr="00FF52B3">
        <w:rPr>
          <w:rFonts w:ascii="Times New Roman" w:hAnsi="Times New Roman"/>
          <w:sz w:val="28"/>
          <w:szCs w:val="28"/>
        </w:rPr>
        <w:t xml:space="preserve">сотрудниками </w:t>
      </w:r>
      <w:r w:rsidR="00732DD2">
        <w:rPr>
          <w:rFonts w:ascii="Times New Roman" w:hAnsi="Times New Roman"/>
          <w:sz w:val="28"/>
          <w:szCs w:val="28"/>
        </w:rPr>
        <w:t xml:space="preserve">органов администрации </w:t>
      </w:r>
      <w:r w:rsidR="00ED2934" w:rsidRPr="00ED2934">
        <w:rPr>
          <w:rFonts w:ascii="Times New Roman" w:hAnsi="Times New Roman"/>
          <w:sz w:val="28"/>
          <w:szCs w:val="28"/>
        </w:rPr>
        <w:t>Артемовского городского округа</w:t>
      </w:r>
      <w:r w:rsidR="00BD164F" w:rsidRPr="00FF52B3">
        <w:rPr>
          <w:rFonts w:ascii="Times New Roman" w:hAnsi="Times New Roman"/>
          <w:sz w:val="28"/>
          <w:szCs w:val="28"/>
        </w:rPr>
        <w:t>.</w:t>
      </w:r>
      <w:r w:rsidR="00ED2934">
        <w:rPr>
          <w:rFonts w:ascii="Times New Roman" w:hAnsi="Times New Roman"/>
          <w:sz w:val="28"/>
          <w:szCs w:val="28"/>
        </w:rPr>
        <w:t xml:space="preserve"> </w:t>
      </w:r>
    </w:p>
    <w:p w:rsidR="00FF52B3" w:rsidRDefault="00FF52B3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2B3"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BD164F" w:rsidRPr="00FF52B3">
        <w:rPr>
          <w:rFonts w:ascii="Times New Roman" w:hAnsi="Times New Roman"/>
          <w:sz w:val="28"/>
          <w:szCs w:val="28"/>
        </w:rPr>
        <w:t>При наличии</w:t>
      </w:r>
      <w:r w:rsidR="008A2EF3">
        <w:rPr>
          <w:rFonts w:ascii="Times New Roman" w:hAnsi="Times New Roman"/>
          <w:sz w:val="28"/>
          <w:szCs w:val="28"/>
        </w:rPr>
        <w:t xml:space="preserve"> одного из</w:t>
      </w:r>
      <w:r w:rsidR="00BD164F" w:rsidRPr="00FF52B3">
        <w:rPr>
          <w:rFonts w:ascii="Times New Roman" w:hAnsi="Times New Roman"/>
          <w:sz w:val="28"/>
          <w:szCs w:val="28"/>
        </w:rPr>
        <w:t xml:space="preserve"> оснований, предусмотренных </w:t>
      </w:r>
      <w:r w:rsidRPr="00FF52B3">
        <w:rPr>
          <w:rFonts w:ascii="Times New Roman" w:hAnsi="Times New Roman"/>
          <w:sz w:val="28"/>
          <w:szCs w:val="28"/>
        </w:rPr>
        <w:t>пунктом 2.1</w:t>
      </w:r>
      <w:r w:rsidR="00BD164F" w:rsidRPr="00FF52B3">
        <w:rPr>
          <w:rFonts w:ascii="Times New Roman" w:hAnsi="Times New Roman"/>
          <w:sz w:val="28"/>
          <w:szCs w:val="28"/>
        </w:rPr>
        <w:t xml:space="preserve"> настоящего </w:t>
      </w:r>
      <w:r w:rsidR="008B09DF">
        <w:rPr>
          <w:rFonts w:ascii="Times New Roman" w:hAnsi="Times New Roman"/>
          <w:sz w:val="28"/>
          <w:szCs w:val="28"/>
        </w:rPr>
        <w:t>раздела</w:t>
      </w:r>
      <w:r w:rsidR="00BD164F" w:rsidRPr="00FF52B3">
        <w:rPr>
          <w:rFonts w:ascii="Times New Roman" w:hAnsi="Times New Roman"/>
          <w:sz w:val="28"/>
          <w:szCs w:val="28"/>
        </w:rPr>
        <w:t xml:space="preserve">, </w:t>
      </w:r>
      <w:r w:rsidR="00433E98" w:rsidRPr="00433E98">
        <w:rPr>
          <w:rFonts w:ascii="Times New Roman" w:hAnsi="Times New Roman"/>
          <w:sz w:val="28"/>
          <w:szCs w:val="28"/>
        </w:rPr>
        <w:t>МКУ «Управление благоустройства»</w:t>
      </w:r>
      <w:r w:rsidR="00031CF6">
        <w:rPr>
          <w:rFonts w:ascii="Times New Roman" w:hAnsi="Times New Roman"/>
          <w:sz w:val="28"/>
          <w:szCs w:val="28"/>
        </w:rPr>
        <w:t xml:space="preserve"> в течение 10</w:t>
      </w:r>
      <w:r w:rsidR="00BD164F" w:rsidRPr="00FF5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BD164F" w:rsidRPr="00FF52B3">
        <w:rPr>
          <w:rFonts w:ascii="Times New Roman" w:hAnsi="Times New Roman"/>
          <w:sz w:val="28"/>
          <w:szCs w:val="28"/>
        </w:rPr>
        <w:t xml:space="preserve"> дней осуществляет обследование </w:t>
      </w:r>
      <w:r>
        <w:rPr>
          <w:rFonts w:ascii="Times New Roman" w:hAnsi="Times New Roman"/>
          <w:sz w:val="28"/>
          <w:szCs w:val="28"/>
        </w:rPr>
        <w:t>БРТС</w:t>
      </w:r>
      <w:r w:rsidR="00BD164F" w:rsidRPr="00FF52B3">
        <w:rPr>
          <w:rFonts w:ascii="Times New Roman" w:hAnsi="Times New Roman"/>
          <w:sz w:val="28"/>
          <w:szCs w:val="28"/>
        </w:rPr>
        <w:t>.</w:t>
      </w:r>
    </w:p>
    <w:p w:rsidR="00BD164F" w:rsidRPr="00FF52B3" w:rsidRDefault="00071696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BD164F" w:rsidRPr="00FF52B3">
        <w:rPr>
          <w:rFonts w:ascii="Times New Roman" w:hAnsi="Times New Roman"/>
          <w:sz w:val="28"/>
          <w:szCs w:val="28"/>
        </w:rPr>
        <w:t xml:space="preserve">По результатам обследования </w:t>
      </w:r>
      <w:r w:rsidR="00FF52B3">
        <w:rPr>
          <w:rFonts w:ascii="Times New Roman" w:hAnsi="Times New Roman"/>
          <w:sz w:val="28"/>
          <w:szCs w:val="28"/>
        </w:rPr>
        <w:t>БРТС</w:t>
      </w:r>
      <w:r w:rsidR="00ED2934">
        <w:rPr>
          <w:rFonts w:ascii="Times New Roman" w:hAnsi="Times New Roman"/>
          <w:sz w:val="28"/>
          <w:szCs w:val="28"/>
        </w:rPr>
        <w:t xml:space="preserve"> </w:t>
      </w:r>
      <w:r w:rsidR="00433E98" w:rsidRPr="00433E98">
        <w:rPr>
          <w:rFonts w:ascii="Times New Roman" w:hAnsi="Times New Roman"/>
          <w:sz w:val="28"/>
          <w:szCs w:val="28"/>
        </w:rPr>
        <w:t>МКУ «Управление благоустройства»</w:t>
      </w:r>
      <w:r w:rsidR="00BD164F" w:rsidRPr="00FF52B3">
        <w:rPr>
          <w:rFonts w:ascii="Times New Roman" w:hAnsi="Times New Roman"/>
          <w:sz w:val="28"/>
          <w:szCs w:val="28"/>
        </w:rPr>
        <w:t xml:space="preserve"> составляет </w:t>
      </w:r>
      <w:hyperlink w:anchor="P127">
        <w:r w:rsidR="00BD164F" w:rsidRPr="00FF52B3">
          <w:rPr>
            <w:rFonts w:ascii="Times New Roman" w:hAnsi="Times New Roman"/>
            <w:sz w:val="28"/>
            <w:szCs w:val="28"/>
          </w:rPr>
          <w:t>акт</w:t>
        </w:r>
      </w:hyperlink>
      <w:r w:rsidR="00BD164F" w:rsidRPr="00FF52B3">
        <w:rPr>
          <w:rFonts w:ascii="Times New Roman" w:hAnsi="Times New Roman"/>
          <w:sz w:val="28"/>
          <w:szCs w:val="28"/>
        </w:rPr>
        <w:t xml:space="preserve"> обследования </w:t>
      </w:r>
      <w:r w:rsidR="002D3DAC">
        <w:rPr>
          <w:rFonts w:ascii="Times New Roman" w:hAnsi="Times New Roman"/>
          <w:sz w:val="28"/>
          <w:szCs w:val="28"/>
        </w:rPr>
        <w:t xml:space="preserve">транспортного средства </w:t>
      </w:r>
      <w:r>
        <w:rPr>
          <w:rFonts w:ascii="Times New Roman" w:hAnsi="Times New Roman"/>
          <w:sz w:val="28"/>
          <w:szCs w:val="28"/>
        </w:rPr>
        <w:t xml:space="preserve">(далее - акт обследования) </w:t>
      </w:r>
      <w:r w:rsidR="00FF52B3">
        <w:rPr>
          <w:rFonts w:ascii="Times New Roman" w:hAnsi="Times New Roman"/>
          <w:sz w:val="28"/>
          <w:szCs w:val="28"/>
        </w:rPr>
        <w:t>(</w:t>
      </w:r>
      <w:r w:rsidR="001C5FD8">
        <w:rPr>
          <w:rFonts w:ascii="Times New Roman" w:hAnsi="Times New Roman"/>
          <w:sz w:val="28"/>
          <w:szCs w:val="28"/>
        </w:rPr>
        <w:t>Приложение № 1</w:t>
      </w:r>
      <w:r w:rsidR="00BD164F" w:rsidRPr="00FF52B3">
        <w:rPr>
          <w:rFonts w:ascii="Times New Roman" w:hAnsi="Times New Roman"/>
          <w:sz w:val="28"/>
          <w:szCs w:val="28"/>
        </w:rPr>
        <w:t>).</w:t>
      </w:r>
    </w:p>
    <w:p w:rsidR="00644C28" w:rsidRDefault="00CF17D4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071696">
        <w:rPr>
          <w:rFonts w:ascii="Times New Roman" w:hAnsi="Times New Roman"/>
          <w:sz w:val="28"/>
          <w:szCs w:val="28"/>
        </w:rPr>
        <w:t xml:space="preserve">. </w:t>
      </w:r>
      <w:r w:rsidR="00BD164F" w:rsidRPr="00FF52B3">
        <w:rPr>
          <w:rFonts w:ascii="Times New Roman" w:hAnsi="Times New Roman"/>
          <w:sz w:val="28"/>
          <w:szCs w:val="28"/>
        </w:rPr>
        <w:t xml:space="preserve">При обследовании </w:t>
      </w:r>
      <w:r w:rsidR="00317E86">
        <w:rPr>
          <w:rFonts w:ascii="Times New Roman" w:hAnsi="Times New Roman"/>
          <w:sz w:val="28"/>
          <w:szCs w:val="28"/>
        </w:rPr>
        <w:t>БРТС</w:t>
      </w:r>
      <w:r w:rsidR="00BD164F" w:rsidRPr="00FF52B3">
        <w:rPr>
          <w:rFonts w:ascii="Times New Roman" w:hAnsi="Times New Roman"/>
          <w:sz w:val="28"/>
          <w:szCs w:val="28"/>
        </w:rPr>
        <w:t xml:space="preserve"> в процессе внешнего осмотра </w:t>
      </w:r>
      <w:r w:rsidR="00433E98" w:rsidRPr="00433E98">
        <w:rPr>
          <w:rFonts w:ascii="Times New Roman" w:hAnsi="Times New Roman"/>
          <w:sz w:val="28"/>
          <w:szCs w:val="28"/>
        </w:rPr>
        <w:t>МКУ «Управление благоустройства»</w:t>
      </w:r>
      <w:r w:rsidR="00433E98">
        <w:rPr>
          <w:rFonts w:ascii="Times New Roman" w:hAnsi="Times New Roman"/>
          <w:sz w:val="28"/>
          <w:szCs w:val="28"/>
        </w:rPr>
        <w:t xml:space="preserve"> </w:t>
      </w:r>
      <w:r w:rsidR="00BD164F" w:rsidRPr="00FF52B3">
        <w:rPr>
          <w:rFonts w:ascii="Times New Roman" w:hAnsi="Times New Roman"/>
          <w:sz w:val="28"/>
          <w:szCs w:val="28"/>
        </w:rPr>
        <w:t xml:space="preserve">производит его обязательную </w:t>
      </w:r>
      <w:proofErr w:type="spellStart"/>
      <w:r w:rsidR="000865D6">
        <w:rPr>
          <w:rFonts w:ascii="Times New Roman" w:hAnsi="Times New Roman"/>
          <w:sz w:val="28"/>
          <w:szCs w:val="28"/>
        </w:rPr>
        <w:t>фотофиксацию</w:t>
      </w:r>
      <w:proofErr w:type="spellEnd"/>
      <w:r w:rsidR="00BD164F" w:rsidRPr="00FF52B3">
        <w:rPr>
          <w:rFonts w:ascii="Times New Roman" w:hAnsi="Times New Roman"/>
          <w:sz w:val="28"/>
          <w:szCs w:val="28"/>
        </w:rPr>
        <w:t xml:space="preserve"> с автоматическим указанием даты, времени и </w:t>
      </w:r>
      <w:proofErr w:type="spellStart"/>
      <w:r w:rsidR="00BD164F" w:rsidRPr="00FF52B3">
        <w:rPr>
          <w:rFonts w:ascii="Times New Roman" w:hAnsi="Times New Roman"/>
          <w:sz w:val="28"/>
          <w:szCs w:val="28"/>
        </w:rPr>
        <w:t>геолокации</w:t>
      </w:r>
      <w:proofErr w:type="spellEnd"/>
      <w:r w:rsidR="00071696">
        <w:rPr>
          <w:rFonts w:ascii="Times New Roman" w:hAnsi="Times New Roman"/>
          <w:sz w:val="28"/>
          <w:szCs w:val="28"/>
        </w:rPr>
        <w:t xml:space="preserve"> (при наличии)</w:t>
      </w:r>
      <w:r w:rsidR="00BD164F" w:rsidRPr="00FF52B3">
        <w:rPr>
          <w:rFonts w:ascii="Times New Roman" w:hAnsi="Times New Roman"/>
          <w:sz w:val="28"/>
          <w:szCs w:val="28"/>
        </w:rPr>
        <w:t xml:space="preserve">. </w:t>
      </w:r>
    </w:p>
    <w:p w:rsidR="00BD164F" w:rsidRPr="00FF52B3" w:rsidRDefault="00CF17D4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2D3DAC">
        <w:rPr>
          <w:rFonts w:ascii="Times New Roman" w:hAnsi="Times New Roman"/>
          <w:sz w:val="28"/>
          <w:szCs w:val="28"/>
        </w:rPr>
        <w:t xml:space="preserve">. </w:t>
      </w:r>
      <w:r w:rsidR="00BD164F" w:rsidRPr="00FF52B3">
        <w:rPr>
          <w:rFonts w:ascii="Times New Roman" w:hAnsi="Times New Roman"/>
          <w:sz w:val="28"/>
          <w:szCs w:val="28"/>
        </w:rPr>
        <w:t>К акту обследования прилага</w:t>
      </w:r>
      <w:r w:rsidR="004D6FD2">
        <w:rPr>
          <w:rFonts w:ascii="Times New Roman" w:hAnsi="Times New Roman"/>
          <w:sz w:val="28"/>
          <w:szCs w:val="28"/>
        </w:rPr>
        <w:t>ю</w:t>
      </w:r>
      <w:r w:rsidR="00BD164F" w:rsidRPr="00FF52B3">
        <w:rPr>
          <w:rFonts w:ascii="Times New Roman" w:hAnsi="Times New Roman"/>
          <w:sz w:val="28"/>
          <w:szCs w:val="28"/>
        </w:rPr>
        <w:t>тся фотоматериалы.</w:t>
      </w:r>
    </w:p>
    <w:p w:rsidR="00BD164F" w:rsidRPr="00FF52B3" w:rsidRDefault="00E03201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F17D4">
        <w:rPr>
          <w:rFonts w:ascii="Times New Roman" w:hAnsi="Times New Roman"/>
          <w:sz w:val="28"/>
          <w:szCs w:val="28"/>
        </w:rPr>
        <w:t>6</w:t>
      </w:r>
      <w:r w:rsidR="00E63616">
        <w:rPr>
          <w:rFonts w:ascii="Times New Roman" w:hAnsi="Times New Roman"/>
          <w:sz w:val="28"/>
          <w:szCs w:val="28"/>
        </w:rPr>
        <w:t xml:space="preserve">. </w:t>
      </w:r>
      <w:r w:rsidR="00BD164F" w:rsidRPr="00FF52B3">
        <w:rPr>
          <w:rFonts w:ascii="Times New Roman" w:hAnsi="Times New Roman"/>
          <w:sz w:val="28"/>
          <w:szCs w:val="28"/>
        </w:rPr>
        <w:t xml:space="preserve">В случае если при проведении обследования транспортного средства </w:t>
      </w:r>
      <w:r w:rsidR="00433E98" w:rsidRPr="00433E98">
        <w:rPr>
          <w:rFonts w:ascii="Times New Roman" w:hAnsi="Times New Roman"/>
          <w:sz w:val="28"/>
          <w:szCs w:val="28"/>
        </w:rPr>
        <w:t>МКУ «Управление благоустройства»</w:t>
      </w:r>
      <w:r w:rsidR="00E63616">
        <w:rPr>
          <w:rFonts w:ascii="Times New Roman" w:hAnsi="Times New Roman"/>
          <w:sz w:val="28"/>
          <w:szCs w:val="28"/>
        </w:rPr>
        <w:t xml:space="preserve"> </w:t>
      </w:r>
      <w:r w:rsidR="00BD164F" w:rsidRPr="00FF52B3">
        <w:rPr>
          <w:rFonts w:ascii="Times New Roman" w:hAnsi="Times New Roman"/>
          <w:sz w:val="28"/>
          <w:szCs w:val="28"/>
        </w:rPr>
        <w:t>установлено отсутствие признаков, характеризующих транспортное средство как БРТС, обозначенная информация</w:t>
      </w:r>
      <w:r w:rsidR="00E63616">
        <w:rPr>
          <w:rFonts w:ascii="Times New Roman" w:hAnsi="Times New Roman"/>
          <w:sz w:val="28"/>
          <w:szCs w:val="28"/>
        </w:rPr>
        <w:t xml:space="preserve"> отражается в акте обследования</w:t>
      </w:r>
      <w:r w:rsidR="006439A7">
        <w:rPr>
          <w:rFonts w:ascii="Times New Roman" w:hAnsi="Times New Roman"/>
          <w:sz w:val="28"/>
          <w:szCs w:val="28"/>
        </w:rPr>
        <w:t>.</w:t>
      </w:r>
    </w:p>
    <w:p w:rsidR="008E4FA1" w:rsidRDefault="00A72F4A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F17D4">
        <w:rPr>
          <w:rFonts w:ascii="Times New Roman" w:hAnsi="Times New Roman"/>
          <w:sz w:val="28"/>
          <w:szCs w:val="28"/>
        </w:rPr>
        <w:t>7</w:t>
      </w:r>
      <w:r w:rsidR="00ED2934">
        <w:rPr>
          <w:rFonts w:ascii="Times New Roman" w:hAnsi="Times New Roman"/>
          <w:sz w:val="28"/>
          <w:szCs w:val="28"/>
        </w:rPr>
        <w:t xml:space="preserve">. </w:t>
      </w:r>
      <w:r w:rsidR="00433E98" w:rsidRPr="00433E98">
        <w:rPr>
          <w:rFonts w:ascii="Times New Roman" w:hAnsi="Times New Roman"/>
          <w:sz w:val="28"/>
          <w:szCs w:val="28"/>
        </w:rPr>
        <w:t>МКУ «Управление благоустройства»</w:t>
      </w:r>
      <w:r w:rsidR="00433E98">
        <w:rPr>
          <w:rFonts w:ascii="Times New Roman" w:hAnsi="Times New Roman"/>
          <w:sz w:val="28"/>
          <w:szCs w:val="28"/>
        </w:rPr>
        <w:t xml:space="preserve"> </w:t>
      </w:r>
      <w:r w:rsidR="008E4FA1">
        <w:rPr>
          <w:rFonts w:ascii="Times New Roman" w:hAnsi="Times New Roman"/>
          <w:sz w:val="28"/>
          <w:szCs w:val="28"/>
        </w:rPr>
        <w:t xml:space="preserve">в </w:t>
      </w:r>
      <w:r w:rsidR="00433E98">
        <w:rPr>
          <w:rFonts w:ascii="Times New Roman" w:hAnsi="Times New Roman"/>
          <w:sz w:val="28"/>
          <w:szCs w:val="28"/>
        </w:rPr>
        <w:t>день</w:t>
      </w:r>
      <w:r w:rsidR="008E4FA1" w:rsidRPr="00FF52B3">
        <w:rPr>
          <w:rFonts w:ascii="Times New Roman" w:hAnsi="Times New Roman"/>
          <w:sz w:val="28"/>
          <w:szCs w:val="28"/>
        </w:rPr>
        <w:t xml:space="preserve"> </w:t>
      </w:r>
      <w:r w:rsidR="00CF17D4">
        <w:rPr>
          <w:rFonts w:ascii="Times New Roman" w:hAnsi="Times New Roman"/>
          <w:sz w:val="28"/>
          <w:szCs w:val="28"/>
        </w:rPr>
        <w:t xml:space="preserve">проведения обследования БРТС </w:t>
      </w:r>
      <w:r w:rsidR="008E4FA1" w:rsidRPr="00FF52B3">
        <w:rPr>
          <w:rFonts w:ascii="Times New Roman" w:hAnsi="Times New Roman"/>
          <w:sz w:val="28"/>
          <w:szCs w:val="28"/>
        </w:rPr>
        <w:t xml:space="preserve">обеспечивает </w:t>
      </w:r>
      <w:r w:rsidR="005A039D">
        <w:rPr>
          <w:rFonts w:ascii="Times New Roman" w:hAnsi="Times New Roman"/>
          <w:sz w:val="28"/>
          <w:szCs w:val="28"/>
        </w:rPr>
        <w:t xml:space="preserve">размещение на </w:t>
      </w:r>
      <w:r w:rsidR="002D3DAC">
        <w:rPr>
          <w:rFonts w:ascii="Times New Roman" w:hAnsi="Times New Roman"/>
          <w:sz w:val="28"/>
          <w:szCs w:val="28"/>
          <w:lang w:eastAsia="ru-RU"/>
        </w:rPr>
        <w:t xml:space="preserve">БРТС </w:t>
      </w:r>
      <w:r w:rsidR="000702D6">
        <w:rPr>
          <w:rFonts w:ascii="Times New Roman" w:hAnsi="Times New Roman"/>
          <w:sz w:val="28"/>
          <w:szCs w:val="28"/>
        </w:rPr>
        <w:t xml:space="preserve">уведомления </w:t>
      </w:r>
      <w:r w:rsidR="000702D6" w:rsidRPr="00FF52B3">
        <w:rPr>
          <w:rFonts w:ascii="Times New Roman" w:hAnsi="Times New Roman"/>
          <w:sz w:val="28"/>
          <w:szCs w:val="28"/>
        </w:rPr>
        <w:t>о добровольном перемещении транспортного средства (да</w:t>
      </w:r>
      <w:r w:rsidR="000702D6">
        <w:rPr>
          <w:rFonts w:ascii="Times New Roman" w:hAnsi="Times New Roman"/>
          <w:sz w:val="28"/>
          <w:szCs w:val="28"/>
        </w:rPr>
        <w:t>лее - уведомление) (</w:t>
      </w:r>
      <w:r w:rsidR="001C5FD8">
        <w:rPr>
          <w:rFonts w:ascii="Times New Roman" w:hAnsi="Times New Roman"/>
          <w:sz w:val="28"/>
          <w:szCs w:val="28"/>
        </w:rPr>
        <w:t>Приложение № 2</w:t>
      </w:r>
      <w:r w:rsidR="000702D6" w:rsidRPr="00FF52B3">
        <w:rPr>
          <w:rFonts w:ascii="Times New Roman" w:hAnsi="Times New Roman"/>
          <w:sz w:val="28"/>
          <w:szCs w:val="28"/>
        </w:rPr>
        <w:t>)</w:t>
      </w:r>
      <w:r w:rsidR="008E4FA1" w:rsidRPr="00FF52B3">
        <w:rPr>
          <w:rFonts w:ascii="Times New Roman" w:hAnsi="Times New Roman"/>
          <w:sz w:val="28"/>
          <w:szCs w:val="28"/>
        </w:rPr>
        <w:t xml:space="preserve">, содержащего требование в течение </w:t>
      </w:r>
      <w:r w:rsidR="00433E98">
        <w:rPr>
          <w:rFonts w:ascii="Times New Roman" w:hAnsi="Times New Roman"/>
          <w:sz w:val="28"/>
          <w:szCs w:val="28"/>
        </w:rPr>
        <w:t>10</w:t>
      </w:r>
      <w:r w:rsidR="008E4FA1" w:rsidRPr="00FF52B3">
        <w:rPr>
          <w:rFonts w:ascii="Times New Roman" w:hAnsi="Times New Roman"/>
          <w:sz w:val="28"/>
          <w:szCs w:val="28"/>
        </w:rPr>
        <w:t xml:space="preserve"> календарных дней со дня </w:t>
      </w:r>
      <w:r w:rsidR="005A039D">
        <w:rPr>
          <w:rFonts w:ascii="Times New Roman" w:hAnsi="Times New Roman"/>
          <w:sz w:val="28"/>
          <w:szCs w:val="28"/>
        </w:rPr>
        <w:t>размещения</w:t>
      </w:r>
      <w:r w:rsidR="008E4FA1" w:rsidRPr="00FF52B3">
        <w:rPr>
          <w:rFonts w:ascii="Times New Roman" w:hAnsi="Times New Roman"/>
          <w:sz w:val="28"/>
          <w:szCs w:val="28"/>
        </w:rPr>
        <w:t xml:space="preserve"> уведомления выполн</w:t>
      </w:r>
      <w:r w:rsidR="008E4FA1">
        <w:rPr>
          <w:rFonts w:ascii="Times New Roman" w:hAnsi="Times New Roman"/>
          <w:sz w:val="28"/>
          <w:szCs w:val="28"/>
        </w:rPr>
        <w:t>ить одно из следующих действий:</w:t>
      </w:r>
    </w:p>
    <w:p w:rsidR="008E4FA1" w:rsidRDefault="008E4FA1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FA1">
        <w:rPr>
          <w:rFonts w:ascii="Times New Roman" w:hAnsi="Times New Roman"/>
          <w:sz w:val="28"/>
          <w:szCs w:val="28"/>
        </w:rPr>
        <w:t>- эвакуировать (утилизировать) транспортное средство в случае прекращения его эксплуатации;</w:t>
      </w:r>
    </w:p>
    <w:p w:rsidR="008E4FA1" w:rsidRDefault="008E4FA1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FA1">
        <w:rPr>
          <w:rFonts w:ascii="Times New Roman" w:hAnsi="Times New Roman"/>
          <w:sz w:val="28"/>
          <w:szCs w:val="28"/>
        </w:rPr>
        <w:t>- переместить транспортное средство в предназначенное для его хранения место;</w:t>
      </w:r>
    </w:p>
    <w:p w:rsidR="006B04D6" w:rsidRDefault="008E4FA1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FA1">
        <w:rPr>
          <w:rFonts w:ascii="Times New Roman" w:hAnsi="Times New Roman"/>
          <w:sz w:val="28"/>
          <w:szCs w:val="28"/>
        </w:rPr>
        <w:t>- привести транспортное средство в</w:t>
      </w:r>
      <w:r w:rsidR="00433E98">
        <w:rPr>
          <w:rFonts w:ascii="Times New Roman" w:hAnsi="Times New Roman"/>
          <w:sz w:val="28"/>
          <w:szCs w:val="28"/>
        </w:rPr>
        <w:t xml:space="preserve"> надлежащее</w:t>
      </w:r>
      <w:r w:rsidRPr="008E4FA1">
        <w:rPr>
          <w:rFonts w:ascii="Times New Roman" w:hAnsi="Times New Roman"/>
          <w:sz w:val="28"/>
          <w:szCs w:val="28"/>
        </w:rPr>
        <w:t xml:space="preserve"> состояние, не позволяющее идентифицировать его как</w:t>
      </w:r>
      <w:r w:rsidR="006439A7">
        <w:rPr>
          <w:rFonts w:ascii="Times New Roman" w:hAnsi="Times New Roman"/>
          <w:sz w:val="28"/>
          <w:szCs w:val="28"/>
        </w:rPr>
        <w:t xml:space="preserve"> брошенное, разукомплектованное.</w:t>
      </w:r>
    </w:p>
    <w:p w:rsidR="005D65C7" w:rsidRDefault="00CF17D4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AF5CF1">
        <w:rPr>
          <w:rFonts w:ascii="Times New Roman" w:hAnsi="Times New Roman"/>
          <w:sz w:val="28"/>
          <w:szCs w:val="28"/>
        </w:rPr>
        <w:t xml:space="preserve">. </w:t>
      </w:r>
      <w:r w:rsidR="005D65C7" w:rsidRPr="00FF52B3">
        <w:rPr>
          <w:rFonts w:ascii="Times New Roman" w:hAnsi="Times New Roman"/>
          <w:sz w:val="28"/>
          <w:szCs w:val="28"/>
        </w:rPr>
        <w:t xml:space="preserve">Факт размещения уведомления </w:t>
      </w:r>
      <w:r w:rsidR="005D65C7">
        <w:rPr>
          <w:rFonts w:ascii="Times New Roman" w:hAnsi="Times New Roman"/>
          <w:sz w:val="28"/>
          <w:szCs w:val="28"/>
        </w:rPr>
        <w:t xml:space="preserve">на </w:t>
      </w:r>
      <w:r w:rsidR="002D3DAC">
        <w:rPr>
          <w:rFonts w:ascii="Times New Roman" w:hAnsi="Times New Roman"/>
          <w:sz w:val="28"/>
          <w:szCs w:val="28"/>
          <w:lang w:eastAsia="ru-RU"/>
        </w:rPr>
        <w:t xml:space="preserve">БРТС </w:t>
      </w:r>
      <w:r w:rsidR="005D65C7" w:rsidRPr="00FF52B3">
        <w:rPr>
          <w:rFonts w:ascii="Times New Roman" w:hAnsi="Times New Roman"/>
          <w:sz w:val="28"/>
          <w:szCs w:val="28"/>
        </w:rPr>
        <w:t>фиксируется фотосъемкой</w:t>
      </w:r>
      <w:r w:rsidR="005D65C7">
        <w:rPr>
          <w:rFonts w:ascii="Times New Roman" w:hAnsi="Times New Roman"/>
          <w:sz w:val="28"/>
          <w:szCs w:val="28"/>
        </w:rPr>
        <w:t>.</w:t>
      </w:r>
      <w:r w:rsidR="00433E98">
        <w:rPr>
          <w:rFonts w:ascii="Times New Roman" w:hAnsi="Times New Roman"/>
          <w:sz w:val="28"/>
          <w:szCs w:val="28"/>
        </w:rPr>
        <w:t xml:space="preserve"> Фотоматериалы прилагаются к акту</w:t>
      </w:r>
      <w:r w:rsidR="00A92920">
        <w:rPr>
          <w:rFonts w:ascii="Times New Roman" w:hAnsi="Times New Roman"/>
          <w:sz w:val="28"/>
          <w:szCs w:val="28"/>
        </w:rPr>
        <w:t xml:space="preserve"> обследования</w:t>
      </w:r>
      <w:r w:rsidR="00433E98">
        <w:rPr>
          <w:rFonts w:ascii="Times New Roman" w:hAnsi="Times New Roman"/>
          <w:sz w:val="28"/>
          <w:szCs w:val="28"/>
        </w:rPr>
        <w:t>.</w:t>
      </w:r>
    </w:p>
    <w:p w:rsidR="008B0C52" w:rsidRDefault="00CF17D4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2.9</w:t>
      </w:r>
      <w:r w:rsidR="000702D6">
        <w:rPr>
          <w:rFonts w:ascii="Times New Roman" w:hAnsi="Times New Roman"/>
          <w:sz w:val="28"/>
          <w:szCs w:val="28"/>
        </w:rPr>
        <w:t xml:space="preserve">. В течение </w:t>
      </w:r>
      <w:r w:rsidR="00031CF6">
        <w:rPr>
          <w:rFonts w:ascii="Times New Roman" w:hAnsi="Times New Roman"/>
          <w:sz w:val="28"/>
          <w:szCs w:val="28"/>
        </w:rPr>
        <w:t>10</w:t>
      </w:r>
      <w:r w:rsidR="000702D6">
        <w:rPr>
          <w:rFonts w:ascii="Times New Roman" w:hAnsi="Times New Roman"/>
          <w:sz w:val="28"/>
          <w:szCs w:val="28"/>
        </w:rPr>
        <w:t xml:space="preserve"> рабочих</w:t>
      </w:r>
      <w:r w:rsidR="00317E86">
        <w:rPr>
          <w:rFonts w:ascii="Times New Roman" w:hAnsi="Times New Roman"/>
          <w:sz w:val="28"/>
          <w:szCs w:val="28"/>
        </w:rPr>
        <w:t xml:space="preserve"> дней со дня истечения срока, указанного </w:t>
      </w:r>
      <w:r w:rsidR="00C509A7">
        <w:rPr>
          <w:rFonts w:ascii="Times New Roman" w:hAnsi="Times New Roman"/>
          <w:sz w:val="28"/>
          <w:szCs w:val="28"/>
        </w:rPr>
        <w:t xml:space="preserve">                         </w:t>
      </w:r>
      <w:r w:rsidR="00317E86">
        <w:rPr>
          <w:rFonts w:ascii="Times New Roman" w:hAnsi="Times New Roman"/>
          <w:sz w:val="28"/>
          <w:szCs w:val="28"/>
        </w:rPr>
        <w:t>в уведомлении</w:t>
      </w:r>
      <w:r w:rsidR="00BD164F" w:rsidRPr="00FF52B3">
        <w:rPr>
          <w:rFonts w:ascii="Times New Roman" w:hAnsi="Times New Roman"/>
          <w:sz w:val="28"/>
          <w:szCs w:val="28"/>
        </w:rPr>
        <w:t xml:space="preserve">, </w:t>
      </w:r>
      <w:r w:rsidR="00433E98" w:rsidRPr="00433E98">
        <w:rPr>
          <w:rFonts w:ascii="Times New Roman" w:hAnsi="Times New Roman"/>
          <w:sz w:val="28"/>
          <w:szCs w:val="28"/>
        </w:rPr>
        <w:t>МКУ «Управление благоустройства»</w:t>
      </w:r>
      <w:r w:rsidR="00BD164F" w:rsidRPr="00FF52B3">
        <w:rPr>
          <w:rFonts w:ascii="Times New Roman" w:hAnsi="Times New Roman"/>
          <w:sz w:val="28"/>
          <w:szCs w:val="28"/>
        </w:rPr>
        <w:t xml:space="preserve"> осуществляет повторное обследование БРТС для</w:t>
      </w:r>
      <w:r w:rsidR="00317E86" w:rsidRPr="00FF52B3">
        <w:rPr>
          <w:rFonts w:ascii="Times New Roman" w:hAnsi="Times New Roman"/>
          <w:sz w:val="28"/>
          <w:szCs w:val="28"/>
        </w:rPr>
        <w:t xml:space="preserve"> фиксации факта перемещения (</w:t>
      </w:r>
      <w:proofErr w:type="spellStart"/>
      <w:r w:rsidR="00317E86" w:rsidRPr="00FF52B3">
        <w:rPr>
          <w:rFonts w:ascii="Times New Roman" w:hAnsi="Times New Roman"/>
          <w:sz w:val="28"/>
          <w:szCs w:val="28"/>
        </w:rPr>
        <w:t>неперемещения</w:t>
      </w:r>
      <w:proofErr w:type="spellEnd"/>
      <w:r w:rsidR="00317E86" w:rsidRPr="00FF52B3">
        <w:rPr>
          <w:rFonts w:ascii="Times New Roman" w:hAnsi="Times New Roman"/>
          <w:sz w:val="28"/>
          <w:szCs w:val="28"/>
        </w:rPr>
        <w:t xml:space="preserve">) </w:t>
      </w:r>
      <w:r w:rsidR="002D3DAC">
        <w:rPr>
          <w:rFonts w:ascii="Times New Roman" w:hAnsi="Times New Roman"/>
          <w:sz w:val="28"/>
          <w:szCs w:val="28"/>
          <w:lang w:eastAsia="ru-RU"/>
        </w:rPr>
        <w:t xml:space="preserve">БРТС </w:t>
      </w:r>
      <w:r w:rsidR="00317E86">
        <w:rPr>
          <w:rFonts w:ascii="Times New Roman" w:hAnsi="Times New Roman"/>
          <w:sz w:val="28"/>
          <w:szCs w:val="28"/>
        </w:rPr>
        <w:lastRenderedPageBreak/>
        <w:t xml:space="preserve">или </w:t>
      </w:r>
      <w:r w:rsidR="00317E86" w:rsidRPr="00FF52B3">
        <w:rPr>
          <w:rFonts w:ascii="Times New Roman" w:hAnsi="Times New Roman"/>
          <w:sz w:val="28"/>
          <w:szCs w:val="28"/>
        </w:rPr>
        <w:t>приведения транспортного средства в</w:t>
      </w:r>
      <w:r w:rsidR="00433E98">
        <w:rPr>
          <w:rFonts w:ascii="Times New Roman" w:hAnsi="Times New Roman"/>
          <w:sz w:val="28"/>
          <w:szCs w:val="28"/>
        </w:rPr>
        <w:t xml:space="preserve"> надлежащее</w:t>
      </w:r>
      <w:r w:rsidR="00317E86" w:rsidRPr="00FF52B3">
        <w:rPr>
          <w:rFonts w:ascii="Times New Roman" w:hAnsi="Times New Roman"/>
          <w:sz w:val="28"/>
          <w:szCs w:val="28"/>
        </w:rPr>
        <w:t xml:space="preserve"> состояние, не позволяющее идентифицировать его как брошенное</w:t>
      </w:r>
      <w:r w:rsidR="00317E86">
        <w:rPr>
          <w:rFonts w:ascii="Times New Roman" w:hAnsi="Times New Roman"/>
          <w:sz w:val="28"/>
          <w:szCs w:val="28"/>
        </w:rPr>
        <w:t>, разукомплектованное</w:t>
      </w:r>
      <w:r w:rsidR="004D43EF">
        <w:rPr>
          <w:rFonts w:ascii="Times New Roman" w:hAnsi="Times New Roman"/>
          <w:sz w:val="28"/>
          <w:szCs w:val="28"/>
        </w:rPr>
        <w:t>,</w:t>
      </w:r>
      <w:r w:rsidR="00643DA2">
        <w:rPr>
          <w:rFonts w:ascii="Times New Roman" w:hAnsi="Times New Roman"/>
          <w:sz w:val="28"/>
          <w:szCs w:val="28"/>
        </w:rPr>
        <w:t xml:space="preserve"> и по результатам повторного обследования составляет акт повторного обследования транспортного средства (</w:t>
      </w:r>
      <w:r w:rsidR="001C5FD8">
        <w:rPr>
          <w:rFonts w:ascii="Times New Roman" w:hAnsi="Times New Roman"/>
          <w:sz w:val="28"/>
          <w:szCs w:val="28"/>
        </w:rPr>
        <w:t>Приложение № 3</w:t>
      </w:r>
      <w:r w:rsidR="00643DA2">
        <w:rPr>
          <w:rFonts w:ascii="Times New Roman" w:hAnsi="Times New Roman"/>
          <w:sz w:val="28"/>
          <w:szCs w:val="28"/>
        </w:rPr>
        <w:t>).</w:t>
      </w:r>
    </w:p>
    <w:p w:rsidR="00983697" w:rsidRDefault="008B0C52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в течение срока, указанного в </w:t>
      </w:r>
      <w:r w:rsidR="00AD6D18">
        <w:rPr>
          <w:rFonts w:ascii="Times New Roman" w:hAnsi="Times New Roman"/>
          <w:sz w:val="28"/>
          <w:szCs w:val="28"/>
          <w:lang w:eastAsia="ru-RU"/>
        </w:rPr>
        <w:t xml:space="preserve">пункте 2.7 </w:t>
      </w:r>
      <w:r w:rsidR="00BE3059">
        <w:rPr>
          <w:rFonts w:ascii="Times New Roman" w:hAnsi="Times New Roman"/>
          <w:sz w:val="28"/>
          <w:szCs w:val="28"/>
          <w:lang w:eastAsia="ru-RU"/>
        </w:rPr>
        <w:t>настоящего Порядка, требования, указанные в пункте 2.7 нас</w:t>
      </w:r>
      <w:r w:rsidR="00ED2934">
        <w:rPr>
          <w:rFonts w:ascii="Times New Roman" w:hAnsi="Times New Roman"/>
          <w:sz w:val="28"/>
          <w:szCs w:val="28"/>
          <w:lang w:eastAsia="ru-RU"/>
        </w:rPr>
        <w:t xml:space="preserve">тоящего Порядка, не исполнены, </w:t>
      </w:r>
      <w:r w:rsidR="00433E98" w:rsidRPr="00433E98">
        <w:rPr>
          <w:rFonts w:ascii="Times New Roman" w:hAnsi="Times New Roman"/>
          <w:sz w:val="28"/>
          <w:szCs w:val="28"/>
          <w:lang w:eastAsia="ru-RU"/>
        </w:rPr>
        <w:t>МКУ «Управление благоустройства»</w:t>
      </w:r>
      <w:r w:rsidR="00BE30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позднее 30 дней со дня истечения срока, указанного в уведомлении, обращается</w:t>
      </w:r>
    </w:p>
    <w:p w:rsidR="00A92920" w:rsidRPr="00983697" w:rsidRDefault="008B0C52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8369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92920" w:rsidRPr="00983697">
        <w:rPr>
          <w:rFonts w:ascii="Times New Roman" w:hAnsi="Times New Roman"/>
          <w:i/>
          <w:sz w:val="28"/>
          <w:szCs w:val="28"/>
          <w:lang w:eastAsia="ru-RU"/>
        </w:rPr>
        <w:t>в специально созданную комиссию по вопросам перемещения брошенных, разукомплектованных транспортных средств на территории А</w:t>
      </w:r>
      <w:r w:rsidR="00983697" w:rsidRPr="00983697">
        <w:rPr>
          <w:rFonts w:ascii="Times New Roman" w:hAnsi="Times New Roman"/>
          <w:i/>
          <w:sz w:val="28"/>
          <w:szCs w:val="28"/>
          <w:lang w:eastAsia="ru-RU"/>
        </w:rPr>
        <w:t xml:space="preserve">ртемовского городского округа </w:t>
      </w:r>
      <w:r w:rsidR="00983697" w:rsidRPr="00983697">
        <w:rPr>
          <w:rFonts w:ascii="Times New Roman" w:hAnsi="Times New Roman"/>
          <w:sz w:val="28"/>
          <w:szCs w:val="28"/>
          <w:lang w:eastAsia="ru-RU"/>
        </w:rPr>
        <w:t>ИЛИ</w:t>
      </w:r>
    </w:p>
    <w:p w:rsidR="00983697" w:rsidRDefault="008B0C52" w:rsidP="009836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83697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="00050CFC" w:rsidRPr="00983697">
        <w:rPr>
          <w:rFonts w:ascii="Times New Roman" w:hAnsi="Times New Roman"/>
          <w:i/>
          <w:sz w:val="28"/>
          <w:szCs w:val="28"/>
          <w:lang w:eastAsia="ru-RU"/>
        </w:rPr>
        <w:t>к</w:t>
      </w:r>
      <w:r w:rsidRPr="00983697">
        <w:rPr>
          <w:rFonts w:ascii="Times New Roman" w:hAnsi="Times New Roman"/>
          <w:i/>
          <w:sz w:val="28"/>
          <w:szCs w:val="28"/>
          <w:lang w:eastAsia="ru-RU"/>
        </w:rPr>
        <w:t xml:space="preserve">омиссию </w:t>
      </w:r>
      <w:r w:rsidR="00433E98" w:rsidRPr="00983697">
        <w:rPr>
          <w:rFonts w:ascii="Times New Roman" w:hAnsi="Times New Roman"/>
          <w:i/>
          <w:sz w:val="28"/>
          <w:szCs w:val="28"/>
          <w:lang w:eastAsia="ru-RU"/>
        </w:rPr>
        <w:t>по освобождению самовольно занятых земельных участков и сносу самовольных построек</w:t>
      </w:r>
      <w:r w:rsidR="00FB56AE" w:rsidRPr="00983697">
        <w:rPr>
          <w:rFonts w:ascii="Times New Roman" w:hAnsi="Times New Roman"/>
          <w:i/>
          <w:sz w:val="28"/>
          <w:szCs w:val="28"/>
        </w:rPr>
        <w:t xml:space="preserve"> на территории </w:t>
      </w:r>
      <w:r w:rsidR="00ED2934" w:rsidRPr="00983697">
        <w:rPr>
          <w:rFonts w:ascii="Times New Roman" w:hAnsi="Times New Roman"/>
          <w:i/>
          <w:sz w:val="28"/>
          <w:szCs w:val="28"/>
          <w:lang w:eastAsia="ru-RU"/>
        </w:rPr>
        <w:t>Артемовского городского округа</w:t>
      </w:r>
    </w:p>
    <w:p w:rsidR="008B0C52" w:rsidRDefault="008B0C52" w:rsidP="009836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697">
        <w:rPr>
          <w:rFonts w:ascii="Times New Roman" w:hAnsi="Times New Roman"/>
          <w:sz w:val="28"/>
          <w:szCs w:val="28"/>
          <w:lang w:eastAsia="ru-RU"/>
        </w:rPr>
        <w:t>(да</w:t>
      </w:r>
      <w:r w:rsidR="00E524BD" w:rsidRPr="00983697">
        <w:rPr>
          <w:rFonts w:ascii="Times New Roman" w:hAnsi="Times New Roman"/>
          <w:sz w:val="28"/>
          <w:szCs w:val="28"/>
          <w:lang w:eastAsia="ru-RU"/>
        </w:rPr>
        <w:t xml:space="preserve">лее - Комиссия) </w:t>
      </w:r>
      <w:r w:rsidR="00E524BD">
        <w:rPr>
          <w:rFonts w:ascii="Times New Roman" w:hAnsi="Times New Roman"/>
          <w:sz w:val="28"/>
          <w:szCs w:val="28"/>
          <w:lang w:eastAsia="ru-RU"/>
        </w:rPr>
        <w:t>с заявлением о перемещении</w:t>
      </w:r>
      <w:r w:rsidR="00A51AE0">
        <w:rPr>
          <w:rFonts w:ascii="Times New Roman" w:hAnsi="Times New Roman"/>
          <w:sz w:val="28"/>
          <w:szCs w:val="28"/>
          <w:lang w:eastAsia="ru-RU"/>
        </w:rPr>
        <w:t xml:space="preserve"> БРТС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D29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0C52" w:rsidRDefault="00844F29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0C52">
        <w:rPr>
          <w:rFonts w:ascii="Times New Roman" w:hAnsi="Times New Roman"/>
          <w:sz w:val="28"/>
          <w:szCs w:val="28"/>
          <w:lang w:eastAsia="ru-RU"/>
        </w:rPr>
        <w:t xml:space="preserve">Персональный состав и порядок работы Комиссии утверждается правовым актом администрации </w:t>
      </w:r>
      <w:r w:rsidR="00ED2934" w:rsidRPr="00ED2934">
        <w:rPr>
          <w:rFonts w:ascii="Times New Roman" w:hAnsi="Times New Roman"/>
          <w:sz w:val="28"/>
          <w:szCs w:val="28"/>
          <w:lang w:eastAsia="ru-RU"/>
        </w:rPr>
        <w:t>Артемовского городского округа</w:t>
      </w:r>
      <w:r w:rsidR="008B0C52">
        <w:rPr>
          <w:rFonts w:ascii="Times New Roman" w:hAnsi="Times New Roman"/>
          <w:sz w:val="28"/>
          <w:szCs w:val="28"/>
          <w:lang w:eastAsia="ru-RU"/>
        </w:rPr>
        <w:t>.</w:t>
      </w:r>
      <w:r w:rsidR="00ED29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11968" w:rsidRDefault="00DB5041" w:rsidP="00CD20B4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11968">
        <w:rPr>
          <w:rFonts w:ascii="Times New Roman" w:hAnsi="Times New Roman"/>
          <w:sz w:val="28"/>
          <w:szCs w:val="28"/>
          <w:lang w:eastAsia="ru-RU"/>
        </w:rPr>
        <w:t xml:space="preserve">2.10. Комиссия </w:t>
      </w:r>
      <w:r w:rsidR="00124F4C">
        <w:rPr>
          <w:rFonts w:ascii="Times New Roman" w:hAnsi="Times New Roman"/>
          <w:sz w:val="28"/>
          <w:szCs w:val="28"/>
          <w:lang w:eastAsia="ru-RU"/>
        </w:rPr>
        <w:t>на очередном заседании</w:t>
      </w:r>
      <w:r w:rsidR="00B11968">
        <w:rPr>
          <w:rFonts w:ascii="Times New Roman" w:hAnsi="Times New Roman"/>
          <w:sz w:val="28"/>
          <w:szCs w:val="28"/>
          <w:lang w:eastAsia="ru-RU"/>
        </w:rPr>
        <w:t xml:space="preserve"> рассматривает </w:t>
      </w:r>
      <w:r w:rsidR="00124F4C">
        <w:rPr>
          <w:rFonts w:ascii="Times New Roman" w:hAnsi="Times New Roman"/>
          <w:sz w:val="28"/>
          <w:szCs w:val="28"/>
          <w:lang w:eastAsia="ru-RU"/>
        </w:rPr>
        <w:t>заявление о перемещении БРТС</w:t>
      </w:r>
      <w:r w:rsidR="00B11968">
        <w:rPr>
          <w:rFonts w:ascii="Times New Roman" w:hAnsi="Times New Roman"/>
          <w:sz w:val="28"/>
          <w:szCs w:val="28"/>
          <w:lang w:eastAsia="ru-RU"/>
        </w:rPr>
        <w:t xml:space="preserve"> и принимает одно из следующих решений:</w:t>
      </w:r>
    </w:p>
    <w:p w:rsidR="00B11968" w:rsidRDefault="0001261A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B5041">
        <w:rPr>
          <w:rFonts w:ascii="Times New Roman" w:hAnsi="Times New Roman"/>
          <w:sz w:val="28"/>
          <w:szCs w:val="28"/>
          <w:lang w:eastAsia="ru-RU"/>
        </w:rPr>
        <w:t>- о</w:t>
      </w:r>
      <w:r w:rsidR="006779F2">
        <w:rPr>
          <w:rFonts w:ascii="Times New Roman" w:hAnsi="Times New Roman"/>
          <w:sz w:val="28"/>
          <w:szCs w:val="28"/>
          <w:lang w:eastAsia="ru-RU"/>
        </w:rPr>
        <w:t xml:space="preserve"> перемещении БРТС</w:t>
      </w:r>
      <w:r w:rsidR="00B11968">
        <w:rPr>
          <w:rFonts w:ascii="Times New Roman" w:hAnsi="Times New Roman"/>
          <w:sz w:val="28"/>
          <w:szCs w:val="28"/>
          <w:lang w:eastAsia="ru-RU"/>
        </w:rPr>
        <w:t>;</w:t>
      </w:r>
    </w:p>
    <w:p w:rsidR="00B11968" w:rsidRDefault="0001261A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B5041">
        <w:rPr>
          <w:rFonts w:ascii="Times New Roman" w:hAnsi="Times New Roman"/>
          <w:sz w:val="28"/>
          <w:szCs w:val="28"/>
          <w:lang w:eastAsia="ru-RU"/>
        </w:rPr>
        <w:t>- о</w:t>
      </w:r>
      <w:r w:rsidR="00B11968">
        <w:rPr>
          <w:rFonts w:ascii="Times New Roman" w:hAnsi="Times New Roman"/>
          <w:sz w:val="28"/>
          <w:szCs w:val="28"/>
          <w:lang w:eastAsia="ru-RU"/>
        </w:rPr>
        <w:t xml:space="preserve">б отказе в удовлетворении заявления </w:t>
      </w:r>
      <w:r w:rsidR="00433E98" w:rsidRPr="00433E98">
        <w:rPr>
          <w:rFonts w:ascii="Times New Roman" w:hAnsi="Times New Roman"/>
          <w:sz w:val="28"/>
          <w:szCs w:val="28"/>
          <w:lang w:eastAsia="ru-RU"/>
        </w:rPr>
        <w:t>МКУ «Управление благоустройства»</w:t>
      </w:r>
      <w:r w:rsidR="00B11968">
        <w:rPr>
          <w:rFonts w:ascii="Times New Roman" w:hAnsi="Times New Roman"/>
          <w:sz w:val="28"/>
          <w:szCs w:val="28"/>
          <w:lang w:eastAsia="ru-RU"/>
        </w:rPr>
        <w:t>.</w:t>
      </w:r>
    </w:p>
    <w:p w:rsidR="00B11968" w:rsidRDefault="0001261A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11968">
        <w:rPr>
          <w:rFonts w:ascii="Times New Roman" w:hAnsi="Times New Roman"/>
          <w:sz w:val="28"/>
          <w:szCs w:val="28"/>
          <w:lang w:eastAsia="ru-RU"/>
        </w:rPr>
        <w:t>2.</w:t>
      </w:r>
      <w:r w:rsidR="006779F2">
        <w:rPr>
          <w:rFonts w:ascii="Times New Roman" w:hAnsi="Times New Roman"/>
          <w:sz w:val="28"/>
          <w:szCs w:val="28"/>
          <w:lang w:eastAsia="ru-RU"/>
        </w:rPr>
        <w:t>11</w:t>
      </w:r>
      <w:r w:rsidR="00B11968">
        <w:rPr>
          <w:rFonts w:ascii="Times New Roman" w:hAnsi="Times New Roman"/>
          <w:sz w:val="28"/>
          <w:szCs w:val="28"/>
          <w:lang w:eastAsia="ru-RU"/>
        </w:rPr>
        <w:t>. Решение Комиссии должно содержать:</w:t>
      </w:r>
    </w:p>
    <w:p w:rsidR="00B11968" w:rsidRDefault="0001261A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041">
        <w:rPr>
          <w:rFonts w:ascii="Times New Roman" w:hAnsi="Times New Roman"/>
          <w:sz w:val="28"/>
          <w:szCs w:val="28"/>
          <w:lang w:eastAsia="ru-RU"/>
        </w:rPr>
        <w:t>-</w:t>
      </w:r>
      <w:r w:rsidR="006779F2">
        <w:rPr>
          <w:rFonts w:ascii="Times New Roman" w:hAnsi="Times New Roman"/>
          <w:sz w:val="28"/>
          <w:szCs w:val="28"/>
          <w:lang w:eastAsia="ru-RU"/>
        </w:rPr>
        <w:t xml:space="preserve"> основания принятия решения о перемещении</w:t>
      </w:r>
      <w:r w:rsidR="006332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33235">
        <w:rPr>
          <w:rFonts w:ascii="Times New Roman" w:hAnsi="Times New Roman"/>
          <w:sz w:val="28"/>
          <w:szCs w:val="28"/>
          <w:lang w:eastAsia="ru-RU"/>
        </w:rPr>
        <w:t>БРТС</w:t>
      </w:r>
      <w:r w:rsidR="00677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1968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B11968">
        <w:rPr>
          <w:rFonts w:ascii="Times New Roman" w:hAnsi="Times New Roman"/>
          <w:sz w:val="28"/>
          <w:szCs w:val="28"/>
          <w:lang w:eastAsia="ru-RU"/>
        </w:rPr>
        <w:t xml:space="preserve"> основания для принятия решения об отказе в удовлетворении заявления </w:t>
      </w:r>
      <w:r w:rsidR="00433E98" w:rsidRPr="00433E98">
        <w:rPr>
          <w:rFonts w:ascii="Times New Roman" w:hAnsi="Times New Roman"/>
          <w:sz w:val="28"/>
          <w:szCs w:val="28"/>
          <w:lang w:eastAsia="ru-RU"/>
        </w:rPr>
        <w:t>МКУ «Управление благоустройства»</w:t>
      </w:r>
      <w:r w:rsidR="00B11968">
        <w:rPr>
          <w:rFonts w:ascii="Times New Roman" w:hAnsi="Times New Roman"/>
          <w:sz w:val="28"/>
          <w:szCs w:val="28"/>
          <w:lang w:eastAsia="ru-RU"/>
        </w:rPr>
        <w:t>;</w:t>
      </w:r>
    </w:p>
    <w:p w:rsidR="00DB5041" w:rsidRDefault="006779F2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041">
        <w:rPr>
          <w:rFonts w:ascii="Times New Roman" w:hAnsi="Times New Roman"/>
          <w:sz w:val="28"/>
          <w:szCs w:val="28"/>
          <w:lang w:eastAsia="ru-RU"/>
        </w:rPr>
        <w:t>- срок перемещения БРТС;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3235" w:rsidRDefault="00352A23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041">
        <w:rPr>
          <w:rFonts w:ascii="Times New Roman" w:hAnsi="Times New Roman"/>
          <w:sz w:val="28"/>
          <w:szCs w:val="28"/>
          <w:lang w:eastAsia="ru-RU"/>
        </w:rPr>
        <w:t>-</w:t>
      </w:r>
      <w:r w:rsidR="00677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1968">
        <w:rPr>
          <w:rFonts w:ascii="Times New Roman" w:hAnsi="Times New Roman"/>
          <w:sz w:val="28"/>
          <w:szCs w:val="28"/>
          <w:lang w:eastAsia="ru-RU"/>
        </w:rPr>
        <w:t>сведения об источнике финансирования затрат на осуществление</w:t>
      </w:r>
      <w:r w:rsidR="00633235">
        <w:rPr>
          <w:rFonts w:ascii="Times New Roman" w:hAnsi="Times New Roman"/>
          <w:sz w:val="28"/>
          <w:szCs w:val="28"/>
          <w:lang w:eastAsia="ru-RU"/>
        </w:rPr>
        <w:t xml:space="preserve"> перемещения </w:t>
      </w:r>
      <w:r w:rsidR="00B11968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F23C2">
        <w:rPr>
          <w:rFonts w:ascii="Times New Roman" w:hAnsi="Times New Roman"/>
          <w:sz w:val="28"/>
          <w:szCs w:val="28"/>
          <w:lang w:eastAsia="ru-RU"/>
        </w:rPr>
        <w:t xml:space="preserve">временного </w:t>
      </w:r>
      <w:r w:rsidR="00B11968">
        <w:rPr>
          <w:rFonts w:ascii="Times New Roman" w:hAnsi="Times New Roman"/>
          <w:sz w:val="28"/>
          <w:szCs w:val="28"/>
          <w:lang w:eastAsia="ru-RU"/>
        </w:rPr>
        <w:t>хранения</w:t>
      </w:r>
      <w:r w:rsidR="00633235">
        <w:rPr>
          <w:rFonts w:ascii="Times New Roman" w:hAnsi="Times New Roman"/>
          <w:sz w:val="28"/>
          <w:szCs w:val="28"/>
          <w:lang w:eastAsia="ru-RU"/>
        </w:rPr>
        <w:t xml:space="preserve"> БРТС</w:t>
      </w:r>
      <w:r w:rsidR="00B11968">
        <w:rPr>
          <w:rFonts w:ascii="Times New Roman" w:hAnsi="Times New Roman"/>
          <w:sz w:val="28"/>
          <w:szCs w:val="28"/>
          <w:lang w:eastAsia="ru-RU"/>
        </w:rPr>
        <w:t>;</w:t>
      </w:r>
    </w:p>
    <w:p w:rsidR="00B11968" w:rsidRDefault="00DB5041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1261A">
        <w:rPr>
          <w:rFonts w:ascii="Times New Roman" w:hAnsi="Times New Roman"/>
          <w:sz w:val="28"/>
          <w:szCs w:val="28"/>
          <w:lang w:eastAsia="ru-RU"/>
        </w:rPr>
        <w:t>сведения об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="0001261A">
        <w:rPr>
          <w:rFonts w:ascii="Times New Roman" w:hAnsi="Times New Roman"/>
          <w:sz w:val="28"/>
          <w:szCs w:val="28"/>
          <w:lang w:eastAsia="ru-RU"/>
        </w:rPr>
        <w:t>, котор</w:t>
      </w:r>
      <w:r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="00B11968">
        <w:rPr>
          <w:rFonts w:ascii="Times New Roman" w:hAnsi="Times New Roman"/>
          <w:sz w:val="28"/>
          <w:szCs w:val="28"/>
          <w:lang w:eastAsia="ru-RU"/>
        </w:rPr>
        <w:t xml:space="preserve">будет осуществлять </w:t>
      </w:r>
      <w:r w:rsidR="00E50341">
        <w:rPr>
          <w:rFonts w:ascii="Times New Roman" w:hAnsi="Times New Roman"/>
          <w:sz w:val="28"/>
          <w:szCs w:val="28"/>
          <w:lang w:eastAsia="ru-RU"/>
        </w:rPr>
        <w:t>перемещение БРТС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433E98">
        <w:rPr>
          <w:rFonts w:ascii="Times New Roman" w:hAnsi="Times New Roman"/>
          <w:sz w:val="28"/>
          <w:szCs w:val="28"/>
          <w:lang w:eastAsia="ru-RU"/>
        </w:rPr>
        <w:t>МКУ «Управление благоустройства»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организации, действующей на основании договора с </w:t>
      </w:r>
      <w:r w:rsidRPr="00433E98">
        <w:rPr>
          <w:rFonts w:ascii="Times New Roman" w:hAnsi="Times New Roman"/>
          <w:sz w:val="28"/>
          <w:szCs w:val="28"/>
          <w:lang w:eastAsia="ru-RU"/>
        </w:rPr>
        <w:t>МКУ «Управление благоустройства»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B11968">
        <w:rPr>
          <w:rFonts w:ascii="Times New Roman" w:hAnsi="Times New Roman"/>
          <w:sz w:val="28"/>
          <w:szCs w:val="28"/>
          <w:lang w:eastAsia="ru-RU"/>
        </w:rPr>
        <w:t>;</w:t>
      </w:r>
    </w:p>
    <w:p w:rsidR="00DB5041" w:rsidRDefault="00E50341" w:rsidP="00DB50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04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11968">
        <w:rPr>
          <w:rFonts w:ascii="Times New Roman" w:hAnsi="Times New Roman"/>
          <w:sz w:val="28"/>
          <w:szCs w:val="28"/>
          <w:lang w:eastAsia="ru-RU"/>
        </w:rPr>
        <w:t xml:space="preserve">адрес, а также контактные реквизиты (телефон, факс, адрес электронной почты) </w:t>
      </w:r>
      <w:r w:rsidR="00433E98" w:rsidRPr="00433E98">
        <w:rPr>
          <w:rFonts w:ascii="Times New Roman" w:hAnsi="Times New Roman"/>
          <w:sz w:val="28"/>
          <w:szCs w:val="28"/>
          <w:lang w:eastAsia="ru-RU"/>
        </w:rPr>
        <w:t>МКУ «Управление благоустройства»</w:t>
      </w:r>
      <w:r w:rsidR="00B11968">
        <w:rPr>
          <w:rFonts w:ascii="Times New Roman" w:hAnsi="Times New Roman"/>
          <w:sz w:val="28"/>
          <w:szCs w:val="28"/>
          <w:lang w:eastAsia="ru-RU"/>
        </w:rPr>
        <w:t>, осуществляюще</w:t>
      </w:r>
      <w:r w:rsidR="00433E98">
        <w:rPr>
          <w:rFonts w:ascii="Times New Roman" w:hAnsi="Times New Roman"/>
          <w:sz w:val="28"/>
          <w:szCs w:val="28"/>
          <w:lang w:eastAsia="ru-RU"/>
        </w:rPr>
        <w:t>го</w:t>
      </w:r>
      <w:r w:rsidR="00B119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3C2">
        <w:rPr>
          <w:rFonts w:ascii="Times New Roman" w:hAnsi="Times New Roman"/>
          <w:sz w:val="28"/>
          <w:szCs w:val="28"/>
          <w:lang w:eastAsia="ru-RU"/>
        </w:rPr>
        <w:t xml:space="preserve">временное </w:t>
      </w:r>
      <w:r w:rsidR="00B11968">
        <w:rPr>
          <w:rFonts w:ascii="Times New Roman" w:hAnsi="Times New Roman"/>
          <w:sz w:val="28"/>
          <w:szCs w:val="28"/>
          <w:lang w:eastAsia="ru-RU"/>
        </w:rPr>
        <w:t xml:space="preserve">хранение </w:t>
      </w:r>
      <w:r>
        <w:rPr>
          <w:rFonts w:ascii="Times New Roman" w:hAnsi="Times New Roman"/>
          <w:sz w:val="28"/>
          <w:szCs w:val="28"/>
          <w:lang w:eastAsia="ru-RU"/>
        </w:rPr>
        <w:t>БРТС</w:t>
      </w:r>
      <w:r w:rsidR="00B11968">
        <w:rPr>
          <w:rFonts w:ascii="Times New Roman" w:hAnsi="Times New Roman"/>
          <w:sz w:val="28"/>
          <w:szCs w:val="28"/>
          <w:lang w:eastAsia="ru-RU"/>
        </w:rPr>
        <w:t>.</w:t>
      </w:r>
    </w:p>
    <w:p w:rsidR="00B11968" w:rsidRDefault="00B25827" w:rsidP="00DB50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</w:t>
      </w:r>
      <w:r w:rsidR="00B11968">
        <w:rPr>
          <w:rFonts w:ascii="Times New Roman" w:hAnsi="Times New Roman"/>
          <w:sz w:val="28"/>
          <w:szCs w:val="28"/>
          <w:lang w:eastAsia="ru-RU"/>
        </w:rPr>
        <w:t xml:space="preserve"> Решение Комиссии утверждается правовым актом администрации </w:t>
      </w:r>
      <w:r w:rsidR="00ED2934" w:rsidRPr="00ED2934">
        <w:rPr>
          <w:rFonts w:ascii="Times New Roman" w:hAnsi="Times New Roman"/>
          <w:sz w:val="28"/>
          <w:szCs w:val="28"/>
          <w:lang w:eastAsia="ru-RU"/>
        </w:rPr>
        <w:t xml:space="preserve">Артемовского городского округа </w:t>
      </w:r>
      <w:r w:rsidR="00DB5041">
        <w:rPr>
          <w:rFonts w:ascii="Times New Roman" w:hAnsi="Times New Roman"/>
          <w:sz w:val="28"/>
          <w:szCs w:val="28"/>
          <w:lang w:eastAsia="ru-RU"/>
        </w:rPr>
        <w:t>и подлежит опубликованию на сайте Артемовского городского округа</w:t>
      </w:r>
      <w:r w:rsidR="00B11968">
        <w:rPr>
          <w:rFonts w:ascii="Times New Roman" w:hAnsi="Times New Roman"/>
          <w:sz w:val="28"/>
          <w:szCs w:val="28"/>
          <w:lang w:eastAsia="ru-RU"/>
        </w:rPr>
        <w:t>.</w:t>
      </w:r>
      <w:r w:rsidR="00ED29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3467" w:rsidRDefault="00453467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</w:t>
      </w:r>
      <w:r w:rsidR="000D029A">
        <w:rPr>
          <w:rFonts w:ascii="Times New Roman" w:hAnsi="Times New Roman"/>
          <w:sz w:val="28"/>
          <w:szCs w:val="28"/>
          <w:lang w:eastAsia="ru-RU"/>
        </w:rPr>
        <w:t xml:space="preserve"> Решение Комиссии в течение 3 дней со дня утверждения направляется </w:t>
      </w:r>
      <w:r w:rsidR="003E2B29">
        <w:rPr>
          <w:rFonts w:ascii="Times New Roman" w:hAnsi="Times New Roman"/>
          <w:sz w:val="28"/>
          <w:szCs w:val="28"/>
          <w:lang w:eastAsia="ru-RU"/>
        </w:rPr>
        <w:t>Комиссией</w:t>
      </w:r>
      <w:r w:rsidR="000D02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B4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B5041">
        <w:rPr>
          <w:rFonts w:ascii="Times New Roman" w:hAnsi="Times New Roman"/>
          <w:sz w:val="28"/>
          <w:szCs w:val="28"/>
          <w:lang w:eastAsia="ru-RU"/>
        </w:rPr>
        <w:t>У</w:t>
      </w:r>
      <w:r w:rsidR="00307876" w:rsidRPr="00307876">
        <w:rPr>
          <w:rFonts w:ascii="Times New Roman" w:hAnsi="Times New Roman"/>
          <w:sz w:val="28"/>
          <w:szCs w:val="28"/>
          <w:lang w:eastAsia="ru-RU"/>
        </w:rPr>
        <w:t>правление дорожной деятельности и благоустройства</w:t>
      </w:r>
      <w:r w:rsidR="00307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B4D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ED2934" w:rsidRPr="00ED2934">
        <w:rPr>
          <w:rFonts w:ascii="Times New Roman" w:hAnsi="Times New Roman"/>
          <w:sz w:val="28"/>
          <w:szCs w:val="28"/>
          <w:lang w:eastAsia="ru-RU"/>
        </w:rPr>
        <w:t>Артемовского городского округа</w:t>
      </w:r>
      <w:r w:rsidR="005B4B4D">
        <w:rPr>
          <w:rFonts w:ascii="Times New Roman" w:hAnsi="Times New Roman"/>
          <w:sz w:val="28"/>
          <w:szCs w:val="28"/>
          <w:lang w:eastAsia="ru-RU"/>
        </w:rPr>
        <w:t xml:space="preserve"> для организации перемещения БРТС </w:t>
      </w:r>
      <w:r w:rsidR="00DB5041">
        <w:rPr>
          <w:rFonts w:ascii="Times New Roman" w:hAnsi="Times New Roman"/>
          <w:sz w:val="28"/>
          <w:szCs w:val="28"/>
          <w:lang w:eastAsia="ru-RU"/>
        </w:rPr>
        <w:t xml:space="preserve">силами </w:t>
      </w:r>
      <w:r w:rsidR="00433E98" w:rsidRPr="00433E98">
        <w:rPr>
          <w:rFonts w:ascii="Times New Roman" w:hAnsi="Times New Roman"/>
          <w:sz w:val="28"/>
          <w:szCs w:val="28"/>
          <w:lang w:eastAsia="ru-RU"/>
        </w:rPr>
        <w:t>МКУ «Управление благоустройства»</w:t>
      </w:r>
      <w:r w:rsidR="005B4B4D">
        <w:rPr>
          <w:rFonts w:ascii="Times New Roman" w:hAnsi="Times New Roman"/>
          <w:sz w:val="28"/>
          <w:szCs w:val="28"/>
          <w:lang w:eastAsia="ru-RU"/>
        </w:rPr>
        <w:t>.</w:t>
      </w:r>
      <w:r w:rsidR="00ED293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E2B29" w:rsidRDefault="003E2B29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164F" w:rsidRPr="00DB5041" w:rsidRDefault="00AB6328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5041">
        <w:rPr>
          <w:rFonts w:ascii="Times New Roman" w:hAnsi="Times New Roman"/>
          <w:b/>
          <w:sz w:val="28"/>
          <w:szCs w:val="28"/>
        </w:rPr>
        <w:t>3</w:t>
      </w:r>
      <w:r w:rsidR="00BD164F" w:rsidRPr="00DB5041">
        <w:rPr>
          <w:rFonts w:ascii="Times New Roman" w:hAnsi="Times New Roman"/>
          <w:b/>
          <w:sz w:val="28"/>
          <w:szCs w:val="28"/>
        </w:rPr>
        <w:t xml:space="preserve">. </w:t>
      </w:r>
      <w:r w:rsidR="00007879" w:rsidRPr="00DB5041">
        <w:rPr>
          <w:rFonts w:ascii="Times New Roman" w:hAnsi="Times New Roman"/>
          <w:b/>
          <w:sz w:val="28"/>
          <w:szCs w:val="28"/>
        </w:rPr>
        <w:t xml:space="preserve">Перемещение и </w:t>
      </w:r>
      <w:r w:rsidR="008F23C2" w:rsidRPr="00DB5041">
        <w:rPr>
          <w:rFonts w:ascii="Times New Roman" w:hAnsi="Times New Roman"/>
          <w:b/>
          <w:sz w:val="28"/>
          <w:szCs w:val="28"/>
        </w:rPr>
        <w:t xml:space="preserve">временное </w:t>
      </w:r>
      <w:r w:rsidR="00007879" w:rsidRPr="00DB5041">
        <w:rPr>
          <w:rFonts w:ascii="Times New Roman" w:hAnsi="Times New Roman"/>
          <w:b/>
          <w:sz w:val="28"/>
          <w:szCs w:val="28"/>
        </w:rPr>
        <w:t>хранение</w:t>
      </w:r>
      <w:r w:rsidR="00BD164F" w:rsidRPr="00DB5041">
        <w:rPr>
          <w:rFonts w:ascii="Times New Roman" w:hAnsi="Times New Roman"/>
          <w:b/>
          <w:sz w:val="28"/>
          <w:szCs w:val="28"/>
        </w:rPr>
        <w:t xml:space="preserve"> </w:t>
      </w:r>
      <w:r w:rsidRPr="00DB5041">
        <w:rPr>
          <w:rFonts w:ascii="Times New Roman" w:hAnsi="Times New Roman"/>
          <w:b/>
          <w:sz w:val="28"/>
          <w:szCs w:val="28"/>
        </w:rPr>
        <w:t>БРТС</w:t>
      </w:r>
    </w:p>
    <w:p w:rsidR="00F15299" w:rsidRDefault="00AB6328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BD164F" w:rsidRPr="00FF52B3">
        <w:rPr>
          <w:rFonts w:ascii="Times New Roman" w:hAnsi="Times New Roman"/>
          <w:sz w:val="28"/>
          <w:szCs w:val="28"/>
        </w:rPr>
        <w:t xml:space="preserve">В случае если собственник (владелец) </w:t>
      </w:r>
      <w:r w:rsidR="00B36EA0">
        <w:rPr>
          <w:rFonts w:ascii="Times New Roman" w:hAnsi="Times New Roman"/>
          <w:sz w:val="28"/>
          <w:szCs w:val="28"/>
          <w:lang w:eastAsia="ru-RU"/>
        </w:rPr>
        <w:t xml:space="preserve">БРТС </w:t>
      </w:r>
      <w:r w:rsidR="00BD164F" w:rsidRPr="00FF52B3">
        <w:rPr>
          <w:rFonts w:ascii="Times New Roman" w:hAnsi="Times New Roman"/>
          <w:sz w:val="28"/>
          <w:szCs w:val="28"/>
        </w:rPr>
        <w:t xml:space="preserve">не исполнил обязанности по перемещению </w:t>
      </w:r>
      <w:r w:rsidR="00B36EA0">
        <w:rPr>
          <w:rFonts w:ascii="Times New Roman" w:hAnsi="Times New Roman"/>
          <w:sz w:val="28"/>
          <w:szCs w:val="28"/>
          <w:lang w:eastAsia="ru-RU"/>
        </w:rPr>
        <w:t xml:space="preserve">БРТС </w:t>
      </w:r>
      <w:r w:rsidR="00BD164F" w:rsidRPr="00FF52B3">
        <w:rPr>
          <w:rFonts w:ascii="Times New Roman" w:hAnsi="Times New Roman"/>
          <w:sz w:val="28"/>
          <w:szCs w:val="28"/>
        </w:rPr>
        <w:t xml:space="preserve">или приведению </w:t>
      </w:r>
      <w:r w:rsidR="00B36EA0">
        <w:rPr>
          <w:rFonts w:ascii="Times New Roman" w:hAnsi="Times New Roman"/>
          <w:sz w:val="28"/>
          <w:szCs w:val="28"/>
        </w:rPr>
        <w:t xml:space="preserve">транспортного средства </w:t>
      </w:r>
      <w:r w:rsidR="00BD164F" w:rsidRPr="00FF52B3">
        <w:rPr>
          <w:rFonts w:ascii="Times New Roman" w:hAnsi="Times New Roman"/>
          <w:sz w:val="28"/>
          <w:szCs w:val="28"/>
        </w:rPr>
        <w:t>в состояние, не позволяющее идентифицировать его как брошенное</w:t>
      </w:r>
      <w:r w:rsidR="004A3CA5">
        <w:rPr>
          <w:rFonts w:ascii="Times New Roman" w:hAnsi="Times New Roman"/>
          <w:sz w:val="28"/>
          <w:szCs w:val="28"/>
        </w:rPr>
        <w:t>, разукомплектованное</w:t>
      </w:r>
      <w:r w:rsidR="00BD164F" w:rsidRPr="00FF52B3">
        <w:rPr>
          <w:rFonts w:ascii="Times New Roman" w:hAnsi="Times New Roman"/>
          <w:sz w:val="28"/>
          <w:szCs w:val="28"/>
        </w:rPr>
        <w:t>, в срок, установленный в уведомлении о добровольном перемещении,</w:t>
      </w:r>
      <w:r w:rsidR="00F444FC">
        <w:rPr>
          <w:rFonts w:ascii="Times New Roman" w:hAnsi="Times New Roman"/>
          <w:sz w:val="28"/>
          <w:szCs w:val="28"/>
        </w:rPr>
        <w:t xml:space="preserve"> при наличии решения Комиссии о перемещении БРТС</w:t>
      </w:r>
      <w:r w:rsidR="004D5BCB">
        <w:rPr>
          <w:rFonts w:ascii="Times New Roman" w:hAnsi="Times New Roman"/>
          <w:sz w:val="28"/>
          <w:szCs w:val="28"/>
        </w:rPr>
        <w:t>,</w:t>
      </w:r>
      <w:r w:rsidR="00BD164F" w:rsidRPr="00FF52B3">
        <w:rPr>
          <w:rFonts w:ascii="Times New Roman" w:hAnsi="Times New Roman"/>
          <w:sz w:val="28"/>
          <w:szCs w:val="28"/>
        </w:rPr>
        <w:t xml:space="preserve"> принудительное перемещение </w:t>
      </w:r>
      <w:r w:rsidR="00257274">
        <w:rPr>
          <w:rFonts w:ascii="Times New Roman" w:hAnsi="Times New Roman"/>
          <w:sz w:val="28"/>
          <w:szCs w:val="28"/>
        </w:rPr>
        <w:t>БРТС н</w:t>
      </w:r>
      <w:r w:rsidR="00257274" w:rsidRPr="00FF52B3">
        <w:rPr>
          <w:rFonts w:ascii="Times New Roman" w:hAnsi="Times New Roman"/>
          <w:sz w:val="28"/>
          <w:szCs w:val="28"/>
        </w:rPr>
        <w:t xml:space="preserve">а </w:t>
      </w:r>
      <w:r w:rsidR="00257274">
        <w:rPr>
          <w:rFonts w:ascii="Times New Roman" w:hAnsi="Times New Roman"/>
          <w:sz w:val="28"/>
          <w:szCs w:val="28"/>
        </w:rPr>
        <w:t xml:space="preserve">специально организованную </w:t>
      </w:r>
      <w:r w:rsidR="00257274" w:rsidRPr="00FF52B3">
        <w:rPr>
          <w:rFonts w:ascii="Times New Roman" w:hAnsi="Times New Roman"/>
          <w:sz w:val="28"/>
          <w:szCs w:val="28"/>
        </w:rPr>
        <w:t>площадку</w:t>
      </w:r>
      <w:r w:rsidR="00257274">
        <w:rPr>
          <w:rFonts w:ascii="Times New Roman" w:hAnsi="Times New Roman"/>
          <w:sz w:val="28"/>
          <w:szCs w:val="28"/>
        </w:rPr>
        <w:t xml:space="preserve"> </w:t>
      </w:r>
      <w:r w:rsidR="005228FE">
        <w:rPr>
          <w:rFonts w:ascii="Times New Roman" w:hAnsi="Times New Roman"/>
          <w:sz w:val="28"/>
          <w:szCs w:val="28"/>
        </w:rPr>
        <w:t>осуществляется</w:t>
      </w:r>
      <w:r w:rsidR="00F120A4">
        <w:rPr>
          <w:rFonts w:ascii="Times New Roman" w:hAnsi="Times New Roman"/>
          <w:sz w:val="28"/>
          <w:szCs w:val="28"/>
        </w:rPr>
        <w:t xml:space="preserve"> </w:t>
      </w:r>
      <w:r w:rsidR="00307876" w:rsidRPr="00307876">
        <w:rPr>
          <w:rFonts w:ascii="Times New Roman" w:hAnsi="Times New Roman"/>
          <w:sz w:val="28"/>
          <w:szCs w:val="28"/>
        </w:rPr>
        <w:t>МКУ «Управление благоустройства»</w:t>
      </w:r>
      <w:r w:rsidR="004D5BCB">
        <w:rPr>
          <w:rFonts w:ascii="Times New Roman" w:hAnsi="Times New Roman"/>
          <w:sz w:val="28"/>
          <w:szCs w:val="28"/>
        </w:rPr>
        <w:t xml:space="preserve"> либо организация</w:t>
      </w:r>
      <w:r w:rsidR="0060009D">
        <w:rPr>
          <w:rFonts w:ascii="Times New Roman" w:hAnsi="Times New Roman"/>
          <w:sz w:val="28"/>
          <w:szCs w:val="28"/>
        </w:rPr>
        <w:t>,</w:t>
      </w:r>
      <w:r w:rsidR="004D5BCB">
        <w:rPr>
          <w:rFonts w:ascii="Times New Roman" w:hAnsi="Times New Roman"/>
          <w:sz w:val="28"/>
          <w:szCs w:val="28"/>
        </w:rPr>
        <w:t xml:space="preserve"> действующая на основании договора с </w:t>
      </w:r>
      <w:r w:rsidR="004D5BCB" w:rsidRPr="00433E98">
        <w:rPr>
          <w:rFonts w:ascii="Times New Roman" w:hAnsi="Times New Roman"/>
          <w:sz w:val="28"/>
          <w:szCs w:val="28"/>
          <w:lang w:eastAsia="ru-RU"/>
        </w:rPr>
        <w:t>МКУ «Управление благоустройства»</w:t>
      </w:r>
      <w:r w:rsidR="004D5BCB">
        <w:rPr>
          <w:rFonts w:ascii="Times New Roman" w:hAnsi="Times New Roman"/>
          <w:sz w:val="28"/>
          <w:szCs w:val="28"/>
          <w:lang w:eastAsia="ru-RU"/>
        </w:rPr>
        <w:t>,</w:t>
      </w:r>
      <w:r w:rsidR="00ED2934" w:rsidRPr="00ED2934">
        <w:rPr>
          <w:rFonts w:ascii="Times New Roman" w:hAnsi="Times New Roman"/>
          <w:sz w:val="28"/>
          <w:szCs w:val="28"/>
        </w:rPr>
        <w:t xml:space="preserve"> </w:t>
      </w:r>
      <w:r w:rsidR="00CF17D4">
        <w:rPr>
          <w:rFonts w:ascii="Times New Roman" w:hAnsi="Times New Roman"/>
          <w:sz w:val="28"/>
          <w:szCs w:val="28"/>
        </w:rPr>
        <w:t>в течение 1</w:t>
      </w:r>
      <w:r w:rsidR="005228FE">
        <w:rPr>
          <w:rFonts w:ascii="Times New Roman" w:hAnsi="Times New Roman"/>
          <w:sz w:val="28"/>
          <w:szCs w:val="28"/>
        </w:rPr>
        <w:t>0</w:t>
      </w:r>
      <w:r w:rsidR="00BD164F" w:rsidRPr="00FF52B3">
        <w:rPr>
          <w:rFonts w:ascii="Times New Roman" w:hAnsi="Times New Roman"/>
          <w:sz w:val="28"/>
          <w:szCs w:val="28"/>
        </w:rPr>
        <w:t xml:space="preserve"> </w:t>
      </w:r>
      <w:r w:rsidR="005228FE">
        <w:rPr>
          <w:rFonts w:ascii="Times New Roman" w:hAnsi="Times New Roman"/>
          <w:sz w:val="28"/>
          <w:szCs w:val="28"/>
        </w:rPr>
        <w:t>рабочих</w:t>
      </w:r>
      <w:r w:rsidR="00BD164F" w:rsidRPr="00FF52B3">
        <w:rPr>
          <w:rFonts w:ascii="Times New Roman" w:hAnsi="Times New Roman"/>
          <w:sz w:val="28"/>
          <w:szCs w:val="28"/>
        </w:rPr>
        <w:t xml:space="preserve"> дней со дня </w:t>
      </w:r>
      <w:r w:rsidR="00167F9C">
        <w:rPr>
          <w:rFonts w:ascii="Times New Roman" w:hAnsi="Times New Roman"/>
          <w:sz w:val="28"/>
          <w:szCs w:val="28"/>
        </w:rPr>
        <w:t xml:space="preserve">поступления </w:t>
      </w:r>
      <w:r w:rsidR="00307876">
        <w:rPr>
          <w:rFonts w:ascii="Times New Roman" w:hAnsi="Times New Roman"/>
          <w:sz w:val="28"/>
          <w:szCs w:val="28"/>
        </w:rPr>
        <w:t>решения Комиссии в</w:t>
      </w:r>
      <w:r w:rsidR="0085793B">
        <w:rPr>
          <w:rFonts w:ascii="Times New Roman" w:hAnsi="Times New Roman"/>
          <w:sz w:val="28"/>
          <w:szCs w:val="28"/>
        </w:rPr>
        <w:t xml:space="preserve"> </w:t>
      </w:r>
      <w:r w:rsidR="004D5BCB">
        <w:rPr>
          <w:rFonts w:ascii="Times New Roman" w:hAnsi="Times New Roman"/>
          <w:sz w:val="28"/>
          <w:szCs w:val="28"/>
        </w:rPr>
        <w:t>У</w:t>
      </w:r>
      <w:r w:rsidR="00307876" w:rsidRPr="00307876">
        <w:rPr>
          <w:rFonts w:ascii="Times New Roman" w:hAnsi="Times New Roman"/>
          <w:sz w:val="28"/>
          <w:szCs w:val="28"/>
        </w:rPr>
        <w:t>правление дорожной деятельности и благоустройства</w:t>
      </w:r>
      <w:r w:rsidR="0085793B" w:rsidRPr="008579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793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ED2934" w:rsidRPr="00ED2934">
        <w:rPr>
          <w:rFonts w:ascii="Times New Roman" w:hAnsi="Times New Roman"/>
          <w:sz w:val="28"/>
          <w:szCs w:val="28"/>
          <w:lang w:eastAsia="ru-RU"/>
        </w:rPr>
        <w:t>Артемовского городского округа</w:t>
      </w:r>
      <w:r w:rsidR="0085793B">
        <w:rPr>
          <w:rFonts w:ascii="Times New Roman" w:hAnsi="Times New Roman"/>
          <w:sz w:val="28"/>
          <w:szCs w:val="28"/>
        </w:rPr>
        <w:t xml:space="preserve"> </w:t>
      </w:r>
      <w:r w:rsidR="00167F9C">
        <w:rPr>
          <w:rFonts w:ascii="Times New Roman" w:hAnsi="Times New Roman"/>
          <w:sz w:val="28"/>
          <w:szCs w:val="28"/>
        </w:rPr>
        <w:t xml:space="preserve"> </w:t>
      </w:r>
      <w:r w:rsidR="00167F9C">
        <w:rPr>
          <w:rFonts w:ascii="Times New Roman" w:hAnsi="Times New Roman"/>
          <w:sz w:val="28"/>
          <w:szCs w:val="28"/>
          <w:lang w:eastAsia="ru-RU"/>
        </w:rPr>
        <w:t>о перемещении БРТС</w:t>
      </w:r>
      <w:r w:rsidR="00BD164F" w:rsidRPr="00FF52B3">
        <w:rPr>
          <w:rFonts w:ascii="Times New Roman" w:hAnsi="Times New Roman"/>
          <w:sz w:val="28"/>
          <w:szCs w:val="28"/>
        </w:rPr>
        <w:t>.</w:t>
      </w:r>
      <w:r w:rsidR="00ED2934">
        <w:rPr>
          <w:rFonts w:ascii="Times New Roman" w:hAnsi="Times New Roman"/>
          <w:sz w:val="28"/>
          <w:szCs w:val="28"/>
        </w:rPr>
        <w:t xml:space="preserve">  </w:t>
      </w:r>
    </w:p>
    <w:p w:rsidR="00E3166A" w:rsidRDefault="00F15299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Принудительное перемещение БРТС осуществляется в присутствии </w:t>
      </w:r>
      <w:r w:rsidR="008F23C2">
        <w:rPr>
          <w:rFonts w:ascii="Times New Roman" w:hAnsi="Times New Roman"/>
          <w:sz w:val="28"/>
          <w:szCs w:val="28"/>
          <w:lang w:eastAsia="ru-RU"/>
        </w:rPr>
        <w:t>сотрудника (</w:t>
      </w:r>
      <w:r>
        <w:rPr>
          <w:rFonts w:ascii="Times New Roman" w:hAnsi="Times New Roman"/>
          <w:sz w:val="28"/>
          <w:szCs w:val="28"/>
          <w:lang w:eastAsia="ru-RU"/>
        </w:rPr>
        <w:t>сотрудников</w:t>
      </w:r>
      <w:r w:rsidR="008F23C2">
        <w:rPr>
          <w:rFonts w:ascii="Times New Roman" w:hAnsi="Times New Roman"/>
          <w:sz w:val="28"/>
          <w:szCs w:val="28"/>
          <w:lang w:eastAsia="ru-RU"/>
        </w:rPr>
        <w:t>)</w:t>
      </w:r>
      <w:r w:rsidR="00ED29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876" w:rsidRPr="00307876">
        <w:rPr>
          <w:rFonts w:ascii="Times New Roman" w:hAnsi="Times New Roman"/>
          <w:sz w:val="28"/>
          <w:szCs w:val="28"/>
          <w:lang w:eastAsia="ru-RU"/>
        </w:rPr>
        <w:t>МКУ «Управление благоустройства»</w:t>
      </w:r>
      <w:r>
        <w:rPr>
          <w:rFonts w:ascii="Times New Roman" w:hAnsi="Times New Roman"/>
          <w:sz w:val="28"/>
          <w:szCs w:val="28"/>
          <w:lang w:eastAsia="ru-RU"/>
        </w:rPr>
        <w:t>, которые</w:t>
      </w:r>
      <w:r w:rsidR="00E3166A">
        <w:rPr>
          <w:rFonts w:ascii="Times New Roman" w:hAnsi="Times New Roman"/>
          <w:sz w:val="28"/>
          <w:szCs w:val="28"/>
          <w:lang w:eastAsia="ru-RU"/>
        </w:rPr>
        <w:t xml:space="preserve"> составляю</w:t>
      </w:r>
      <w:r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E3166A">
        <w:rPr>
          <w:rFonts w:ascii="Times New Roman" w:hAnsi="Times New Roman"/>
          <w:sz w:val="28"/>
          <w:szCs w:val="28"/>
          <w:lang w:eastAsia="ru-RU"/>
        </w:rPr>
        <w:t xml:space="preserve">акт </w:t>
      </w:r>
      <w:r>
        <w:rPr>
          <w:rFonts w:ascii="Times New Roman" w:hAnsi="Times New Roman"/>
          <w:sz w:val="28"/>
          <w:szCs w:val="28"/>
          <w:lang w:eastAsia="ru-RU"/>
        </w:rPr>
        <w:t>о принудительном перемещении тран</w:t>
      </w:r>
      <w:r w:rsidR="00E3166A">
        <w:rPr>
          <w:rFonts w:ascii="Times New Roman" w:hAnsi="Times New Roman"/>
          <w:sz w:val="28"/>
          <w:szCs w:val="28"/>
          <w:lang w:eastAsia="ru-RU"/>
        </w:rPr>
        <w:t>спортного средства (</w:t>
      </w:r>
      <w:r w:rsidR="001C5FD8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F22EBD">
        <w:rPr>
          <w:rFonts w:ascii="Times New Roman" w:hAnsi="Times New Roman"/>
          <w:sz w:val="28"/>
          <w:szCs w:val="28"/>
          <w:lang w:eastAsia="ru-RU"/>
        </w:rPr>
        <w:t>4</w:t>
      </w:r>
      <w:r w:rsidR="00E3166A">
        <w:rPr>
          <w:rFonts w:ascii="Times New Roman" w:hAnsi="Times New Roman"/>
          <w:sz w:val="28"/>
          <w:szCs w:val="28"/>
          <w:lang w:eastAsia="ru-RU"/>
        </w:rPr>
        <w:t>), проводя</w:t>
      </w:r>
      <w:r>
        <w:rPr>
          <w:rFonts w:ascii="Times New Roman" w:hAnsi="Times New Roman"/>
          <w:sz w:val="28"/>
          <w:szCs w:val="28"/>
          <w:lang w:eastAsia="ru-RU"/>
        </w:rPr>
        <w:t xml:space="preserve">т описание </w:t>
      </w:r>
      <w:r w:rsidR="00A22AF6">
        <w:rPr>
          <w:rFonts w:ascii="Times New Roman" w:hAnsi="Times New Roman"/>
          <w:sz w:val="28"/>
          <w:szCs w:val="28"/>
          <w:lang w:eastAsia="ru-RU"/>
        </w:rPr>
        <w:t>внешнего вида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66A">
        <w:rPr>
          <w:rFonts w:ascii="Times New Roman" w:hAnsi="Times New Roman"/>
          <w:sz w:val="28"/>
          <w:szCs w:val="28"/>
          <w:lang w:eastAsia="ru-RU"/>
        </w:rPr>
        <w:t>БРТС</w:t>
      </w:r>
      <w:r>
        <w:rPr>
          <w:rFonts w:ascii="Times New Roman" w:hAnsi="Times New Roman"/>
          <w:sz w:val="28"/>
          <w:szCs w:val="28"/>
          <w:lang w:eastAsia="ru-RU"/>
        </w:rPr>
        <w:t>, опечатывание</w:t>
      </w:r>
      <w:r w:rsidR="000F26E4">
        <w:rPr>
          <w:rFonts w:ascii="Times New Roman" w:hAnsi="Times New Roman"/>
          <w:sz w:val="28"/>
          <w:szCs w:val="28"/>
          <w:lang w:eastAsia="ru-RU"/>
        </w:rPr>
        <w:t xml:space="preserve"> с использованием пломбировочной индикаторной ленты</w:t>
      </w:r>
      <w:r>
        <w:rPr>
          <w:rFonts w:ascii="Times New Roman" w:hAnsi="Times New Roman"/>
          <w:sz w:val="28"/>
          <w:szCs w:val="28"/>
          <w:lang w:eastAsia="ru-RU"/>
        </w:rPr>
        <w:t xml:space="preserve">, фиксацию процедуры посредством фото- или видеосъемки. </w:t>
      </w:r>
      <w:r w:rsidR="00BC1A0F">
        <w:rPr>
          <w:rFonts w:ascii="Times New Roman" w:hAnsi="Times New Roman"/>
          <w:sz w:val="28"/>
          <w:szCs w:val="28"/>
          <w:lang w:eastAsia="ru-RU"/>
        </w:rPr>
        <w:t>В акте о принудительном перемещении транспортного средства указываются номер (номера) пломбировочной индикаторной ленты, с использованием которой осуществлено опечатывание БРТС.</w:t>
      </w:r>
    </w:p>
    <w:p w:rsidR="00F15299" w:rsidRDefault="00F15299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если опечатывание невозможно ввиду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разукомплектованности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акте о принудительном перемещении транспортного средства делается соответствующая запись.</w:t>
      </w:r>
    </w:p>
    <w:p w:rsidR="002E17B7" w:rsidRDefault="002E17B7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3166A">
        <w:rPr>
          <w:rFonts w:ascii="Times New Roman" w:hAnsi="Times New Roman"/>
          <w:sz w:val="28"/>
          <w:szCs w:val="28"/>
          <w:lang w:eastAsia="ru-RU"/>
        </w:rPr>
        <w:t xml:space="preserve">кт </w:t>
      </w:r>
      <w:r>
        <w:rPr>
          <w:rFonts w:ascii="Times New Roman" w:hAnsi="Times New Roman"/>
          <w:sz w:val="28"/>
          <w:szCs w:val="28"/>
          <w:lang w:eastAsia="ru-RU"/>
        </w:rPr>
        <w:t>о принудительном перемещении транспортного средс</w:t>
      </w:r>
      <w:r w:rsidR="00ED2934">
        <w:rPr>
          <w:rFonts w:ascii="Times New Roman" w:hAnsi="Times New Roman"/>
          <w:sz w:val="28"/>
          <w:szCs w:val="28"/>
          <w:lang w:eastAsia="ru-RU"/>
        </w:rPr>
        <w:t xml:space="preserve">тва подписывается </w:t>
      </w:r>
      <w:r w:rsidR="0060009D">
        <w:rPr>
          <w:rFonts w:ascii="Times New Roman" w:hAnsi="Times New Roman"/>
          <w:sz w:val="28"/>
          <w:szCs w:val="28"/>
          <w:lang w:eastAsia="ru-RU"/>
        </w:rPr>
        <w:t xml:space="preserve">представителем </w:t>
      </w:r>
      <w:r w:rsidR="00307876" w:rsidRPr="00307876">
        <w:rPr>
          <w:rFonts w:ascii="Times New Roman" w:hAnsi="Times New Roman"/>
          <w:sz w:val="28"/>
          <w:szCs w:val="28"/>
          <w:lang w:eastAsia="ru-RU"/>
        </w:rPr>
        <w:t>М</w:t>
      </w:r>
      <w:r w:rsidR="00307876">
        <w:rPr>
          <w:rFonts w:ascii="Times New Roman" w:hAnsi="Times New Roman"/>
          <w:sz w:val="28"/>
          <w:szCs w:val="28"/>
          <w:lang w:eastAsia="ru-RU"/>
        </w:rPr>
        <w:t>КУ «Управление благоустройства»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0009D">
        <w:rPr>
          <w:rFonts w:ascii="Times New Roman" w:hAnsi="Times New Roman"/>
          <w:sz w:val="28"/>
          <w:szCs w:val="28"/>
          <w:lang w:eastAsia="ru-RU"/>
        </w:rPr>
        <w:t xml:space="preserve"> представителем </w:t>
      </w:r>
      <w:r w:rsidR="001C5FD8">
        <w:rPr>
          <w:rFonts w:ascii="Times New Roman" w:hAnsi="Times New Roman"/>
          <w:sz w:val="28"/>
          <w:szCs w:val="28"/>
        </w:rPr>
        <w:t>организации</w:t>
      </w:r>
      <w:r w:rsidR="0060009D">
        <w:rPr>
          <w:rFonts w:ascii="Times New Roman" w:hAnsi="Times New Roman"/>
          <w:sz w:val="28"/>
          <w:szCs w:val="28"/>
        </w:rPr>
        <w:t>,</w:t>
      </w:r>
      <w:r w:rsidR="001C5FD8">
        <w:rPr>
          <w:rFonts w:ascii="Times New Roman" w:hAnsi="Times New Roman"/>
          <w:sz w:val="28"/>
          <w:szCs w:val="28"/>
        </w:rPr>
        <w:t xml:space="preserve"> действующей</w:t>
      </w:r>
      <w:r w:rsidR="0060009D">
        <w:rPr>
          <w:rFonts w:ascii="Times New Roman" w:hAnsi="Times New Roman"/>
          <w:sz w:val="28"/>
          <w:szCs w:val="28"/>
        </w:rPr>
        <w:t xml:space="preserve"> на основании договора с </w:t>
      </w:r>
      <w:r w:rsidR="0060009D" w:rsidRPr="00433E98">
        <w:rPr>
          <w:rFonts w:ascii="Times New Roman" w:hAnsi="Times New Roman"/>
          <w:sz w:val="28"/>
          <w:szCs w:val="28"/>
          <w:lang w:eastAsia="ru-RU"/>
        </w:rPr>
        <w:t>МКУ «Управление благоустройства»</w:t>
      </w:r>
      <w:r w:rsidR="001C5FD8">
        <w:rPr>
          <w:rFonts w:ascii="Times New Roman" w:hAnsi="Times New Roman"/>
          <w:sz w:val="28"/>
          <w:szCs w:val="28"/>
          <w:lang w:eastAsia="ru-RU"/>
        </w:rPr>
        <w:t xml:space="preserve"> (при наличии таковой)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D29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164F" w:rsidRPr="00FF52B3" w:rsidRDefault="0065782A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0407">
        <w:rPr>
          <w:rFonts w:ascii="Times New Roman" w:hAnsi="Times New Roman"/>
          <w:sz w:val="28"/>
          <w:szCs w:val="28"/>
        </w:rPr>
        <w:t>3</w:t>
      </w:r>
      <w:r w:rsidR="00167F9C">
        <w:rPr>
          <w:rFonts w:ascii="Times New Roman" w:hAnsi="Times New Roman"/>
          <w:sz w:val="28"/>
          <w:szCs w:val="28"/>
        </w:rPr>
        <w:t xml:space="preserve">. </w:t>
      </w:r>
      <w:r w:rsidR="00257274">
        <w:rPr>
          <w:rFonts w:ascii="Times New Roman" w:hAnsi="Times New Roman"/>
          <w:sz w:val="28"/>
          <w:szCs w:val="28"/>
        </w:rPr>
        <w:t>БРТС</w:t>
      </w:r>
      <w:r w:rsidR="00BD164F" w:rsidRPr="00FF52B3">
        <w:rPr>
          <w:rFonts w:ascii="Times New Roman" w:hAnsi="Times New Roman"/>
          <w:sz w:val="28"/>
          <w:szCs w:val="28"/>
        </w:rPr>
        <w:t xml:space="preserve"> находится на </w:t>
      </w:r>
      <w:r w:rsidR="00257274">
        <w:rPr>
          <w:rFonts w:ascii="Times New Roman" w:hAnsi="Times New Roman"/>
          <w:sz w:val="28"/>
          <w:szCs w:val="28"/>
        </w:rPr>
        <w:t xml:space="preserve">специально организованной площадке </w:t>
      </w:r>
      <w:r w:rsidR="00BD164F" w:rsidRPr="00FF52B3">
        <w:rPr>
          <w:rFonts w:ascii="Times New Roman" w:hAnsi="Times New Roman"/>
          <w:sz w:val="28"/>
          <w:szCs w:val="28"/>
        </w:rPr>
        <w:t xml:space="preserve">до </w:t>
      </w:r>
      <w:r w:rsidR="00257274">
        <w:rPr>
          <w:rFonts w:ascii="Times New Roman" w:hAnsi="Times New Roman"/>
          <w:sz w:val="28"/>
          <w:szCs w:val="28"/>
        </w:rPr>
        <w:t>признания</w:t>
      </w:r>
      <w:r w:rsidR="00BD164F" w:rsidRPr="00FF52B3">
        <w:rPr>
          <w:rFonts w:ascii="Times New Roman" w:hAnsi="Times New Roman"/>
          <w:sz w:val="28"/>
          <w:szCs w:val="28"/>
        </w:rPr>
        <w:t xml:space="preserve"> </w:t>
      </w:r>
      <w:r w:rsidR="00257274">
        <w:rPr>
          <w:rFonts w:ascii="Times New Roman" w:hAnsi="Times New Roman"/>
          <w:sz w:val="28"/>
          <w:szCs w:val="28"/>
        </w:rPr>
        <w:t>БРТС</w:t>
      </w:r>
      <w:r w:rsidR="00CF17D4">
        <w:rPr>
          <w:rFonts w:ascii="Times New Roman" w:hAnsi="Times New Roman"/>
          <w:sz w:val="28"/>
          <w:szCs w:val="28"/>
        </w:rPr>
        <w:t xml:space="preserve"> бесхозяйным</w:t>
      </w:r>
      <w:r w:rsidR="0033040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 Российской Федерации,</w:t>
      </w:r>
      <w:r w:rsidR="00CF17D4">
        <w:rPr>
          <w:rFonts w:ascii="Times New Roman" w:hAnsi="Times New Roman"/>
          <w:sz w:val="28"/>
          <w:szCs w:val="28"/>
        </w:rPr>
        <w:t xml:space="preserve"> или </w:t>
      </w:r>
      <w:r w:rsidR="00BD164F" w:rsidRPr="00FF52B3">
        <w:rPr>
          <w:rFonts w:ascii="Times New Roman" w:hAnsi="Times New Roman"/>
          <w:sz w:val="28"/>
          <w:szCs w:val="28"/>
        </w:rPr>
        <w:t xml:space="preserve">до возврата </w:t>
      </w:r>
      <w:r w:rsidR="00257274">
        <w:rPr>
          <w:rFonts w:ascii="Times New Roman" w:hAnsi="Times New Roman"/>
          <w:sz w:val="28"/>
          <w:szCs w:val="28"/>
        </w:rPr>
        <w:t>БРТС</w:t>
      </w:r>
      <w:r w:rsidR="00BD164F" w:rsidRPr="00FF52B3">
        <w:rPr>
          <w:rFonts w:ascii="Times New Roman" w:hAnsi="Times New Roman"/>
          <w:sz w:val="28"/>
          <w:szCs w:val="28"/>
        </w:rPr>
        <w:t xml:space="preserve"> собственнику (владельцу).</w:t>
      </w:r>
    </w:p>
    <w:p w:rsidR="00BD164F" w:rsidRPr="00FF52B3" w:rsidRDefault="0065782A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30407">
        <w:rPr>
          <w:rFonts w:ascii="Times New Roman" w:hAnsi="Times New Roman"/>
          <w:sz w:val="28"/>
          <w:szCs w:val="28"/>
        </w:rPr>
        <w:t>4</w:t>
      </w:r>
      <w:r w:rsidR="00257274">
        <w:rPr>
          <w:rFonts w:ascii="Times New Roman" w:hAnsi="Times New Roman"/>
          <w:sz w:val="28"/>
          <w:szCs w:val="28"/>
        </w:rPr>
        <w:t xml:space="preserve">. </w:t>
      </w:r>
      <w:r w:rsidR="00BD164F" w:rsidRPr="00FF52B3">
        <w:rPr>
          <w:rFonts w:ascii="Times New Roman" w:hAnsi="Times New Roman"/>
          <w:sz w:val="28"/>
          <w:szCs w:val="28"/>
        </w:rPr>
        <w:t xml:space="preserve">Информация о перемещении </w:t>
      </w:r>
      <w:r w:rsidR="00257274">
        <w:rPr>
          <w:rFonts w:ascii="Times New Roman" w:hAnsi="Times New Roman"/>
          <w:sz w:val="28"/>
          <w:szCs w:val="28"/>
        </w:rPr>
        <w:t>БРТС</w:t>
      </w:r>
      <w:r w:rsidR="00BD164F" w:rsidRPr="00FF52B3">
        <w:rPr>
          <w:rFonts w:ascii="Times New Roman" w:hAnsi="Times New Roman"/>
          <w:sz w:val="28"/>
          <w:szCs w:val="28"/>
        </w:rPr>
        <w:t xml:space="preserve"> на </w:t>
      </w:r>
      <w:r w:rsidR="00257274">
        <w:rPr>
          <w:rFonts w:ascii="Times New Roman" w:hAnsi="Times New Roman"/>
          <w:sz w:val="28"/>
          <w:szCs w:val="28"/>
        </w:rPr>
        <w:t xml:space="preserve">специально организованную </w:t>
      </w:r>
      <w:r w:rsidR="00BD164F" w:rsidRPr="00FF52B3">
        <w:rPr>
          <w:rFonts w:ascii="Times New Roman" w:hAnsi="Times New Roman"/>
          <w:sz w:val="28"/>
          <w:szCs w:val="28"/>
        </w:rPr>
        <w:t xml:space="preserve">площадку в течение </w:t>
      </w:r>
      <w:r w:rsidR="00257274">
        <w:rPr>
          <w:rFonts w:ascii="Times New Roman" w:hAnsi="Times New Roman"/>
          <w:sz w:val="28"/>
          <w:szCs w:val="28"/>
        </w:rPr>
        <w:t>5</w:t>
      </w:r>
      <w:r w:rsidR="00BD164F" w:rsidRPr="00FF52B3">
        <w:rPr>
          <w:rFonts w:ascii="Times New Roman" w:hAnsi="Times New Roman"/>
          <w:sz w:val="28"/>
          <w:szCs w:val="28"/>
        </w:rPr>
        <w:t xml:space="preserve"> рабочих дней со дня перемещения размещается</w:t>
      </w:r>
      <w:r w:rsidR="00CA3C70">
        <w:rPr>
          <w:rFonts w:ascii="Times New Roman" w:hAnsi="Times New Roman"/>
          <w:sz w:val="28"/>
          <w:szCs w:val="28"/>
        </w:rPr>
        <w:t xml:space="preserve"> </w:t>
      </w:r>
      <w:r w:rsidR="00BD164F" w:rsidRPr="00FF52B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4C3E42">
        <w:rPr>
          <w:rFonts w:ascii="Times New Roman" w:hAnsi="Times New Roman"/>
          <w:sz w:val="28"/>
          <w:szCs w:val="28"/>
        </w:rPr>
        <w:t xml:space="preserve">администрации </w:t>
      </w:r>
      <w:r w:rsidR="00ED2934" w:rsidRPr="00ED2934">
        <w:rPr>
          <w:rFonts w:ascii="Times New Roman" w:hAnsi="Times New Roman"/>
          <w:sz w:val="28"/>
          <w:szCs w:val="28"/>
        </w:rPr>
        <w:t xml:space="preserve">Артемовского городского округа </w:t>
      </w:r>
      <w:r w:rsidR="00BD164F" w:rsidRPr="00FF52B3">
        <w:rPr>
          <w:rFonts w:ascii="Times New Roman" w:hAnsi="Times New Roman"/>
          <w:sz w:val="28"/>
          <w:szCs w:val="28"/>
        </w:rPr>
        <w:t>в сети Интернет.</w:t>
      </w:r>
      <w:r w:rsidR="00CA3C70">
        <w:rPr>
          <w:rFonts w:ascii="Times New Roman" w:hAnsi="Times New Roman"/>
          <w:sz w:val="28"/>
          <w:szCs w:val="28"/>
        </w:rPr>
        <w:t xml:space="preserve"> </w:t>
      </w:r>
      <w:r w:rsidR="00B728F1">
        <w:rPr>
          <w:rFonts w:ascii="Times New Roman" w:hAnsi="Times New Roman"/>
          <w:sz w:val="28"/>
          <w:szCs w:val="28"/>
        </w:rPr>
        <w:t xml:space="preserve">Организация размещения такой информации </w:t>
      </w:r>
      <w:r w:rsidR="00B728F1" w:rsidRPr="00FF52B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728F1">
        <w:rPr>
          <w:rFonts w:ascii="Times New Roman" w:hAnsi="Times New Roman"/>
          <w:sz w:val="28"/>
          <w:szCs w:val="28"/>
        </w:rPr>
        <w:t xml:space="preserve">администрации </w:t>
      </w:r>
      <w:r w:rsidR="00ED2934" w:rsidRPr="00ED2934">
        <w:rPr>
          <w:rFonts w:ascii="Times New Roman" w:hAnsi="Times New Roman"/>
          <w:sz w:val="28"/>
          <w:szCs w:val="28"/>
        </w:rPr>
        <w:t xml:space="preserve">Артемовского городского округа </w:t>
      </w:r>
      <w:r w:rsidR="00B728F1" w:rsidRPr="00FF52B3">
        <w:rPr>
          <w:rFonts w:ascii="Times New Roman" w:hAnsi="Times New Roman"/>
          <w:sz w:val="28"/>
          <w:szCs w:val="28"/>
        </w:rPr>
        <w:t>в сети Интернет</w:t>
      </w:r>
      <w:r w:rsidR="00ED2934">
        <w:rPr>
          <w:rFonts w:ascii="Times New Roman" w:hAnsi="Times New Roman"/>
          <w:sz w:val="28"/>
          <w:szCs w:val="28"/>
        </w:rPr>
        <w:t xml:space="preserve"> осуществляется </w:t>
      </w:r>
      <w:r w:rsidR="00307876" w:rsidRPr="00307876">
        <w:rPr>
          <w:rFonts w:ascii="Times New Roman" w:hAnsi="Times New Roman"/>
          <w:sz w:val="28"/>
          <w:szCs w:val="28"/>
        </w:rPr>
        <w:t>МКУ «Управление благоустройства»</w:t>
      </w:r>
      <w:r w:rsidR="00B728F1">
        <w:rPr>
          <w:rFonts w:ascii="Times New Roman" w:hAnsi="Times New Roman"/>
          <w:sz w:val="28"/>
          <w:szCs w:val="28"/>
        </w:rPr>
        <w:t>.</w:t>
      </w:r>
      <w:r w:rsidR="00ED2934">
        <w:rPr>
          <w:rFonts w:ascii="Times New Roman" w:hAnsi="Times New Roman"/>
          <w:sz w:val="28"/>
          <w:szCs w:val="28"/>
        </w:rPr>
        <w:t xml:space="preserve">  </w:t>
      </w:r>
    </w:p>
    <w:p w:rsidR="00BD164F" w:rsidRPr="00FF52B3" w:rsidRDefault="0065782A" w:rsidP="00CD20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84C4B">
        <w:rPr>
          <w:rFonts w:ascii="Times New Roman" w:hAnsi="Times New Roman"/>
          <w:sz w:val="28"/>
          <w:szCs w:val="28"/>
        </w:rPr>
        <w:t>5</w:t>
      </w:r>
      <w:r w:rsidR="004C3E42">
        <w:rPr>
          <w:rFonts w:ascii="Times New Roman" w:hAnsi="Times New Roman"/>
          <w:sz w:val="28"/>
          <w:szCs w:val="28"/>
        </w:rPr>
        <w:t>. Места</w:t>
      </w:r>
      <w:r w:rsidR="00BD164F" w:rsidRPr="00FF52B3">
        <w:rPr>
          <w:rFonts w:ascii="Times New Roman" w:hAnsi="Times New Roman"/>
          <w:sz w:val="28"/>
          <w:szCs w:val="28"/>
        </w:rPr>
        <w:t xml:space="preserve"> для организации площадок временного хранения перемещенных </w:t>
      </w:r>
      <w:r w:rsidR="004C3E42">
        <w:rPr>
          <w:rFonts w:ascii="Times New Roman" w:hAnsi="Times New Roman"/>
          <w:sz w:val="28"/>
          <w:szCs w:val="28"/>
        </w:rPr>
        <w:t>БРТС определя</w:t>
      </w:r>
      <w:r w:rsidR="00924265">
        <w:rPr>
          <w:rFonts w:ascii="Times New Roman" w:hAnsi="Times New Roman"/>
          <w:sz w:val="28"/>
          <w:szCs w:val="28"/>
        </w:rPr>
        <w:t>ю</w:t>
      </w:r>
      <w:r w:rsidR="004C3E42">
        <w:rPr>
          <w:rFonts w:ascii="Times New Roman" w:hAnsi="Times New Roman"/>
          <w:sz w:val="28"/>
          <w:szCs w:val="28"/>
        </w:rPr>
        <w:t>тся а</w:t>
      </w:r>
      <w:r w:rsidR="00BD164F" w:rsidRPr="00FF52B3">
        <w:rPr>
          <w:rFonts w:ascii="Times New Roman" w:hAnsi="Times New Roman"/>
          <w:sz w:val="28"/>
          <w:szCs w:val="28"/>
        </w:rPr>
        <w:t xml:space="preserve">дминистрацией </w:t>
      </w:r>
      <w:r w:rsidR="00ED2934" w:rsidRPr="00ED2934">
        <w:rPr>
          <w:rFonts w:ascii="Times New Roman" w:hAnsi="Times New Roman"/>
          <w:sz w:val="28"/>
          <w:szCs w:val="28"/>
        </w:rPr>
        <w:t>Артемовского городского округа</w:t>
      </w:r>
      <w:r w:rsidR="00BD164F" w:rsidRPr="00FF52B3">
        <w:rPr>
          <w:rFonts w:ascii="Times New Roman" w:hAnsi="Times New Roman"/>
          <w:sz w:val="28"/>
          <w:szCs w:val="28"/>
        </w:rPr>
        <w:t>.</w:t>
      </w:r>
      <w:r w:rsidR="00ED2934">
        <w:rPr>
          <w:rFonts w:ascii="Times New Roman" w:hAnsi="Times New Roman"/>
          <w:sz w:val="28"/>
          <w:szCs w:val="28"/>
        </w:rPr>
        <w:t xml:space="preserve"> </w:t>
      </w:r>
    </w:p>
    <w:p w:rsidR="00BD164F" w:rsidRPr="00FF52B3" w:rsidRDefault="004C3E42" w:rsidP="00CD20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 организованная площадка</w:t>
      </w:r>
      <w:r w:rsidR="00BD164F" w:rsidRPr="00FF52B3">
        <w:rPr>
          <w:rFonts w:ascii="Times New Roman" w:hAnsi="Times New Roman"/>
          <w:sz w:val="28"/>
          <w:szCs w:val="28"/>
        </w:rPr>
        <w:t xml:space="preserve"> перемещенных </w:t>
      </w:r>
      <w:r>
        <w:rPr>
          <w:rFonts w:ascii="Times New Roman" w:hAnsi="Times New Roman"/>
          <w:sz w:val="28"/>
          <w:szCs w:val="28"/>
        </w:rPr>
        <w:t>БРТС</w:t>
      </w:r>
      <w:r w:rsidR="00BD164F" w:rsidRPr="00FF52B3">
        <w:rPr>
          <w:rFonts w:ascii="Times New Roman" w:hAnsi="Times New Roman"/>
          <w:sz w:val="28"/>
          <w:szCs w:val="28"/>
        </w:rPr>
        <w:t xml:space="preserve"> должна быть оборудована ограждением, круглосуточной охраной.</w:t>
      </w:r>
    </w:p>
    <w:p w:rsidR="00BD164F" w:rsidRPr="00FF52B3" w:rsidRDefault="00344AE4" w:rsidP="00CD20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х</w:t>
      </w:r>
      <w:r w:rsidR="00BD164F" w:rsidRPr="00FF52B3">
        <w:rPr>
          <w:rFonts w:ascii="Times New Roman" w:hAnsi="Times New Roman"/>
          <w:sz w:val="28"/>
          <w:szCs w:val="28"/>
        </w:rPr>
        <w:t>ранени</w:t>
      </w:r>
      <w:r w:rsidR="006875B9">
        <w:rPr>
          <w:rFonts w:ascii="Times New Roman" w:hAnsi="Times New Roman"/>
          <w:sz w:val="28"/>
          <w:szCs w:val="28"/>
        </w:rPr>
        <w:t>е</w:t>
      </w:r>
      <w:r w:rsidR="00BD164F" w:rsidRPr="00FF52B3">
        <w:rPr>
          <w:rFonts w:ascii="Times New Roman" w:hAnsi="Times New Roman"/>
          <w:sz w:val="28"/>
          <w:szCs w:val="28"/>
        </w:rPr>
        <w:t xml:space="preserve"> </w:t>
      </w:r>
      <w:r w:rsidR="004C3E42">
        <w:rPr>
          <w:rFonts w:ascii="Times New Roman" w:hAnsi="Times New Roman"/>
          <w:sz w:val="28"/>
          <w:szCs w:val="28"/>
        </w:rPr>
        <w:t>БРТС</w:t>
      </w:r>
      <w:r w:rsidR="00BD164F" w:rsidRPr="00FF52B3">
        <w:rPr>
          <w:rFonts w:ascii="Times New Roman" w:hAnsi="Times New Roman"/>
          <w:sz w:val="28"/>
          <w:szCs w:val="28"/>
        </w:rPr>
        <w:t xml:space="preserve"> должн</w:t>
      </w:r>
      <w:r w:rsidR="006875B9">
        <w:rPr>
          <w:rFonts w:ascii="Times New Roman" w:hAnsi="Times New Roman"/>
          <w:sz w:val="28"/>
          <w:szCs w:val="28"/>
        </w:rPr>
        <w:t>о</w:t>
      </w:r>
      <w:r w:rsidR="00BD164F" w:rsidRPr="00FF52B3">
        <w:rPr>
          <w:rFonts w:ascii="Times New Roman" w:hAnsi="Times New Roman"/>
          <w:sz w:val="28"/>
          <w:szCs w:val="28"/>
        </w:rPr>
        <w:t xml:space="preserve"> обеспечивать сохранность транспортного средства (частей разукомплектованного транспортного средства), исключать возможность дополнительного разукомплектования транспортного средства.</w:t>
      </w:r>
      <w:r w:rsidR="00ED2934">
        <w:rPr>
          <w:rFonts w:ascii="Times New Roman" w:hAnsi="Times New Roman"/>
          <w:sz w:val="28"/>
          <w:szCs w:val="28"/>
        </w:rPr>
        <w:t xml:space="preserve"> </w:t>
      </w:r>
    </w:p>
    <w:p w:rsidR="00BD164F" w:rsidRPr="001C5FD8" w:rsidRDefault="0065782A" w:rsidP="00CD20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72E35">
        <w:rPr>
          <w:rFonts w:ascii="Times New Roman" w:hAnsi="Times New Roman"/>
          <w:sz w:val="28"/>
          <w:szCs w:val="28"/>
        </w:rPr>
        <w:t>6</w:t>
      </w:r>
      <w:r w:rsidR="004C3E42">
        <w:rPr>
          <w:rFonts w:ascii="Times New Roman" w:hAnsi="Times New Roman"/>
          <w:sz w:val="28"/>
          <w:szCs w:val="28"/>
        </w:rPr>
        <w:t>. БРТС</w:t>
      </w:r>
      <w:r w:rsidR="00BD164F" w:rsidRPr="00FF52B3">
        <w:rPr>
          <w:rFonts w:ascii="Times New Roman" w:hAnsi="Times New Roman"/>
          <w:sz w:val="28"/>
          <w:szCs w:val="28"/>
        </w:rPr>
        <w:t xml:space="preserve"> возвращается его </w:t>
      </w:r>
      <w:r w:rsidR="004C3E42">
        <w:rPr>
          <w:rFonts w:ascii="Times New Roman" w:hAnsi="Times New Roman"/>
          <w:sz w:val="28"/>
          <w:szCs w:val="28"/>
        </w:rPr>
        <w:t>собственнику (владельцу</w:t>
      </w:r>
      <w:r w:rsidR="00BD164F" w:rsidRPr="00FF52B3">
        <w:rPr>
          <w:rFonts w:ascii="Times New Roman" w:hAnsi="Times New Roman"/>
          <w:sz w:val="28"/>
          <w:szCs w:val="28"/>
        </w:rPr>
        <w:t>)</w:t>
      </w:r>
      <w:r w:rsidR="00996636">
        <w:rPr>
          <w:rFonts w:ascii="Times New Roman" w:hAnsi="Times New Roman"/>
          <w:sz w:val="28"/>
          <w:szCs w:val="28"/>
        </w:rPr>
        <w:t xml:space="preserve"> в день обращения в </w:t>
      </w:r>
      <w:r w:rsidR="00307876" w:rsidRPr="00307876">
        <w:rPr>
          <w:rFonts w:ascii="Times New Roman" w:hAnsi="Times New Roman"/>
          <w:sz w:val="28"/>
          <w:szCs w:val="28"/>
        </w:rPr>
        <w:t>М</w:t>
      </w:r>
      <w:r w:rsidR="00307876">
        <w:rPr>
          <w:rFonts w:ascii="Times New Roman" w:hAnsi="Times New Roman"/>
          <w:sz w:val="28"/>
          <w:szCs w:val="28"/>
        </w:rPr>
        <w:t>КУ «Управление благоустройства»</w:t>
      </w:r>
      <w:r w:rsidR="00ED2934" w:rsidRPr="00ED2934">
        <w:rPr>
          <w:rFonts w:ascii="Times New Roman" w:hAnsi="Times New Roman"/>
          <w:sz w:val="28"/>
          <w:szCs w:val="28"/>
        </w:rPr>
        <w:t xml:space="preserve"> </w:t>
      </w:r>
      <w:r w:rsidR="00BD164F" w:rsidRPr="00FF52B3">
        <w:rPr>
          <w:rFonts w:ascii="Times New Roman" w:hAnsi="Times New Roman"/>
          <w:sz w:val="28"/>
          <w:szCs w:val="28"/>
        </w:rPr>
        <w:t xml:space="preserve">на основании заявления при предъявлении им правоустанавливающих документов на транспортное средство, </w:t>
      </w:r>
      <w:r w:rsidR="00BD164F" w:rsidRPr="001C5FD8">
        <w:rPr>
          <w:rFonts w:ascii="Times New Roman" w:hAnsi="Times New Roman"/>
          <w:i/>
          <w:sz w:val="28"/>
          <w:szCs w:val="28"/>
        </w:rPr>
        <w:t>при условии возмещения стоимости расх</w:t>
      </w:r>
      <w:r w:rsidR="004C3E42" w:rsidRPr="001C5FD8">
        <w:rPr>
          <w:rFonts w:ascii="Times New Roman" w:hAnsi="Times New Roman"/>
          <w:i/>
          <w:sz w:val="28"/>
          <w:szCs w:val="28"/>
        </w:rPr>
        <w:t>одов, связанных с перемещением и хранением</w:t>
      </w:r>
      <w:r w:rsidR="00007879" w:rsidRPr="001C5FD8">
        <w:rPr>
          <w:rFonts w:ascii="Times New Roman" w:hAnsi="Times New Roman"/>
          <w:i/>
          <w:sz w:val="28"/>
          <w:szCs w:val="28"/>
        </w:rPr>
        <w:t xml:space="preserve"> БРТС</w:t>
      </w:r>
      <w:r w:rsidR="00996636" w:rsidRPr="001C5FD8">
        <w:rPr>
          <w:rFonts w:ascii="Times New Roman" w:hAnsi="Times New Roman"/>
          <w:i/>
          <w:sz w:val="28"/>
          <w:szCs w:val="28"/>
        </w:rPr>
        <w:t xml:space="preserve">, рассчитанных </w:t>
      </w:r>
      <w:r w:rsidR="00307876" w:rsidRPr="001C5FD8">
        <w:rPr>
          <w:rFonts w:ascii="Times New Roman" w:hAnsi="Times New Roman"/>
          <w:i/>
          <w:sz w:val="28"/>
          <w:szCs w:val="28"/>
        </w:rPr>
        <w:t xml:space="preserve">МКУ «Управление благоустройства» </w:t>
      </w:r>
      <w:r w:rsidR="00996636" w:rsidRPr="001C5FD8">
        <w:rPr>
          <w:rFonts w:ascii="Times New Roman" w:hAnsi="Times New Roman"/>
          <w:i/>
          <w:sz w:val="28"/>
          <w:szCs w:val="28"/>
        </w:rPr>
        <w:t>согласно установленно</w:t>
      </w:r>
      <w:r w:rsidR="00BC77BC" w:rsidRPr="001C5FD8">
        <w:rPr>
          <w:rFonts w:ascii="Times New Roman" w:hAnsi="Times New Roman"/>
          <w:i/>
          <w:sz w:val="28"/>
          <w:szCs w:val="28"/>
        </w:rPr>
        <w:t>й</w:t>
      </w:r>
      <w:r w:rsidR="006A109E" w:rsidRPr="001C5FD8">
        <w:rPr>
          <w:rFonts w:ascii="Times New Roman" w:hAnsi="Times New Roman"/>
          <w:i/>
          <w:sz w:val="28"/>
          <w:szCs w:val="28"/>
        </w:rPr>
        <w:t xml:space="preserve"> в соответствии с требованиями действующего законодательства Российской Федерации</w:t>
      </w:r>
      <w:r w:rsidR="00BC77BC" w:rsidRPr="001C5FD8">
        <w:rPr>
          <w:rFonts w:ascii="Times New Roman" w:hAnsi="Times New Roman"/>
          <w:i/>
          <w:sz w:val="28"/>
          <w:szCs w:val="28"/>
        </w:rPr>
        <w:t xml:space="preserve"> </w:t>
      </w:r>
      <w:r w:rsidR="00996636" w:rsidRPr="001C5FD8">
        <w:rPr>
          <w:rFonts w:ascii="Times New Roman" w:hAnsi="Times New Roman"/>
          <w:i/>
          <w:sz w:val="28"/>
          <w:szCs w:val="28"/>
        </w:rPr>
        <w:t>плат</w:t>
      </w:r>
      <w:r w:rsidR="00BC77BC" w:rsidRPr="001C5FD8">
        <w:rPr>
          <w:rFonts w:ascii="Times New Roman" w:hAnsi="Times New Roman"/>
          <w:i/>
          <w:sz w:val="28"/>
          <w:szCs w:val="28"/>
        </w:rPr>
        <w:t>е</w:t>
      </w:r>
      <w:r w:rsidR="00BD164F" w:rsidRPr="001C5FD8">
        <w:rPr>
          <w:rFonts w:ascii="Times New Roman" w:hAnsi="Times New Roman"/>
          <w:i/>
          <w:sz w:val="28"/>
          <w:szCs w:val="28"/>
        </w:rPr>
        <w:t>.</w:t>
      </w:r>
      <w:r w:rsidR="00ED2934" w:rsidRPr="001C5FD8">
        <w:rPr>
          <w:rFonts w:ascii="Times New Roman" w:hAnsi="Times New Roman"/>
          <w:i/>
          <w:sz w:val="28"/>
          <w:szCs w:val="28"/>
        </w:rPr>
        <w:t xml:space="preserve"> </w:t>
      </w:r>
      <w:r w:rsidR="001C5FD8" w:rsidRPr="001C5FD8">
        <w:rPr>
          <w:rFonts w:ascii="Times New Roman" w:hAnsi="Times New Roman"/>
          <w:sz w:val="28"/>
          <w:szCs w:val="28"/>
        </w:rPr>
        <w:t xml:space="preserve">ИЛИ </w:t>
      </w:r>
      <w:r w:rsidR="001C5FD8">
        <w:rPr>
          <w:rFonts w:ascii="Times New Roman" w:hAnsi="Times New Roman"/>
          <w:i/>
          <w:sz w:val="28"/>
          <w:szCs w:val="28"/>
        </w:rPr>
        <w:t>бесплатно.</w:t>
      </w:r>
    </w:p>
    <w:p w:rsidR="00644C28" w:rsidRDefault="00307876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07879" w:rsidRPr="00FF52B3">
        <w:rPr>
          <w:rFonts w:ascii="Times New Roman" w:hAnsi="Times New Roman"/>
          <w:sz w:val="28"/>
          <w:szCs w:val="28"/>
        </w:rPr>
        <w:t>обственник (в</w:t>
      </w:r>
      <w:r w:rsidR="00007879">
        <w:rPr>
          <w:rFonts w:ascii="Times New Roman" w:hAnsi="Times New Roman"/>
          <w:sz w:val="28"/>
          <w:szCs w:val="28"/>
        </w:rPr>
        <w:t xml:space="preserve">ладелец) </w:t>
      </w:r>
      <w:r w:rsidR="00B36EA0">
        <w:rPr>
          <w:rFonts w:ascii="Times New Roman" w:hAnsi="Times New Roman"/>
          <w:sz w:val="28"/>
          <w:szCs w:val="28"/>
          <w:lang w:eastAsia="ru-RU"/>
        </w:rPr>
        <w:t xml:space="preserve">БРТС </w:t>
      </w:r>
      <w:r w:rsidR="00007879" w:rsidRPr="00FF52B3">
        <w:rPr>
          <w:rFonts w:ascii="Times New Roman" w:hAnsi="Times New Roman"/>
          <w:sz w:val="28"/>
          <w:szCs w:val="28"/>
        </w:rPr>
        <w:t>самостоятельно производит вывоз транспортного средства с места временного хране</w:t>
      </w:r>
      <w:r w:rsidR="00644C28">
        <w:rPr>
          <w:rFonts w:ascii="Times New Roman" w:hAnsi="Times New Roman"/>
          <w:sz w:val="28"/>
          <w:szCs w:val="28"/>
        </w:rPr>
        <w:t>ния за счет собственных средств</w:t>
      </w:r>
      <w:r w:rsidR="00B36EA0">
        <w:rPr>
          <w:rFonts w:ascii="Times New Roman" w:hAnsi="Times New Roman"/>
          <w:sz w:val="28"/>
          <w:szCs w:val="28"/>
        </w:rPr>
        <w:t>.</w:t>
      </w:r>
    </w:p>
    <w:p w:rsidR="00DD0247" w:rsidRDefault="00DD0247" w:rsidP="00CD20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98"/>
      <w:bookmarkStart w:id="3" w:name="P99"/>
      <w:bookmarkEnd w:id="2"/>
      <w:bookmarkEnd w:id="3"/>
    </w:p>
    <w:p w:rsidR="00007879" w:rsidRPr="001C5FD8" w:rsidRDefault="00007879" w:rsidP="00CD20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5FD8">
        <w:rPr>
          <w:rFonts w:ascii="Times New Roman" w:hAnsi="Times New Roman"/>
          <w:b/>
          <w:sz w:val="28"/>
          <w:szCs w:val="28"/>
        </w:rPr>
        <w:t>4. Утилизация БРТС</w:t>
      </w:r>
    </w:p>
    <w:p w:rsidR="00644C28" w:rsidRDefault="00007879" w:rsidP="00CD20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BD164F" w:rsidRPr="00FF52B3">
        <w:rPr>
          <w:rFonts w:ascii="Times New Roman" w:hAnsi="Times New Roman"/>
          <w:sz w:val="28"/>
          <w:szCs w:val="28"/>
        </w:rPr>
        <w:t xml:space="preserve">Утилизация </w:t>
      </w:r>
      <w:r>
        <w:rPr>
          <w:rFonts w:ascii="Times New Roman" w:hAnsi="Times New Roman"/>
          <w:sz w:val="28"/>
          <w:szCs w:val="28"/>
        </w:rPr>
        <w:t>БРТС</w:t>
      </w:r>
      <w:r w:rsidR="00BD164F" w:rsidRPr="00FF52B3">
        <w:rPr>
          <w:rFonts w:ascii="Times New Roman" w:hAnsi="Times New Roman"/>
          <w:sz w:val="28"/>
          <w:szCs w:val="28"/>
        </w:rPr>
        <w:t xml:space="preserve"> проводится </w:t>
      </w:r>
      <w:r w:rsidR="0071710B">
        <w:rPr>
          <w:rFonts w:ascii="Times New Roman" w:hAnsi="Times New Roman"/>
          <w:sz w:val="28"/>
          <w:szCs w:val="28"/>
          <w:lang w:eastAsia="ru-RU"/>
        </w:rPr>
        <w:t>в соответствии с требованиями действующ</w:t>
      </w:r>
      <w:r w:rsidR="001C5FD8">
        <w:rPr>
          <w:rFonts w:ascii="Times New Roman" w:hAnsi="Times New Roman"/>
          <w:sz w:val="28"/>
          <w:szCs w:val="28"/>
          <w:lang w:eastAsia="ru-RU"/>
        </w:rPr>
        <w:t>их нормативно-правовых актов</w:t>
      </w:r>
      <w:r w:rsidR="00644C28">
        <w:rPr>
          <w:rFonts w:ascii="Times New Roman" w:hAnsi="Times New Roman"/>
          <w:sz w:val="28"/>
          <w:szCs w:val="28"/>
        </w:rPr>
        <w:t>.</w:t>
      </w:r>
      <w:r w:rsidR="00ED2934">
        <w:rPr>
          <w:rFonts w:ascii="Times New Roman" w:hAnsi="Times New Roman"/>
          <w:sz w:val="28"/>
          <w:szCs w:val="28"/>
        </w:rPr>
        <w:t xml:space="preserve"> </w:t>
      </w:r>
    </w:p>
    <w:p w:rsidR="00862D78" w:rsidRPr="00862D78" w:rsidRDefault="00862D78" w:rsidP="00CD2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71710B">
        <w:rPr>
          <w:rFonts w:ascii="Times New Roman" w:hAnsi="Times New Roman"/>
          <w:sz w:val="28"/>
          <w:szCs w:val="28"/>
          <w:lang w:eastAsia="ru-RU"/>
        </w:rPr>
        <w:t>2</w:t>
      </w:r>
      <w:r w:rsidRPr="00862D78">
        <w:rPr>
          <w:rFonts w:ascii="Times New Roman" w:hAnsi="Times New Roman"/>
          <w:sz w:val="28"/>
          <w:szCs w:val="28"/>
          <w:lang w:eastAsia="ru-RU"/>
        </w:rPr>
        <w:t xml:space="preserve">. Документы, подтверждающие утилизацию </w:t>
      </w:r>
      <w:r>
        <w:rPr>
          <w:rFonts w:ascii="Times New Roman" w:hAnsi="Times New Roman"/>
          <w:sz w:val="28"/>
          <w:szCs w:val="28"/>
          <w:lang w:eastAsia="ru-RU"/>
        </w:rPr>
        <w:t>БРТС</w:t>
      </w:r>
      <w:r w:rsidRPr="00862D78">
        <w:rPr>
          <w:rFonts w:ascii="Times New Roman" w:hAnsi="Times New Roman"/>
          <w:sz w:val="28"/>
          <w:szCs w:val="28"/>
          <w:lang w:eastAsia="ru-RU"/>
        </w:rPr>
        <w:t xml:space="preserve">, направляются </w:t>
      </w:r>
      <w:r w:rsidR="001C5FD8">
        <w:rPr>
          <w:rFonts w:ascii="Times New Roman" w:hAnsi="Times New Roman"/>
          <w:sz w:val="28"/>
          <w:szCs w:val="28"/>
          <w:lang w:eastAsia="ru-RU"/>
        </w:rPr>
        <w:t xml:space="preserve">МКУ «Управление благоустройства» </w:t>
      </w:r>
      <w:r w:rsidRPr="00862D78">
        <w:rPr>
          <w:rFonts w:ascii="Times New Roman" w:hAnsi="Times New Roman"/>
          <w:sz w:val="28"/>
          <w:szCs w:val="28"/>
          <w:lang w:eastAsia="ru-RU"/>
        </w:rPr>
        <w:t>в органы ГИБДД.</w:t>
      </w:r>
    </w:p>
    <w:p w:rsidR="00644C28" w:rsidRDefault="00644C28" w:rsidP="00CD20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9D9" w:rsidRDefault="009F59D9" w:rsidP="00CD20B4">
      <w:pPr>
        <w:spacing w:after="0" w:line="360" w:lineRule="auto"/>
        <w:ind w:firstLine="709"/>
        <w:jc w:val="both"/>
      </w:pPr>
    </w:p>
    <w:p w:rsidR="00BD164F" w:rsidRDefault="00BD164F">
      <w:pPr>
        <w:spacing w:after="1" w:line="280" w:lineRule="auto"/>
        <w:jc w:val="right"/>
      </w:pPr>
    </w:p>
    <w:p w:rsidR="00BD164F" w:rsidRDefault="00BD164F">
      <w:pPr>
        <w:spacing w:after="1" w:line="280" w:lineRule="auto"/>
        <w:jc w:val="right"/>
      </w:pPr>
    </w:p>
    <w:p w:rsidR="005B7A47" w:rsidRDefault="005B7A47">
      <w:pPr>
        <w:spacing w:after="1" w:line="280" w:lineRule="auto"/>
        <w:jc w:val="right"/>
      </w:pPr>
    </w:p>
    <w:p w:rsidR="005B7A47" w:rsidRDefault="005B7A47">
      <w:pPr>
        <w:spacing w:after="1" w:line="280" w:lineRule="auto"/>
        <w:jc w:val="right"/>
      </w:pPr>
    </w:p>
    <w:p w:rsidR="005B7A47" w:rsidRDefault="005B7A47">
      <w:pPr>
        <w:spacing w:after="1" w:line="280" w:lineRule="auto"/>
        <w:jc w:val="right"/>
      </w:pPr>
    </w:p>
    <w:p w:rsidR="00F85E8C" w:rsidRDefault="00F85E8C" w:rsidP="00F85E8C">
      <w:pPr>
        <w:tabs>
          <w:tab w:val="left" w:pos="8430"/>
          <w:tab w:val="right" w:pos="9638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F85E8C" w:rsidRDefault="00F85E8C" w:rsidP="00F85E8C">
      <w:pPr>
        <w:tabs>
          <w:tab w:val="left" w:pos="8430"/>
          <w:tab w:val="right" w:pos="9638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F85E8C" w:rsidRDefault="00F85E8C" w:rsidP="00F85E8C">
      <w:pPr>
        <w:tabs>
          <w:tab w:val="left" w:pos="8430"/>
          <w:tab w:val="right" w:pos="9638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F85E8C" w:rsidRDefault="00F85E8C" w:rsidP="00F85E8C">
      <w:pPr>
        <w:tabs>
          <w:tab w:val="left" w:pos="8430"/>
          <w:tab w:val="right" w:pos="9638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F85E8C" w:rsidRDefault="00F85E8C" w:rsidP="00F85E8C">
      <w:pPr>
        <w:tabs>
          <w:tab w:val="left" w:pos="8430"/>
          <w:tab w:val="right" w:pos="9638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1C5FD8" w:rsidRDefault="001C5FD8" w:rsidP="001C5FD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B73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1C5FD8" w:rsidRDefault="001C5FD8" w:rsidP="001C5FD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1C5FD8" w:rsidRPr="002B7321" w:rsidRDefault="001C5FD8" w:rsidP="001C5FD8">
      <w:pPr>
        <w:pStyle w:val="ConsPlusNormal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2B732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7103C1">
        <w:rPr>
          <w:rFonts w:ascii="Times New Roman" w:hAnsi="Times New Roman"/>
          <w:sz w:val="28"/>
          <w:szCs w:val="28"/>
        </w:rPr>
        <w:t xml:space="preserve">выявления, перемещения, временного хранения и утилизации брошенных, </w:t>
      </w:r>
      <w:r>
        <w:rPr>
          <w:rFonts w:ascii="Times New Roman" w:hAnsi="Times New Roman"/>
          <w:sz w:val="28"/>
          <w:szCs w:val="28"/>
        </w:rPr>
        <w:t xml:space="preserve">разукомплектованных </w:t>
      </w:r>
      <w:r w:rsidRPr="007103C1">
        <w:rPr>
          <w:rFonts w:ascii="Times New Roman" w:hAnsi="Times New Roman"/>
          <w:sz w:val="28"/>
          <w:szCs w:val="28"/>
        </w:rPr>
        <w:t>транспортных средств</w:t>
      </w:r>
      <w:r w:rsidRPr="00A40049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Артемовского</w:t>
      </w:r>
      <w:r w:rsidRPr="00A40049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BD164F" w:rsidRDefault="00BD164F" w:rsidP="0057247C">
      <w:pPr>
        <w:tabs>
          <w:tab w:val="left" w:pos="8270"/>
          <w:tab w:val="left" w:pos="8430"/>
          <w:tab w:val="right" w:pos="9638"/>
        </w:tabs>
        <w:spacing w:after="0" w:line="240" w:lineRule="auto"/>
        <w:outlineLvl w:val="1"/>
      </w:pPr>
    </w:p>
    <w:p w:rsidR="005B7A47" w:rsidRDefault="005B7A47" w:rsidP="00CF17D4">
      <w:pPr>
        <w:spacing w:after="0" w:line="240" w:lineRule="auto"/>
        <w:jc w:val="right"/>
      </w:pPr>
    </w:p>
    <w:p w:rsidR="00BD164F" w:rsidRPr="00307876" w:rsidRDefault="00257274" w:rsidP="00EF66F8">
      <w:pPr>
        <w:spacing w:after="1" w:line="200" w:lineRule="auto"/>
        <w:jc w:val="center"/>
        <w:rPr>
          <w:rFonts w:ascii="Times New Roman" w:hAnsi="Times New Roman"/>
          <w:sz w:val="28"/>
          <w:szCs w:val="28"/>
        </w:rPr>
      </w:pPr>
      <w:bookmarkStart w:id="4" w:name="P127"/>
      <w:bookmarkEnd w:id="4"/>
      <w:r w:rsidRPr="00307876">
        <w:rPr>
          <w:rFonts w:ascii="Times New Roman" w:hAnsi="Times New Roman"/>
          <w:sz w:val="28"/>
          <w:szCs w:val="28"/>
        </w:rPr>
        <w:t xml:space="preserve">АКТ </w:t>
      </w:r>
    </w:p>
    <w:p w:rsidR="00BD164F" w:rsidRPr="00307876" w:rsidRDefault="00BD164F" w:rsidP="00EF66F8">
      <w:pPr>
        <w:spacing w:after="1" w:line="200" w:lineRule="auto"/>
        <w:jc w:val="center"/>
        <w:rPr>
          <w:rFonts w:ascii="Times New Roman" w:hAnsi="Times New Roman"/>
          <w:sz w:val="28"/>
          <w:szCs w:val="28"/>
        </w:rPr>
      </w:pPr>
      <w:r w:rsidRPr="00307876">
        <w:rPr>
          <w:rFonts w:ascii="Times New Roman" w:hAnsi="Times New Roman"/>
          <w:sz w:val="28"/>
          <w:szCs w:val="28"/>
        </w:rPr>
        <w:t>обследования транспортного средства</w:t>
      </w:r>
    </w:p>
    <w:p w:rsidR="00BD164F" w:rsidRPr="00307876" w:rsidRDefault="00BD164F" w:rsidP="00EF66F8">
      <w:pPr>
        <w:spacing w:after="1" w:line="200" w:lineRule="auto"/>
        <w:jc w:val="center"/>
        <w:rPr>
          <w:rFonts w:ascii="Times New Roman" w:hAnsi="Times New Roman"/>
          <w:sz w:val="6"/>
          <w:szCs w:val="28"/>
        </w:rPr>
      </w:pPr>
    </w:p>
    <w:p w:rsidR="0065782A" w:rsidRPr="00C55B51" w:rsidRDefault="0065782A" w:rsidP="00EF66F8">
      <w:pPr>
        <w:spacing w:after="1" w:line="200" w:lineRule="auto"/>
        <w:jc w:val="center"/>
        <w:rPr>
          <w:rFonts w:ascii="Times New Roman" w:hAnsi="Times New Roman"/>
          <w:sz w:val="24"/>
          <w:szCs w:val="24"/>
        </w:rPr>
      </w:pPr>
    </w:p>
    <w:p w:rsidR="004F0F68" w:rsidRPr="00C55B51" w:rsidRDefault="00EF66F8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«___»</w:t>
      </w:r>
      <w:r w:rsidR="00BD164F" w:rsidRPr="00C55B51">
        <w:rPr>
          <w:rFonts w:ascii="Times New Roman" w:hAnsi="Times New Roman"/>
          <w:sz w:val="24"/>
          <w:szCs w:val="24"/>
        </w:rPr>
        <w:t xml:space="preserve"> _______</w:t>
      </w:r>
      <w:r w:rsidRPr="00C55B51">
        <w:rPr>
          <w:rFonts w:ascii="Times New Roman" w:hAnsi="Times New Roman"/>
          <w:sz w:val="24"/>
          <w:szCs w:val="24"/>
        </w:rPr>
        <w:t>_</w:t>
      </w:r>
      <w:r w:rsidR="00BD164F" w:rsidRPr="00C55B51">
        <w:rPr>
          <w:rFonts w:ascii="Times New Roman" w:hAnsi="Times New Roman"/>
          <w:sz w:val="24"/>
          <w:szCs w:val="24"/>
        </w:rPr>
        <w:t xml:space="preserve">___ 20___ г.                             </w:t>
      </w:r>
      <w:r w:rsidRPr="00C55B51">
        <w:rPr>
          <w:rFonts w:ascii="Times New Roman" w:hAnsi="Times New Roman"/>
          <w:sz w:val="24"/>
          <w:szCs w:val="24"/>
        </w:rPr>
        <w:t xml:space="preserve"> </w:t>
      </w:r>
    </w:p>
    <w:p w:rsidR="00BD164F" w:rsidRPr="00C55B51" w:rsidRDefault="00EF66F8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«___» часов «______»</w:t>
      </w:r>
      <w:r w:rsidR="00BD164F" w:rsidRPr="00C55B51">
        <w:rPr>
          <w:rFonts w:ascii="Times New Roman" w:hAnsi="Times New Roman"/>
          <w:sz w:val="24"/>
          <w:szCs w:val="24"/>
        </w:rPr>
        <w:t xml:space="preserve"> минут                               </w:t>
      </w:r>
    </w:p>
    <w:p w:rsidR="004F0F68" w:rsidRPr="00C55B51" w:rsidRDefault="00BD164F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 xml:space="preserve">    </w:t>
      </w:r>
    </w:p>
    <w:p w:rsidR="004F0F68" w:rsidRPr="00C55B51" w:rsidRDefault="004F0F68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C55B51" w:rsidRPr="00C55B51" w:rsidRDefault="0007794C" w:rsidP="001C5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Сотрудником (с</w:t>
      </w:r>
      <w:r w:rsidR="000B287E" w:rsidRPr="00C55B51">
        <w:rPr>
          <w:rFonts w:ascii="Times New Roman" w:hAnsi="Times New Roman"/>
          <w:sz w:val="24"/>
          <w:szCs w:val="24"/>
        </w:rPr>
        <w:t>отрудниками</w:t>
      </w:r>
      <w:r w:rsidRPr="00C55B51">
        <w:rPr>
          <w:rFonts w:ascii="Times New Roman" w:hAnsi="Times New Roman"/>
          <w:sz w:val="24"/>
          <w:szCs w:val="24"/>
        </w:rPr>
        <w:t>)</w:t>
      </w:r>
      <w:r w:rsidR="000B287E" w:rsidRPr="00C55B51">
        <w:rPr>
          <w:rFonts w:ascii="Times New Roman" w:hAnsi="Times New Roman"/>
          <w:sz w:val="24"/>
          <w:szCs w:val="24"/>
        </w:rPr>
        <w:t xml:space="preserve"> </w:t>
      </w:r>
      <w:r w:rsidR="001C5FD8" w:rsidRPr="00C55B51">
        <w:rPr>
          <w:rFonts w:ascii="Times New Roman" w:hAnsi="Times New Roman"/>
          <w:sz w:val="24"/>
          <w:szCs w:val="24"/>
        </w:rPr>
        <w:t>МКУ «Управление благоустройства»</w:t>
      </w:r>
      <w:r w:rsidR="000B287E" w:rsidRPr="00C55B51">
        <w:rPr>
          <w:rFonts w:ascii="Times New Roman" w:hAnsi="Times New Roman"/>
          <w:sz w:val="24"/>
          <w:szCs w:val="24"/>
        </w:rPr>
        <w:t xml:space="preserve"> в</w:t>
      </w:r>
      <w:r w:rsidR="004F0F68" w:rsidRPr="00C55B51">
        <w:rPr>
          <w:rFonts w:ascii="Times New Roman" w:hAnsi="Times New Roman"/>
          <w:sz w:val="24"/>
          <w:szCs w:val="24"/>
        </w:rPr>
        <w:t xml:space="preserve"> соответствии с </w:t>
      </w:r>
      <w:r w:rsidR="00BD164F" w:rsidRPr="00C55B51">
        <w:rPr>
          <w:rFonts w:ascii="Times New Roman" w:hAnsi="Times New Roman"/>
          <w:sz w:val="24"/>
          <w:szCs w:val="24"/>
        </w:rPr>
        <w:t>Порядком выявления, перемещения, в</w:t>
      </w:r>
      <w:r w:rsidR="004F0F68" w:rsidRPr="00C55B51">
        <w:rPr>
          <w:rFonts w:ascii="Times New Roman" w:hAnsi="Times New Roman"/>
          <w:sz w:val="24"/>
          <w:szCs w:val="24"/>
        </w:rPr>
        <w:t>ременного хранения и утилизации брошенных,</w:t>
      </w:r>
      <w:r w:rsidR="004F0F68" w:rsidRPr="00C55B51">
        <w:rPr>
          <w:sz w:val="24"/>
          <w:szCs w:val="24"/>
        </w:rPr>
        <w:t xml:space="preserve"> </w:t>
      </w:r>
      <w:r w:rsidR="004F0F68" w:rsidRPr="00C55B51">
        <w:rPr>
          <w:rFonts w:ascii="Times New Roman" w:hAnsi="Times New Roman"/>
          <w:sz w:val="24"/>
          <w:szCs w:val="24"/>
        </w:rPr>
        <w:t xml:space="preserve">разукомплектованных транспортных средств на территории </w:t>
      </w:r>
      <w:r w:rsidR="00ED2934" w:rsidRPr="00C55B51">
        <w:rPr>
          <w:rFonts w:ascii="Times New Roman" w:hAnsi="Times New Roman"/>
          <w:sz w:val="24"/>
          <w:szCs w:val="24"/>
        </w:rPr>
        <w:t>Артемовского городского округа</w:t>
      </w:r>
      <w:r w:rsidR="00BD164F" w:rsidRPr="00C55B51">
        <w:rPr>
          <w:rFonts w:ascii="Times New Roman" w:hAnsi="Times New Roman"/>
          <w:sz w:val="24"/>
          <w:szCs w:val="24"/>
        </w:rPr>
        <w:t xml:space="preserve"> проведено</w:t>
      </w:r>
      <w:r w:rsidR="004F0F68" w:rsidRPr="00C55B51">
        <w:rPr>
          <w:rFonts w:ascii="Times New Roman" w:hAnsi="Times New Roman"/>
          <w:sz w:val="24"/>
          <w:szCs w:val="24"/>
        </w:rPr>
        <w:t xml:space="preserve"> </w:t>
      </w:r>
      <w:r w:rsidR="00BD164F" w:rsidRPr="00C55B51">
        <w:rPr>
          <w:rFonts w:ascii="Times New Roman" w:hAnsi="Times New Roman"/>
          <w:sz w:val="24"/>
          <w:szCs w:val="24"/>
        </w:rPr>
        <w:t>обследование</w:t>
      </w:r>
      <w:r w:rsidR="004F0F68" w:rsidRPr="00C55B51">
        <w:rPr>
          <w:rFonts w:ascii="Times New Roman" w:hAnsi="Times New Roman"/>
          <w:sz w:val="24"/>
          <w:szCs w:val="24"/>
        </w:rPr>
        <w:t xml:space="preserve"> транспортного средства</w:t>
      </w:r>
      <w:r w:rsidR="00C55B51" w:rsidRPr="00C55B5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55B51" w:rsidRPr="00C55B51">
        <w:rPr>
          <w:rFonts w:ascii="Times New Roman" w:hAnsi="Times New Roman"/>
          <w:sz w:val="24"/>
          <w:szCs w:val="24"/>
        </w:rPr>
        <w:t>обнаруженного</w:t>
      </w:r>
      <w:r w:rsidR="00BD164F" w:rsidRPr="00C55B51">
        <w:rPr>
          <w:rFonts w:ascii="Times New Roman" w:hAnsi="Times New Roman"/>
          <w:sz w:val="24"/>
          <w:szCs w:val="24"/>
        </w:rPr>
        <w:t>:</w:t>
      </w:r>
      <w:r w:rsidR="00C55B51" w:rsidRPr="00C55B51">
        <w:rPr>
          <w:rFonts w:ascii="Times New Roman" w:hAnsi="Times New Roman"/>
          <w:sz w:val="24"/>
          <w:szCs w:val="24"/>
        </w:rPr>
        <w:t>_</w:t>
      </w:r>
      <w:proofErr w:type="gramEnd"/>
      <w:r w:rsidR="00C55B51" w:rsidRPr="00C55B51">
        <w:rPr>
          <w:rFonts w:ascii="Times New Roman" w:hAnsi="Times New Roman"/>
          <w:sz w:val="24"/>
          <w:szCs w:val="24"/>
        </w:rPr>
        <w:t>______________</w:t>
      </w:r>
    </w:p>
    <w:p w:rsidR="00BD164F" w:rsidRPr="00C55B51" w:rsidRDefault="00C55B51" w:rsidP="00C55B5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(адресная привязка)</w:t>
      </w:r>
      <w:r w:rsidR="001C5FD8" w:rsidRPr="00C55B51">
        <w:rPr>
          <w:rFonts w:ascii="Times New Roman" w:hAnsi="Times New Roman"/>
          <w:sz w:val="24"/>
          <w:szCs w:val="24"/>
        </w:rPr>
        <w:t xml:space="preserve"> ______________</w:t>
      </w:r>
      <w:r w:rsidR="00157493" w:rsidRPr="00C55B51">
        <w:rPr>
          <w:rFonts w:ascii="Times New Roman" w:hAnsi="Times New Roman"/>
          <w:sz w:val="24"/>
          <w:szCs w:val="24"/>
        </w:rPr>
        <w:t>___________________</w:t>
      </w:r>
      <w:r w:rsidR="00D779C8" w:rsidRPr="00C55B51">
        <w:rPr>
          <w:rFonts w:ascii="Times New Roman" w:hAnsi="Times New Roman"/>
          <w:sz w:val="24"/>
          <w:szCs w:val="24"/>
        </w:rPr>
        <w:t>_________________________</w:t>
      </w:r>
      <w:r w:rsidR="00157493" w:rsidRPr="00C55B51">
        <w:rPr>
          <w:rFonts w:ascii="Times New Roman" w:hAnsi="Times New Roman"/>
          <w:sz w:val="24"/>
          <w:szCs w:val="24"/>
        </w:rPr>
        <w:t>______________</w:t>
      </w:r>
      <w:r w:rsidR="004F0F68" w:rsidRPr="00C55B51">
        <w:rPr>
          <w:rFonts w:ascii="Times New Roman" w:hAnsi="Times New Roman"/>
          <w:sz w:val="24"/>
          <w:szCs w:val="24"/>
        </w:rPr>
        <w:t>___</w:t>
      </w:r>
      <w:r w:rsidR="00157493" w:rsidRPr="00C55B51">
        <w:rPr>
          <w:rFonts w:ascii="Times New Roman" w:hAnsi="Times New Roman"/>
          <w:sz w:val="24"/>
          <w:szCs w:val="24"/>
        </w:rPr>
        <w:t>__</w:t>
      </w:r>
    </w:p>
    <w:p w:rsidR="00157493" w:rsidRPr="00C55B51" w:rsidRDefault="00157493" w:rsidP="00157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E36219" w:rsidRPr="00C55B51">
        <w:rPr>
          <w:rFonts w:ascii="Times New Roman" w:hAnsi="Times New Roman"/>
          <w:sz w:val="24"/>
          <w:szCs w:val="24"/>
        </w:rPr>
        <w:t>:</w:t>
      </w:r>
    </w:p>
    <w:p w:rsidR="00BD164F" w:rsidRPr="00C55B51" w:rsidRDefault="004F0F68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м</w:t>
      </w:r>
      <w:r w:rsidR="00BD164F" w:rsidRPr="00C55B51">
        <w:rPr>
          <w:rFonts w:ascii="Times New Roman" w:hAnsi="Times New Roman"/>
          <w:sz w:val="24"/>
          <w:szCs w:val="24"/>
        </w:rPr>
        <w:t>арка: _______________________________________________________________</w:t>
      </w:r>
      <w:r w:rsidRPr="00C55B51">
        <w:rPr>
          <w:rFonts w:ascii="Times New Roman" w:hAnsi="Times New Roman"/>
          <w:sz w:val="24"/>
          <w:szCs w:val="24"/>
        </w:rPr>
        <w:t>___</w:t>
      </w:r>
      <w:r w:rsidR="005A64B6" w:rsidRPr="00C55B51">
        <w:rPr>
          <w:rFonts w:ascii="Times New Roman" w:hAnsi="Times New Roman"/>
          <w:sz w:val="24"/>
          <w:szCs w:val="24"/>
        </w:rPr>
        <w:t>_</w:t>
      </w:r>
      <w:r w:rsidR="00BD164F" w:rsidRPr="00C55B51">
        <w:rPr>
          <w:rFonts w:ascii="Times New Roman" w:hAnsi="Times New Roman"/>
          <w:sz w:val="24"/>
          <w:szCs w:val="24"/>
        </w:rPr>
        <w:t>____;</w:t>
      </w:r>
    </w:p>
    <w:p w:rsidR="00BD164F" w:rsidRPr="00C55B51" w:rsidRDefault="004F0F68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м</w:t>
      </w:r>
      <w:r w:rsidR="00BD164F" w:rsidRPr="00C55B51">
        <w:rPr>
          <w:rFonts w:ascii="Times New Roman" w:hAnsi="Times New Roman"/>
          <w:sz w:val="24"/>
          <w:szCs w:val="24"/>
        </w:rPr>
        <w:t>одель: ____________________________________________________________</w:t>
      </w:r>
      <w:r w:rsidRPr="00C55B51">
        <w:rPr>
          <w:rFonts w:ascii="Times New Roman" w:hAnsi="Times New Roman"/>
          <w:sz w:val="24"/>
          <w:szCs w:val="24"/>
        </w:rPr>
        <w:t>___</w:t>
      </w:r>
      <w:r w:rsidR="00C55B51" w:rsidRPr="00C55B51">
        <w:rPr>
          <w:rFonts w:ascii="Times New Roman" w:hAnsi="Times New Roman"/>
          <w:sz w:val="24"/>
          <w:szCs w:val="24"/>
        </w:rPr>
        <w:t>_</w:t>
      </w:r>
      <w:r w:rsidR="00BD164F" w:rsidRPr="00C55B51">
        <w:rPr>
          <w:rFonts w:ascii="Times New Roman" w:hAnsi="Times New Roman"/>
          <w:sz w:val="24"/>
          <w:szCs w:val="24"/>
        </w:rPr>
        <w:t>__</w:t>
      </w:r>
      <w:r w:rsidR="005A64B6" w:rsidRPr="00C55B51">
        <w:rPr>
          <w:rFonts w:ascii="Times New Roman" w:hAnsi="Times New Roman"/>
          <w:sz w:val="24"/>
          <w:szCs w:val="24"/>
        </w:rPr>
        <w:t>__</w:t>
      </w:r>
      <w:r w:rsidR="00BD164F" w:rsidRPr="00C55B51">
        <w:rPr>
          <w:rFonts w:ascii="Times New Roman" w:hAnsi="Times New Roman"/>
          <w:sz w:val="24"/>
          <w:szCs w:val="24"/>
        </w:rPr>
        <w:t>__;</w:t>
      </w:r>
    </w:p>
    <w:p w:rsidR="00BD164F" w:rsidRPr="00C55B51" w:rsidRDefault="004F0F68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ц</w:t>
      </w:r>
      <w:r w:rsidR="00BD164F" w:rsidRPr="00C55B51">
        <w:rPr>
          <w:rFonts w:ascii="Times New Roman" w:hAnsi="Times New Roman"/>
          <w:sz w:val="24"/>
          <w:szCs w:val="24"/>
        </w:rPr>
        <w:t>вет: _____________________________________________________________</w:t>
      </w:r>
      <w:r w:rsidRPr="00C55B51">
        <w:rPr>
          <w:rFonts w:ascii="Times New Roman" w:hAnsi="Times New Roman"/>
          <w:sz w:val="24"/>
          <w:szCs w:val="24"/>
        </w:rPr>
        <w:t>___</w:t>
      </w:r>
      <w:r w:rsidR="00BD164F" w:rsidRPr="00C55B51">
        <w:rPr>
          <w:rFonts w:ascii="Times New Roman" w:hAnsi="Times New Roman"/>
          <w:sz w:val="24"/>
          <w:szCs w:val="24"/>
        </w:rPr>
        <w:t>_____</w:t>
      </w:r>
      <w:r w:rsidR="005A64B6" w:rsidRPr="00C55B51">
        <w:rPr>
          <w:rFonts w:ascii="Times New Roman" w:hAnsi="Times New Roman"/>
          <w:sz w:val="24"/>
          <w:szCs w:val="24"/>
        </w:rPr>
        <w:t>_</w:t>
      </w:r>
      <w:r w:rsidR="00BD164F" w:rsidRPr="00C55B51">
        <w:rPr>
          <w:rFonts w:ascii="Times New Roman" w:hAnsi="Times New Roman"/>
          <w:sz w:val="24"/>
          <w:szCs w:val="24"/>
        </w:rPr>
        <w:t>__;</w:t>
      </w:r>
    </w:p>
    <w:p w:rsidR="00BD164F" w:rsidRPr="00C55B51" w:rsidRDefault="004F0F68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г</w:t>
      </w:r>
      <w:r w:rsidR="00BD164F" w:rsidRPr="00C55B51">
        <w:rPr>
          <w:rFonts w:ascii="Times New Roman" w:hAnsi="Times New Roman"/>
          <w:sz w:val="24"/>
          <w:szCs w:val="24"/>
        </w:rPr>
        <w:t>осударственный регистрационный знак (при наличии): _________________</w:t>
      </w:r>
      <w:r w:rsidR="001C5FD8" w:rsidRPr="00C55B51">
        <w:rPr>
          <w:rFonts w:ascii="Times New Roman" w:hAnsi="Times New Roman"/>
          <w:sz w:val="24"/>
          <w:szCs w:val="24"/>
        </w:rPr>
        <w:t>_</w:t>
      </w:r>
      <w:r w:rsidRPr="00C55B51">
        <w:rPr>
          <w:rFonts w:ascii="Times New Roman" w:hAnsi="Times New Roman"/>
          <w:sz w:val="24"/>
          <w:szCs w:val="24"/>
        </w:rPr>
        <w:t>_____</w:t>
      </w:r>
      <w:r w:rsidR="00BD164F" w:rsidRPr="00C55B51">
        <w:rPr>
          <w:rFonts w:ascii="Times New Roman" w:hAnsi="Times New Roman"/>
          <w:sz w:val="24"/>
          <w:szCs w:val="24"/>
        </w:rPr>
        <w:t>___</w:t>
      </w:r>
      <w:r w:rsidRPr="00C55B51">
        <w:rPr>
          <w:rFonts w:ascii="Times New Roman" w:hAnsi="Times New Roman"/>
          <w:sz w:val="24"/>
          <w:szCs w:val="24"/>
        </w:rPr>
        <w:t>__.</w:t>
      </w:r>
    </w:p>
    <w:p w:rsidR="004F0F68" w:rsidRPr="00C55B51" w:rsidRDefault="004F0F68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BD164F" w:rsidRPr="00C55B51" w:rsidRDefault="00BD164F" w:rsidP="00450E8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Транспортное средство имеет следующие признаки</w:t>
      </w:r>
      <w:r w:rsidR="001C5FD8" w:rsidRPr="00C55B51">
        <w:rPr>
          <w:rFonts w:ascii="Times New Roman" w:hAnsi="Times New Roman"/>
          <w:sz w:val="24"/>
          <w:szCs w:val="24"/>
        </w:rPr>
        <w:t xml:space="preserve"> брошенного или разукомплектованного</w:t>
      </w:r>
      <w:r w:rsidRPr="00C55B51">
        <w:rPr>
          <w:rFonts w:ascii="Times New Roman" w:hAnsi="Times New Roman"/>
          <w:sz w:val="24"/>
          <w:szCs w:val="24"/>
        </w:rPr>
        <w:t xml:space="preserve">: </w:t>
      </w:r>
      <w:r w:rsidR="001C5FD8" w:rsidRPr="00C55B51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BD164F" w:rsidRPr="00C55B51" w:rsidRDefault="00BD164F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4F0F68" w:rsidRPr="00C55B51">
        <w:rPr>
          <w:rFonts w:ascii="Times New Roman" w:hAnsi="Times New Roman"/>
          <w:sz w:val="24"/>
          <w:szCs w:val="24"/>
        </w:rPr>
        <w:t>___</w:t>
      </w:r>
      <w:r w:rsidRPr="00C55B51">
        <w:rPr>
          <w:rFonts w:ascii="Times New Roman" w:hAnsi="Times New Roman"/>
          <w:sz w:val="24"/>
          <w:szCs w:val="24"/>
        </w:rPr>
        <w:t>_______</w:t>
      </w:r>
    </w:p>
    <w:p w:rsidR="00BD164F" w:rsidRPr="00C55B51" w:rsidRDefault="00BD164F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4F0F68" w:rsidRPr="00C55B51">
        <w:rPr>
          <w:rFonts w:ascii="Times New Roman" w:hAnsi="Times New Roman"/>
          <w:sz w:val="24"/>
          <w:szCs w:val="24"/>
        </w:rPr>
        <w:t>__</w:t>
      </w:r>
      <w:r w:rsidRPr="00C55B51">
        <w:rPr>
          <w:rFonts w:ascii="Times New Roman" w:hAnsi="Times New Roman"/>
          <w:sz w:val="24"/>
          <w:szCs w:val="24"/>
        </w:rPr>
        <w:t>_________</w:t>
      </w:r>
    </w:p>
    <w:p w:rsidR="00BD164F" w:rsidRPr="00C55B51" w:rsidRDefault="00BD164F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4F0F68" w:rsidRPr="00C55B51">
        <w:rPr>
          <w:rFonts w:ascii="Times New Roman" w:hAnsi="Times New Roman"/>
          <w:sz w:val="24"/>
          <w:szCs w:val="24"/>
        </w:rPr>
        <w:t>__</w:t>
      </w:r>
      <w:r w:rsidRPr="00C55B51">
        <w:rPr>
          <w:rFonts w:ascii="Times New Roman" w:hAnsi="Times New Roman"/>
          <w:sz w:val="24"/>
          <w:szCs w:val="24"/>
        </w:rPr>
        <w:t>__________</w:t>
      </w:r>
    </w:p>
    <w:p w:rsidR="004F0F68" w:rsidRPr="00C55B51" w:rsidRDefault="004F0F68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BD164F" w:rsidRPr="00C55B51" w:rsidRDefault="007E0B89" w:rsidP="00450E8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 xml:space="preserve">Видимые повреждения </w:t>
      </w:r>
      <w:r w:rsidR="00BD164F" w:rsidRPr="00C55B51">
        <w:rPr>
          <w:rFonts w:ascii="Times New Roman" w:hAnsi="Times New Roman"/>
          <w:sz w:val="24"/>
          <w:szCs w:val="24"/>
        </w:rPr>
        <w:t xml:space="preserve">транспортного </w:t>
      </w:r>
      <w:proofErr w:type="gramStart"/>
      <w:r w:rsidR="00BD164F" w:rsidRPr="00C55B51">
        <w:rPr>
          <w:rFonts w:ascii="Times New Roman" w:hAnsi="Times New Roman"/>
          <w:sz w:val="24"/>
          <w:szCs w:val="24"/>
        </w:rPr>
        <w:t>средства:</w:t>
      </w:r>
      <w:r w:rsidR="001C5FD8" w:rsidRPr="00C55B51">
        <w:rPr>
          <w:rFonts w:ascii="Times New Roman" w:hAnsi="Times New Roman"/>
          <w:sz w:val="24"/>
          <w:szCs w:val="24"/>
        </w:rPr>
        <w:t>_</w:t>
      </w:r>
      <w:proofErr w:type="gramEnd"/>
      <w:r w:rsidR="001C5FD8" w:rsidRPr="00C55B51">
        <w:rPr>
          <w:rFonts w:ascii="Times New Roman" w:hAnsi="Times New Roman"/>
          <w:sz w:val="24"/>
          <w:szCs w:val="24"/>
        </w:rPr>
        <w:t xml:space="preserve">__________________________ </w:t>
      </w:r>
      <w:r w:rsidR="00BD164F" w:rsidRPr="00C55B51">
        <w:rPr>
          <w:rFonts w:ascii="Times New Roman" w:hAnsi="Times New Roman"/>
          <w:sz w:val="24"/>
          <w:szCs w:val="24"/>
        </w:rPr>
        <w:t>_____</w:t>
      </w:r>
      <w:r w:rsidR="004F0F68" w:rsidRPr="00C55B51">
        <w:rPr>
          <w:rFonts w:ascii="Times New Roman" w:hAnsi="Times New Roman"/>
          <w:sz w:val="24"/>
          <w:szCs w:val="24"/>
        </w:rPr>
        <w:t>__________</w:t>
      </w:r>
      <w:r w:rsidR="00450E8C" w:rsidRPr="00C55B51">
        <w:rPr>
          <w:rFonts w:ascii="Times New Roman" w:hAnsi="Times New Roman"/>
          <w:sz w:val="24"/>
          <w:szCs w:val="24"/>
        </w:rPr>
        <w:t>_________</w:t>
      </w:r>
      <w:r w:rsidR="001C5FD8" w:rsidRPr="00C55B51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BD164F" w:rsidRPr="00C55B51" w:rsidRDefault="00BD164F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4F0F68" w:rsidRPr="00C55B51">
        <w:rPr>
          <w:rFonts w:ascii="Times New Roman" w:hAnsi="Times New Roman"/>
          <w:sz w:val="24"/>
          <w:szCs w:val="24"/>
        </w:rPr>
        <w:t>__</w:t>
      </w:r>
      <w:r w:rsidRPr="00C55B51">
        <w:rPr>
          <w:rFonts w:ascii="Times New Roman" w:hAnsi="Times New Roman"/>
          <w:sz w:val="24"/>
          <w:szCs w:val="24"/>
        </w:rPr>
        <w:t>_________</w:t>
      </w:r>
    </w:p>
    <w:p w:rsidR="00BD164F" w:rsidRPr="00C55B51" w:rsidRDefault="00BD164F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4F0F68" w:rsidRPr="00C55B51">
        <w:rPr>
          <w:rFonts w:ascii="Times New Roman" w:hAnsi="Times New Roman"/>
          <w:sz w:val="24"/>
          <w:szCs w:val="24"/>
        </w:rPr>
        <w:t>__</w:t>
      </w:r>
      <w:r w:rsidRPr="00C55B51">
        <w:rPr>
          <w:rFonts w:ascii="Times New Roman" w:hAnsi="Times New Roman"/>
          <w:sz w:val="24"/>
          <w:szCs w:val="24"/>
        </w:rPr>
        <w:t>__________</w:t>
      </w:r>
    </w:p>
    <w:p w:rsidR="00BD164F" w:rsidRPr="00C55B51" w:rsidRDefault="00BD164F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4F0F68" w:rsidRPr="00C55B51">
        <w:rPr>
          <w:rFonts w:ascii="Times New Roman" w:hAnsi="Times New Roman"/>
          <w:sz w:val="24"/>
          <w:szCs w:val="24"/>
        </w:rPr>
        <w:t>__</w:t>
      </w:r>
      <w:r w:rsidRPr="00C55B51">
        <w:rPr>
          <w:rFonts w:ascii="Times New Roman" w:hAnsi="Times New Roman"/>
          <w:sz w:val="24"/>
          <w:szCs w:val="24"/>
        </w:rPr>
        <w:t>________</w:t>
      </w:r>
    </w:p>
    <w:p w:rsidR="007E0B89" w:rsidRPr="00C55B51" w:rsidRDefault="007E0B89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BD164F" w:rsidRPr="00C55B51" w:rsidRDefault="007E0B89" w:rsidP="00450E8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 xml:space="preserve">Идентификационные данные транспортного </w:t>
      </w:r>
      <w:r w:rsidR="002164A2" w:rsidRPr="00C55B51">
        <w:rPr>
          <w:rFonts w:ascii="Times New Roman" w:hAnsi="Times New Roman"/>
          <w:sz w:val="24"/>
          <w:szCs w:val="24"/>
        </w:rPr>
        <w:t xml:space="preserve">средства - </w:t>
      </w:r>
      <w:r w:rsidR="00450E8C" w:rsidRPr="00C55B51">
        <w:rPr>
          <w:rFonts w:ascii="Times New Roman" w:hAnsi="Times New Roman"/>
          <w:sz w:val="24"/>
          <w:szCs w:val="24"/>
        </w:rPr>
        <w:t xml:space="preserve">VIN, номера кузова, шасси, </w:t>
      </w:r>
      <w:r w:rsidRPr="00C55B51">
        <w:rPr>
          <w:rFonts w:ascii="Times New Roman" w:hAnsi="Times New Roman"/>
          <w:sz w:val="24"/>
          <w:szCs w:val="24"/>
        </w:rPr>
        <w:t xml:space="preserve">двигателя </w:t>
      </w:r>
      <w:r w:rsidR="00D779C8" w:rsidRPr="00C55B51">
        <w:rPr>
          <w:rFonts w:ascii="Times New Roman" w:hAnsi="Times New Roman"/>
          <w:sz w:val="24"/>
          <w:szCs w:val="24"/>
        </w:rPr>
        <w:t xml:space="preserve">(при </w:t>
      </w:r>
      <w:r w:rsidR="00BD164F" w:rsidRPr="00C55B51">
        <w:rPr>
          <w:rFonts w:ascii="Times New Roman" w:hAnsi="Times New Roman"/>
          <w:sz w:val="24"/>
          <w:szCs w:val="24"/>
        </w:rPr>
        <w:t>нали</w:t>
      </w:r>
      <w:r w:rsidRPr="00C55B51">
        <w:rPr>
          <w:rFonts w:ascii="Times New Roman" w:hAnsi="Times New Roman"/>
          <w:sz w:val="24"/>
          <w:szCs w:val="24"/>
        </w:rPr>
        <w:t>ч</w:t>
      </w:r>
      <w:r w:rsidR="00D779C8" w:rsidRPr="00C55B51">
        <w:rPr>
          <w:rFonts w:ascii="Times New Roman" w:hAnsi="Times New Roman"/>
          <w:sz w:val="24"/>
          <w:szCs w:val="24"/>
        </w:rPr>
        <w:t>ии и</w:t>
      </w:r>
      <w:r w:rsidR="00AE35B4" w:rsidRPr="00C55B51">
        <w:rPr>
          <w:rFonts w:ascii="Times New Roman" w:hAnsi="Times New Roman"/>
          <w:sz w:val="24"/>
          <w:szCs w:val="24"/>
        </w:rPr>
        <w:t xml:space="preserve"> (или)</w:t>
      </w:r>
      <w:r w:rsidR="00D779C8" w:rsidRPr="00C55B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5B51">
        <w:rPr>
          <w:rFonts w:ascii="Times New Roman" w:hAnsi="Times New Roman"/>
          <w:sz w:val="24"/>
          <w:szCs w:val="24"/>
        </w:rPr>
        <w:t>возможности</w:t>
      </w:r>
      <w:r w:rsidR="00AC296F" w:rsidRPr="00C55B51">
        <w:rPr>
          <w:rFonts w:ascii="Times New Roman" w:hAnsi="Times New Roman"/>
          <w:sz w:val="24"/>
          <w:szCs w:val="24"/>
        </w:rPr>
        <w:t xml:space="preserve"> </w:t>
      </w:r>
      <w:r w:rsidR="00C55B51">
        <w:rPr>
          <w:rFonts w:ascii="Times New Roman" w:hAnsi="Times New Roman"/>
          <w:sz w:val="24"/>
          <w:szCs w:val="24"/>
        </w:rPr>
        <w:t xml:space="preserve"> у</w:t>
      </w:r>
      <w:r w:rsidR="00AC296F" w:rsidRPr="00C55B51">
        <w:rPr>
          <w:rFonts w:ascii="Times New Roman" w:hAnsi="Times New Roman"/>
          <w:sz w:val="24"/>
          <w:szCs w:val="24"/>
        </w:rPr>
        <w:t>становления</w:t>
      </w:r>
      <w:proofErr w:type="gramEnd"/>
      <w:r w:rsidR="00BD164F" w:rsidRPr="00C55B51">
        <w:rPr>
          <w:rFonts w:ascii="Times New Roman" w:hAnsi="Times New Roman"/>
          <w:sz w:val="24"/>
          <w:szCs w:val="24"/>
        </w:rPr>
        <w:t>):</w:t>
      </w:r>
      <w:r w:rsidR="001C5FD8" w:rsidRPr="00C55B51">
        <w:rPr>
          <w:rFonts w:ascii="Times New Roman" w:hAnsi="Times New Roman"/>
          <w:sz w:val="24"/>
          <w:szCs w:val="24"/>
        </w:rPr>
        <w:t>______________________________________</w:t>
      </w:r>
      <w:r w:rsidR="00450E8C" w:rsidRPr="00C55B51">
        <w:rPr>
          <w:rFonts w:ascii="Times New Roman" w:hAnsi="Times New Roman"/>
          <w:sz w:val="24"/>
          <w:szCs w:val="24"/>
        </w:rPr>
        <w:t>_____</w:t>
      </w:r>
      <w:r w:rsidR="00D779C8" w:rsidRPr="00C55B51">
        <w:rPr>
          <w:rFonts w:ascii="Times New Roman" w:hAnsi="Times New Roman"/>
          <w:sz w:val="24"/>
          <w:szCs w:val="24"/>
        </w:rPr>
        <w:t>____</w:t>
      </w:r>
      <w:r w:rsidR="00450E8C" w:rsidRPr="00C55B51">
        <w:rPr>
          <w:rFonts w:ascii="Times New Roman" w:hAnsi="Times New Roman"/>
          <w:sz w:val="24"/>
          <w:szCs w:val="24"/>
        </w:rPr>
        <w:t>_________________</w:t>
      </w:r>
    </w:p>
    <w:p w:rsidR="00BD164F" w:rsidRPr="00C55B51" w:rsidRDefault="00BD164F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2164A2" w:rsidRPr="00C55B51">
        <w:rPr>
          <w:rFonts w:ascii="Times New Roman" w:hAnsi="Times New Roman"/>
          <w:sz w:val="24"/>
          <w:szCs w:val="24"/>
        </w:rPr>
        <w:t>__</w:t>
      </w:r>
      <w:r w:rsidRPr="00C55B51">
        <w:rPr>
          <w:rFonts w:ascii="Times New Roman" w:hAnsi="Times New Roman"/>
          <w:sz w:val="24"/>
          <w:szCs w:val="24"/>
        </w:rPr>
        <w:t>_____</w:t>
      </w:r>
    </w:p>
    <w:p w:rsidR="00BD164F" w:rsidRPr="00C55B51" w:rsidRDefault="00BD164F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2164A2" w:rsidRPr="00C55B51">
        <w:rPr>
          <w:rFonts w:ascii="Times New Roman" w:hAnsi="Times New Roman"/>
          <w:sz w:val="24"/>
          <w:szCs w:val="24"/>
        </w:rPr>
        <w:t>_</w:t>
      </w:r>
      <w:r w:rsidRPr="00C55B51">
        <w:rPr>
          <w:rFonts w:ascii="Times New Roman" w:hAnsi="Times New Roman"/>
          <w:sz w:val="24"/>
          <w:szCs w:val="24"/>
        </w:rPr>
        <w:t>_____</w:t>
      </w:r>
    </w:p>
    <w:p w:rsidR="00BD164F" w:rsidRPr="00C55B51" w:rsidRDefault="00BD164F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2164A2" w:rsidRPr="00C55B51">
        <w:rPr>
          <w:rFonts w:ascii="Times New Roman" w:hAnsi="Times New Roman"/>
          <w:sz w:val="24"/>
          <w:szCs w:val="24"/>
        </w:rPr>
        <w:t>_</w:t>
      </w:r>
      <w:r w:rsidRPr="00C55B51">
        <w:rPr>
          <w:rFonts w:ascii="Times New Roman" w:hAnsi="Times New Roman"/>
          <w:sz w:val="24"/>
          <w:szCs w:val="24"/>
        </w:rPr>
        <w:t>_____</w:t>
      </w:r>
    </w:p>
    <w:p w:rsidR="002164A2" w:rsidRPr="00C55B51" w:rsidRDefault="002164A2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C55B51" w:rsidRPr="00C55B51" w:rsidRDefault="0007794C" w:rsidP="00C55B51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Сотрудник (с</w:t>
      </w:r>
      <w:r w:rsidR="00751D36" w:rsidRPr="00C55B51">
        <w:rPr>
          <w:rFonts w:ascii="Times New Roman" w:hAnsi="Times New Roman"/>
          <w:sz w:val="24"/>
          <w:szCs w:val="24"/>
        </w:rPr>
        <w:t>отрудники</w:t>
      </w:r>
      <w:r w:rsidRPr="00C55B51">
        <w:rPr>
          <w:rFonts w:ascii="Times New Roman" w:hAnsi="Times New Roman"/>
          <w:sz w:val="24"/>
          <w:szCs w:val="24"/>
        </w:rPr>
        <w:t>)</w:t>
      </w:r>
      <w:r w:rsidR="00157493" w:rsidRPr="00C55B51">
        <w:rPr>
          <w:rFonts w:ascii="Times New Roman" w:hAnsi="Times New Roman"/>
          <w:sz w:val="24"/>
          <w:szCs w:val="24"/>
        </w:rPr>
        <w:t xml:space="preserve"> </w:t>
      </w:r>
      <w:r w:rsidR="00C55B51" w:rsidRPr="00C55B51">
        <w:rPr>
          <w:rFonts w:ascii="Times New Roman" w:hAnsi="Times New Roman"/>
          <w:sz w:val="24"/>
          <w:szCs w:val="24"/>
        </w:rPr>
        <w:t>МКУ «Управление благоустройства» _________________</w:t>
      </w:r>
    </w:p>
    <w:p w:rsidR="00BD164F" w:rsidRPr="00C55B51" w:rsidRDefault="00C55B51" w:rsidP="00C55B51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33A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C55B51">
        <w:rPr>
          <w:rFonts w:ascii="Times New Roman" w:hAnsi="Times New Roman"/>
          <w:sz w:val="24"/>
          <w:szCs w:val="24"/>
        </w:rPr>
        <w:t>______</w:t>
      </w:r>
      <w:r w:rsidR="00BD164F" w:rsidRPr="00C55B51">
        <w:rPr>
          <w:rFonts w:ascii="Times New Roman" w:hAnsi="Times New Roman"/>
          <w:sz w:val="24"/>
          <w:szCs w:val="24"/>
        </w:rPr>
        <w:t>________________________________________________</w:t>
      </w:r>
      <w:r w:rsidR="00A77F92" w:rsidRPr="00C55B51">
        <w:rPr>
          <w:rFonts w:ascii="Times New Roman" w:hAnsi="Times New Roman"/>
          <w:sz w:val="24"/>
          <w:szCs w:val="24"/>
        </w:rPr>
        <w:t>________</w:t>
      </w:r>
      <w:r w:rsidR="00450E8C" w:rsidRPr="00C55B51">
        <w:rPr>
          <w:rFonts w:ascii="Times New Roman" w:hAnsi="Times New Roman"/>
          <w:sz w:val="24"/>
          <w:szCs w:val="24"/>
        </w:rPr>
        <w:t>_______________</w:t>
      </w:r>
    </w:p>
    <w:p w:rsidR="00BD164F" w:rsidRPr="00C55B51" w:rsidRDefault="00BD164F" w:rsidP="00450E8C">
      <w:pPr>
        <w:spacing w:after="1" w:line="20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55B51">
        <w:rPr>
          <w:rFonts w:ascii="Times New Roman" w:hAnsi="Times New Roman"/>
          <w:sz w:val="24"/>
          <w:szCs w:val="24"/>
        </w:rPr>
        <w:t>(должность, фамилия, имя, отчество, подпись)</w:t>
      </w:r>
    </w:p>
    <w:p w:rsidR="00C55B51" w:rsidRPr="00C55B51" w:rsidRDefault="00C55B51" w:rsidP="0057247C">
      <w:pPr>
        <w:tabs>
          <w:tab w:val="left" w:pos="8513"/>
          <w:tab w:val="right" w:pos="9638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55B51" w:rsidRDefault="00C55B51" w:rsidP="0057247C">
      <w:pPr>
        <w:tabs>
          <w:tab w:val="left" w:pos="8513"/>
          <w:tab w:val="right" w:pos="9638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C55B51" w:rsidRDefault="00C55B51" w:rsidP="0057247C">
      <w:pPr>
        <w:tabs>
          <w:tab w:val="left" w:pos="8513"/>
          <w:tab w:val="right" w:pos="9638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F33A53" w:rsidRDefault="00F33A53" w:rsidP="00F33A5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B73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C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33A53" w:rsidRDefault="00F33A53" w:rsidP="00F33A5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F33A53" w:rsidRPr="002B7321" w:rsidRDefault="00F33A53" w:rsidP="00F33A53">
      <w:pPr>
        <w:pStyle w:val="ConsPlusNormal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2B732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7103C1">
        <w:rPr>
          <w:rFonts w:ascii="Times New Roman" w:hAnsi="Times New Roman"/>
          <w:sz w:val="28"/>
          <w:szCs w:val="28"/>
        </w:rPr>
        <w:t xml:space="preserve">выявления, перемещения, временного хранения и утилизации брошенных, </w:t>
      </w:r>
      <w:r>
        <w:rPr>
          <w:rFonts w:ascii="Times New Roman" w:hAnsi="Times New Roman"/>
          <w:sz w:val="28"/>
          <w:szCs w:val="28"/>
        </w:rPr>
        <w:t xml:space="preserve">разукомплектованных </w:t>
      </w:r>
      <w:r w:rsidRPr="007103C1">
        <w:rPr>
          <w:rFonts w:ascii="Times New Roman" w:hAnsi="Times New Roman"/>
          <w:sz w:val="28"/>
          <w:szCs w:val="28"/>
        </w:rPr>
        <w:t>транспортных средств</w:t>
      </w:r>
      <w:r w:rsidRPr="00A40049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Артемовского</w:t>
      </w:r>
      <w:r w:rsidRPr="00A40049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F036C" w:rsidRPr="00307876" w:rsidRDefault="0057247C" w:rsidP="0057247C">
      <w:pPr>
        <w:tabs>
          <w:tab w:val="left" w:pos="8513"/>
          <w:tab w:val="right" w:pos="9638"/>
        </w:tabs>
        <w:spacing w:after="0" w:line="240" w:lineRule="auto"/>
        <w:outlineLvl w:val="1"/>
        <w:rPr>
          <w:rFonts w:ascii="Times New Roman" w:hAnsi="Times New Roman"/>
          <w:sz w:val="28"/>
        </w:rPr>
      </w:pPr>
      <w:r w:rsidRPr="00307876">
        <w:rPr>
          <w:rFonts w:ascii="Times New Roman" w:hAnsi="Times New Roman"/>
          <w:sz w:val="28"/>
        </w:rPr>
        <w:tab/>
      </w:r>
    </w:p>
    <w:p w:rsidR="00071696" w:rsidRPr="00307876" w:rsidRDefault="000F036C" w:rsidP="0057247C">
      <w:pPr>
        <w:tabs>
          <w:tab w:val="left" w:pos="8513"/>
          <w:tab w:val="right" w:pos="9638"/>
        </w:tabs>
        <w:spacing w:after="0" w:line="240" w:lineRule="auto"/>
        <w:outlineLvl w:val="1"/>
      </w:pPr>
      <w:r w:rsidRPr="00307876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</w:p>
    <w:p w:rsidR="00BD164F" w:rsidRPr="00307876" w:rsidRDefault="00BD164F" w:rsidP="00CF17D4">
      <w:pPr>
        <w:spacing w:after="0" w:line="240" w:lineRule="auto"/>
        <w:jc w:val="center"/>
      </w:pPr>
    </w:p>
    <w:p w:rsidR="00A02311" w:rsidRPr="00307876" w:rsidRDefault="00A02311" w:rsidP="00CF17D4">
      <w:pPr>
        <w:spacing w:after="0" w:line="240" w:lineRule="auto"/>
        <w:jc w:val="center"/>
        <w:rPr>
          <w:rFonts w:ascii="Times New Roman" w:hAnsi="Times New Roman"/>
          <w:sz w:val="6"/>
          <w:szCs w:val="24"/>
          <w:lang w:eastAsia="ru-RU"/>
        </w:rPr>
      </w:pPr>
    </w:p>
    <w:p w:rsidR="00BD164F" w:rsidRPr="00CC5956" w:rsidRDefault="00BD164F" w:rsidP="00071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225"/>
      <w:bookmarkEnd w:id="5"/>
      <w:r w:rsidRPr="00CC5956">
        <w:rPr>
          <w:rFonts w:ascii="Times New Roman" w:hAnsi="Times New Roman"/>
          <w:sz w:val="28"/>
          <w:szCs w:val="28"/>
        </w:rPr>
        <w:t>УВЕДОМЛЕНИЕ</w:t>
      </w:r>
    </w:p>
    <w:p w:rsidR="00BD164F" w:rsidRPr="00071696" w:rsidRDefault="00BD164F" w:rsidP="000716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5956">
        <w:rPr>
          <w:rFonts w:ascii="Times New Roman" w:hAnsi="Times New Roman"/>
          <w:sz w:val="28"/>
          <w:szCs w:val="28"/>
        </w:rPr>
        <w:t>о добровольном перемещении транспортного средства</w:t>
      </w:r>
    </w:p>
    <w:p w:rsidR="00BD164F" w:rsidRDefault="00BD164F" w:rsidP="000716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2D6" w:rsidRDefault="000702D6" w:rsidP="000702D6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Pr="00EF66F8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</w:t>
      </w:r>
      <w:r w:rsidRPr="00EF66F8">
        <w:rPr>
          <w:rFonts w:ascii="Times New Roman" w:hAnsi="Times New Roman"/>
          <w:sz w:val="24"/>
          <w:szCs w:val="24"/>
        </w:rPr>
        <w:t xml:space="preserve">___ 20___ г.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02D6" w:rsidRPr="00071696" w:rsidRDefault="000702D6" w:rsidP="00CC4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7E" w:rsidRPr="00071696" w:rsidRDefault="000B287E" w:rsidP="000716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5956" w:rsidRDefault="00CC5956" w:rsidP="00157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«Управление благоустройства» Артемовского городского округа </w:t>
      </w:r>
      <w:r w:rsidR="00157493" w:rsidRPr="00307876">
        <w:rPr>
          <w:rFonts w:ascii="Times New Roman" w:hAnsi="Times New Roman"/>
          <w:sz w:val="24"/>
          <w:szCs w:val="24"/>
        </w:rPr>
        <w:t>проведено обследование транспортного средства</w:t>
      </w:r>
      <w:r>
        <w:rPr>
          <w:rFonts w:ascii="Times New Roman" w:hAnsi="Times New Roman"/>
          <w:sz w:val="24"/>
          <w:szCs w:val="24"/>
        </w:rPr>
        <w:t xml:space="preserve">, обнаруженного </w:t>
      </w:r>
      <w:r w:rsidR="0015749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CC5956" w:rsidRPr="00EF66F8" w:rsidRDefault="00CC5956" w:rsidP="00157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(адресная привязка)</w:t>
      </w:r>
    </w:p>
    <w:p w:rsidR="000B287E" w:rsidRDefault="000B287E" w:rsidP="000716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164F" w:rsidRPr="00071696" w:rsidRDefault="000B287E" w:rsidP="00450E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обследования установлено</w:t>
      </w:r>
      <w:r w:rsidR="00157493">
        <w:rPr>
          <w:rFonts w:ascii="Times New Roman" w:hAnsi="Times New Roman"/>
          <w:sz w:val="24"/>
          <w:szCs w:val="24"/>
        </w:rPr>
        <w:t>, что транспортное средство:</w:t>
      </w:r>
    </w:p>
    <w:p w:rsidR="00157493" w:rsidRPr="00EF66F8" w:rsidRDefault="00157493" w:rsidP="00450E8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F66F8">
        <w:rPr>
          <w:rFonts w:ascii="Times New Roman" w:hAnsi="Times New Roman"/>
          <w:sz w:val="24"/>
          <w:szCs w:val="24"/>
        </w:rPr>
        <w:t>арка: _____________________________________</w:t>
      </w:r>
      <w:r w:rsidR="00450E8C">
        <w:rPr>
          <w:rFonts w:ascii="Times New Roman" w:hAnsi="Times New Roman"/>
          <w:sz w:val="24"/>
          <w:szCs w:val="24"/>
        </w:rPr>
        <w:t>___________</w:t>
      </w:r>
      <w:r w:rsidRPr="00EF66F8">
        <w:rPr>
          <w:rFonts w:ascii="Times New Roman" w:hAnsi="Times New Roman"/>
          <w:sz w:val="24"/>
          <w:szCs w:val="24"/>
        </w:rPr>
        <w:t>____________</w:t>
      </w:r>
      <w:r w:rsidR="00CC5956">
        <w:rPr>
          <w:rFonts w:ascii="Times New Roman" w:hAnsi="Times New Roman"/>
          <w:sz w:val="24"/>
          <w:szCs w:val="24"/>
        </w:rPr>
        <w:t>_</w:t>
      </w:r>
      <w:r w:rsidRPr="00EF66F8">
        <w:rPr>
          <w:rFonts w:ascii="Times New Roman" w:hAnsi="Times New Roman"/>
          <w:sz w:val="24"/>
          <w:szCs w:val="24"/>
        </w:rPr>
        <w:t>__;</w:t>
      </w:r>
    </w:p>
    <w:p w:rsidR="00157493" w:rsidRPr="00EF66F8" w:rsidRDefault="00157493" w:rsidP="00450E8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F66F8">
        <w:rPr>
          <w:rFonts w:ascii="Times New Roman" w:hAnsi="Times New Roman"/>
          <w:sz w:val="24"/>
          <w:szCs w:val="24"/>
        </w:rPr>
        <w:t>одель: ________________________</w:t>
      </w:r>
      <w:r w:rsidR="00CC5956">
        <w:rPr>
          <w:rFonts w:ascii="Times New Roman" w:hAnsi="Times New Roman"/>
          <w:sz w:val="24"/>
          <w:szCs w:val="24"/>
        </w:rPr>
        <w:t>____________________________</w:t>
      </w:r>
      <w:r w:rsidRPr="00EF66F8">
        <w:rPr>
          <w:rFonts w:ascii="Times New Roman" w:hAnsi="Times New Roman"/>
          <w:sz w:val="24"/>
          <w:szCs w:val="24"/>
        </w:rPr>
        <w:t>__________;</w:t>
      </w:r>
    </w:p>
    <w:p w:rsidR="00157493" w:rsidRPr="00EF66F8" w:rsidRDefault="00157493" w:rsidP="00450E8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EF66F8">
        <w:rPr>
          <w:rFonts w:ascii="Times New Roman" w:hAnsi="Times New Roman"/>
          <w:sz w:val="24"/>
          <w:szCs w:val="24"/>
        </w:rPr>
        <w:t xml:space="preserve">вет: </w:t>
      </w:r>
      <w:r w:rsidR="00CC5956">
        <w:rPr>
          <w:rFonts w:ascii="Times New Roman" w:hAnsi="Times New Roman"/>
          <w:sz w:val="24"/>
          <w:szCs w:val="24"/>
        </w:rPr>
        <w:t>___________________________</w:t>
      </w:r>
      <w:r w:rsidRPr="00EF66F8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F66F8">
        <w:rPr>
          <w:rFonts w:ascii="Times New Roman" w:hAnsi="Times New Roman"/>
          <w:sz w:val="24"/>
          <w:szCs w:val="24"/>
        </w:rPr>
        <w:t>_____;</w:t>
      </w:r>
    </w:p>
    <w:p w:rsidR="00157493" w:rsidRDefault="00157493" w:rsidP="00450E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696">
        <w:rPr>
          <w:rFonts w:ascii="Times New Roman" w:hAnsi="Times New Roman"/>
          <w:sz w:val="24"/>
          <w:szCs w:val="24"/>
        </w:rPr>
        <w:t>идентификационный номер</w:t>
      </w:r>
      <w:r>
        <w:rPr>
          <w:rFonts w:ascii="Times New Roman" w:hAnsi="Times New Roman"/>
          <w:sz w:val="24"/>
          <w:szCs w:val="24"/>
        </w:rPr>
        <w:t xml:space="preserve"> (при наличии</w:t>
      </w:r>
      <w:r w:rsidR="00AE35B4">
        <w:rPr>
          <w:rFonts w:ascii="Times New Roman" w:hAnsi="Times New Roman"/>
          <w:sz w:val="24"/>
          <w:szCs w:val="24"/>
        </w:rPr>
        <w:t xml:space="preserve"> и (или) возможности установления</w:t>
      </w:r>
      <w:r w:rsidR="00AE35B4" w:rsidRPr="00EF66F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)</w:t>
      </w:r>
      <w:r w:rsidR="00BD4383">
        <w:rPr>
          <w:rFonts w:ascii="Times New Roman" w:hAnsi="Times New Roman"/>
          <w:sz w:val="24"/>
          <w:szCs w:val="24"/>
        </w:rPr>
        <w:t>: ______________</w:t>
      </w:r>
      <w:r w:rsidR="00450E8C">
        <w:rPr>
          <w:rFonts w:ascii="Times New Roman" w:hAnsi="Times New Roman"/>
          <w:sz w:val="24"/>
          <w:szCs w:val="24"/>
        </w:rPr>
        <w:t>____________</w:t>
      </w:r>
      <w:r w:rsidR="00BD4383">
        <w:rPr>
          <w:rFonts w:ascii="Times New Roman" w:hAnsi="Times New Roman"/>
          <w:sz w:val="24"/>
          <w:szCs w:val="24"/>
        </w:rPr>
        <w:t>__________</w:t>
      </w:r>
      <w:r w:rsidR="006B234A">
        <w:rPr>
          <w:rFonts w:ascii="Times New Roman" w:hAnsi="Times New Roman"/>
          <w:sz w:val="24"/>
          <w:szCs w:val="24"/>
        </w:rPr>
        <w:t>________________________________________</w:t>
      </w:r>
      <w:r w:rsidR="00BD4383">
        <w:rPr>
          <w:rFonts w:ascii="Times New Roman" w:hAnsi="Times New Roman"/>
          <w:sz w:val="24"/>
          <w:szCs w:val="24"/>
        </w:rPr>
        <w:t>;</w:t>
      </w:r>
    </w:p>
    <w:p w:rsidR="00157493" w:rsidRDefault="00157493" w:rsidP="00450E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F66F8">
        <w:rPr>
          <w:rFonts w:ascii="Times New Roman" w:hAnsi="Times New Roman"/>
          <w:sz w:val="24"/>
          <w:szCs w:val="24"/>
        </w:rPr>
        <w:t>осударственный регистрационный знак (при наличии): _________________</w:t>
      </w:r>
      <w:r>
        <w:rPr>
          <w:rFonts w:ascii="Times New Roman" w:hAnsi="Times New Roman"/>
          <w:sz w:val="24"/>
          <w:szCs w:val="24"/>
        </w:rPr>
        <w:t>___</w:t>
      </w:r>
      <w:r w:rsidRPr="00EF66F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BD4383">
        <w:rPr>
          <w:rFonts w:ascii="Times New Roman" w:hAnsi="Times New Roman"/>
          <w:sz w:val="24"/>
          <w:szCs w:val="24"/>
        </w:rPr>
        <w:t>;</w:t>
      </w:r>
    </w:p>
    <w:p w:rsidR="00BD164F" w:rsidRPr="00071696" w:rsidRDefault="00450E8C" w:rsidP="00450E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признаки брошенного</w:t>
      </w:r>
      <w:r w:rsidRPr="004F0F68">
        <w:rPr>
          <w:rFonts w:ascii="Times New Roman" w:hAnsi="Times New Roman"/>
          <w:sz w:val="24"/>
          <w:szCs w:val="24"/>
        </w:rPr>
        <w:t>,</w:t>
      </w:r>
      <w:r w:rsidRPr="004F0F68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разукомплектованного транспортного</w:t>
      </w:r>
      <w:r w:rsidRPr="004F0F68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</w:t>
      </w:r>
      <w:r w:rsidRPr="000716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F0F68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F0F68">
        <w:rPr>
          <w:rFonts w:ascii="Times New Roman" w:hAnsi="Times New Roman"/>
          <w:sz w:val="24"/>
          <w:szCs w:val="24"/>
        </w:rPr>
        <w:t>Порядком выявления, перемещения, временного хранения и утилизации брошенных,</w:t>
      </w:r>
      <w:r w:rsidRPr="004F0F68">
        <w:rPr>
          <w:sz w:val="24"/>
          <w:szCs w:val="24"/>
        </w:rPr>
        <w:t xml:space="preserve"> </w:t>
      </w:r>
      <w:r w:rsidRPr="004F0F68">
        <w:rPr>
          <w:rFonts w:ascii="Times New Roman" w:hAnsi="Times New Roman"/>
          <w:sz w:val="24"/>
          <w:szCs w:val="24"/>
        </w:rPr>
        <w:t xml:space="preserve">разукомплектованных транспортных средств на территории </w:t>
      </w:r>
      <w:r w:rsidR="004A0D5D">
        <w:rPr>
          <w:rFonts w:ascii="Times New Roman" w:hAnsi="Times New Roman"/>
          <w:sz w:val="24"/>
          <w:szCs w:val="24"/>
        </w:rPr>
        <w:t>Артемовского</w:t>
      </w:r>
      <w:r w:rsidRPr="004F0F68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BD164F" w:rsidRPr="00071696">
        <w:rPr>
          <w:rFonts w:ascii="Times New Roman" w:hAnsi="Times New Roman"/>
          <w:sz w:val="24"/>
          <w:szCs w:val="24"/>
        </w:rPr>
        <w:t>.</w:t>
      </w:r>
    </w:p>
    <w:p w:rsidR="00450E8C" w:rsidRPr="00C509A7" w:rsidRDefault="00450E8C" w:rsidP="00450E8C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4"/>
        </w:rPr>
      </w:pPr>
    </w:p>
    <w:p w:rsidR="00BD164F" w:rsidRPr="00071696" w:rsidRDefault="00450E8C" w:rsidP="00450E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 в срок до «___»</w:t>
      </w:r>
      <w:r w:rsidRPr="00EF66F8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</w:t>
      </w:r>
      <w:r w:rsidRPr="00EF66F8">
        <w:rPr>
          <w:rFonts w:ascii="Times New Roman" w:hAnsi="Times New Roman"/>
          <w:sz w:val="24"/>
          <w:szCs w:val="24"/>
        </w:rPr>
        <w:t>___ 20___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BD164F" w:rsidRPr="00071696">
        <w:rPr>
          <w:rFonts w:ascii="Times New Roman" w:hAnsi="Times New Roman"/>
          <w:sz w:val="24"/>
          <w:szCs w:val="24"/>
        </w:rPr>
        <w:t>выполнить одно из следующих действий:</w:t>
      </w:r>
    </w:p>
    <w:p w:rsidR="00BD164F" w:rsidRPr="00071696" w:rsidRDefault="00BD164F" w:rsidP="00450E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696">
        <w:rPr>
          <w:rFonts w:ascii="Times New Roman" w:hAnsi="Times New Roman"/>
          <w:sz w:val="24"/>
          <w:szCs w:val="24"/>
        </w:rPr>
        <w:t>- эвакуировать (утилизировать) транспортное средство в случае прекращения его эксплуатации;</w:t>
      </w:r>
    </w:p>
    <w:p w:rsidR="00BD164F" w:rsidRPr="00071696" w:rsidRDefault="00BD164F" w:rsidP="00450E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696">
        <w:rPr>
          <w:rFonts w:ascii="Times New Roman" w:hAnsi="Times New Roman"/>
          <w:sz w:val="24"/>
          <w:szCs w:val="24"/>
        </w:rPr>
        <w:t>- переместить транспортное средство в предназначенное для его хранения место;</w:t>
      </w:r>
    </w:p>
    <w:p w:rsidR="00450E8C" w:rsidRDefault="00BD164F" w:rsidP="00C751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696">
        <w:rPr>
          <w:rFonts w:ascii="Times New Roman" w:hAnsi="Times New Roman"/>
          <w:sz w:val="24"/>
          <w:szCs w:val="24"/>
        </w:rPr>
        <w:t>- привести транспортное средство в состояние, не позволяющее идентифицировать его как брошенное</w:t>
      </w:r>
      <w:r w:rsidR="00450E8C">
        <w:rPr>
          <w:rFonts w:ascii="Times New Roman" w:hAnsi="Times New Roman"/>
          <w:sz w:val="24"/>
          <w:szCs w:val="24"/>
        </w:rPr>
        <w:t>, разукомплектованное</w:t>
      </w:r>
      <w:r w:rsidRPr="00071696">
        <w:rPr>
          <w:rFonts w:ascii="Times New Roman" w:hAnsi="Times New Roman"/>
          <w:sz w:val="24"/>
          <w:szCs w:val="24"/>
        </w:rPr>
        <w:t>.</w:t>
      </w:r>
    </w:p>
    <w:p w:rsidR="00450E8C" w:rsidRPr="00C509A7" w:rsidRDefault="00450E8C" w:rsidP="00450E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</w:rPr>
      </w:pPr>
    </w:p>
    <w:p w:rsidR="00BD164F" w:rsidRPr="00071696" w:rsidRDefault="00BD164F" w:rsidP="00450E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696">
        <w:rPr>
          <w:rFonts w:ascii="Times New Roman" w:hAnsi="Times New Roman"/>
          <w:sz w:val="24"/>
          <w:szCs w:val="24"/>
        </w:rPr>
        <w:t xml:space="preserve">В случае невыполнения </w:t>
      </w:r>
      <w:r w:rsidR="00B51ABF">
        <w:rPr>
          <w:rFonts w:ascii="Times New Roman" w:hAnsi="Times New Roman"/>
          <w:sz w:val="24"/>
          <w:szCs w:val="24"/>
        </w:rPr>
        <w:t>указанных</w:t>
      </w:r>
      <w:r w:rsidRPr="00071696">
        <w:rPr>
          <w:rFonts w:ascii="Times New Roman" w:hAnsi="Times New Roman"/>
          <w:sz w:val="24"/>
          <w:szCs w:val="24"/>
        </w:rPr>
        <w:t xml:space="preserve"> требований транспортное средство будет в принудительном порядке перемещено</w:t>
      </w:r>
      <w:r w:rsidR="00B51ABF">
        <w:rPr>
          <w:rFonts w:ascii="Times New Roman" w:hAnsi="Times New Roman"/>
          <w:sz w:val="24"/>
          <w:szCs w:val="24"/>
        </w:rPr>
        <w:t xml:space="preserve"> на</w:t>
      </w:r>
      <w:r w:rsidRPr="00071696">
        <w:rPr>
          <w:rFonts w:ascii="Times New Roman" w:hAnsi="Times New Roman"/>
          <w:sz w:val="24"/>
          <w:szCs w:val="24"/>
        </w:rPr>
        <w:t xml:space="preserve"> </w:t>
      </w:r>
      <w:r w:rsidR="00CF17D4">
        <w:rPr>
          <w:rFonts w:ascii="Times New Roman" w:hAnsi="Times New Roman"/>
          <w:sz w:val="24"/>
          <w:szCs w:val="24"/>
        </w:rPr>
        <w:t>специально организованную площадку</w:t>
      </w:r>
      <w:r w:rsidR="00D709F9">
        <w:rPr>
          <w:rFonts w:ascii="Times New Roman" w:hAnsi="Times New Roman"/>
          <w:sz w:val="28"/>
          <w:szCs w:val="28"/>
        </w:rPr>
        <w:t xml:space="preserve">, </w:t>
      </w:r>
      <w:r w:rsidRPr="00071696">
        <w:rPr>
          <w:rFonts w:ascii="Times New Roman" w:hAnsi="Times New Roman"/>
          <w:sz w:val="24"/>
          <w:szCs w:val="24"/>
        </w:rPr>
        <w:t xml:space="preserve">а также приняты меры для </w:t>
      </w:r>
      <w:r w:rsidR="006B1EC8">
        <w:rPr>
          <w:rFonts w:ascii="Times New Roman" w:hAnsi="Times New Roman"/>
          <w:sz w:val="24"/>
          <w:szCs w:val="24"/>
        </w:rPr>
        <w:t xml:space="preserve">признания его бесхозяйным и </w:t>
      </w:r>
      <w:r w:rsidRPr="00071696">
        <w:rPr>
          <w:rFonts w:ascii="Times New Roman" w:hAnsi="Times New Roman"/>
          <w:sz w:val="24"/>
          <w:szCs w:val="24"/>
        </w:rPr>
        <w:t xml:space="preserve">обращения в муниципальную собственность в порядке, установленном </w:t>
      </w:r>
      <w:r w:rsidR="00D709F9">
        <w:rPr>
          <w:rFonts w:ascii="Times New Roman" w:hAnsi="Times New Roman"/>
          <w:sz w:val="24"/>
          <w:szCs w:val="24"/>
        </w:rPr>
        <w:t>Гражданским кодексом</w:t>
      </w:r>
      <w:r w:rsidR="006B1EC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071696">
        <w:rPr>
          <w:rFonts w:ascii="Times New Roman" w:hAnsi="Times New Roman"/>
          <w:sz w:val="24"/>
          <w:szCs w:val="24"/>
        </w:rPr>
        <w:t>.</w:t>
      </w:r>
    </w:p>
    <w:p w:rsidR="00B51ABF" w:rsidRPr="00E36219" w:rsidRDefault="00B51ABF" w:rsidP="00D709F9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4"/>
        </w:rPr>
      </w:pPr>
    </w:p>
    <w:p w:rsidR="00D709F9" w:rsidRDefault="00BD164F" w:rsidP="00D7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696">
        <w:rPr>
          <w:rFonts w:ascii="Times New Roman" w:hAnsi="Times New Roman"/>
          <w:sz w:val="24"/>
          <w:szCs w:val="24"/>
        </w:rPr>
        <w:t>Теле</w:t>
      </w:r>
      <w:r w:rsidR="00D709F9">
        <w:rPr>
          <w:rFonts w:ascii="Times New Roman" w:hAnsi="Times New Roman"/>
          <w:sz w:val="24"/>
          <w:szCs w:val="24"/>
        </w:rPr>
        <w:t>фон для справок: _________________.</w:t>
      </w:r>
    </w:p>
    <w:p w:rsidR="00D709F9" w:rsidRDefault="00D709F9" w:rsidP="00D70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6195" w:rsidRDefault="00746195" w:rsidP="00036A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06B4" w:rsidRDefault="003606B4" w:rsidP="00036A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1EC8" w:rsidRDefault="006B1EC8" w:rsidP="006B1EC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B73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B1EC8" w:rsidRDefault="006B1EC8" w:rsidP="006B1EC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6B1EC8" w:rsidRPr="002B7321" w:rsidRDefault="006B1EC8" w:rsidP="006B1EC8">
      <w:pPr>
        <w:pStyle w:val="ConsPlusNormal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2B732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7103C1">
        <w:rPr>
          <w:rFonts w:ascii="Times New Roman" w:hAnsi="Times New Roman"/>
          <w:sz w:val="28"/>
          <w:szCs w:val="28"/>
        </w:rPr>
        <w:t xml:space="preserve">выявления, перемещения, временного хранения и утилизации брошенных, </w:t>
      </w:r>
      <w:r>
        <w:rPr>
          <w:rFonts w:ascii="Times New Roman" w:hAnsi="Times New Roman"/>
          <w:sz w:val="28"/>
          <w:szCs w:val="28"/>
        </w:rPr>
        <w:t xml:space="preserve">разукомплектованных </w:t>
      </w:r>
      <w:r w:rsidRPr="007103C1">
        <w:rPr>
          <w:rFonts w:ascii="Times New Roman" w:hAnsi="Times New Roman"/>
          <w:sz w:val="28"/>
          <w:szCs w:val="28"/>
        </w:rPr>
        <w:t>транспортных средств</w:t>
      </w:r>
      <w:r w:rsidRPr="00A40049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Артемовского</w:t>
      </w:r>
      <w:r w:rsidRPr="00A40049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F036C" w:rsidRDefault="000F036C" w:rsidP="000F036C">
      <w:pPr>
        <w:tabs>
          <w:tab w:val="left" w:pos="8270"/>
          <w:tab w:val="left" w:pos="8430"/>
          <w:tab w:val="right" w:pos="9638"/>
        </w:tabs>
        <w:spacing w:after="0" w:line="240" w:lineRule="auto"/>
        <w:outlineLvl w:val="1"/>
      </w:pPr>
    </w:p>
    <w:p w:rsidR="000F036C" w:rsidRDefault="000F036C" w:rsidP="000F036C">
      <w:pPr>
        <w:spacing w:after="0" w:line="240" w:lineRule="auto"/>
        <w:jc w:val="right"/>
      </w:pPr>
    </w:p>
    <w:p w:rsidR="000F036C" w:rsidRPr="005219C5" w:rsidRDefault="000F036C" w:rsidP="000F036C">
      <w:pPr>
        <w:spacing w:after="1" w:line="200" w:lineRule="auto"/>
        <w:jc w:val="center"/>
        <w:rPr>
          <w:rFonts w:ascii="Times New Roman" w:hAnsi="Times New Roman"/>
          <w:sz w:val="28"/>
          <w:szCs w:val="28"/>
        </w:rPr>
      </w:pPr>
      <w:r w:rsidRPr="005219C5">
        <w:rPr>
          <w:rFonts w:ascii="Times New Roman" w:hAnsi="Times New Roman"/>
          <w:sz w:val="28"/>
          <w:szCs w:val="28"/>
        </w:rPr>
        <w:t xml:space="preserve">АКТ </w:t>
      </w:r>
    </w:p>
    <w:p w:rsidR="000F036C" w:rsidRPr="005219C5" w:rsidRDefault="000F036C" w:rsidP="000F036C">
      <w:pPr>
        <w:spacing w:after="1" w:line="2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повторного </w:t>
      </w:r>
      <w:r w:rsidRPr="005219C5">
        <w:rPr>
          <w:rFonts w:ascii="Times New Roman" w:hAnsi="Times New Roman"/>
          <w:sz w:val="28"/>
          <w:szCs w:val="28"/>
        </w:rPr>
        <w:t>обследования транспортного средства</w:t>
      </w:r>
    </w:p>
    <w:p w:rsidR="000F036C" w:rsidRPr="00C509A7" w:rsidRDefault="000F036C" w:rsidP="000F036C">
      <w:pPr>
        <w:spacing w:after="1" w:line="200" w:lineRule="auto"/>
        <w:jc w:val="center"/>
        <w:rPr>
          <w:rFonts w:ascii="Times New Roman" w:hAnsi="Times New Roman"/>
          <w:sz w:val="6"/>
          <w:szCs w:val="28"/>
        </w:rPr>
      </w:pPr>
    </w:p>
    <w:p w:rsidR="000F036C" w:rsidRPr="00C509A7" w:rsidRDefault="000F036C" w:rsidP="000F036C">
      <w:pPr>
        <w:spacing w:after="1" w:line="200" w:lineRule="auto"/>
        <w:jc w:val="center"/>
        <w:rPr>
          <w:rFonts w:ascii="Times New Roman" w:hAnsi="Times New Roman"/>
          <w:sz w:val="14"/>
          <w:szCs w:val="24"/>
        </w:rPr>
      </w:pPr>
    </w:p>
    <w:p w:rsidR="000F036C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Pr="00EF66F8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</w:t>
      </w:r>
      <w:r w:rsidRPr="00EF66F8">
        <w:rPr>
          <w:rFonts w:ascii="Times New Roman" w:hAnsi="Times New Roman"/>
          <w:sz w:val="24"/>
          <w:szCs w:val="24"/>
        </w:rPr>
        <w:t xml:space="preserve">___ 20___ г.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часов «______»</w:t>
      </w:r>
      <w:r w:rsidRPr="00EF66F8">
        <w:rPr>
          <w:rFonts w:ascii="Times New Roman" w:hAnsi="Times New Roman"/>
          <w:sz w:val="24"/>
          <w:szCs w:val="24"/>
        </w:rPr>
        <w:t xml:space="preserve"> минут                               </w:t>
      </w:r>
    </w:p>
    <w:p w:rsidR="000F036C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 xml:space="preserve">    </w:t>
      </w:r>
    </w:p>
    <w:p w:rsidR="000F036C" w:rsidRPr="00C509A7" w:rsidRDefault="000F036C" w:rsidP="000F036C">
      <w:pPr>
        <w:spacing w:after="1" w:line="200" w:lineRule="auto"/>
        <w:jc w:val="both"/>
        <w:rPr>
          <w:rFonts w:ascii="Times New Roman" w:hAnsi="Times New Roman"/>
          <w:sz w:val="6"/>
          <w:szCs w:val="24"/>
        </w:rPr>
      </w:pPr>
    </w:p>
    <w:p w:rsidR="000F036C" w:rsidRPr="00307876" w:rsidRDefault="000F036C" w:rsidP="000F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7876">
        <w:rPr>
          <w:rFonts w:ascii="Times New Roman" w:hAnsi="Times New Roman"/>
          <w:sz w:val="24"/>
          <w:szCs w:val="24"/>
        </w:rPr>
        <w:t xml:space="preserve">Сотрудником (сотрудниками) </w:t>
      </w:r>
      <w:r w:rsidR="00307876" w:rsidRPr="00307876">
        <w:rPr>
          <w:rFonts w:ascii="Times New Roman" w:hAnsi="Times New Roman"/>
          <w:sz w:val="24"/>
          <w:szCs w:val="24"/>
        </w:rPr>
        <w:t>административно-</w:t>
      </w:r>
      <w:r w:rsidRPr="00307876">
        <w:rPr>
          <w:rFonts w:ascii="Times New Roman" w:hAnsi="Times New Roman"/>
          <w:sz w:val="24"/>
          <w:szCs w:val="24"/>
        </w:rPr>
        <w:t>территориального управления ____________________________________________________________________________</w:t>
      </w:r>
    </w:p>
    <w:p w:rsidR="000F036C" w:rsidRPr="00307876" w:rsidRDefault="000F036C" w:rsidP="000F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7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F036C" w:rsidRDefault="000F036C" w:rsidP="000F036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7876">
        <w:rPr>
          <w:rFonts w:ascii="Times New Roman" w:hAnsi="Times New Roman"/>
          <w:sz w:val="24"/>
          <w:szCs w:val="24"/>
        </w:rPr>
        <w:t>(указывается полное наименование)</w:t>
      </w:r>
    </w:p>
    <w:p w:rsidR="000F036C" w:rsidRDefault="000F036C" w:rsidP="000F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4A0D5D">
        <w:rPr>
          <w:rFonts w:ascii="Times New Roman" w:hAnsi="Times New Roman"/>
          <w:sz w:val="24"/>
          <w:szCs w:val="24"/>
        </w:rPr>
        <w:t>Артемовского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F0F68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F0F68">
        <w:rPr>
          <w:rFonts w:ascii="Times New Roman" w:hAnsi="Times New Roman"/>
          <w:sz w:val="24"/>
          <w:szCs w:val="24"/>
        </w:rPr>
        <w:t>Порядком выявления, перемещения, временного хранения и утилизации брошенных,</w:t>
      </w:r>
      <w:r w:rsidRPr="004F0F68">
        <w:rPr>
          <w:sz w:val="24"/>
          <w:szCs w:val="24"/>
        </w:rPr>
        <w:t xml:space="preserve"> </w:t>
      </w:r>
      <w:r w:rsidRPr="004F0F68">
        <w:rPr>
          <w:rFonts w:ascii="Times New Roman" w:hAnsi="Times New Roman"/>
          <w:sz w:val="24"/>
          <w:szCs w:val="24"/>
        </w:rPr>
        <w:t xml:space="preserve">разукомплектованных транспортных средств на </w:t>
      </w:r>
      <w:r w:rsidR="004A0D5D">
        <w:rPr>
          <w:rFonts w:ascii="Times New Roman" w:hAnsi="Times New Roman"/>
          <w:sz w:val="24"/>
          <w:szCs w:val="24"/>
        </w:rPr>
        <w:t>территории Артемовского</w:t>
      </w:r>
      <w:r w:rsidRPr="004F0F68">
        <w:rPr>
          <w:rFonts w:ascii="Times New Roman" w:hAnsi="Times New Roman"/>
          <w:sz w:val="24"/>
          <w:szCs w:val="24"/>
        </w:rPr>
        <w:t xml:space="preserve"> городского </w:t>
      </w:r>
      <w:proofErr w:type="gramStart"/>
      <w:r w:rsidRPr="004F0F68">
        <w:rPr>
          <w:rFonts w:ascii="Times New Roman" w:hAnsi="Times New Roman"/>
          <w:sz w:val="24"/>
          <w:szCs w:val="24"/>
        </w:rPr>
        <w:t xml:space="preserve">округа </w:t>
      </w:r>
      <w:r w:rsidR="00844F29">
        <w:rPr>
          <w:rFonts w:ascii="Times New Roman" w:hAnsi="Times New Roman"/>
          <w:sz w:val="24"/>
          <w:szCs w:val="24"/>
        </w:rPr>
        <w:t xml:space="preserve"> </w:t>
      </w:r>
      <w:r w:rsidRPr="004F0F68">
        <w:rPr>
          <w:rFonts w:ascii="Times New Roman" w:hAnsi="Times New Roman"/>
          <w:sz w:val="24"/>
          <w:szCs w:val="24"/>
        </w:rPr>
        <w:t>проведено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44F29">
        <w:rPr>
          <w:rFonts w:ascii="Times New Roman" w:hAnsi="Times New Roman"/>
          <w:sz w:val="24"/>
          <w:szCs w:val="24"/>
        </w:rPr>
        <w:t xml:space="preserve">  </w:t>
      </w:r>
      <w:r w:rsidR="00AC0577">
        <w:rPr>
          <w:rFonts w:ascii="Times New Roman" w:hAnsi="Times New Roman"/>
          <w:sz w:val="24"/>
          <w:szCs w:val="24"/>
        </w:rPr>
        <w:t xml:space="preserve">повторное </w:t>
      </w:r>
      <w:r w:rsidR="00844F29">
        <w:rPr>
          <w:rFonts w:ascii="Times New Roman" w:hAnsi="Times New Roman"/>
          <w:sz w:val="24"/>
          <w:szCs w:val="24"/>
        </w:rPr>
        <w:t xml:space="preserve">       </w:t>
      </w:r>
      <w:r w:rsidRPr="00EF66F8">
        <w:rPr>
          <w:rFonts w:ascii="Times New Roman" w:hAnsi="Times New Roman"/>
          <w:sz w:val="24"/>
          <w:szCs w:val="24"/>
        </w:rPr>
        <w:t>обследование</w:t>
      </w:r>
      <w:r>
        <w:rPr>
          <w:rFonts w:ascii="Times New Roman" w:hAnsi="Times New Roman"/>
          <w:sz w:val="24"/>
          <w:szCs w:val="24"/>
        </w:rPr>
        <w:t xml:space="preserve"> транспортного</w:t>
      </w:r>
      <w:r w:rsidR="00AC0577">
        <w:rPr>
          <w:rFonts w:ascii="Times New Roman" w:hAnsi="Times New Roman"/>
          <w:sz w:val="24"/>
          <w:szCs w:val="24"/>
        </w:rPr>
        <w:t xml:space="preserve"> средства по а</w:t>
      </w:r>
      <w:r w:rsidRPr="00EF66F8">
        <w:rPr>
          <w:rFonts w:ascii="Times New Roman" w:hAnsi="Times New Roman"/>
          <w:sz w:val="24"/>
          <w:szCs w:val="24"/>
        </w:rPr>
        <w:t>дресу: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0F036C" w:rsidRPr="00EF66F8" w:rsidRDefault="000F036C" w:rsidP="000F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_____________________________________________________________________________: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F66F8">
        <w:rPr>
          <w:rFonts w:ascii="Times New Roman" w:hAnsi="Times New Roman"/>
          <w:sz w:val="24"/>
          <w:szCs w:val="24"/>
        </w:rPr>
        <w:t>арка: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EF66F8">
        <w:rPr>
          <w:rFonts w:ascii="Times New Roman" w:hAnsi="Times New Roman"/>
          <w:sz w:val="24"/>
          <w:szCs w:val="24"/>
        </w:rPr>
        <w:t>____;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F66F8">
        <w:rPr>
          <w:rFonts w:ascii="Times New Roman" w:hAnsi="Times New Roman"/>
          <w:sz w:val="24"/>
          <w:szCs w:val="24"/>
        </w:rPr>
        <w:t>одель: 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F66F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EF66F8">
        <w:rPr>
          <w:rFonts w:ascii="Times New Roman" w:hAnsi="Times New Roman"/>
          <w:sz w:val="24"/>
          <w:szCs w:val="24"/>
        </w:rPr>
        <w:t>__;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EF66F8">
        <w:rPr>
          <w:rFonts w:ascii="Times New Roman" w:hAnsi="Times New Roman"/>
          <w:sz w:val="24"/>
          <w:szCs w:val="24"/>
        </w:rPr>
        <w:t>вет: 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F66F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EF66F8">
        <w:rPr>
          <w:rFonts w:ascii="Times New Roman" w:hAnsi="Times New Roman"/>
          <w:sz w:val="24"/>
          <w:szCs w:val="24"/>
        </w:rPr>
        <w:t>__;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F66F8">
        <w:rPr>
          <w:rFonts w:ascii="Times New Roman" w:hAnsi="Times New Roman"/>
          <w:sz w:val="24"/>
          <w:szCs w:val="24"/>
        </w:rPr>
        <w:t>осударственный регистрационный знак (при наличии): 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F66F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__.</w:t>
      </w:r>
    </w:p>
    <w:p w:rsidR="000F036C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0F036C" w:rsidRPr="00EF66F8" w:rsidRDefault="000F036C" w:rsidP="000F036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Транспортное средство имеет следующие признаки: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EF66F8">
        <w:rPr>
          <w:rFonts w:ascii="Times New Roman" w:hAnsi="Times New Roman"/>
          <w:sz w:val="24"/>
          <w:szCs w:val="24"/>
        </w:rPr>
        <w:t>_____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F66F8">
        <w:rPr>
          <w:rFonts w:ascii="Times New Roman" w:hAnsi="Times New Roman"/>
          <w:sz w:val="24"/>
          <w:szCs w:val="24"/>
        </w:rPr>
        <w:t>________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F66F8">
        <w:rPr>
          <w:rFonts w:ascii="Times New Roman" w:hAnsi="Times New Roman"/>
          <w:sz w:val="24"/>
          <w:szCs w:val="24"/>
        </w:rPr>
        <w:t>_________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F66F8">
        <w:rPr>
          <w:rFonts w:ascii="Times New Roman" w:hAnsi="Times New Roman"/>
          <w:sz w:val="24"/>
          <w:szCs w:val="24"/>
        </w:rPr>
        <w:t>__________</w:t>
      </w:r>
    </w:p>
    <w:p w:rsidR="000F036C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0F036C" w:rsidRPr="00EF66F8" w:rsidRDefault="000F036C" w:rsidP="000F036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Видимые повреждения </w:t>
      </w:r>
      <w:r w:rsidRPr="00EF66F8">
        <w:rPr>
          <w:rFonts w:ascii="Times New Roman" w:hAnsi="Times New Roman"/>
          <w:sz w:val="24"/>
          <w:szCs w:val="24"/>
        </w:rPr>
        <w:t>транспортного средства: 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F66F8">
        <w:rPr>
          <w:rFonts w:ascii="Times New Roman" w:hAnsi="Times New Roman"/>
          <w:sz w:val="24"/>
          <w:szCs w:val="24"/>
        </w:rPr>
        <w:t>_________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F66F8">
        <w:rPr>
          <w:rFonts w:ascii="Times New Roman" w:hAnsi="Times New Roman"/>
          <w:sz w:val="24"/>
          <w:szCs w:val="24"/>
        </w:rPr>
        <w:t>__________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F66F8">
        <w:rPr>
          <w:rFonts w:ascii="Times New Roman" w:hAnsi="Times New Roman"/>
          <w:sz w:val="24"/>
          <w:szCs w:val="24"/>
        </w:rPr>
        <w:t>________</w:t>
      </w:r>
    </w:p>
    <w:p w:rsidR="000F036C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0F036C" w:rsidRPr="00EF66F8" w:rsidRDefault="000F036C" w:rsidP="000F036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 о техническом состоянии транспортного </w:t>
      </w:r>
      <w:proofErr w:type="gramStart"/>
      <w:r>
        <w:rPr>
          <w:rFonts w:ascii="Times New Roman" w:hAnsi="Times New Roman"/>
          <w:sz w:val="24"/>
          <w:szCs w:val="24"/>
        </w:rPr>
        <w:t>средства  и</w:t>
      </w:r>
      <w:proofErr w:type="gramEnd"/>
      <w:r>
        <w:rPr>
          <w:rFonts w:ascii="Times New Roman" w:hAnsi="Times New Roman"/>
          <w:sz w:val="24"/>
          <w:szCs w:val="24"/>
        </w:rPr>
        <w:t xml:space="preserve">  его комплектности: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EF66F8">
        <w:rPr>
          <w:rFonts w:ascii="Times New Roman" w:hAnsi="Times New Roman"/>
          <w:sz w:val="24"/>
          <w:szCs w:val="24"/>
        </w:rPr>
        <w:t>________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EF66F8">
        <w:rPr>
          <w:rFonts w:ascii="Times New Roman" w:hAnsi="Times New Roman"/>
          <w:sz w:val="24"/>
          <w:szCs w:val="24"/>
        </w:rPr>
        <w:t>_______________________________________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F66F8">
        <w:rPr>
          <w:rFonts w:ascii="Times New Roman" w:hAnsi="Times New Roman"/>
          <w:sz w:val="24"/>
          <w:szCs w:val="24"/>
        </w:rPr>
        <w:t>_______________________</w:t>
      </w:r>
    </w:p>
    <w:p w:rsidR="000F036C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0F036C" w:rsidRPr="00EF66F8" w:rsidRDefault="000F036C" w:rsidP="000F036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Идентификационные данные транспортного средства - VIN, номера кузова, шасси, </w:t>
      </w:r>
      <w:r w:rsidRPr="00EF66F8">
        <w:rPr>
          <w:rFonts w:ascii="Times New Roman" w:hAnsi="Times New Roman"/>
          <w:sz w:val="24"/>
          <w:szCs w:val="24"/>
        </w:rPr>
        <w:t xml:space="preserve">двигателя </w:t>
      </w:r>
      <w:r>
        <w:rPr>
          <w:rFonts w:ascii="Times New Roman" w:hAnsi="Times New Roman"/>
          <w:sz w:val="24"/>
          <w:szCs w:val="24"/>
        </w:rPr>
        <w:t xml:space="preserve">(при </w:t>
      </w:r>
      <w:r w:rsidRPr="00EF66F8">
        <w:rPr>
          <w:rFonts w:ascii="Times New Roman" w:hAnsi="Times New Roman"/>
          <w:sz w:val="24"/>
          <w:szCs w:val="24"/>
        </w:rPr>
        <w:t>нали</w:t>
      </w:r>
      <w:r>
        <w:rPr>
          <w:rFonts w:ascii="Times New Roman" w:hAnsi="Times New Roman"/>
          <w:sz w:val="24"/>
          <w:szCs w:val="24"/>
        </w:rPr>
        <w:t>чии и (или) возможности установления</w:t>
      </w:r>
      <w:proofErr w:type="gramStart"/>
      <w:r w:rsidRPr="00EF66F8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F66F8">
        <w:rPr>
          <w:rFonts w:ascii="Times New Roman" w:hAnsi="Times New Roman"/>
          <w:sz w:val="24"/>
          <w:szCs w:val="24"/>
        </w:rPr>
        <w:t>_____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EF66F8">
        <w:rPr>
          <w:rFonts w:ascii="Times New Roman" w:hAnsi="Times New Roman"/>
          <w:sz w:val="24"/>
          <w:szCs w:val="24"/>
        </w:rPr>
        <w:t>_____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EF66F8">
        <w:rPr>
          <w:rFonts w:ascii="Times New Roman" w:hAnsi="Times New Roman"/>
          <w:sz w:val="24"/>
          <w:szCs w:val="24"/>
        </w:rPr>
        <w:t>_____</w:t>
      </w:r>
    </w:p>
    <w:p w:rsidR="000F036C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0F036C" w:rsidRPr="00307876" w:rsidRDefault="009575E1" w:rsidP="000F036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выполнении (невыполнении) требований, </w:t>
      </w:r>
      <w:r w:rsidRPr="00307876">
        <w:rPr>
          <w:rFonts w:ascii="Times New Roman" w:hAnsi="Times New Roman"/>
          <w:sz w:val="24"/>
          <w:szCs w:val="24"/>
        </w:rPr>
        <w:t>указанных в уведомлении</w:t>
      </w:r>
      <w:r w:rsidR="0037191C" w:rsidRPr="00307876">
        <w:rPr>
          <w:rFonts w:ascii="Times New Roman" w:hAnsi="Times New Roman"/>
          <w:sz w:val="24"/>
          <w:szCs w:val="24"/>
        </w:rPr>
        <w:t xml:space="preserve"> о добровольном перемещении транспортного средства </w:t>
      </w:r>
      <w:r w:rsidR="007F5784" w:rsidRPr="00307876">
        <w:rPr>
          <w:rFonts w:ascii="Times New Roman" w:hAnsi="Times New Roman"/>
          <w:sz w:val="24"/>
          <w:szCs w:val="24"/>
        </w:rPr>
        <w:t>от «___</w:t>
      </w:r>
      <w:proofErr w:type="gramStart"/>
      <w:r w:rsidR="007F5784" w:rsidRPr="00307876">
        <w:rPr>
          <w:rFonts w:ascii="Times New Roman" w:hAnsi="Times New Roman"/>
          <w:sz w:val="24"/>
          <w:szCs w:val="24"/>
        </w:rPr>
        <w:t>_»_</w:t>
      </w:r>
      <w:proofErr w:type="gramEnd"/>
      <w:r w:rsidR="007F5784" w:rsidRPr="00307876">
        <w:rPr>
          <w:rFonts w:ascii="Times New Roman" w:hAnsi="Times New Roman"/>
          <w:sz w:val="24"/>
          <w:szCs w:val="24"/>
        </w:rPr>
        <w:t>________20___г.</w:t>
      </w:r>
    </w:p>
    <w:p w:rsidR="000F036C" w:rsidRPr="00307876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30787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036C" w:rsidRPr="00307876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30787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036C" w:rsidRDefault="000F036C" w:rsidP="000F036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7876">
        <w:rPr>
          <w:rFonts w:ascii="Times New Roman" w:hAnsi="Times New Roman"/>
          <w:sz w:val="24"/>
          <w:szCs w:val="24"/>
        </w:rPr>
        <w:t xml:space="preserve">Сотрудник (сотрудники) </w:t>
      </w:r>
      <w:r w:rsidR="00307876" w:rsidRPr="00307876">
        <w:rPr>
          <w:rFonts w:ascii="Times New Roman" w:hAnsi="Times New Roman"/>
          <w:sz w:val="24"/>
          <w:szCs w:val="24"/>
        </w:rPr>
        <w:t>административно-</w:t>
      </w:r>
      <w:r w:rsidRPr="00307876">
        <w:rPr>
          <w:rFonts w:ascii="Times New Roman" w:hAnsi="Times New Roman"/>
          <w:sz w:val="24"/>
          <w:szCs w:val="24"/>
        </w:rPr>
        <w:t>территориального управления _____________________________________________________________________________</w:t>
      </w:r>
    </w:p>
    <w:p w:rsidR="000F036C" w:rsidRDefault="000F036C" w:rsidP="000F036C">
      <w:pPr>
        <w:spacing w:after="1" w:line="20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полное наименование)</w:t>
      </w:r>
    </w:p>
    <w:p w:rsidR="000F036C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4A0D5D">
        <w:rPr>
          <w:rFonts w:ascii="Times New Roman" w:hAnsi="Times New Roman"/>
          <w:sz w:val="24"/>
          <w:szCs w:val="24"/>
        </w:rPr>
        <w:t>Артемовского городского округа</w:t>
      </w:r>
      <w:r>
        <w:rPr>
          <w:rFonts w:ascii="Times New Roman" w:hAnsi="Times New Roman"/>
          <w:sz w:val="24"/>
          <w:szCs w:val="24"/>
        </w:rPr>
        <w:t>:</w:t>
      </w:r>
    </w:p>
    <w:p w:rsidR="000F036C" w:rsidRPr="00EF66F8" w:rsidRDefault="000F036C" w:rsidP="000F036C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0F036C" w:rsidRPr="00EF66F8" w:rsidRDefault="000F036C" w:rsidP="000F036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1.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F036C" w:rsidRPr="00EF66F8" w:rsidRDefault="000F036C" w:rsidP="000F036C">
      <w:pPr>
        <w:spacing w:after="1" w:line="20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(должность, фамилия, имя, отчество, подпись)</w:t>
      </w:r>
    </w:p>
    <w:p w:rsidR="000F036C" w:rsidRPr="00EF66F8" w:rsidRDefault="000F036C" w:rsidP="000F036C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2.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0F036C" w:rsidRPr="00EF66F8" w:rsidRDefault="000F036C" w:rsidP="000F036C">
      <w:pPr>
        <w:spacing w:after="1" w:line="20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(должность, фамилия, имя, отчество, подпись)</w:t>
      </w:r>
    </w:p>
    <w:p w:rsidR="000F036C" w:rsidRDefault="000F036C" w:rsidP="000F036C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 w:rsidR="006B234A">
        <w:rPr>
          <w:rFonts w:ascii="Times New Roman" w:hAnsi="Times New Roman"/>
          <w:sz w:val="28"/>
        </w:rPr>
        <w:t xml:space="preserve">     </w:t>
      </w:r>
    </w:p>
    <w:p w:rsidR="000F036C" w:rsidRDefault="000F036C" w:rsidP="006B234A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3606B4" w:rsidRDefault="009E1824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9E1824">
      <w:pPr>
        <w:tabs>
          <w:tab w:val="left" w:pos="8130"/>
        </w:tabs>
        <w:spacing w:after="0" w:line="240" w:lineRule="auto"/>
        <w:outlineLvl w:val="1"/>
        <w:rPr>
          <w:rFonts w:ascii="Times New Roman" w:hAnsi="Times New Roman"/>
          <w:sz w:val="28"/>
        </w:rPr>
      </w:pPr>
    </w:p>
    <w:p w:rsidR="006B1EC8" w:rsidRDefault="006B1EC8" w:rsidP="006B1EC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B73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B1EC8" w:rsidRDefault="006B1EC8" w:rsidP="006B1EC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6B1EC8" w:rsidRPr="002B7321" w:rsidRDefault="006B1EC8" w:rsidP="006B1EC8">
      <w:pPr>
        <w:pStyle w:val="ConsPlusNormal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2B732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7103C1">
        <w:rPr>
          <w:rFonts w:ascii="Times New Roman" w:hAnsi="Times New Roman"/>
          <w:sz w:val="28"/>
          <w:szCs w:val="28"/>
        </w:rPr>
        <w:t xml:space="preserve">выявления, перемещения, временного хранения и утилизации брошенных, </w:t>
      </w:r>
      <w:r>
        <w:rPr>
          <w:rFonts w:ascii="Times New Roman" w:hAnsi="Times New Roman"/>
          <w:sz w:val="28"/>
          <w:szCs w:val="28"/>
        </w:rPr>
        <w:t xml:space="preserve">разукомплектованных </w:t>
      </w:r>
      <w:r w:rsidRPr="007103C1">
        <w:rPr>
          <w:rFonts w:ascii="Times New Roman" w:hAnsi="Times New Roman"/>
          <w:sz w:val="28"/>
          <w:szCs w:val="28"/>
        </w:rPr>
        <w:t>транспортных средств</w:t>
      </w:r>
      <w:r w:rsidRPr="00A40049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Артемовского</w:t>
      </w:r>
      <w:r w:rsidRPr="00A40049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606B4" w:rsidRDefault="003606B4" w:rsidP="00CF17D4">
      <w:pPr>
        <w:spacing w:after="0" w:line="240" w:lineRule="auto"/>
        <w:jc w:val="right"/>
      </w:pPr>
    </w:p>
    <w:p w:rsidR="003606B4" w:rsidRPr="00EF66F8" w:rsidRDefault="003606B4" w:rsidP="003606B4">
      <w:pPr>
        <w:spacing w:after="1" w:line="2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</w:p>
    <w:p w:rsidR="003606B4" w:rsidRDefault="00AF373B" w:rsidP="003606B4">
      <w:pPr>
        <w:spacing w:after="1" w:line="2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принудительном перемещении</w:t>
      </w:r>
      <w:r w:rsidR="003606B4" w:rsidRPr="00EF66F8">
        <w:rPr>
          <w:rFonts w:ascii="Times New Roman" w:hAnsi="Times New Roman"/>
          <w:sz w:val="24"/>
          <w:szCs w:val="24"/>
        </w:rPr>
        <w:t xml:space="preserve"> транспортного средства</w:t>
      </w:r>
    </w:p>
    <w:p w:rsidR="0065782A" w:rsidRPr="00EF66F8" w:rsidRDefault="0065782A" w:rsidP="003606B4">
      <w:pPr>
        <w:spacing w:after="1" w:line="200" w:lineRule="auto"/>
        <w:jc w:val="center"/>
        <w:rPr>
          <w:rFonts w:ascii="Times New Roman" w:hAnsi="Times New Roman"/>
          <w:sz w:val="24"/>
          <w:szCs w:val="24"/>
        </w:rPr>
      </w:pPr>
    </w:p>
    <w:p w:rsidR="003606B4" w:rsidRPr="00EF66F8" w:rsidRDefault="003606B4" w:rsidP="003606B4">
      <w:pPr>
        <w:spacing w:after="1" w:line="200" w:lineRule="auto"/>
        <w:jc w:val="center"/>
        <w:rPr>
          <w:rFonts w:ascii="Times New Roman" w:hAnsi="Times New Roman"/>
          <w:sz w:val="24"/>
          <w:szCs w:val="24"/>
        </w:rPr>
      </w:pPr>
    </w:p>
    <w:p w:rsidR="003606B4" w:rsidRDefault="003606B4" w:rsidP="003606B4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Pr="00EF66F8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</w:t>
      </w:r>
      <w:r w:rsidRPr="00EF66F8">
        <w:rPr>
          <w:rFonts w:ascii="Times New Roman" w:hAnsi="Times New Roman"/>
          <w:sz w:val="24"/>
          <w:szCs w:val="24"/>
        </w:rPr>
        <w:t xml:space="preserve">___ 20___ г.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06B4" w:rsidRPr="00EF66F8" w:rsidRDefault="003606B4" w:rsidP="003606B4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часов «______»</w:t>
      </w:r>
      <w:r w:rsidRPr="00EF66F8">
        <w:rPr>
          <w:rFonts w:ascii="Times New Roman" w:hAnsi="Times New Roman"/>
          <w:sz w:val="24"/>
          <w:szCs w:val="24"/>
        </w:rPr>
        <w:t xml:space="preserve"> минут                               </w:t>
      </w:r>
    </w:p>
    <w:p w:rsidR="003606B4" w:rsidRDefault="003606B4" w:rsidP="00E3166A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 xml:space="preserve">    </w:t>
      </w:r>
    </w:p>
    <w:p w:rsidR="00E3166A" w:rsidRPr="00E3166A" w:rsidRDefault="00E3166A" w:rsidP="00E3166A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</w:p>
    <w:p w:rsidR="00E3166A" w:rsidRPr="00904BCC" w:rsidRDefault="006B1EC8" w:rsidP="006B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«Управление благоустройства» </w:t>
      </w:r>
      <w:r w:rsidR="00AF373B" w:rsidRPr="00307876">
        <w:rPr>
          <w:rFonts w:ascii="Times New Roman" w:hAnsi="Times New Roman"/>
          <w:sz w:val="24"/>
          <w:szCs w:val="24"/>
          <w:lang w:eastAsia="ru-RU"/>
        </w:rPr>
        <w:t xml:space="preserve">составлен </w:t>
      </w:r>
      <w:r w:rsidR="00E3166A" w:rsidRPr="00307876">
        <w:rPr>
          <w:rFonts w:ascii="Times New Roman" w:hAnsi="Times New Roman"/>
          <w:sz w:val="24"/>
          <w:szCs w:val="24"/>
          <w:lang w:eastAsia="ru-RU"/>
        </w:rPr>
        <w:t xml:space="preserve">настоящий акт </w:t>
      </w:r>
      <w:r w:rsidR="00AF373B" w:rsidRPr="00307876">
        <w:rPr>
          <w:rFonts w:ascii="Times New Roman" w:hAnsi="Times New Roman"/>
          <w:sz w:val="24"/>
          <w:szCs w:val="24"/>
          <w:lang w:eastAsia="ru-RU"/>
        </w:rPr>
        <w:t xml:space="preserve">в связи </w:t>
      </w:r>
      <w:r w:rsidR="00E3166A" w:rsidRPr="00307876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E3166A" w:rsidRPr="00307876">
        <w:rPr>
          <w:rFonts w:ascii="Times New Roman" w:hAnsi="Times New Roman"/>
          <w:sz w:val="24"/>
          <w:szCs w:val="24"/>
        </w:rPr>
        <w:t xml:space="preserve">неисполнением обязанности по перемещению </w:t>
      </w:r>
      <w:r w:rsidR="00E3166A" w:rsidRPr="00307876">
        <w:rPr>
          <w:rFonts w:ascii="Times New Roman" w:hAnsi="Times New Roman"/>
          <w:sz w:val="24"/>
          <w:szCs w:val="24"/>
          <w:lang w:eastAsia="ru-RU"/>
        </w:rPr>
        <w:t xml:space="preserve">транспортного средства </w:t>
      </w:r>
      <w:r w:rsidR="00E3166A" w:rsidRPr="00307876">
        <w:rPr>
          <w:rFonts w:ascii="Times New Roman" w:hAnsi="Times New Roman"/>
          <w:sz w:val="24"/>
          <w:szCs w:val="24"/>
        </w:rPr>
        <w:t>или приведению</w:t>
      </w:r>
      <w:r w:rsidR="00E3166A" w:rsidRPr="00E3166A">
        <w:rPr>
          <w:rFonts w:ascii="Times New Roman" w:hAnsi="Times New Roman"/>
          <w:sz w:val="24"/>
          <w:szCs w:val="24"/>
        </w:rPr>
        <w:t xml:space="preserve"> транспортного средства в состояние, не позволяющее идентифицировать его как брошенное, разукомплектованное, в срок, установленный в уведомлении о добровольном перемещении</w:t>
      </w:r>
      <w:r w:rsidR="00AF373B" w:rsidRPr="00E3166A">
        <w:rPr>
          <w:rFonts w:ascii="Times New Roman" w:hAnsi="Times New Roman"/>
          <w:sz w:val="24"/>
          <w:szCs w:val="24"/>
          <w:lang w:eastAsia="ru-RU"/>
        </w:rPr>
        <w:t>.</w:t>
      </w:r>
    </w:p>
    <w:p w:rsidR="0065782A" w:rsidRDefault="00E3166A" w:rsidP="00657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составлен в отношении </w:t>
      </w:r>
      <w:r w:rsidR="0065782A">
        <w:rPr>
          <w:rFonts w:ascii="Times New Roman" w:hAnsi="Times New Roman"/>
          <w:sz w:val="24"/>
          <w:szCs w:val="24"/>
        </w:rPr>
        <w:t>транспортного средства</w:t>
      </w:r>
      <w:r w:rsidR="006B1EC8">
        <w:rPr>
          <w:rFonts w:ascii="Times New Roman" w:hAnsi="Times New Roman"/>
          <w:sz w:val="24"/>
          <w:szCs w:val="24"/>
        </w:rPr>
        <w:t xml:space="preserve">, обнаруженного </w:t>
      </w:r>
      <w:r w:rsidR="0065782A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65782A" w:rsidRPr="00EF66F8">
        <w:rPr>
          <w:rFonts w:ascii="Times New Roman" w:hAnsi="Times New Roman"/>
          <w:sz w:val="24"/>
          <w:szCs w:val="24"/>
        </w:rPr>
        <w:t>адресу:</w:t>
      </w:r>
      <w:r w:rsidR="0065782A">
        <w:rPr>
          <w:rFonts w:ascii="Times New Roman" w:hAnsi="Times New Roman"/>
          <w:sz w:val="24"/>
          <w:szCs w:val="24"/>
        </w:rPr>
        <w:t>_</w:t>
      </w:r>
      <w:proofErr w:type="gramEnd"/>
      <w:r w:rsidR="0065782A">
        <w:rPr>
          <w:rFonts w:ascii="Times New Roman" w:hAnsi="Times New Roman"/>
          <w:sz w:val="24"/>
          <w:szCs w:val="24"/>
        </w:rPr>
        <w:t>_________________</w:t>
      </w:r>
      <w:r w:rsidR="006B1EC8">
        <w:rPr>
          <w:rFonts w:ascii="Times New Roman" w:hAnsi="Times New Roman"/>
          <w:sz w:val="24"/>
          <w:szCs w:val="24"/>
        </w:rPr>
        <w:t>___________________________________________________</w:t>
      </w:r>
      <w:r w:rsidR="0065782A">
        <w:rPr>
          <w:rFonts w:ascii="Times New Roman" w:hAnsi="Times New Roman"/>
          <w:sz w:val="24"/>
          <w:szCs w:val="24"/>
        </w:rPr>
        <w:t>__</w:t>
      </w:r>
    </w:p>
    <w:p w:rsidR="006B1EC8" w:rsidRDefault="006B1EC8" w:rsidP="00657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(адресная привязка)</w:t>
      </w:r>
    </w:p>
    <w:p w:rsidR="00E3166A" w:rsidRPr="00EF66F8" w:rsidRDefault="00E3166A" w:rsidP="005A64B6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F66F8">
        <w:rPr>
          <w:rFonts w:ascii="Times New Roman" w:hAnsi="Times New Roman"/>
          <w:sz w:val="24"/>
          <w:szCs w:val="24"/>
        </w:rPr>
        <w:t>арка: _____________________________________</w:t>
      </w:r>
      <w:r w:rsidR="006B1EC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EF66F8">
        <w:rPr>
          <w:rFonts w:ascii="Times New Roman" w:hAnsi="Times New Roman"/>
          <w:sz w:val="24"/>
          <w:szCs w:val="24"/>
        </w:rPr>
        <w:t>_________</w:t>
      </w:r>
      <w:r w:rsidR="005A64B6">
        <w:rPr>
          <w:rFonts w:ascii="Times New Roman" w:hAnsi="Times New Roman"/>
          <w:sz w:val="24"/>
          <w:szCs w:val="24"/>
        </w:rPr>
        <w:t>______</w:t>
      </w:r>
      <w:r w:rsidRPr="00EF66F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EF66F8">
        <w:rPr>
          <w:rFonts w:ascii="Times New Roman" w:hAnsi="Times New Roman"/>
          <w:sz w:val="24"/>
          <w:szCs w:val="24"/>
        </w:rPr>
        <w:t>____;</w:t>
      </w:r>
    </w:p>
    <w:p w:rsidR="00E3166A" w:rsidRPr="00EF66F8" w:rsidRDefault="00E3166A" w:rsidP="005A64B6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F66F8">
        <w:rPr>
          <w:rFonts w:ascii="Times New Roman" w:hAnsi="Times New Roman"/>
          <w:sz w:val="24"/>
          <w:szCs w:val="24"/>
        </w:rPr>
        <w:t>одель: ___________________</w:t>
      </w:r>
      <w:r w:rsidR="006B1EC8">
        <w:rPr>
          <w:rFonts w:ascii="Times New Roman" w:hAnsi="Times New Roman"/>
          <w:sz w:val="24"/>
          <w:szCs w:val="24"/>
        </w:rPr>
        <w:t>_____________________________</w:t>
      </w:r>
      <w:r w:rsidRPr="00EF66F8">
        <w:rPr>
          <w:rFonts w:ascii="Times New Roman" w:hAnsi="Times New Roman"/>
          <w:sz w:val="24"/>
          <w:szCs w:val="24"/>
        </w:rPr>
        <w:t>_______</w:t>
      </w:r>
      <w:r w:rsidR="005A64B6">
        <w:rPr>
          <w:rFonts w:ascii="Times New Roman" w:hAnsi="Times New Roman"/>
          <w:sz w:val="24"/>
          <w:szCs w:val="24"/>
        </w:rPr>
        <w:t>______</w:t>
      </w:r>
      <w:r w:rsidRPr="00EF66F8">
        <w:rPr>
          <w:rFonts w:ascii="Times New Roman" w:hAnsi="Times New Roman"/>
          <w:sz w:val="24"/>
          <w:szCs w:val="24"/>
        </w:rPr>
        <w:t>________;</w:t>
      </w:r>
    </w:p>
    <w:p w:rsidR="00E3166A" w:rsidRPr="00EF66F8" w:rsidRDefault="00E3166A" w:rsidP="005A64B6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EF66F8">
        <w:rPr>
          <w:rFonts w:ascii="Times New Roman" w:hAnsi="Times New Roman"/>
          <w:sz w:val="24"/>
          <w:szCs w:val="24"/>
        </w:rPr>
        <w:t>вет: _____________________</w:t>
      </w:r>
      <w:r w:rsidR="006B1EC8">
        <w:rPr>
          <w:rFonts w:ascii="Times New Roman" w:hAnsi="Times New Roman"/>
          <w:sz w:val="24"/>
          <w:szCs w:val="24"/>
        </w:rPr>
        <w:t>_____________________________</w:t>
      </w:r>
      <w:r w:rsidRPr="00EF66F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="005A64B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EF66F8">
        <w:rPr>
          <w:rFonts w:ascii="Times New Roman" w:hAnsi="Times New Roman"/>
          <w:sz w:val="24"/>
          <w:szCs w:val="24"/>
        </w:rPr>
        <w:t>_____;</w:t>
      </w:r>
    </w:p>
    <w:p w:rsidR="00E3166A" w:rsidRDefault="00E3166A" w:rsidP="005A6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96">
        <w:rPr>
          <w:rFonts w:ascii="Times New Roman" w:hAnsi="Times New Roman"/>
          <w:sz w:val="24"/>
          <w:szCs w:val="24"/>
        </w:rPr>
        <w:t>идентификационный номер</w:t>
      </w:r>
      <w:r>
        <w:rPr>
          <w:rFonts w:ascii="Times New Roman" w:hAnsi="Times New Roman"/>
          <w:sz w:val="24"/>
          <w:szCs w:val="24"/>
        </w:rPr>
        <w:t xml:space="preserve"> (при наличии</w:t>
      </w:r>
      <w:r w:rsidR="004031E2" w:rsidRPr="004031E2">
        <w:rPr>
          <w:rFonts w:ascii="Times New Roman" w:hAnsi="Times New Roman"/>
          <w:sz w:val="24"/>
          <w:szCs w:val="24"/>
        </w:rPr>
        <w:t xml:space="preserve"> </w:t>
      </w:r>
      <w:r w:rsidR="004031E2">
        <w:rPr>
          <w:rFonts w:ascii="Times New Roman" w:hAnsi="Times New Roman"/>
          <w:sz w:val="24"/>
          <w:szCs w:val="24"/>
        </w:rPr>
        <w:t>и (или) возможности установления</w:t>
      </w:r>
      <w:r>
        <w:rPr>
          <w:rFonts w:ascii="Times New Roman" w:hAnsi="Times New Roman"/>
          <w:sz w:val="24"/>
          <w:szCs w:val="24"/>
        </w:rPr>
        <w:t>): _______________________________</w:t>
      </w:r>
      <w:r w:rsidR="005A64B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</w:t>
      </w:r>
      <w:r w:rsidR="006B234A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;</w:t>
      </w:r>
    </w:p>
    <w:p w:rsidR="00E3166A" w:rsidRDefault="00E3166A" w:rsidP="005A6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F66F8">
        <w:rPr>
          <w:rFonts w:ascii="Times New Roman" w:hAnsi="Times New Roman"/>
          <w:sz w:val="24"/>
          <w:szCs w:val="24"/>
        </w:rPr>
        <w:t>осударственный регистрационный знак (при наличии): _________________</w:t>
      </w:r>
      <w:r w:rsidR="006B1EC8">
        <w:rPr>
          <w:rFonts w:ascii="Times New Roman" w:hAnsi="Times New Roman"/>
          <w:sz w:val="24"/>
          <w:szCs w:val="24"/>
        </w:rPr>
        <w:t>_</w:t>
      </w:r>
      <w:r w:rsidRPr="00EF66F8">
        <w:rPr>
          <w:rFonts w:ascii="Times New Roman" w:hAnsi="Times New Roman"/>
          <w:sz w:val="24"/>
          <w:szCs w:val="24"/>
        </w:rPr>
        <w:t>_</w:t>
      </w:r>
      <w:r w:rsidR="005A64B6">
        <w:rPr>
          <w:rFonts w:ascii="Times New Roman" w:hAnsi="Times New Roman"/>
          <w:sz w:val="24"/>
          <w:szCs w:val="24"/>
        </w:rPr>
        <w:t>______</w:t>
      </w:r>
      <w:r w:rsidRPr="00EF66F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65782A">
        <w:rPr>
          <w:rFonts w:ascii="Times New Roman" w:hAnsi="Times New Roman"/>
          <w:sz w:val="24"/>
          <w:szCs w:val="24"/>
        </w:rPr>
        <w:t>.</w:t>
      </w:r>
    </w:p>
    <w:p w:rsidR="00E3166A" w:rsidRPr="00EF66F8" w:rsidRDefault="00E3166A" w:rsidP="00E3166A">
      <w:pPr>
        <w:spacing w:after="1" w:line="2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Транспортное средство имеет следующие признаки</w:t>
      </w:r>
      <w:r w:rsidR="006B1EC8">
        <w:rPr>
          <w:rFonts w:ascii="Times New Roman" w:hAnsi="Times New Roman"/>
          <w:sz w:val="24"/>
          <w:szCs w:val="24"/>
        </w:rPr>
        <w:t xml:space="preserve"> брошенного или разукомплектованного</w:t>
      </w:r>
      <w:r w:rsidRPr="00EF66F8">
        <w:rPr>
          <w:rFonts w:ascii="Times New Roman" w:hAnsi="Times New Roman"/>
          <w:sz w:val="24"/>
          <w:szCs w:val="24"/>
        </w:rPr>
        <w:t>: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EF66F8">
        <w:rPr>
          <w:rFonts w:ascii="Times New Roman" w:hAnsi="Times New Roman"/>
          <w:sz w:val="24"/>
          <w:szCs w:val="24"/>
        </w:rPr>
        <w:t>_____</w:t>
      </w:r>
      <w:r w:rsidR="006B1EC8">
        <w:rPr>
          <w:rFonts w:ascii="Times New Roman" w:hAnsi="Times New Roman"/>
          <w:sz w:val="24"/>
          <w:szCs w:val="24"/>
        </w:rPr>
        <w:t>___________________________</w:t>
      </w:r>
    </w:p>
    <w:p w:rsidR="00E3166A" w:rsidRPr="00EF66F8" w:rsidRDefault="00E3166A" w:rsidP="00E3166A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6B1EC8">
        <w:rPr>
          <w:rFonts w:ascii="Times New Roman" w:hAnsi="Times New Roman"/>
          <w:sz w:val="24"/>
          <w:szCs w:val="24"/>
        </w:rPr>
        <w:t>_______</w:t>
      </w:r>
    </w:p>
    <w:p w:rsidR="00E3166A" w:rsidRPr="00EF66F8" w:rsidRDefault="00E3166A" w:rsidP="00E3166A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F66F8">
        <w:rPr>
          <w:rFonts w:ascii="Times New Roman" w:hAnsi="Times New Roman"/>
          <w:sz w:val="24"/>
          <w:szCs w:val="24"/>
        </w:rPr>
        <w:t>_________</w:t>
      </w:r>
    </w:p>
    <w:p w:rsidR="00E3166A" w:rsidRPr="00EF66F8" w:rsidRDefault="00E3166A" w:rsidP="00E3166A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F66F8">
        <w:rPr>
          <w:rFonts w:ascii="Times New Roman" w:hAnsi="Times New Roman"/>
          <w:sz w:val="24"/>
          <w:szCs w:val="24"/>
        </w:rPr>
        <w:t>__________</w:t>
      </w:r>
    </w:p>
    <w:p w:rsidR="00EB29C5" w:rsidRDefault="005A64B6" w:rsidP="00EB29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16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373B" w:rsidRPr="00E3166A">
        <w:rPr>
          <w:rFonts w:ascii="Times New Roman" w:hAnsi="Times New Roman"/>
          <w:sz w:val="24"/>
          <w:szCs w:val="24"/>
          <w:lang w:eastAsia="ru-RU"/>
        </w:rPr>
        <w:t>(иные сведения о техническом состоянии)</w:t>
      </w:r>
    </w:p>
    <w:p w:rsidR="00EB29C5" w:rsidRPr="00EF66F8" w:rsidRDefault="00EB29C5" w:rsidP="00136DEB">
      <w:pPr>
        <w:spacing w:after="1" w:line="2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 xml:space="preserve">Транспортное средство </w:t>
      </w:r>
      <w:r>
        <w:rPr>
          <w:rFonts w:ascii="Times New Roman" w:hAnsi="Times New Roman"/>
          <w:sz w:val="24"/>
          <w:szCs w:val="24"/>
        </w:rPr>
        <w:t>опечатано с использованием</w:t>
      </w:r>
      <w:r w:rsidR="00136DEB">
        <w:rPr>
          <w:rFonts w:ascii="Times New Roman" w:hAnsi="Times New Roman"/>
          <w:sz w:val="24"/>
          <w:szCs w:val="24"/>
        </w:rPr>
        <w:t xml:space="preserve"> пломбировочной индикаторной ленты</w:t>
      </w:r>
      <w:r w:rsidRPr="00EF66F8">
        <w:rPr>
          <w:rFonts w:ascii="Times New Roman" w:hAnsi="Times New Roman"/>
          <w:sz w:val="24"/>
          <w:szCs w:val="24"/>
        </w:rPr>
        <w:t>: ___________</w:t>
      </w:r>
      <w:r>
        <w:rPr>
          <w:rFonts w:ascii="Times New Roman" w:hAnsi="Times New Roman"/>
          <w:sz w:val="24"/>
          <w:szCs w:val="24"/>
        </w:rPr>
        <w:t>_____________</w:t>
      </w:r>
      <w:r w:rsidR="006B1EC8">
        <w:rPr>
          <w:rFonts w:ascii="Times New Roman" w:hAnsi="Times New Roman"/>
          <w:sz w:val="24"/>
          <w:szCs w:val="24"/>
        </w:rPr>
        <w:t>___</w:t>
      </w:r>
      <w:r w:rsidR="00136DEB">
        <w:rPr>
          <w:rFonts w:ascii="Times New Roman" w:hAnsi="Times New Roman"/>
          <w:sz w:val="24"/>
          <w:szCs w:val="24"/>
        </w:rPr>
        <w:t>____________________________</w:t>
      </w:r>
      <w:r w:rsidR="006B234A">
        <w:rPr>
          <w:rFonts w:ascii="Times New Roman" w:hAnsi="Times New Roman"/>
          <w:sz w:val="24"/>
          <w:szCs w:val="24"/>
        </w:rPr>
        <w:t>__</w:t>
      </w:r>
    </w:p>
    <w:p w:rsidR="00EB29C5" w:rsidRPr="00EF66F8" w:rsidRDefault="00EB29C5" w:rsidP="00EB29C5">
      <w:pPr>
        <w:spacing w:after="1" w:line="200" w:lineRule="auto"/>
        <w:jc w:val="both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6B1EC8">
        <w:rPr>
          <w:rFonts w:ascii="Times New Roman" w:hAnsi="Times New Roman"/>
          <w:sz w:val="24"/>
          <w:szCs w:val="24"/>
        </w:rPr>
        <w:t>_______</w:t>
      </w:r>
    </w:p>
    <w:p w:rsidR="00EB29C5" w:rsidRPr="0065782A" w:rsidRDefault="00EB29C5" w:rsidP="00EB29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166A">
        <w:rPr>
          <w:rFonts w:ascii="Times New Roman" w:hAnsi="Times New Roman"/>
          <w:sz w:val="24"/>
          <w:szCs w:val="24"/>
          <w:lang w:eastAsia="ru-RU"/>
        </w:rPr>
        <w:t>(</w:t>
      </w:r>
      <w:r w:rsidR="00136DEB">
        <w:rPr>
          <w:rFonts w:ascii="Times New Roman" w:hAnsi="Times New Roman"/>
          <w:sz w:val="24"/>
          <w:szCs w:val="24"/>
          <w:lang w:eastAsia="ru-RU"/>
        </w:rPr>
        <w:t>номер (номера) пломбировочной индикаторной ленты</w:t>
      </w:r>
      <w:r w:rsidRPr="00E3166A">
        <w:rPr>
          <w:rFonts w:ascii="Times New Roman" w:hAnsi="Times New Roman"/>
          <w:sz w:val="24"/>
          <w:szCs w:val="24"/>
          <w:lang w:eastAsia="ru-RU"/>
        </w:rPr>
        <w:t>)</w:t>
      </w:r>
    </w:p>
    <w:p w:rsidR="006B1EC8" w:rsidRDefault="0065782A" w:rsidP="000F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82A">
        <w:rPr>
          <w:rFonts w:ascii="Times New Roman" w:hAnsi="Times New Roman"/>
          <w:sz w:val="24"/>
          <w:szCs w:val="24"/>
        </w:rPr>
        <w:t xml:space="preserve">Транспортное средство перемещено </w:t>
      </w:r>
      <w:r w:rsidR="006B1EC8">
        <w:rPr>
          <w:rFonts w:ascii="Times New Roman" w:hAnsi="Times New Roman"/>
          <w:sz w:val="24"/>
          <w:szCs w:val="24"/>
        </w:rPr>
        <w:t>_____________________</w:t>
      </w:r>
      <w:r w:rsidR="000F7435">
        <w:rPr>
          <w:rFonts w:ascii="Times New Roman" w:hAnsi="Times New Roman"/>
          <w:sz w:val="24"/>
          <w:szCs w:val="24"/>
        </w:rPr>
        <w:t>_______</w:t>
      </w:r>
      <w:r w:rsidR="006B1EC8">
        <w:rPr>
          <w:rFonts w:ascii="Times New Roman" w:hAnsi="Times New Roman"/>
          <w:sz w:val="24"/>
          <w:szCs w:val="24"/>
        </w:rPr>
        <w:t>___________</w:t>
      </w:r>
    </w:p>
    <w:p w:rsidR="006B1EC8" w:rsidRDefault="006B1EC8" w:rsidP="000F7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(какой организацией)</w:t>
      </w:r>
    </w:p>
    <w:p w:rsidR="00AF373B" w:rsidRPr="00E3166A" w:rsidRDefault="0065782A" w:rsidP="000F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782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с</w:t>
      </w:r>
      <w:r w:rsidRPr="0065782A">
        <w:rPr>
          <w:rFonts w:ascii="Times New Roman" w:hAnsi="Times New Roman"/>
          <w:sz w:val="24"/>
          <w:szCs w:val="24"/>
        </w:rPr>
        <w:t>пециально организованн</w:t>
      </w:r>
      <w:r w:rsidR="00565C81">
        <w:rPr>
          <w:rFonts w:ascii="Times New Roman" w:hAnsi="Times New Roman"/>
          <w:sz w:val="24"/>
          <w:szCs w:val="24"/>
        </w:rPr>
        <w:t>ую</w:t>
      </w:r>
      <w:r w:rsidRPr="0065782A">
        <w:rPr>
          <w:rFonts w:ascii="Times New Roman" w:hAnsi="Times New Roman"/>
          <w:sz w:val="24"/>
          <w:szCs w:val="24"/>
        </w:rPr>
        <w:t xml:space="preserve"> площадк</w:t>
      </w:r>
      <w:r w:rsidR="00565C81">
        <w:rPr>
          <w:rFonts w:ascii="Times New Roman" w:hAnsi="Times New Roman"/>
          <w:sz w:val="24"/>
          <w:szCs w:val="24"/>
        </w:rPr>
        <w:t>у:</w:t>
      </w:r>
      <w:r w:rsidR="00AF373B" w:rsidRPr="006578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F373B" w:rsidRDefault="00AF373B" w:rsidP="000F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166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  <w:r w:rsidR="0065782A">
        <w:rPr>
          <w:rFonts w:ascii="Times New Roman" w:hAnsi="Times New Roman"/>
          <w:sz w:val="24"/>
          <w:szCs w:val="24"/>
          <w:lang w:eastAsia="ru-RU"/>
        </w:rPr>
        <w:t>___</w:t>
      </w:r>
      <w:r w:rsidR="006B1EC8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65782A" w:rsidRPr="0065782A" w:rsidRDefault="0065782A" w:rsidP="000F7435">
      <w:pPr>
        <w:spacing w:after="0" w:line="240" w:lineRule="auto"/>
        <w:jc w:val="center"/>
        <w:rPr>
          <w:lang w:eastAsia="ru-RU"/>
        </w:rPr>
      </w:pPr>
      <w:r w:rsidRPr="0065782A">
        <w:rPr>
          <w:rFonts w:ascii="Times New Roman" w:hAnsi="Times New Roman"/>
          <w:bCs/>
          <w:sz w:val="24"/>
          <w:szCs w:val="24"/>
          <w:lang w:eastAsia="ru-RU"/>
        </w:rPr>
        <w:t>(адрес)</w:t>
      </w:r>
    </w:p>
    <w:p w:rsidR="00AF373B" w:rsidRPr="00E3166A" w:rsidRDefault="006B1EC8" w:rsidP="00904B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166A">
        <w:rPr>
          <w:rFonts w:ascii="Times New Roman" w:hAnsi="Times New Roman"/>
          <w:sz w:val="24"/>
          <w:szCs w:val="24"/>
          <w:lang w:eastAsia="ru-RU"/>
        </w:rPr>
        <w:t xml:space="preserve">К </w:t>
      </w:r>
      <w:proofErr w:type="gramStart"/>
      <w:r w:rsidRPr="00E3166A">
        <w:rPr>
          <w:rFonts w:ascii="Times New Roman" w:hAnsi="Times New Roman"/>
          <w:sz w:val="24"/>
          <w:szCs w:val="24"/>
          <w:lang w:eastAsia="ru-RU"/>
        </w:rPr>
        <w:t>акту</w:t>
      </w:r>
      <w:r w:rsidR="00AF373B" w:rsidRPr="00E3166A">
        <w:rPr>
          <w:rFonts w:ascii="Times New Roman" w:hAnsi="Times New Roman"/>
          <w:sz w:val="24"/>
          <w:szCs w:val="24"/>
          <w:lang w:eastAsia="ru-RU"/>
        </w:rPr>
        <w:t xml:space="preserve">  прилагаются</w:t>
      </w:r>
      <w:proofErr w:type="gramEnd"/>
      <w:r w:rsidR="00AF373B" w:rsidRPr="00E3166A">
        <w:rPr>
          <w:rFonts w:ascii="Times New Roman" w:hAnsi="Times New Roman"/>
          <w:sz w:val="24"/>
          <w:szCs w:val="24"/>
          <w:lang w:eastAsia="ru-RU"/>
        </w:rPr>
        <w:t xml:space="preserve">  фотоматериалы,  опись  имущества, обнаруженног</w:t>
      </w:r>
      <w:r w:rsidR="0065782A">
        <w:rPr>
          <w:rFonts w:ascii="Times New Roman" w:hAnsi="Times New Roman"/>
          <w:sz w:val="24"/>
          <w:szCs w:val="24"/>
          <w:lang w:eastAsia="ru-RU"/>
        </w:rPr>
        <w:t xml:space="preserve">о в </w:t>
      </w:r>
      <w:r w:rsidR="00AF373B" w:rsidRPr="00E3166A">
        <w:rPr>
          <w:rFonts w:ascii="Times New Roman" w:hAnsi="Times New Roman"/>
          <w:sz w:val="24"/>
          <w:szCs w:val="24"/>
          <w:lang w:eastAsia="ru-RU"/>
        </w:rPr>
        <w:t>транспортном средстве.</w:t>
      </w:r>
    </w:p>
    <w:p w:rsidR="00904BCC" w:rsidRDefault="00E57FC2" w:rsidP="00904B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Подпись </w:t>
      </w:r>
      <w:r w:rsidR="00AF373B" w:rsidRPr="00E3166A">
        <w:rPr>
          <w:rFonts w:ascii="Times New Roman" w:hAnsi="Times New Roman"/>
          <w:sz w:val="24"/>
          <w:szCs w:val="24"/>
          <w:lang w:eastAsia="ru-RU"/>
        </w:rPr>
        <w:t>лиц,  проводивших  перемещение  транспортного  средства,</w:t>
      </w:r>
      <w:r w:rsidR="000F7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373B" w:rsidRPr="00E3166A">
        <w:rPr>
          <w:rFonts w:ascii="Times New Roman" w:hAnsi="Times New Roman"/>
          <w:sz w:val="24"/>
          <w:szCs w:val="24"/>
          <w:lang w:eastAsia="ru-RU"/>
        </w:rPr>
        <w:t xml:space="preserve"> в том</w:t>
      </w:r>
      <w:r w:rsidR="006578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373B" w:rsidRPr="00E3166A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 w:rsidR="000F7435">
        <w:rPr>
          <w:rFonts w:ascii="Times New Roman" w:hAnsi="Times New Roman"/>
          <w:sz w:val="24"/>
          <w:szCs w:val="24"/>
          <w:lang w:eastAsia="ru-RU"/>
        </w:rPr>
        <w:t>МКУ «Управление благоустройства»_____________________________________________ __________________________________________________________________________________________________________________________________________________________</w:t>
      </w:r>
      <w:bookmarkStart w:id="6" w:name="_GoBack"/>
      <w:bookmarkEnd w:id="6"/>
    </w:p>
    <w:p w:rsidR="0065782A" w:rsidRPr="00EF66F8" w:rsidRDefault="000F7435" w:rsidP="0065782A">
      <w:pPr>
        <w:spacing w:after="1" w:line="20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66F8">
        <w:rPr>
          <w:rFonts w:ascii="Times New Roman" w:hAnsi="Times New Roman"/>
          <w:sz w:val="24"/>
          <w:szCs w:val="24"/>
        </w:rPr>
        <w:t xml:space="preserve"> </w:t>
      </w:r>
      <w:r w:rsidR="0065782A" w:rsidRPr="00EF66F8">
        <w:rPr>
          <w:rFonts w:ascii="Times New Roman" w:hAnsi="Times New Roman"/>
          <w:sz w:val="24"/>
          <w:szCs w:val="24"/>
        </w:rPr>
        <w:t>(должность, фамилия, имя, отчество, подпись)</w:t>
      </w:r>
    </w:p>
    <w:sectPr w:rsidR="0065782A" w:rsidRPr="00EF66F8" w:rsidSect="00CD20B4">
      <w:headerReference w:type="default" r:id="rId8"/>
      <w:pgSz w:w="11907" w:h="16840" w:code="9"/>
      <w:pgMar w:top="1134" w:right="850" w:bottom="1134" w:left="1701" w:header="567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26" w:rsidRDefault="009E7426">
      <w:pPr>
        <w:spacing w:after="0" w:line="240" w:lineRule="auto"/>
      </w:pPr>
      <w:r>
        <w:separator/>
      </w:r>
    </w:p>
  </w:endnote>
  <w:endnote w:type="continuationSeparator" w:id="0">
    <w:p w:rsidR="009E7426" w:rsidRDefault="009E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26" w:rsidRDefault="009E7426">
      <w:pPr>
        <w:spacing w:after="0" w:line="240" w:lineRule="auto"/>
      </w:pPr>
      <w:r>
        <w:separator/>
      </w:r>
    </w:p>
  </w:footnote>
  <w:footnote w:type="continuationSeparator" w:id="0">
    <w:p w:rsidR="009E7426" w:rsidRDefault="009E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79" w:rsidRDefault="000078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F7435">
      <w:rPr>
        <w:noProof/>
      </w:rPr>
      <w:t>12</w:t>
    </w:r>
    <w:r>
      <w:fldChar w:fldCharType="end"/>
    </w:r>
  </w:p>
  <w:p w:rsidR="00007879" w:rsidRDefault="000078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E304A"/>
    <w:multiLevelType w:val="multilevel"/>
    <w:tmpl w:val="8AAA0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0256F43"/>
    <w:multiLevelType w:val="multilevel"/>
    <w:tmpl w:val="4DD66976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5C37A6E"/>
    <w:multiLevelType w:val="multilevel"/>
    <w:tmpl w:val="28325BC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2874C35"/>
    <w:multiLevelType w:val="multilevel"/>
    <w:tmpl w:val="95EC1F5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95"/>
    <w:rsid w:val="000013D6"/>
    <w:rsid w:val="000025E2"/>
    <w:rsid w:val="00005EC1"/>
    <w:rsid w:val="00007879"/>
    <w:rsid w:val="0001261A"/>
    <w:rsid w:val="00020B17"/>
    <w:rsid w:val="000247BC"/>
    <w:rsid w:val="000256F4"/>
    <w:rsid w:val="000273C6"/>
    <w:rsid w:val="00031CF6"/>
    <w:rsid w:val="00032A80"/>
    <w:rsid w:val="00035D30"/>
    <w:rsid w:val="00036AEE"/>
    <w:rsid w:val="00040CCD"/>
    <w:rsid w:val="000422C3"/>
    <w:rsid w:val="00044DCD"/>
    <w:rsid w:val="00045219"/>
    <w:rsid w:val="000502D0"/>
    <w:rsid w:val="00050CFC"/>
    <w:rsid w:val="00052509"/>
    <w:rsid w:val="00052D01"/>
    <w:rsid w:val="000702D6"/>
    <w:rsid w:val="0007129B"/>
    <w:rsid w:val="00071696"/>
    <w:rsid w:val="00072ADA"/>
    <w:rsid w:val="000753A1"/>
    <w:rsid w:val="00076265"/>
    <w:rsid w:val="0007794C"/>
    <w:rsid w:val="000808A5"/>
    <w:rsid w:val="00084DCC"/>
    <w:rsid w:val="00085001"/>
    <w:rsid w:val="000865D6"/>
    <w:rsid w:val="00087FC1"/>
    <w:rsid w:val="000919A5"/>
    <w:rsid w:val="00091C57"/>
    <w:rsid w:val="00092E06"/>
    <w:rsid w:val="000946E4"/>
    <w:rsid w:val="000A0723"/>
    <w:rsid w:val="000A3283"/>
    <w:rsid w:val="000A3A1C"/>
    <w:rsid w:val="000A3AAD"/>
    <w:rsid w:val="000A49EF"/>
    <w:rsid w:val="000A538F"/>
    <w:rsid w:val="000A626B"/>
    <w:rsid w:val="000A6853"/>
    <w:rsid w:val="000A6E78"/>
    <w:rsid w:val="000B287E"/>
    <w:rsid w:val="000B3B88"/>
    <w:rsid w:val="000B4568"/>
    <w:rsid w:val="000B7188"/>
    <w:rsid w:val="000C0714"/>
    <w:rsid w:val="000C0F65"/>
    <w:rsid w:val="000C10E3"/>
    <w:rsid w:val="000C1E07"/>
    <w:rsid w:val="000C3AE3"/>
    <w:rsid w:val="000C464B"/>
    <w:rsid w:val="000D029A"/>
    <w:rsid w:val="000D06CA"/>
    <w:rsid w:val="000D0CB8"/>
    <w:rsid w:val="000D3F96"/>
    <w:rsid w:val="000D604D"/>
    <w:rsid w:val="000E3E02"/>
    <w:rsid w:val="000E471D"/>
    <w:rsid w:val="000E5195"/>
    <w:rsid w:val="000F036C"/>
    <w:rsid w:val="000F26E4"/>
    <w:rsid w:val="000F3C3B"/>
    <w:rsid w:val="000F7435"/>
    <w:rsid w:val="000F7E52"/>
    <w:rsid w:val="00101353"/>
    <w:rsid w:val="0010761B"/>
    <w:rsid w:val="00115BAB"/>
    <w:rsid w:val="00121CD3"/>
    <w:rsid w:val="00123779"/>
    <w:rsid w:val="00124F4C"/>
    <w:rsid w:val="00136DEB"/>
    <w:rsid w:val="001425D5"/>
    <w:rsid w:val="00142CE2"/>
    <w:rsid w:val="0014414D"/>
    <w:rsid w:val="00145380"/>
    <w:rsid w:val="00147D8B"/>
    <w:rsid w:val="00154D8D"/>
    <w:rsid w:val="00157493"/>
    <w:rsid w:val="00160605"/>
    <w:rsid w:val="00161FDD"/>
    <w:rsid w:val="00166874"/>
    <w:rsid w:val="00167F9C"/>
    <w:rsid w:val="001742EC"/>
    <w:rsid w:val="00174579"/>
    <w:rsid w:val="00185729"/>
    <w:rsid w:val="001860E5"/>
    <w:rsid w:val="00196C01"/>
    <w:rsid w:val="001A17D7"/>
    <w:rsid w:val="001A46A7"/>
    <w:rsid w:val="001A7EF1"/>
    <w:rsid w:val="001B07F2"/>
    <w:rsid w:val="001C1070"/>
    <w:rsid w:val="001C5FD8"/>
    <w:rsid w:val="001D72B3"/>
    <w:rsid w:val="001E103C"/>
    <w:rsid w:val="001E5AE1"/>
    <w:rsid w:val="001E62F6"/>
    <w:rsid w:val="002006F7"/>
    <w:rsid w:val="002041C5"/>
    <w:rsid w:val="00211207"/>
    <w:rsid w:val="002132DB"/>
    <w:rsid w:val="00214674"/>
    <w:rsid w:val="002157D1"/>
    <w:rsid w:val="00215C76"/>
    <w:rsid w:val="002164A2"/>
    <w:rsid w:val="00216CA2"/>
    <w:rsid w:val="00216D2E"/>
    <w:rsid w:val="00222373"/>
    <w:rsid w:val="00223DEC"/>
    <w:rsid w:val="002242F6"/>
    <w:rsid w:val="0023151C"/>
    <w:rsid w:val="00241156"/>
    <w:rsid w:val="00246270"/>
    <w:rsid w:val="002474F9"/>
    <w:rsid w:val="002505F1"/>
    <w:rsid w:val="0025357C"/>
    <w:rsid w:val="00254664"/>
    <w:rsid w:val="00257274"/>
    <w:rsid w:val="002577EC"/>
    <w:rsid w:val="00261D20"/>
    <w:rsid w:val="002628D1"/>
    <w:rsid w:val="002661B6"/>
    <w:rsid w:val="00270991"/>
    <w:rsid w:val="00272E35"/>
    <w:rsid w:val="0027407B"/>
    <w:rsid w:val="0027779C"/>
    <w:rsid w:val="0028040B"/>
    <w:rsid w:val="002808DA"/>
    <w:rsid w:val="002829D2"/>
    <w:rsid w:val="002831FF"/>
    <w:rsid w:val="0028593F"/>
    <w:rsid w:val="00291436"/>
    <w:rsid w:val="00291D5D"/>
    <w:rsid w:val="002A01E5"/>
    <w:rsid w:val="002B20EF"/>
    <w:rsid w:val="002B29F9"/>
    <w:rsid w:val="002C4C23"/>
    <w:rsid w:val="002D2CD1"/>
    <w:rsid w:val="002D3DAC"/>
    <w:rsid w:val="002D4A0E"/>
    <w:rsid w:val="002E17B7"/>
    <w:rsid w:val="002E39E9"/>
    <w:rsid w:val="002E4C3A"/>
    <w:rsid w:val="002F31A9"/>
    <w:rsid w:val="002F45AA"/>
    <w:rsid w:val="002F697B"/>
    <w:rsid w:val="003007C2"/>
    <w:rsid w:val="00303101"/>
    <w:rsid w:val="00305461"/>
    <w:rsid w:val="0030755A"/>
    <w:rsid w:val="00307876"/>
    <w:rsid w:val="003112D2"/>
    <w:rsid w:val="0031285C"/>
    <w:rsid w:val="00313477"/>
    <w:rsid w:val="00317E86"/>
    <w:rsid w:val="003201B9"/>
    <w:rsid w:val="00324CB9"/>
    <w:rsid w:val="00326DBC"/>
    <w:rsid w:val="003279B6"/>
    <w:rsid w:val="00330407"/>
    <w:rsid w:val="00332EBE"/>
    <w:rsid w:val="003378B0"/>
    <w:rsid w:val="00337B8A"/>
    <w:rsid w:val="0034123E"/>
    <w:rsid w:val="00341D4C"/>
    <w:rsid w:val="00343B41"/>
    <w:rsid w:val="00343E8E"/>
    <w:rsid w:val="00344319"/>
    <w:rsid w:val="00344AE4"/>
    <w:rsid w:val="003450C3"/>
    <w:rsid w:val="00352A23"/>
    <w:rsid w:val="00352E26"/>
    <w:rsid w:val="003606B4"/>
    <w:rsid w:val="00366FE2"/>
    <w:rsid w:val="0037191C"/>
    <w:rsid w:val="003852EC"/>
    <w:rsid w:val="00390B2F"/>
    <w:rsid w:val="00390F25"/>
    <w:rsid w:val="00393918"/>
    <w:rsid w:val="00393FFF"/>
    <w:rsid w:val="003A1199"/>
    <w:rsid w:val="003A69AA"/>
    <w:rsid w:val="003A7289"/>
    <w:rsid w:val="003B0A94"/>
    <w:rsid w:val="003B1F18"/>
    <w:rsid w:val="003B3A8A"/>
    <w:rsid w:val="003B4E3A"/>
    <w:rsid w:val="003B5758"/>
    <w:rsid w:val="003B680C"/>
    <w:rsid w:val="003C16E7"/>
    <w:rsid w:val="003D225D"/>
    <w:rsid w:val="003D3A17"/>
    <w:rsid w:val="003E2B29"/>
    <w:rsid w:val="003E5EA5"/>
    <w:rsid w:val="003F4513"/>
    <w:rsid w:val="003F6F67"/>
    <w:rsid w:val="0040007B"/>
    <w:rsid w:val="004031E2"/>
    <w:rsid w:val="0040347B"/>
    <w:rsid w:val="004041E4"/>
    <w:rsid w:val="00405C9B"/>
    <w:rsid w:val="00411811"/>
    <w:rsid w:val="004137B0"/>
    <w:rsid w:val="00417250"/>
    <w:rsid w:val="00425792"/>
    <w:rsid w:val="00430281"/>
    <w:rsid w:val="00432ECC"/>
    <w:rsid w:val="00433E98"/>
    <w:rsid w:val="00437C9A"/>
    <w:rsid w:val="004409F5"/>
    <w:rsid w:val="00440FD0"/>
    <w:rsid w:val="00441DF3"/>
    <w:rsid w:val="0044241D"/>
    <w:rsid w:val="00447124"/>
    <w:rsid w:val="00450506"/>
    <w:rsid w:val="00450E8C"/>
    <w:rsid w:val="00453467"/>
    <w:rsid w:val="00454856"/>
    <w:rsid w:val="00455548"/>
    <w:rsid w:val="00457C17"/>
    <w:rsid w:val="00457C64"/>
    <w:rsid w:val="00462FF2"/>
    <w:rsid w:val="0046339E"/>
    <w:rsid w:val="00464529"/>
    <w:rsid w:val="0046589A"/>
    <w:rsid w:val="00467A28"/>
    <w:rsid w:val="00472390"/>
    <w:rsid w:val="004734CB"/>
    <w:rsid w:val="0047722E"/>
    <w:rsid w:val="0047791E"/>
    <w:rsid w:val="00481E09"/>
    <w:rsid w:val="004838C3"/>
    <w:rsid w:val="00487AFC"/>
    <w:rsid w:val="00490562"/>
    <w:rsid w:val="00496E28"/>
    <w:rsid w:val="004A0D5D"/>
    <w:rsid w:val="004A144D"/>
    <w:rsid w:val="004A3CA5"/>
    <w:rsid w:val="004A73F7"/>
    <w:rsid w:val="004B18A6"/>
    <w:rsid w:val="004B2E89"/>
    <w:rsid w:val="004B435E"/>
    <w:rsid w:val="004B781A"/>
    <w:rsid w:val="004B7BA7"/>
    <w:rsid w:val="004C33F5"/>
    <w:rsid w:val="004C3E42"/>
    <w:rsid w:val="004C7151"/>
    <w:rsid w:val="004D1066"/>
    <w:rsid w:val="004D1805"/>
    <w:rsid w:val="004D263B"/>
    <w:rsid w:val="004D2CC0"/>
    <w:rsid w:val="004D3C4D"/>
    <w:rsid w:val="004D43EF"/>
    <w:rsid w:val="004D5BCB"/>
    <w:rsid w:val="004D6FD2"/>
    <w:rsid w:val="004D7009"/>
    <w:rsid w:val="004E4499"/>
    <w:rsid w:val="004E469C"/>
    <w:rsid w:val="004F0F68"/>
    <w:rsid w:val="004F1EE1"/>
    <w:rsid w:val="004F2175"/>
    <w:rsid w:val="004F5A95"/>
    <w:rsid w:val="004F6911"/>
    <w:rsid w:val="004F6D56"/>
    <w:rsid w:val="00501CC7"/>
    <w:rsid w:val="00502C67"/>
    <w:rsid w:val="00510A94"/>
    <w:rsid w:val="00517D48"/>
    <w:rsid w:val="005219C5"/>
    <w:rsid w:val="005228FE"/>
    <w:rsid w:val="00524588"/>
    <w:rsid w:val="00526A62"/>
    <w:rsid w:val="00540E61"/>
    <w:rsid w:val="005447E6"/>
    <w:rsid w:val="00551038"/>
    <w:rsid w:val="005548F6"/>
    <w:rsid w:val="005564F8"/>
    <w:rsid w:val="00565C81"/>
    <w:rsid w:val="0057247C"/>
    <w:rsid w:val="00582256"/>
    <w:rsid w:val="00582A6C"/>
    <w:rsid w:val="00583533"/>
    <w:rsid w:val="00585C52"/>
    <w:rsid w:val="00587109"/>
    <w:rsid w:val="00590A1B"/>
    <w:rsid w:val="005978EE"/>
    <w:rsid w:val="005A02A7"/>
    <w:rsid w:val="005A039D"/>
    <w:rsid w:val="005A18AC"/>
    <w:rsid w:val="005A449B"/>
    <w:rsid w:val="005A48A6"/>
    <w:rsid w:val="005A4B6F"/>
    <w:rsid w:val="005A59D0"/>
    <w:rsid w:val="005A64B6"/>
    <w:rsid w:val="005A7C90"/>
    <w:rsid w:val="005A7CF7"/>
    <w:rsid w:val="005B4B4D"/>
    <w:rsid w:val="005B4FC3"/>
    <w:rsid w:val="005B7A47"/>
    <w:rsid w:val="005C00B6"/>
    <w:rsid w:val="005C1C23"/>
    <w:rsid w:val="005C4426"/>
    <w:rsid w:val="005D2B84"/>
    <w:rsid w:val="005D3B98"/>
    <w:rsid w:val="005D46CE"/>
    <w:rsid w:val="005D65C7"/>
    <w:rsid w:val="005E0786"/>
    <w:rsid w:val="005E2C1D"/>
    <w:rsid w:val="005E30B7"/>
    <w:rsid w:val="005E39A4"/>
    <w:rsid w:val="005E437B"/>
    <w:rsid w:val="005E4526"/>
    <w:rsid w:val="005F474E"/>
    <w:rsid w:val="0060009D"/>
    <w:rsid w:val="00600B50"/>
    <w:rsid w:val="00604666"/>
    <w:rsid w:val="0060639A"/>
    <w:rsid w:val="00617486"/>
    <w:rsid w:val="0062332A"/>
    <w:rsid w:val="00624062"/>
    <w:rsid w:val="00626D6D"/>
    <w:rsid w:val="00632879"/>
    <w:rsid w:val="00633235"/>
    <w:rsid w:val="0063509B"/>
    <w:rsid w:val="006439A7"/>
    <w:rsid w:val="00643DA2"/>
    <w:rsid w:val="00644C28"/>
    <w:rsid w:val="00646706"/>
    <w:rsid w:val="0065038D"/>
    <w:rsid w:val="00651DB5"/>
    <w:rsid w:val="00654FF7"/>
    <w:rsid w:val="0065782A"/>
    <w:rsid w:val="0066075D"/>
    <w:rsid w:val="00660DF2"/>
    <w:rsid w:val="00663AA2"/>
    <w:rsid w:val="00665A3E"/>
    <w:rsid w:val="00670520"/>
    <w:rsid w:val="00670801"/>
    <w:rsid w:val="00672E06"/>
    <w:rsid w:val="006779F2"/>
    <w:rsid w:val="00677BE7"/>
    <w:rsid w:val="00685EEC"/>
    <w:rsid w:val="00686B4D"/>
    <w:rsid w:val="006875B9"/>
    <w:rsid w:val="00687BDA"/>
    <w:rsid w:val="00691FE5"/>
    <w:rsid w:val="0069653E"/>
    <w:rsid w:val="00697E58"/>
    <w:rsid w:val="006A109E"/>
    <w:rsid w:val="006A31E9"/>
    <w:rsid w:val="006B04D6"/>
    <w:rsid w:val="006B1EC8"/>
    <w:rsid w:val="006B234A"/>
    <w:rsid w:val="006B24F4"/>
    <w:rsid w:val="006C129B"/>
    <w:rsid w:val="006C4046"/>
    <w:rsid w:val="006E1033"/>
    <w:rsid w:val="006E142C"/>
    <w:rsid w:val="006E19BC"/>
    <w:rsid w:val="006F41A2"/>
    <w:rsid w:val="006F4F3F"/>
    <w:rsid w:val="006F6164"/>
    <w:rsid w:val="007019E5"/>
    <w:rsid w:val="00701A11"/>
    <w:rsid w:val="00702715"/>
    <w:rsid w:val="00705E01"/>
    <w:rsid w:val="007112E3"/>
    <w:rsid w:val="0071710B"/>
    <w:rsid w:val="00717EEF"/>
    <w:rsid w:val="00732DD2"/>
    <w:rsid w:val="00733CAE"/>
    <w:rsid w:val="0073709B"/>
    <w:rsid w:val="00741BAB"/>
    <w:rsid w:val="00743917"/>
    <w:rsid w:val="00746195"/>
    <w:rsid w:val="00746659"/>
    <w:rsid w:val="007519F9"/>
    <w:rsid w:val="00751D36"/>
    <w:rsid w:val="00756C50"/>
    <w:rsid w:val="00761138"/>
    <w:rsid w:val="00765CBD"/>
    <w:rsid w:val="00767AB1"/>
    <w:rsid w:val="00773B5E"/>
    <w:rsid w:val="007762CB"/>
    <w:rsid w:val="0078147F"/>
    <w:rsid w:val="0078240D"/>
    <w:rsid w:val="007847DE"/>
    <w:rsid w:val="007911AA"/>
    <w:rsid w:val="00792321"/>
    <w:rsid w:val="0079541B"/>
    <w:rsid w:val="00796448"/>
    <w:rsid w:val="007A1B0C"/>
    <w:rsid w:val="007A5B6E"/>
    <w:rsid w:val="007A623A"/>
    <w:rsid w:val="007B0D10"/>
    <w:rsid w:val="007B1DF6"/>
    <w:rsid w:val="007B4B59"/>
    <w:rsid w:val="007C6A65"/>
    <w:rsid w:val="007C78C7"/>
    <w:rsid w:val="007D40B5"/>
    <w:rsid w:val="007E0B89"/>
    <w:rsid w:val="007E1D03"/>
    <w:rsid w:val="007F5784"/>
    <w:rsid w:val="007F77CD"/>
    <w:rsid w:val="0080790A"/>
    <w:rsid w:val="00821369"/>
    <w:rsid w:val="008218CD"/>
    <w:rsid w:val="00823A6A"/>
    <w:rsid w:val="00824027"/>
    <w:rsid w:val="008255E2"/>
    <w:rsid w:val="008318EF"/>
    <w:rsid w:val="008377FA"/>
    <w:rsid w:val="00841D50"/>
    <w:rsid w:val="00844F29"/>
    <w:rsid w:val="0084620E"/>
    <w:rsid w:val="008554B1"/>
    <w:rsid w:val="00856F73"/>
    <w:rsid w:val="0085793B"/>
    <w:rsid w:val="00860943"/>
    <w:rsid w:val="00862471"/>
    <w:rsid w:val="00862D78"/>
    <w:rsid w:val="00874AB5"/>
    <w:rsid w:val="008813CB"/>
    <w:rsid w:val="00881802"/>
    <w:rsid w:val="008843FE"/>
    <w:rsid w:val="00884C4B"/>
    <w:rsid w:val="00887F8B"/>
    <w:rsid w:val="008A2EF3"/>
    <w:rsid w:val="008A6BEA"/>
    <w:rsid w:val="008B09DF"/>
    <w:rsid w:val="008B0C52"/>
    <w:rsid w:val="008C368B"/>
    <w:rsid w:val="008C4B86"/>
    <w:rsid w:val="008C5486"/>
    <w:rsid w:val="008C7479"/>
    <w:rsid w:val="008D3210"/>
    <w:rsid w:val="008D7490"/>
    <w:rsid w:val="008E029C"/>
    <w:rsid w:val="008E4FA1"/>
    <w:rsid w:val="008E5C3F"/>
    <w:rsid w:val="008E6CAF"/>
    <w:rsid w:val="008F23C2"/>
    <w:rsid w:val="008F2E30"/>
    <w:rsid w:val="008F5D40"/>
    <w:rsid w:val="009048D6"/>
    <w:rsid w:val="00904BCC"/>
    <w:rsid w:val="00912625"/>
    <w:rsid w:val="0091424E"/>
    <w:rsid w:val="00924265"/>
    <w:rsid w:val="00924CE0"/>
    <w:rsid w:val="00934976"/>
    <w:rsid w:val="00947B1F"/>
    <w:rsid w:val="0095089E"/>
    <w:rsid w:val="009511B5"/>
    <w:rsid w:val="00952188"/>
    <w:rsid w:val="00953609"/>
    <w:rsid w:val="0095375E"/>
    <w:rsid w:val="00953B01"/>
    <w:rsid w:val="009575E1"/>
    <w:rsid w:val="00960593"/>
    <w:rsid w:val="009639CA"/>
    <w:rsid w:val="00965CFA"/>
    <w:rsid w:val="00971658"/>
    <w:rsid w:val="00972CE4"/>
    <w:rsid w:val="00972E74"/>
    <w:rsid w:val="0097436E"/>
    <w:rsid w:val="00976DC1"/>
    <w:rsid w:val="00980709"/>
    <w:rsid w:val="00981D00"/>
    <w:rsid w:val="00983697"/>
    <w:rsid w:val="00983EBD"/>
    <w:rsid w:val="00985AA0"/>
    <w:rsid w:val="00996636"/>
    <w:rsid w:val="00996E0B"/>
    <w:rsid w:val="009A3590"/>
    <w:rsid w:val="009A3F23"/>
    <w:rsid w:val="009A6EA5"/>
    <w:rsid w:val="009B1209"/>
    <w:rsid w:val="009B2188"/>
    <w:rsid w:val="009B3AD2"/>
    <w:rsid w:val="009B4681"/>
    <w:rsid w:val="009C2D19"/>
    <w:rsid w:val="009C32EC"/>
    <w:rsid w:val="009D149D"/>
    <w:rsid w:val="009D2667"/>
    <w:rsid w:val="009D74FB"/>
    <w:rsid w:val="009E0D4B"/>
    <w:rsid w:val="009E1824"/>
    <w:rsid w:val="009E5C61"/>
    <w:rsid w:val="009E7426"/>
    <w:rsid w:val="009F59D9"/>
    <w:rsid w:val="00A010A0"/>
    <w:rsid w:val="00A02311"/>
    <w:rsid w:val="00A0411C"/>
    <w:rsid w:val="00A067DB"/>
    <w:rsid w:val="00A0747E"/>
    <w:rsid w:val="00A07B31"/>
    <w:rsid w:val="00A07C5A"/>
    <w:rsid w:val="00A20C91"/>
    <w:rsid w:val="00A22AF6"/>
    <w:rsid w:val="00A24C03"/>
    <w:rsid w:val="00A315AB"/>
    <w:rsid w:val="00A34F87"/>
    <w:rsid w:val="00A35745"/>
    <w:rsid w:val="00A40049"/>
    <w:rsid w:val="00A42141"/>
    <w:rsid w:val="00A42744"/>
    <w:rsid w:val="00A51AE0"/>
    <w:rsid w:val="00A54EE6"/>
    <w:rsid w:val="00A5570F"/>
    <w:rsid w:val="00A563C2"/>
    <w:rsid w:val="00A57118"/>
    <w:rsid w:val="00A606EE"/>
    <w:rsid w:val="00A63210"/>
    <w:rsid w:val="00A64688"/>
    <w:rsid w:val="00A72F4A"/>
    <w:rsid w:val="00A74175"/>
    <w:rsid w:val="00A766E4"/>
    <w:rsid w:val="00A76D09"/>
    <w:rsid w:val="00A77F92"/>
    <w:rsid w:val="00A8223E"/>
    <w:rsid w:val="00A82E66"/>
    <w:rsid w:val="00A91831"/>
    <w:rsid w:val="00A918B6"/>
    <w:rsid w:val="00A92920"/>
    <w:rsid w:val="00AA1D35"/>
    <w:rsid w:val="00AA666C"/>
    <w:rsid w:val="00AB1385"/>
    <w:rsid w:val="00AB1B96"/>
    <w:rsid w:val="00AB6328"/>
    <w:rsid w:val="00AB6896"/>
    <w:rsid w:val="00AC0577"/>
    <w:rsid w:val="00AC296F"/>
    <w:rsid w:val="00AC5D44"/>
    <w:rsid w:val="00AD09ED"/>
    <w:rsid w:val="00AD1406"/>
    <w:rsid w:val="00AD6D18"/>
    <w:rsid w:val="00AE1C10"/>
    <w:rsid w:val="00AE35B4"/>
    <w:rsid w:val="00AE5C0F"/>
    <w:rsid w:val="00AF2424"/>
    <w:rsid w:val="00AF373B"/>
    <w:rsid w:val="00AF4B54"/>
    <w:rsid w:val="00AF4D14"/>
    <w:rsid w:val="00AF5CF1"/>
    <w:rsid w:val="00B01524"/>
    <w:rsid w:val="00B046CF"/>
    <w:rsid w:val="00B11968"/>
    <w:rsid w:val="00B179F9"/>
    <w:rsid w:val="00B24DF3"/>
    <w:rsid w:val="00B25827"/>
    <w:rsid w:val="00B25862"/>
    <w:rsid w:val="00B36EA0"/>
    <w:rsid w:val="00B4192A"/>
    <w:rsid w:val="00B46FB0"/>
    <w:rsid w:val="00B503A3"/>
    <w:rsid w:val="00B5074D"/>
    <w:rsid w:val="00B51418"/>
    <w:rsid w:val="00B51ABF"/>
    <w:rsid w:val="00B55FD3"/>
    <w:rsid w:val="00B603F8"/>
    <w:rsid w:val="00B63CE3"/>
    <w:rsid w:val="00B728F1"/>
    <w:rsid w:val="00B7372F"/>
    <w:rsid w:val="00B83990"/>
    <w:rsid w:val="00B84043"/>
    <w:rsid w:val="00B8572B"/>
    <w:rsid w:val="00B908E1"/>
    <w:rsid w:val="00B92431"/>
    <w:rsid w:val="00B93275"/>
    <w:rsid w:val="00B93796"/>
    <w:rsid w:val="00B95478"/>
    <w:rsid w:val="00B9687F"/>
    <w:rsid w:val="00BA11D7"/>
    <w:rsid w:val="00BA3ABF"/>
    <w:rsid w:val="00BB28B0"/>
    <w:rsid w:val="00BB5775"/>
    <w:rsid w:val="00BB592B"/>
    <w:rsid w:val="00BB618B"/>
    <w:rsid w:val="00BC1A0F"/>
    <w:rsid w:val="00BC4421"/>
    <w:rsid w:val="00BC77BC"/>
    <w:rsid w:val="00BD164F"/>
    <w:rsid w:val="00BD1F10"/>
    <w:rsid w:val="00BD3302"/>
    <w:rsid w:val="00BD4383"/>
    <w:rsid w:val="00BD569F"/>
    <w:rsid w:val="00BD6C18"/>
    <w:rsid w:val="00BE113B"/>
    <w:rsid w:val="00BE3059"/>
    <w:rsid w:val="00BE47B2"/>
    <w:rsid w:val="00BF62CB"/>
    <w:rsid w:val="00C01FD2"/>
    <w:rsid w:val="00C0511B"/>
    <w:rsid w:val="00C12297"/>
    <w:rsid w:val="00C14891"/>
    <w:rsid w:val="00C153F5"/>
    <w:rsid w:val="00C230D5"/>
    <w:rsid w:val="00C25741"/>
    <w:rsid w:val="00C3329D"/>
    <w:rsid w:val="00C33478"/>
    <w:rsid w:val="00C37771"/>
    <w:rsid w:val="00C421F8"/>
    <w:rsid w:val="00C431CB"/>
    <w:rsid w:val="00C433EA"/>
    <w:rsid w:val="00C509A7"/>
    <w:rsid w:val="00C51D64"/>
    <w:rsid w:val="00C55B51"/>
    <w:rsid w:val="00C55F0F"/>
    <w:rsid w:val="00C618EC"/>
    <w:rsid w:val="00C71D05"/>
    <w:rsid w:val="00C7391C"/>
    <w:rsid w:val="00C751DA"/>
    <w:rsid w:val="00C76193"/>
    <w:rsid w:val="00C817CE"/>
    <w:rsid w:val="00C837BE"/>
    <w:rsid w:val="00C87507"/>
    <w:rsid w:val="00C94B7A"/>
    <w:rsid w:val="00C94F16"/>
    <w:rsid w:val="00C9644E"/>
    <w:rsid w:val="00C97001"/>
    <w:rsid w:val="00CA3C70"/>
    <w:rsid w:val="00CA7247"/>
    <w:rsid w:val="00CB181C"/>
    <w:rsid w:val="00CB3CEB"/>
    <w:rsid w:val="00CB668B"/>
    <w:rsid w:val="00CC1348"/>
    <w:rsid w:val="00CC20B2"/>
    <w:rsid w:val="00CC2D1C"/>
    <w:rsid w:val="00CC43AE"/>
    <w:rsid w:val="00CC4B78"/>
    <w:rsid w:val="00CC5414"/>
    <w:rsid w:val="00CC5956"/>
    <w:rsid w:val="00CD20B4"/>
    <w:rsid w:val="00CD3163"/>
    <w:rsid w:val="00CD57D7"/>
    <w:rsid w:val="00CD5857"/>
    <w:rsid w:val="00CD6181"/>
    <w:rsid w:val="00CE1684"/>
    <w:rsid w:val="00CE7D7F"/>
    <w:rsid w:val="00CE7E79"/>
    <w:rsid w:val="00CF17D4"/>
    <w:rsid w:val="00CF2FF3"/>
    <w:rsid w:val="00CF3165"/>
    <w:rsid w:val="00CF755D"/>
    <w:rsid w:val="00D033EA"/>
    <w:rsid w:val="00D13052"/>
    <w:rsid w:val="00D1357A"/>
    <w:rsid w:val="00D138CC"/>
    <w:rsid w:val="00D15AE9"/>
    <w:rsid w:val="00D22B67"/>
    <w:rsid w:val="00D26BB0"/>
    <w:rsid w:val="00D32A0D"/>
    <w:rsid w:val="00D346F0"/>
    <w:rsid w:val="00D40D10"/>
    <w:rsid w:val="00D42A2B"/>
    <w:rsid w:val="00D44B22"/>
    <w:rsid w:val="00D455F4"/>
    <w:rsid w:val="00D5759B"/>
    <w:rsid w:val="00D61C94"/>
    <w:rsid w:val="00D66209"/>
    <w:rsid w:val="00D6664C"/>
    <w:rsid w:val="00D709F9"/>
    <w:rsid w:val="00D779C8"/>
    <w:rsid w:val="00D8447C"/>
    <w:rsid w:val="00D86B71"/>
    <w:rsid w:val="00D92016"/>
    <w:rsid w:val="00DA52C7"/>
    <w:rsid w:val="00DA6D27"/>
    <w:rsid w:val="00DB3975"/>
    <w:rsid w:val="00DB5041"/>
    <w:rsid w:val="00DD0247"/>
    <w:rsid w:val="00DD2D01"/>
    <w:rsid w:val="00DE2732"/>
    <w:rsid w:val="00DE5927"/>
    <w:rsid w:val="00DF1F71"/>
    <w:rsid w:val="00DF2EFC"/>
    <w:rsid w:val="00DF4495"/>
    <w:rsid w:val="00DF5013"/>
    <w:rsid w:val="00E03201"/>
    <w:rsid w:val="00E04DAE"/>
    <w:rsid w:val="00E050B5"/>
    <w:rsid w:val="00E11302"/>
    <w:rsid w:val="00E21674"/>
    <w:rsid w:val="00E22904"/>
    <w:rsid w:val="00E22FE3"/>
    <w:rsid w:val="00E27CFB"/>
    <w:rsid w:val="00E3166A"/>
    <w:rsid w:val="00E332E9"/>
    <w:rsid w:val="00E34585"/>
    <w:rsid w:val="00E36219"/>
    <w:rsid w:val="00E41483"/>
    <w:rsid w:val="00E456A3"/>
    <w:rsid w:val="00E50341"/>
    <w:rsid w:val="00E50B43"/>
    <w:rsid w:val="00E524BD"/>
    <w:rsid w:val="00E57FC2"/>
    <w:rsid w:val="00E61718"/>
    <w:rsid w:val="00E61A37"/>
    <w:rsid w:val="00E63616"/>
    <w:rsid w:val="00E64849"/>
    <w:rsid w:val="00E72F81"/>
    <w:rsid w:val="00E75E60"/>
    <w:rsid w:val="00E77D59"/>
    <w:rsid w:val="00E83992"/>
    <w:rsid w:val="00E84D47"/>
    <w:rsid w:val="00E869A9"/>
    <w:rsid w:val="00E875F5"/>
    <w:rsid w:val="00E8789E"/>
    <w:rsid w:val="00EA0955"/>
    <w:rsid w:val="00EA7987"/>
    <w:rsid w:val="00EB29C5"/>
    <w:rsid w:val="00EC0E68"/>
    <w:rsid w:val="00EC3B13"/>
    <w:rsid w:val="00EC6E99"/>
    <w:rsid w:val="00ED2934"/>
    <w:rsid w:val="00ED354B"/>
    <w:rsid w:val="00ED3FDA"/>
    <w:rsid w:val="00ED44A7"/>
    <w:rsid w:val="00ED4A62"/>
    <w:rsid w:val="00ED6AD6"/>
    <w:rsid w:val="00ED76FC"/>
    <w:rsid w:val="00EE7511"/>
    <w:rsid w:val="00EF66F8"/>
    <w:rsid w:val="00F01404"/>
    <w:rsid w:val="00F108D0"/>
    <w:rsid w:val="00F115DD"/>
    <w:rsid w:val="00F11BE0"/>
    <w:rsid w:val="00F120A4"/>
    <w:rsid w:val="00F15299"/>
    <w:rsid w:val="00F22EBD"/>
    <w:rsid w:val="00F30652"/>
    <w:rsid w:val="00F33A53"/>
    <w:rsid w:val="00F42BCC"/>
    <w:rsid w:val="00F4319D"/>
    <w:rsid w:val="00F444FC"/>
    <w:rsid w:val="00F5244B"/>
    <w:rsid w:val="00F52A82"/>
    <w:rsid w:val="00F54242"/>
    <w:rsid w:val="00F60C4F"/>
    <w:rsid w:val="00F63ABC"/>
    <w:rsid w:val="00F64480"/>
    <w:rsid w:val="00F64CFF"/>
    <w:rsid w:val="00F65E52"/>
    <w:rsid w:val="00F72FBA"/>
    <w:rsid w:val="00F73004"/>
    <w:rsid w:val="00F85961"/>
    <w:rsid w:val="00F85E8C"/>
    <w:rsid w:val="00F873FC"/>
    <w:rsid w:val="00F91F0C"/>
    <w:rsid w:val="00F93DBB"/>
    <w:rsid w:val="00F94521"/>
    <w:rsid w:val="00FA6474"/>
    <w:rsid w:val="00FB51F5"/>
    <w:rsid w:val="00FB56AE"/>
    <w:rsid w:val="00FB5D45"/>
    <w:rsid w:val="00FC15F9"/>
    <w:rsid w:val="00FC48E9"/>
    <w:rsid w:val="00FC4D34"/>
    <w:rsid w:val="00FC53E2"/>
    <w:rsid w:val="00FD2994"/>
    <w:rsid w:val="00FD4360"/>
    <w:rsid w:val="00FE16BE"/>
    <w:rsid w:val="00FE2346"/>
    <w:rsid w:val="00FE2916"/>
    <w:rsid w:val="00FE48FB"/>
    <w:rsid w:val="00FE6F63"/>
    <w:rsid w:val="00FF10CE"/>
    <w:rsid w:val="00FF1819"/>
    <w:rsid w:val="00FF52B3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886D1-B415-4BC2-872F-0BECE5FB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875F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A0D"/>
  </w:style>
  <w:style w:type="character" w:styleId="a5">
    <w:name w:val="page number"/>
    <w:uiPriority w:val="99"/>
    <w:rsid w:val="00D32A0D"/>
    <w:rPr>
      <w:rFonts w:cs="Times New Roman"/>
    </w:rPr>
  </w:style>
  <w:style w:type="character" w:customStyle="1" w:styleId="20">
    <w:name w:val="Заголовок 2 Знак"/>
    <w:link w:val="2"/>
    <w:rsid w:val="00E875F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4">
    <w:name w:val="заголовок 4"/>
    <w:basedOn w:val="a"/>
    <w:next w:val="a"/>
    <w:rsid w:val="00E875F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E875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7">
    <w:name w:val="Подзаголовок Знак"/>
    <w:link w:val="a6"/>
    <w:rsid w:val="00E875F5"/>
    <w:rPr>
      <w:rFonts w:ascii="Times New Roman" w:eastAsia="Times New Roman" w:hAnsi="Times New Roman"/>
      <w:b/>
      <w:bCs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746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6195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A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095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FA6474"/>
    <w:pPr>
      <w:ind w:left="720"/>
      <w:contextualSpacing/>
    </w:pPr>
  </w:style>
  <w:style w:type="paragraph" w:customStyle="1" w:styleId="ConsPlusNormal">
    <w:name w:val="ConsPlusNormal"/>
    <w:rsid w:val="00D346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346F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d">
    <w:name w:val="Table Grid"/>
    <w:basedOn w:val="a1"/>
    <w:uiPriority w:val="59"/>
    <w:rsid w:val="0007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40;&#1057;&#1069;&#1044;%20&#1044;&#1077;&#1083;&#1086;\&#1073;&#1083;&#1072;&#1085;&#1082;%20&#1087;&#1086;&#1089;&#1090;&#1072;&#1085;&#1086;&#1074;&#1083;&#1077;&#1085;&#1080;&#1103;%20&#1072;&#1076;&#1084;&#1080;&#1085;&#1080;&#1089;&#1090;&#1088;&#1072;&#1094;&#1080;&#1080;%20&#1075;&#1086;&#1088;&#1086;&#1076;&#1072;%20&#1042;&#1083;&#1072;&#1076;&#1080;&#1074;&#1086;&#1089;&#1090;&#108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35DF-5466-4443-BB46-95192217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администрации города Владивостока</Template>
  <TotalTime>103</TotalTime>
  <Pages>12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Никулина</dc:creator>
  <cp:lastModifiedBy>Крахмалева Екатерина Александровна</cp:lastModifiedBy>
  <cp:revision>26</cp:revision>
  <cp:lastPrinted>2024-06-14T00:00:00Z</cp:lastPrinted>
  <dcterms:created xsi:type="dcterms:W3CDTF">2024-06-07T04:01:00Z</dcterms:created>
  <dcterms:modified xsi:type="dcterms:W3CDTF">2024-06-14T05:27:00Z</dcterms:modified>
</cp:coreProperties>
</file>