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0319" w14:textId="1FC957B8" w:rsidR="00F07974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571385"/>
      <w:r w:rsidRPr="0011095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F28E231" w14:textId="6E7A6291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68243CAD" w14:textId="1C6CF863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4571403"/>
      <w:r w:rsidRPr="0011095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B819F7F" w14:textId="56D08116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17F4FA71" w14:textId="4C459788" w:rsidR="00B34E1D" w:rsidRPr="00110956" w:rsidRDefault="005724BB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4E1D" w:rsidRPr="0011095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519721" w14:textId="389FA769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14:paraId="5FE649E6" w14:textId="4AF36F42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5724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0956">
        <w:rPr>
          <w:rFonts w:ascii="Times New Roman" w:hAnsi="Times New Roman" w:cs="Times New Roman"/>
          <w:sz w:val="28"/>
          <w:szCs w:val="28"/>
        </w:rPr>
        <w:t xml:space="preserve">№ </w:t>
      </w:r>
    </w:p>
    <w:bookmarkEnd w:id="0"/>
    <w:bookmarkEnd w:id="1"/>
    <w:p w14:paraId="294B1208" w14:textId="77777777" w:rsidR="00424D38" w:rsidRPr="002E2E86" w:rsidRDefault="00424D38" w:rsidP="00FC2706">
      <w:pPr>
        <w:pStyle w:val="ConsPlusNonformat"/>
        <w:ind w:left="11199"/>
        <w:jc w:val="both"/>
        <w:rPr>
          <w:rFonts w:ascii="Times New Roman" w:hAnsi="Times New Roman" w:cs="Times New Roman"/>
          <w:sz w:val="36"/>
          <w:szCs w:val="36"/>
        </w:rPr>
      </w:pPr>
    </w:p>
    <w:p w14:paraId="2F7C5EDC" w14:textId="15779362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70"/>
      <w:bookmarkEnd w:id="2"/>
      <w:r w:rsidRPr="0011095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14:paraId="514FE939" w14:textId="36429270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A686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C4077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</w:t>
      </w:r>
      <w:r w:rsidR="007A686A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C40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686A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EC40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1F33FA6" w14:textId="77777777" w:rsidR="00424D38" w:rsidRPr="00A41641" w:rsidRDefault="00424D38" w:rsidP="00EB7C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  <w:gridCol w:w="6095"/>
      </w:tblGrid>
      <w:tr w:rsidR="00EB7C09" w:rsidRPr="003659EC" w14:paraId="4DD77A8B" w14:textId="77777777" w:rsidTr="007C1F7B">
        <w:trPr>
          <w:trHeight w:val="313"/>
        </w:trPr>
        <w:tc>
          <w:tcPr>
            <w:tcW w:w="9351" w:type="dxa"/>
          </w:tcPr>
          <w:p w14:paraId="603CD55C" w14:textId="77777777" w:rsidR="00EB7C09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095" w:type="dxa"/>
          </w:tcPr>
          <w:p w14:paraId="3C4E7EDF" w14:textId="77777777" w:rsidR="00A41641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24C16124" w14:textId="77777777" w:rsidR="00A41641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и градостроительство </w:t>
            </w:r>
          </w:p>
          <w:p w14:paraId="18D210B4" w14:textId="2A65F6FF" w:rsidR="00EB7C09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округа»</w:t>
            </w:r>
          </w:p>
        </w:tc>
      </w:tr>
      <w:tr w:rsidR="00EB7C09" w:rsidRPr="003659EC" w14:paraId="21AC65A7" w14:textId="77777777" w:rsidTr="007C1F7B">
        <w:trPr>
          <w:trHeight w:val="467"/>
        </w:trPr>
        <w:tc>
          <w:tcPr>
            <w:tcW w:w="9351" w:type="dxa"/>
          </w:tcPr>
          <w:p w14:paraId="5E850654" w14:textId="77777777" w:rsidR="00EB7C09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муниципального учреждения (обособленного подразделения), указываются виды деятельности муниципального учреждения, по которым ему утверждается муниципальное задание по </w:t>
            </w:r>
            <w:hyperlink r:id="rId8">
              <w:r w:rsidRPr="003659EC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6095" w:type="dxa"/>
          </w:tcPr>
          <w:p w14:paraId="3050AA92" w14:textId="49AC35C5" w:rsidR="00EB7C09" w:rsidRPr="003659EC" w:rsidRDefault="0083511D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архитектурная деятельность</w:t>
            </w:r>
          </w:p>
        </w:tc>
      </w:tr>
      <w:tr w:rsidR="00EB7C09" w:rsidRPr="003659EC" w14:paraId="3B255536" w14:textId="77777777" w:rsidTr="007C1F7B">
        <w:trPr>
          <w:trHeight w:val="13"/>
        </w:trPr>
        <w:tc>
          <w:tcPr>
            <w:tcW w:w="9351" w:type="dxa"/>
          </w:tcPr>
          <w:p w14:paraId="6DC47D80" w14:textId="77777777" w:rsidR="00EB7C09" w:rsidRPr="003659EC" w:rsidRDefault="00EB7C09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выполнения муниципального задания</w:t>
            </w:r>
          </w:p>
        </w:tc>
        <w:tc>
          <w:tcPr>
            <w:tcW w:w="6095" w:type="dxa"/>
          </w:tcPr>
          <w:p w14:paraId="260F7C6E" w14:textId="330940EB" w:rsidR="00EB7C09" w:rsidRPr="00E353E3" w:rsidRDefault="0083511D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E35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53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1F7B" w:rsidRPr="003659EC" w14:paraId="4032AA8A" w14:textId="77777777" w:rsidTr="007C1F7B">
        <w:trPr>
          <w:trHeight w:val="539"/>
        </w:trPr>
        <w:tc>
          <w:tcPr>
            <w:tcW w:w="9351" w:type="dxa"/>
          </w:tcPr>
          <w:p w14:paraId="2242DCE0" w14:textId="11A082EE" w:rsidR="007C1F7B" w:rsidRPr="003659EC" w:rsidRDefault="007C1F7B" w:rsidP="007C1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9EC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выполнения муниципального задания (заполняется в случае досрочного прекращения выполнения муниципального задания)</w:t>
            </w:r>
          </w:p>
        </w:tc>
        <w:tc>
          <w:tcPr>
            <w:tcW w:w="6095" w:type="dxa"/>
          </w:tcPr>
          <w:p w14:paraId="7A203232" w14:textId="28B43260" w:rsidR="007C1F7B" w:rsidRPr="003659EC" w:rsidRDefault="007C1F7B" w:rsidP="00EB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08699" w14:textId="77777777" w:rsidR="00EB7C09" w:rsidRDefault="00EB7C09" w:rsidP="00EB7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98CBD" w14:textId="7F232AC1" w:rsidR="00F07974" w:rsidRPr="0020653A" w:rsidRDefault="0020653A" w:rsidP="00BF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53A">
        <w:rPr>
          <w:rFonts w:ascii="Times New Roman" w:hAnsi="Times New Roman" w:cs="Times New Roman"/>
          <w:b/>
          <w:bCs/>
          <w:sz w:val="28"/>
          <w:szCs w:val="28"/>
        </w:rPr>
        <w:t xml:space="preserve">ЧАСТЬ 1. СВЕДЕНИЯ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>О ВЫПОЛНЯЕМЫХ РАБОТАХ</w:t>
      </w:r>
    </w:p>
    <w:p w14:paraId="3840A9B5" w14:textId="77777777" w:rsidR="00D76240" w:rsidRDefault="00F07974" w:rsidP="00BF12B5">
      <w:pPr>
        <w:pStyle w:val="ConsPlusNonformat"/>
        <w:spacing w:line="360" w:lineRule="auto"/>
        <w:ind w:firstLine="709"/>
        <w:jc w:val="both"/>
      </w:pPr>
      <w:r w:rsidRPr="00851A40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34503A">
        <w:rPr>
          <w:rFonts w:ascii="Times New Roman" w:hAnsi="Times New Roman" w:cs="Times New Roman"/>
          <w:sz w:val="28"/>
          <w:szCs w:val="28"/>
        </w:rPr>
        <w:t>работы</w:t>
      </w:r>
      <w:r w:rsidR="00851A40">
        <w:rPr>
          <w:rFonts w:ascii="Times New Roman" w:hAnsi="Times New Roman" w:cs="Times New Roman"/>
          <w:sz w:val="28"/>
          <w:szCs w:val="28"/>
        </w:rPr>
        <w:t>:</w:t>
      </w:r>
      <w:r w:rsidR="0038526D" w:rsidRPr="0038526D">
        <w:t xml:space="preserve"> </w:t>
      </w:r>
    </w:p>
    <w:p w14:paraId="77D10E32" w14:textId="08CFC8C7" w:rsidR="00F07974" w:rsidRDefault="00D7624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40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 w:rsidR="0038526D" w:rsidRPr="0038526D">
        <w:rPr>
          <w:rFonts w:ascii="Times New Roman" w:hAnsi="Times New Roman" w:cs="Times New Roman"/>
          <w:sz w:val="28"/>
          <w:szCs w:val="28"/>
        </w:rPr>
        <w:t>Выдача уведомлений по вопросам планируемого строительства или реконструкции параметров объекта индивидуального жилищного строительства или садового дома: Деятельность в области архитектуры</w:t>
      </w:r>
      <w:r w:rsidR="002E2E86">
        <w:rPr>
          <w:rFonts w:ascii="Times New Roman" w:hAnsi="Times New Roman" w:cs="Times New Roman"/>
          <w:sz w:val="28"/>
          <w:szCs w:val="28"/>
        </w:rPr>
        <w:t>.</w:t>
      </w:r>
    </w:p>
    <w:p w14:paraId="265636C3" w14:textId="75F99641" w:rsidR="004179DE" w:rsidRDefault="004179DE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31078C">
        <w:rPr>
          <w:rFonts w:ascii="Times New Roman" w:hAnsi="Times New Roman" w:cs="Times New Roman"/>
          <w:sz w:val="28"/>
          <w:szCs w:val="28"/>
        </w:rPr>
        <w:t xml:space="preserve"> </w:t>
      </w:r>
      <w:r w:rsidR="0031078C" w:rsidRPr="0031078C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домом: Деятельность в области архитектуры</w:t>
      </w:r>
      <w:r w:rsidR="0031078C">
        <w:rPr>
          <w:rFonts w:ascii="Times New Roman" w:hAnsi="Times New Roman" w:cs="Times New Roman"/>
          <w:sz w:val="28"/>
          <w:szCs w:val="28"/>
        </w:rPr>
        <w:t>.</w:t>
      </w:r>
    </w:p>
    <w:p w14:paraId="030632C1" w14:textId="45184742" w:rsidR="0031078C" w:rsidRDefault="0031078C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1078C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согласования перевода жилого помещения </w:t>
      </w:r>
      <w:proofErr w:type="gramStart"/>
      <w:r w:rsidRPr="0031078C">
        <w:rPr>
          <w:rFonts w:ascii="Times New Roman" w:hAnsi="Times New Roman" w:cs="Times New Roman"/>
          <w:sz w:val="28"/>
          <w:szCs w:val="28"/>
        </w:rPr>
        <w:t>в нежилое или нежилого помещения</w:t>
      </w:r>
      <w:proofErr w:type="gramEnd"/>
      <w:r w:rsidRPr="0031078C">
        <w:rPr>
          <w:rFonts w:ascii="Times New Roman" w:hAnsi="Times New Roman" w:cs="Times New Roman"/>
          <w:sz w:val="28"/>
          <w:szCs w:val="28"/>
        </w:rPr>
        <w:t xml:space="preserve"> в жилое, а также выдача соответствующих решений о переводе или об отказе в переводе: Деятельность в области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772EF" w14:textId="07F244F7" w:rsidR="0031078C" w:rsidRDefault="0031078C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1078C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доме: Деятельность в области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C78FD" w14:textId="033776E1" w:rsidR="0031078C" w:rsidRDefault="0031078C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1078C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участков: Деятельность в области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CA37C" w14:textId="31D93D47" w:rsidR="00F07974" w:rsidRPr="00851A40" w:rsidRDefault="009972B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Категории потребителей </w:t>
      </w:r>
      <w:r w:rsidR="009772B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8526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BEB0" w14:textId="7610995E" w:rsidR="00F07974" w:rsidRDefault="009972B0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</w:t>
      </w:r>
      <w:r w:rsidR="00073C6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079373" w14:textId="0A97D875" w:rsidR="00F07974" w:rsidRDefault="00553435" w:rsidP="007F26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качество </w:t>
      </w:r>
      <w:r w:rsidR="006117CF">
        <w:rPr>
          <w:rFonts w:ascii="Times New Roman" w:hAnsi="Times New Roman" w:cs="Times New Roman"/>
          <w:sz w:val="28"/>
          <w:szCs w:val="28"/>
        </w:rPr>
        <w:t>работ</w:t>
      </w:r>
      <w:r w:rsidR="009F38A6">
        <w:rPr>
          <w:rFonts w:ascii="Times New Roman" w:hAnsi="Times New Roman" w:cs="Times New Roman"/>
          <w:sz w:val="28"/>
          <w:szCs w:val="28"/>
        </w:rPr>
        <w:t>ы</w:t>
      </w:r>
      <w:r w:rsidR="006602D6"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CD9D3" w14:textId="77777777" w:rsidR="007F26F7" w:rsidRPr="00E266BF" w:rsidRDefault="007F26F7" w:rsidP="007F26F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686"/>
        <w:gridCol w:w="850"/>
        <w:gridCol w:w="1276"/>
        <w:gridCol w:w="991"/>
        <w:gridCol w:w="992"/>
        <w:gridCol w:w="851"/>
        <w:gridCol w:w="1133"/>
        <w:gridCol w:w="1134"/>
        <w:gridCol w:w="1136"/>
        <w:gridCol w:w="849"/>
        <w:gridCol w:w="852"/>
      </w:tblGrid>
      <w:tr w:rsidR="0080433D" w:rsidRPr="00D364DD" w14:paraId="1AC4A3EE" w14:textId="77777777" w:rsidTr="00E266BF">
        <w:trPr>
          <w:trHeight w:val="659"/>
        </w:trPr>
        <w:tc>
          <w:tcPr>
            <w:tcW w:w="1696" w:type="dxa"/>
            <w:vMerge w:val="restart"/>
          </w:tcPr>
          <w:p w14:paraId="5321523A" w14:textId="77777777" w:rsidR="008A012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Уникальный </w:t>
            </w:r>
          </w:p>
          <w:p w14:paraId="587CC7EB" w14:textId="77777777" w:rsid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номер </w:t>
            </w:r>
          </w:p>
          <w:p w14:paraId="2F78BADA" w14:textId="77777777" w:rsid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реестровой </w:t>
            </w:r>
          </w:p>
          <w:p w14:paraId="6B6B5B4E" w14:textId="460E58FD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записи </w:t>
            </w:r>
          </w:p>
        </w:tc>
        <w:tc>
          <w:tcPr>
            <w:tcW w:w="3686" w:type="dxa"/>
            <w:vMerge w:val="restart"/>
          </w:tcPr>
          <w:p w14:paraId="6C73FEFE" w14:textId="77777777" w:rsid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Показатель, характеризующий </w:t>
            </w:r>
          </w:p>
          <w:p w14:paraId="109A9D39" w14:textId="392F73A3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14:paraId="59A0DE0F" w14:textId="77777777" w:rsidR="007F26F7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Показатель, </w:t>
            </w:r>
          </w:p>
          <w:p w14:paraId="3E54F83A" w14:textId="5CC3ABC0" w:rsidR="007F26F7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характеризующий </w:t>
            </w:r>
          </w:p>
          <w:p w14:paraId="520280E9" w14:textId="77777777" w:rsidR="00E353E3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условия (формы) </w:t>
            </w:r>
          </w:p>
          <w:p w14:paraId="168E5E1D" w14:textId="6510D684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выполнения работы</w:t>
            </w:r>
          </w:p>
        </w:tc>
        <w:tc>
          <w:tcPr>
            <w:tcW w:w="2834" w:type="dxa"/>
            <w:gridSpan w:val="3"/>
          </w:tcPr>
          <w:p w14:paraId="6EBD402B" w14:textId="77777777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14:paraId="6991D622" w14:textId="77777777" w:rsidR="008A012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Значение показателя качества </w:t>
            </w:r>
          </w:p>
          <w:p w14:paraId="6D53B651" w14:textId="043E6ABF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работы</w:t>
            </w:r>
          </w:p>
        </w:tc>
        <w:tc>
          <w:tcPr>
            <w:tcW w:w="1701" w:type="dxa"/>
            <w:gridSpan w:val="2"/>
          </w:tcPr>
          <w:p w14:paraId="72EE6682" w14:textId="77777777" w:rsidR="007F26F7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Допустимые (возможные) </w:t>
            </w:r>
          </w:p>
          <w:p w14:paraId="3F8635A4" w14:textId="0B73C237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отклонения от установленных показателей </w:t>
            </w:r>
          </w:p>
        </w:tc>
      </w:tr>
      <w:tr w:rsidR="0080433D" w:rsidRPr="00D364DD" w14:paraId="62261772" w14:textId="77777777" w:rsidTr="00E266BF">
        <w:tc>
          <w:tcPr>
            <w:tcW w:w="1696" w:type="dxa"/>
            <w:vMerge/>
          </w:tcPr>
          <w:p w14:paraId="04D1A2A7" w14:textId="77777777" w:rsidR="0080433D" w:rsidRPr="006A666B" w:rsidRDefault="0080433D" w:rsidP="007F26F7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686" w:type="dxa"/>
            <w:vMerge/>
          </w:tcPr>
          <w:p w14:paraId="07FDF966" w14:textId="3AC9EE3F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35556B3D" w14:textId="15B91ECC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14:paraId="28FFCAF1" w14:textId="572353F0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наименование показателя </w:t>
            </w:r>
          </w:p>
        </w:tc>
        <w:tc>
          <w:tcPr>
            <w:tcW w:w="991" w:type="dxa"/>
            <w:vMerge w:val="restart"/>
          </w:tcPr>
          <w:p w14:paraId="781959D6" w14:textId="29A2FC7E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14:paraId="1F7FFFF5" w14:textId="77777777" w:rsidR="007F26F7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единица </w:t>
            </w:r>
          </w:p>
          <w:p w14:paraId="7F986238" w14:textId="3EDF81B6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измерения</w:t>
            </w:r>
          </w:p>
        </w:tc>
        <w:tc>
          <w:tcPr>
            <w:tcW w:w="1133" w:type="dxa"/>
            <w:vMerge w:val="restart"/>
          </w:tcPr>
          <w:p w14:paraId="13FD0BBD" w14:textId="47B6508B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</w:t>
            </w:r>
            <w:r w:rsidR="00762B51"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24</w:t>
            </w: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год </w:t>
            </w:r>
          </w:p>
        </w:tc>
        <w:tc>
          <w:tcPr>
            <w:tcW w:w="1134" w:type="dxa"/>
            <w:vMerge w:val="restart"/>
          </w:tcPr>
          <w:p w14:paraId="6DB7FBD8" w14:textId="383CB054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</w:t>
            </w:r>
            <w:r w:rsidR="00762B51"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25</w:t>
            </w: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год </w:t>
            </w:r>
          </w:p>
        </w:tc>
        <w:tc>
          <w:tcPr>
            <w:tcW w:w="1136" w:type="dxa"/>
            <w:vMerge w:val="restart"/>
          </w:tcPr>
          <w:p w14:paraId="4645716C" w14:textId="0B454A1B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</w:t>
            </w:r>
            <w:r w:rsidR="00762B51"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26</w:t>
            </w: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год </w:t>
            </w:r>
          </w:p>
        </w:tc>
        <w:tc>
          <w:tcPr>
            <w:tcW w:w="849" w:type="dxa"/>
            <w:vMerge w:val="restart"/>
          </w:tcPr>
          <w:p w14:paraId="711D220F" w14:textId="77777777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 процентах</w:t>
            </w:r>
          </w:p>
        </w:tc>
        <w:tc>
          <w:tcPr>
            <w:tcW w:w="852" w:type="dxa"/>
            <w:vMerge w:val="restart"/>
          </w:tcPr>
          <w:p w14:paraId="05B093E3" w14:textId="77777777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 абсолютных величинах</w:t>
            </w:r>
          </w:p>
        </w:tc>
      </w:tr>
      <w:tr w:rsidR="0080433D" w:rsidRPr="00D364DD" w14:paraId="2E2DD79A" w14:textId="77777777" w:rsidTr="00E266BF">
        <w:trPr>
          <w:trHeight w:val="351"/>
        </w:trPr>
        <w:tc>
          <w:tcPr>
            <w:tcW w:w="1696" w:type="dxa"/>
            <w:vMerge/>
          </w:tcPr>
          <w:p w14:paraId="6A5E6227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FB2678D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A3B737A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C9CE7C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6A03499B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2BA1FE" w14:textId="2D685501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14:paraId="73F24937" w14:textId="5D84B021" w:rsidR="0080433D" w:rsidRPr="006A666B" w:rsidRDefault="0080433D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код по </w:t>
            </w:r>
            <w:hyperlink r:id="rId9">
              <w:r w:rsidRPr="006A666B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>ОКЕИ</w:t>
              </w:r>
            </w:hyperlink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133" w:type="dxa"/>
            <w:vMerge/>
          </w:tcPr>
          <w:p w14:paraId="30EFA8CF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52BE157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14:paraId="2F70C623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14:paraId="146DE630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14:paraId="57247F20" w14:textId="77777777" w:rsidR="0080433D" w:rsidRPr="00D364DD" w:rsidRDefault="0080433D" w:rsidP="007F26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467" w:rsidRPr="006A666B" w14:paraId="26353E70" w14:textId="77777777" w:rsidTr="00600DCC">
        <w:trPr>
          <w:trHeight w:val="13"/>
        </w:trPr>
        <w:tc>
          <w:tcPr>
            <w:tcW w:w="1696" w:type="dxa"/>
          </w:tcPr>
          <w:p w14:paraId="2FB4F4C8" w14:textId="6C16C169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3686" w:type="dxa"/>
          </w:tcPr>
          <w:p w14:paraId="6CA6C963" w14:textId="4006D35A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850" w:type="dxa"/>
          </w:tcPr>
          <w:p w14:paraId="5588BA46" w14:textId="60E7076C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276" w:type="dxa"/>
          </w:tcPr>
          <w:p w14:paraId="795EEB10" w14:textId="1A14B15F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991" w:type="dxa"/>
          </w:tcPr>
          <w:p w14:paraId="496CCAA2" w14:textId="26E55C02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14:paraId="6DA69293" w14:textId="4807920A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A51F68F" w14:textId="657A7740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133" w:type="dxa"/>
          </w:tcPr>
          <w:p w14:paraId="256C87D2" w14:textId="263DC87D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1134" w:type="dxa"/>
          </w:tcPr>
          <w:p w14:paraId="4FA33BC9" w14:textId="2B412F04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1136" w:type="dxa"/>
          </w:tcPr>
          <w:p w14:paraId="44396636" w14:textId="10C34CE7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849" w:type="dxa"/>
          </w:tcPr>
          <w:p w14:paraId="6912F770" w14:textId="0CDF17B6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852" w:type="dxa"/>
          </w:tcPr>
          <w:p w14:paraId="17AB6B04" w14:textId="631BB65A" w:rsidR="001C1467" w:rsidRPr="006A666B" w:rsidRDefault="006A666B" w:rsidP="007F26F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666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12</w:t>
            </w:r>
          </w:p>
        </w:tc>
      </w:tr>
      <w:tr w:rsidR="001C1467" w:rsidRPr="009F38A6" w14:paraId="79CF742F" w14:textId="77777777" w:rsidTr="00E266BF">
        <w:tc>
          <w:tcPr>
            <w:tcW w:w="1696" w:type="dxa"/>
          </w:tcPr>
          <w:p w14:paraId="63A91B30" w14:textId="34C7428F" w:rsidR="001C1467" w:rsidRPr="009F38A6" w:rsidRDefault="006F3D24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711110.Р.29.1.00000002000</w:t>
            </w:r>
          </w:p>
        </w:tc>
        <w:tc>
          <w:tcPr>
            <w:tcW w:w="3686" w:type="dxa"/>
          </w:tcPr>
          <w:p w14:paraId="6059BA25" w14:textId="029062FD" w:rsidR="001C1467" w:rsidRPr="009F38A6" w:rsidRDefault="006F3D24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уведомлений по вопросам планируемого строительства или реконструкции параметров </w:t>
            </w:r>
            <w:r w:rsidR="003659EC" w:rsidRPr="009F38A6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 жилищного строительства или садового дома:</w:t>
            </w:r>
          </w:p>
        </w:tc>
        <w:tc>
          <w:tcPr>
            <w:tcW w:w="850" w:type="dxa"/>
          </w:tcPr>
          <w:p w14:paraId="7E42F6D3" w14:textId="308249FF" w:rsidR="00753278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600DCC"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6D46F63B" w14:textId="200F191B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14:paraId="566118A3" w14:textId="483C91A6" w:rsidR="001C1467" w:rsidRPr="009F38A6" w:rsidRDefault="00753278" w:rsidP="00600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66BF" w:rsidRPr="009F38A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лектронном</w:t>
            </w:r>
            <w:r w:rsidR="00600DCC"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3659EC" w:rsidRPr="009F38A6">
              <w:rPr>
                <w:rFonts w:ascii="Times New Roman" w:hAnsi="Times New Roman" w:cs="Times New Roman"/>
                <w:sz w:val="24"/>
                <w:szCs w:val="24"/>
              </w:rPr>
              <w:t>бумажном виде</w:t>
            </w:r>
          </w:p>
        </w:tc>
        <w:tc>
          <w:tcPr>
            <w:tcW w:w="991" w:type="dxa"/>
          </w:tcPr>
          <w:p w14:paraId="65FB11EF" w14:textId="7AA74383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</w:t>
            </w:r>
            <w:r w:rsidR="003659EC" w:rsidRPr="009F38A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</w:tcPr>
          <w:p w14:paraId="6BEBED2A" w14:textId="66A28DD9" w:rsidR="001C1467" w:rsidRPr="009F38A6" w:rsidRDefault="0057487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4F66150" w14:textId="262DA716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3" w:type="dxa"/>
          </w:tcPr>
          <w:p w14:paraId="0B001A0D" w14:textId="060E0134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4" w:type="dxa"/>
          </w:tcPr>
          <w:p w14:paraId="1DF40BFD" w14:textId="54722602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6" w:type="dxa"/>
          </w:tcPr>
          <w:p w14:paraId="367CA348" w14:textId="35079669" w:rsidR="001C1467" w:rsidRPr="009F38A6" w:rsidRDefault="00753278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49" w:type="dxa"/>
          </w:tcPr>
          <w:p w14:paraId="6690C7BD" w14:textId="3FC2F0AD" w:rsidR="001C1467" w:rsidRPr="009F38A6" w:rsidRDefault="006F3D24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852" w:type="dxa"/>
          </w:tcPr>
          <w:p w14:paraId="5B4B7B8B" w14:textId="3497F4F7" w:rsidR="001C1467" w:rsidRPr="009F38A6" w:rsidRDefault="006F3D24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  <w:tr w:rsidR="00600DCC" w:rsidRPr="003659EC" w14:paraId="7C94077B" w14:textId="77777777" w:rsidTr="003659EC">
        <w:trPr>
          <w:trHeight w:val="13"/>
        </w:trPr>
        <w:tc>
          <w:tcPr>
            <w:tcW w:w="1696" w:type="dxa"/>
          </w:tcPr>
          <w:p w14:paraId="5FC8B0C9" w14:textId="199BD2AC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3686" w:type="dxa"/>
          </w:tcPr>
          <w:p w14:paraId="3132EEA1" w14:textId="09EDC7DC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850" w:type="dxa"/>
          </w:tcPr>
          <w:p w14:paraId="09F967A4" w14:textId="0218FF51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276" w:type="dxa"/>
          </w:tcPr>
          <w:p w14:paraId="4009A731" w14:textId="14078957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1" w:type="dxa"/>
          </w:tcPr>
          <w:p w14:paraId="4D5FC782" w14:textId="002C89F5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992" w:type="dxa"/>
          </w:tcPr>
          <w:p w14:paraId="6E75B5B8" w14:textId="47B51AB9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851" w:type="dxa"/>
          </w:tcPr>
          <w:p w14:paraId="34C93879" w14:textId="09CF172F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133" w:type="dxa"/>
          </w:tcPr>
          <w:p w14:paraId="268851B3" w14:textId="68B91E1E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14:paraId="56B30E67" w14:textId="20C56002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136" w:type="dxa"/>
          </w:tcPr>
          <w:p w14:paraId="2E3C5F1C" w14:textId="7226FFB8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849" w:type="dxa"/>
          </w:tcPr>
          <w:p w14:paraId="5D1978E8" w14:textId="2AB019D6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2" w:type="dxa"/>
          </w:tcPr>
          <w:p w14:paraId="35403DEA" w14:textId="4E3DFD48" w:rsidR="00600DCC" w:rsidRPr="003659EC" w:rsidRDefault="00600DCC" w:rsidP="00600D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659EC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4179DE" w:rsidRPr="009F38A6" w14:paraId="45668381" w14:textId="77777777" w:rsidTr="00E266BF">
        <w:tc>
          <w:tcPr>
            <w:tcW w:w="1696" w:type="dxa"/>
          </w:tcPr>
          <w:p w14:paraId="00944EE6" w14:textId="7CA8F178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A37DBC" w14:textId="79D70091" w:rsidR="004179DE" w:rsidRPr="009F38A6" w:rsidRDefault="00600DCC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</w:t>
            </w:r>
          </w:p>
        </w:tc>
        <w:tc>
          <w:tcPr>
            <w:tcW w:w="850" w:type="dxa"/>
          </w:tcPr>
          <w:p w14:paraId="1F1B6746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59C6D" w14:textId="171CD5A3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45F040C" w14:textId="15C67C9D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B2357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7986D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9F3C93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3CF55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95DA80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AEC4CA0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444DB9" w14:textId="77777777" w:rsidR="004179DE" w:rsidRPr="009F38A6" w:rsidRDefault="004179DE" w:rsidP="007F2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A6" w:rsidRPr="009F38A6" w14:paraId="48C315F5" w14:textId="77777777" w:rsidTr="00E266BF">
        <w:tc>
          <w:tcPr>
            <w:tcW w:w="1696" w:type="dxa"/>
          </w:tcPr>
          <w:p w14:paraId="03A7651C" w14:textId="0D4486FE" w:rsidR="009F38A6" w:rsidRPr="009F38A6" w:rsidRDefault="003F6E1D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6" w:type="dxa"/>
          </w:tcPr>
          <w:p w14:paraId="47DE973F" w14:textId="0D7CA74C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домом: Деятельность в области архитектуры</w:t>
            </w:r>
          </w:p>
        </w:tc>
        <w:tc>
          <w:tcPr>
            <w:tcW w:w="850" w:type="dxa"/>
          </w:tcPr>
          <w:p w14:paraId="747039D3" w14:textId="7777777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415D2EF1" w14:textId="10673F6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14:paraId="2EDEB256" w14:textId="0C3B86A0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или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бумажном виде</w:t>
            </w:r>
          </w:p>
        </w:tc>
        <w:tc>
          <w:tcPr>
            <w:tcW w:w="991" w:type="dxa"/>
          </w:tcPr>
          <w:p w14:paraId="306C5E77" w14:textId="20FC129B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  <w:r w:rsidR="0042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870D12C" w14:textId="37A8D2CB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B156BF0" w14:textId="7D5FD628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3" w:type="dxa"/>
          </w:tcPr>
          <w:p w14:paraId="6FDA9FB1" w14:textId="60A7C00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4" w:type="dxa"/>
          </w:tcPr>
          <w:p w14:paraId="312D2A69" w14:textId="1E7EC45B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6" w:type="dxa"/>
          </w:tcPr>
          <w:p w14:paraId="2CC0C135" w14:textId="003F9B8C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49" w:type="dxa"/>
          </w:tcPr>
          <w:p w14:paraId="79C0D788" w14:textId="6741A993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852" w:type="dxa"/>
          </w:tcPr>
          <w:p w14:paraId="76196EF8" w14:textId="5D13585F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  <w:tr w:rsidR="009F38A6" w:rsidRPr="009F38A6" w14:paraId="56F34CF9" w14:textId="77777777" w:rsidTr="00E266BF">
        <w:tc>
          <w:tcPr>
            <w:tcW w:w="1696" w:type="dxa"/>
          </w:tcPr>
          <w:p w14:paraId="676E3268" w14:textId="0258B824" w:rsidR="009F38A6" w:rsidRPr="009F38A6" w:rsidRDefault="003F6E1D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6" w:type="dxa"/>
          </w:tcPr>
          <w:p w14:paraId="09909CD9" w14:textId="449D7295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</w:t>
            </w:r>
            <w:proofErr w:type="gram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в нежилое или нежилого помещения</w:t>
            </w:r>
            <w:proofErr w:type="gramEnd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 в жилое, а также выдача соответствующих решений о переводе или об отказе в переводе: Деятельность в области архитектуры</w:t>
            </w:r>
          </w:p>
        </w:tc>
        <w:tc>
          <w:tcPr>
            <w:tcW w:w="850" w:type="dxa"/>
          </w:tcPr>
          <w:p w14:paraId="29AD8E50" w14:textId="7777777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0BDDD4E0" w14:textId="0239688F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14:paraId="583C5703" w14:textId="4B78175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или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бумажном виде</w:t>
            </w:r>
          </w:p>
        </w:tc>
        <w:tc>
          <w:tcPr>
            <w:tcW w:w="991" w:type="dxa"/>
          </w:tcPr>
          <w:p w14:paraId="1DE2EC6D" w14:textId="185CBF76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4255C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</w:tcPr>
          <w:p w14:paraId="2594DF60" w14:textId="545ABA45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4A2E2E" w14:textId="4768D52F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3" w:type="dxa"/>
          </w:tcPr>
          <w:p w14:paraId="47DA7F6A" w14:textId="1BC73EB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4" w:type="dxa"/>
          </w:tcPr>
          <w:p w14:paraId="2456E425" w14:textId="45BE0018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6" w:type="dxa"/>
          </w:tcPr>
          <w:p w14:paraId="347B22BA" w14:textId="25167E1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49" w:type="dxa"/>
          </w:tcPr>
          <w:p w14:paraId="72F017C1" w14:textId="01A4931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852" w:type="dxa"/>
          </w:tcPr>
          <w:p w14:paraId="7FCC2D50" w14:textId="4A322AE6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  <w:tr w:rsidR="009F38A6" w:rsidRPr="009F38A6" w14:paraId="62906D34" w14:textId="77777777" w:rsidTr="00E266BF">
        <w:tc>
          <w:tcPr>
            <w:tcW w:w="1696" w:type="dxa"/>
          </w:tcPr>
          <w:p w14:paraId="696EE386" w14:textId="3E86379E" w:rsidR="009F38A6" w:rsidRPr="009F38A6" w:rsidRDefault="003F6E1D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6" w:type="dxa"/>
          </w:tcPr>
          <w:p w14:paraId="5E1B7FAB" w14:textId="7186983E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доме: Деятельность в области архитектуры</w:t>
            </w:r>
          </w:p>
        </w:tc>
        <w:tc>
          <w:tcPr>
            <w:tcW w:w="850" w:type="dxa"/>
          </w:tcPr>
          <w:p w14:paraId="527D0B5E" w14:textId="7777777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5FFDA3DA" w14:textId="2229FDFA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14:paraId="2083CF25" w14:textId="6DCF146C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или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бумажном виде</w:t>
            </w:r>
          </w:p>
        </w:tc>
        <w:tc>
          <w:tcPr>
            <w:tcW w:w="991" w:type="dxa"/>
          </w:tcPr>
          <w:p w14:paraId="7BAE75F6" w14:textId="3D340606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="004255C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</w:tcPr>
          <w:p w14:paraId="6EF04F0F" w14:textId="148BDAEF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415D37C" w14:textId="2780780D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3" w:type="dxa"/>
          </w:tcPr>
          <w:p w14:paraId="245EF837" w14:textId="068A4685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4" w:type="dxa"/>
          </w:tcPr>
          <w:p w14:paraId="6A652A59" w14:textId="01C00DD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6" w:type="dxa"/>
          </w:tcPr>
          <w:p w14:paraId="46168667" w14:textId="3FDFF3C8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49" w:type="dxa"/>
          </w:tcPr>
          <w:p w14:paraId="692EF0BC" w14:textId="21ABDBE2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852" w:type="dxa"/>
          </w:tcPr>
          <w:p w14:paraId="48D65BE6" w14:textId="591F309D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  <w:tr w:rsidR="009F38A6" w:rsidRPr="009F38A6" w14:paraId="2E4A5860" w14:textId="77777777" w:rsidTr="00E266BF">
        <w:tc>
          <w:tcPr>
            <w:tcW w:w="1696" w:type="dxa"/>
          </w:tcPr>
          <w:p w14:paraId="6C71FB66" w14:textId="1792902B" w:rsidR="009F38A6" w:rsidRPr="009F38A6" w:rsidRDefault="003F6E1D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6" w:type="dxa"/>
          </w:tcPr>
          <w:p w14:paraId="6BC67C60" w14:textId="46EFBBC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участков: Деятельность в области архитектуры</w:t>
            </w:r>
          </w:p>
        </w:tc>
        <w:tc>
          <w:tcPr>
            <w:tcW w:w="850" w:type="dxa"/>
          </w:tcPr>
          <w:p w14:paraId="6E75C5E3" w14:textId="77777777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389E66B0" w14:textId="3735765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14:paraId="2FD63280" w14:textId="62BAD8A6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или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бумажном виде</w:t>
            </w:r>
          </w:p>
        </w:tc>
        <w:tc>
          <w:tcPr>
            <w:tcW w:w="991" w:type="dxa"/>
          </w:tcPr>
          <w:p w14:paraId="475C13B1" w14:textId="2A4C5344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</w:t>
            </w:r>
            <w:r w:rsidR="004255CF" w:rsidRPr="009F38A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</w:tcPr>
          <w:p w14:paraId="326C5A2C" w14:textId="153E5D3E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3F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1CC20E8" w14:textId="05D7F445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3" w:type="dxa"/>
          </w:tcPr>
          <w:p w14:paraId="0F170C5F" w14:textId="48C2B0CA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4" w:type="dxa"/>
          </w:tcPr>
          <w:p w14:paraId="024252D0" w14:textId="70051849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1136" w:type="dxa"/>
          </w:tcPr>
          <w:p w14:paraId="456FA5D1" w14:textId="0E819FBC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49" w:type="dxa"/>
          </w:tcPr>
          <w:p w14:paraId="67391BDE" w14:textId="2D5425CB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852" w:type="dxa"/>
          </w:tcPr>
          <w:p w14:paraId="14EEF56F" w14:textId="1C98CF44" w:rsidR="009F38A6" w:rsidRPr="009F38A6" w:rsidRDefault="009F38A6" w:rsidP="009F3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</w:tbl>
    <w:p w14:paraId="0A870147" w14:textId="7848A727" w:rsidR="00FE203B" w:rsidRDefault="00FE203B" w:rsidP="007F26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5DB0A" w14:textId="0C165DC7" w:rsidR="00F07974" w:rsidRDefault="00553435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07974" w:rsidRPr="008A195C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07974" w:rsidRPr="008A19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964"/>
        <w:gridCol w:w="964"/>
        <w:gridCol w:w="964"/>
        <w:gridCol w:w="1020"/>
        <w:gridCol w:w="851"/>
        <w:gridCol w:w="851"/>
        <w:gridCol w:w="851"/>
        <w:gridCol w:w="851"/>
        <w:gridCol w:w="851"/>
        <w:gridCol w:w="851"/>
        <w:gridCol w:w="761"/>
      </w:tblGrid>
      <w:tr w:rsidR="00F57ADE" w:rsidRPr="00D364DD" w14:paraId="7E0DCF4B" w14:textId="77777777" w:rsidTr="00F57ADE">
        <w:tc>
          <w:tcPr>
            <w:tcW w:w="1696" w:type="dxa"/>
            <w:vMerge w:val="restart"/>
          </w:tcPr>
          <w:p w14:paraId="1512AA48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lastRenderedPageBreak/>
              <w:t xml:space="preserve">Уникальный </w:t>
            </w:r>
          </w:p>
          <w:p w14:paraId="1F4FE692" w14:textId="6F4DC1DA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номер реестровой записи </w:t>
            </w:r>
          </w:p>
        </w:tc>
        <w:tc>
          <w:tcPr>
            <w:tcW w:w="3828" w:type="dxa"/>
            <w:vMerge w:val="restart"/>
          </w:tcPr>
          <w:p w14:paraId="7FC2CD5F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Показатель, характеризующий </w:t>
            </w:r>
          </w:p>
          <w:p w14:paraId="574D35FF" w14:textId="252E6419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содержание работы</w:t>
            </w:r>
          </w:p>
        </w:tc>
        <w:tc>
          <w:tcPr>
            <w:tcW w:w="1928" w:type="dxa"/>
            <w:gridSpan w:val="2"/>
          </w:tcPr>
          <w:p w14:paraId="4DC511D6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Показатель, </w:t>
            </w:r>
          </w:p>
          <w:p w14:paraId="3558A7E9" w14:textId="209D4DF9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характеризующий условия (формы) </w:t>
            </w:r>
          </w:p>
          <w:p w14:paraId="1711CAC9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выполнения </w:t>
            </w:r>
          </w:p>
          <w:p w14:paraId="481D5200" w14:textId="081B36CB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работы</w:t>
            </w:r>
          </w:p>
        </w:tc>
        <w:tc>
          <w:tcPr>
            <w:tcW w:w="3686" w:type="dxa"/>
            <w:gridSpan w:val="4"/>
          </w:tcPr>
          <w:p w14:paraId="27DFA617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Показатель объема работы</w:t>
            </w:r>
          </w:p>
        </w:tc>
        <w:tc>
          <w:tcPr>
            <w:tcW w:w="2553" w:type="dxa"/>
            <w:gridSpan w:val="3"/>
          </w:tcPr>
          <w:p w14:paraId="0035228A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Значение показателя </w:t>
            </w:r>
          </w:p>
          <w:p w14:paraId="49F37CE6" w14:textId="3911F01C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объема работы</w:t>
            </w:r>
          </w:p>
        </w:tc>
        <w:tc>
          <w:tcPr>
            <w:tcW w:w="1612" w:type="dxa"/>
            <w:gridSpan w:val="2"/>
          </w:tcPr>
          <w:p w14:paraId="2CA73F68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Допустимые (возможные) </w:t>
            </w:r>
          </w:p>
          <w:p w14:paraId="56B1CCE2" w14:textId="117ABCBC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отклонения от установленных показателей </w:t>
            </w:r>
          </w:p>
        </w:tc>
      </w:tr>
      <w:tr w:rsidR="00F57ADE" w:rsidRPr="00D364DD" w14:paraId="61CC1D75" w14:textId="77777777" w:rsidTr="00F57ADE">
        <w:tc>
          <w:tcPr>
            <w:tcW w:w="1696" w:type="dxa"/>
            <w:vMerge/>
          </w:tcPr>
          <w:p w14:paraId="72D65E3D" w14:textId="77777777" w:rsidR="00F57ADE" w:rsidRPr="00F57ADE" w:rsidRDefault="00F57ADE" w:rsidP="00C73A9B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828" w:type="dxa"/>
            <w:vMerge/>
          </w:tcPr>
          <w:p w14:paraId="24EA3CE1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964" w:type="dxa"/>
            <w:vMerge w:val="restart"/>
          </w:tcPr>
          <w:p w14:paraId="492E3ACF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14:paraId="0D930473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наименование показателя </w:t>
            </w:r>
          </w:p>
        </w:tc>
        <w:tc>
          <w:tcPr>
            <w:tcW w:w="964" w:type="dxa"/>
            <w:vMerge w:val="restart"/>
          </w:tcPr>
          <w:p w14:paraId="5C1E5CCF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14:paraId="6449FF05" w14:textId="77777777" w:rsidR="00A555E3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единица </w:t>
            </w:r>
          </w:p>
          <w:p w14:paraId="13DB5169" w14:textId="1C4A2A6B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измерения</w:t>
            </w:r>
          </w:p>
        </w:tc>
        <w:tc>
          <w:tcPr>
            <w:tcW w:w="851" w:type="dxa"/>
            <w:vMerge w:val="restart"/>
          </w:tcPr>
          <w:p w14:paraId="5FCEE54F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14:paraId="1F40026F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14:paraId="75AA2407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1" w:type="dxa"/>
            <w:vMerge w:val="restart"/>
          </w:tcPr>
          <w:p w14:paraId="1B351A3B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</w:tcPr>
          <w:p w14:paraId="5597B287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 процентах</w:t>
            </w:r>
          </w:p>
        </w:tc>
        <w:tc>
          <w:tcPr>
            <w:tcW w:w="761" w:type="dxa"/>
            <w:vMerge w:val="restart"/>
          </w:tcPr>
          <w:p w14:paraId="37A8CCF8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 абсолютных величинах</w:t>
            </w:r>
          </w:p>
        </w:tc>
      </w:tr>
      <w:tr w:rsidR="00F57ADE" w:rsidRPr="00D364DD" w14:paraId="1C32A9B1" w14:textId="77777777" w:rsidTr="00F57ADE">
        <w:tc>
          <w:tcPr>
            <w:tcW w:w="1696" w:type="dxa"/>
            <w:vMerge/>
          </w:tcPr>
          <w:p w14:paraId="6E9309C3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14:paraId="19EA6C23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51433C93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1B77C6A5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5D0C695A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032917D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14:paraId="6F04428C" w14:textId="77777777" w:rsidR="00F57ADE" w:rsidRPr="00F57ADE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код по </w:t>
            </w:r>
            <w:hyperlink r:id="rId10">
              <w:r w:rsidRPr="00F57ADE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>ОКЕИ</w:t>
              </w:r>
            </w:hyperlink>
            <w:r w:rsidRPr="00F57A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14:paraId="1179E268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BEF78D7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CFB8766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8865634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AC7D660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14:paraId="5F78110B" w14:textId="77777777" w:rsidR="00F57ADE" w:rsidRPr="00D364DD" w:rsidRDefault="00F57ADE" w:rsidP="00C73A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7ADE" w:rsidRPr="00E30A7D" w14:paraId="05EE4940" w14:textId="77777777" w:rsidTr="00F57ADE">
        <w:tc>
          <w:tcPr>
            <w:tcW w:w="1696" w:type="dxa"/>
          </w:tcPr>
          <w:p w14:paraId="5EA4A4D8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828" w:type="dxa"/>
          </w:tcPr>
          <w:p w14:paraId="6D54DF7D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964" w:type="dxa"/>
          </w:tcPr>
          <w:p w14:paraId="6C0EA343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64" w:type="dxa"/>
          </w:tcPr>
          <w:p w14:paraId="089A2E11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64" w:type="dxa"/>
          </w:tcPr>
          <w:p w14:paraId="1DE5E4DF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020" w:type="dxa"/>
          </w:tcPr>
          <w:p w14:paraId="1789F650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851" w:type="dxa"/>
          </w:tcPr>
          <w:p w14:paraId="22BB107D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851" w:type="dxa"/>
          </w:tcPr>
          <w:p w14:paraId="7D745270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51" w:type="dxa"/>
          </w:tcPr>
          <w:p w14:paraId="728B9A61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851" w:type="dxa"/>
          </w:tcPr>
          <w:p w14:paraId="70AE79A4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851" w:type="dxa"/>
          </w:tcPr>
          <w:p w14:paraId="707D72E6" w14:textId="77777777" w:rsidR="00F57ADE" w:rsidRPr="00E30A7D" w:rsidRDefault="00F57ADE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0A7D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1" w:type="dxa"/>
          </w:tcPr>
          <w:p w14:paraId="17F68455" w14:textId="651FA201" w:rsidR="00F57ADE" w:rsidRPr="00E30A7D" w:rsidRDefault="00062096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761" w:type="dxa"/>
          </w:tcPr>
          <w:p w14:paraId="673F640E" w14:textId="7E45EBA4" w:rsidR="00F57ADE" w:rsidRPr="00E30A7D" w:rsidRDefault="00062096" w:rsidP="00C73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</w:tr>
      <w:tr w:rsidR="00645C0A" w:rsidRPr="00D364DD" w14:paraId="68572E7E" w14:textId="77777777" w:rsidTr="00F57ADE">
        <w:tc>
          <w:tcPr>
            <w:tcW w:w="1696" w:type="dxa"/>
          </w:tcPr>
          <w:p w14:paraId="217CDFC3" w14:textId="192FB6A3" w:rsidR="00645C0A" w:rsidRPr="00D364DD" w:rsidRDefault="00645C0A" w:rsidP="00645C0A">
            <w:pPr>
              <w:pStyle w:val="ConsPlusNormal"/>
              <w:rPr>
                <w:rFonts w:ascii="Times New Roman" w:hAnsi="Times New Roman" w:cs="Times New Roman"/>
              </w:rPr>
            </w:pPr>
            <w:r w:rsidRPr="006A666B">
              <w:rPr>
                <w:rFonts w:ascii="Times New Roman" w:hAnsi="Times New Roman" w:cs="Times New Roman"/>
                <w:sz w:val="24"/>
                <w:szCs w:val="24"/>
              </w:rPr>
              <w:t>711110.Р.29.1.00000002000</w:t>
            </w:r>
          </w:p>
        </w:tc>
        <w:tc>
          <w:tcPr>
            <w:tcW w:w="3828" w:type="dxa"/>
          </w:tcPr>
          <w:p w14:paraId="4EA10891" w14:textId="567E38B2" w:rsidR="00645C0A" w:rsidRPr="00D364DD" w:rsidRDefault="00645C0A" w:rsidP="00645C0A">
            <w:pPr>
              <w:pStyle w:val="ConsPlusNormal"/>
              <w:rPr>
                <w:rFonts w:ascii="Times New Roman" w:hAnsi="Times New Roman" w:cs="Times New Roman"/>
              </w:rPr>
            </w:pPr>
            <w:r w:rsidRPr="006A666B">
              <w:rPr>
                <w:rFonts w:ascii="Times New Roman" w:hAnsi="Times New Roman" w:cs="Times New Roman"/>
                <w:sz w:val="24"/>
                <w:szCs w:val="24"/>
              </w:rPr>
              <w:t>Выдача уведомлений по вопросам планируемого строительства или реконструкции параметров объекта индивидуального жилищного строительства или садового дома: Деятельность в области архитектуры</w:t>
            </w:r>
          </w:p>
        </w:tc>
        <w:tc>
          <w:tcPr>
            <w:tcW w:w="964" w:type="dxa"/>
          </w:tcPr>
          <w:p w14:paraId="0BB0725F" w14:textId="77777777" w:rsidR="00645C0A" w:rsidRPr="006A666B" w:rsidRDefault="00645C0A" w:rsidP="006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B">
              <w:rPr>
                <w:rFonts w:ascii="Times New Roman" w:hAnsi="Times New Roman" w:cs="Times New Roman"/>
                <w:sz w:val="24"/>
                <w:szCs w:val="24"/>
              </w:rPr>
              <w:t>очно/</w:t>
            </w:r>
          </w:p>
          <w:p w14:paraId="12D27C85" w14:textId="0B2068AD" w:rsidR="00645C0A" w:rsidRPr="00D364DD" w:rsidRDefault="00645C0A" w:rsidP="00645C0A">
            <w:pPr>
              <w:pStyle w:val="ConsPlusNormal"/>
              <w:rPr>
                <w:rFonts w:ascii="Times New Roman" w:hAnsi="Times New Roman" w:cs="Times New Roman"/>
              </w:rPr>
            </w:pPr>
            <w:r w:rsidRPr="006A666B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64" w:type="dxa"/>
          </w:tcPr>
          <w:p w14:paraId="2FFFA5A0" w14:textId="755C773B" w:rsidR="00645C0A" w:rsidRPr="00E71CC2" w:rsidRDefault="00645C0A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в электронном/бумажном виде</w:t>
            </w:r>
          </w:p>
        </w:tc>
        <w:tc>
          <w:tcPr>
            <w:tcW w:w="964" w:type="dxa"/>
          </w:tcPr>
          <w:p w14:paraId="7D81C483" w14:textId="5BD523CE" w:rsidR="00645C0A" w:rsidRPr="00E71CC2" w:rsidRDefault="0057487E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020" w:type="dxa"/>
          </w:tcPr>
          <w:p w14:paraId="765CCA2D" w14:textId="10DF90F5" w:rsidR="00645C0A" w:rsidRPr="00E71CC2" w:rsidRDefault="0057487E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6A4B36" w:rsidRPr="00E71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0C51276" w14:textId="72438146" w:rsidR="00645C0A" w:rsidRPr="00E71CC2" w:rsidRDefault="0057487E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14:paraId="03622B49" w14:textId="211AC6CD" w:rsidR="00645C0A" w:rsidRPr="00E71CC2" w:rsidRDefault="00C62BB7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</w:tcPr>
          <w:p w14:paraId="68235101" w14:textId="6B4A5757" w:rsidR="00645C0A" w:rsidRPr="00E71CC2" w:rsidRDefault="00162E83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51" w:type="dxa"/>
          </w:tcPr>
          <w:p w14:paraId="2DE78A20" w14:textId="461FF7CB" w:rsidR="00645C0A" w:rsidRPr="00E71CC2" w:rsidRDefault="00162E83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14:paraId="26AAC3A5" w14:textId="0C15D346" w:rsidR="00645C0A" w:rsidRPr="00E71CC2" w:rsidRDefault="00162E83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14:paraId="73EFEBE1" w14:textId="1CD22221" w:rsidR="00645C0A" w:rsidRPr="00E71CC2" w:rsidRDefault="008E35A6" w:rsidP="00D97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не  более</w:t>
            </w:r>
            <w:proofErr w:type="gramEnd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83" w:rsidRPr="00E71CC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61" w:type="dxa"/>
          </w:tcPr>
          <w:p w14:paraId="430AD32F" w14:textId="77777777" w:rsidR="001D58E1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2024-69,1;</w:t>
            </w:r>
          </w:p>
          <w:p w14:paraId="70482976" w14:textId="77777777" w:rsidR="008A1B0E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2025-70;</w:t>
            </w:r>
          </w:p>
          <w:p w14:paraId="56391E95" w14:textId="0B16C9BA" w:rsidR="008A1B0E" w:rsidRPr="001D58E1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2026-70,5;</w:t>
            </w:r>
          </w:p>
        </w:tc>
      </w:tr>
      <w:tr w:rsidR="00FD2F98" w:rsidRPr="00D364DD" w14:paraId="357E0411" w14:textId="77777777" w:rsidTr="00F57ADE">
        <w:tc>
          <w:tcPr>
            <w:tcW w:w="1696" w:type="dxa"/>
          </w:tcPr>
          <w:p w14:paraId="3A0072F1" w14:textId="7498FB8B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8" w:type="dxa"/>
          </w:tcPr>
          <w:p w14:paraId="3E466D14" w14:textId="2BF70712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домом: Деятельность в области архитектуры</w:t>
            </w:r>
          </w:p>
        </w:tc>
        <w:tc>
          <w:tcPr>
            <w:tcW w:w="964" w:type="dxa"/>
          </w:tcPr>
          <w:p w14:paraId="3ED715E1" w14:textId="77777777" w:rsidR="00FD2F98" w:rsidRPr="009F38A6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2ED376D4" w14:textId="5C6F387F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64" w:type="dxa"/>
          </w:tcPr>
          <w:p w14:paraId="01825F56" w14:textId="31D73F39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в электронном или бумажном виде</w:t>
            </w:r>
          </w:p>
        </w:tc>
        <w:tc>
          <w:tcPr>
            <w:tcW w:w="964" w:type="dxa"/>
          </w:tcPr>
          <w:p w14:paraId="01902230" w14:textId="29A13471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документов </w:t>
            </w:r>
          </w:p>
        </w:tc>
        <w:tc>
          <w:tcPr>
            <w:tcW w:w="1020" w:type="dxa"/>
          </w:tcPr>
          <w:p w14:paraId="117C4AE8" w14:textId="1DA5E6A6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8525F7C" w14:textId="008E1E57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14:paraId="3B260841" w14:textId="672E8D46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</w:tcPr>
          <w:p w14:paraId="3D176C7F" w14:textId="30151071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AA1788" w14:textId="33248A81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6559C9E" w14:textId="1BE24D55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D661591" w14:textId="28063120" w:rsidR="00FD2F98" w:rsidRPr="00E71CC2" w:rsidRDefault="00690CE8" w:rsidP="00D97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не  более</w:t>
            </w:r>
            <w:proofErr w:type="gramEnd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761" w:type="dxa"/>
          </w:tcPr>
          <w:p w14:paraId="24394DEF" w14:textId="77777777" w:rsidR="0070526A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2024-0,3;</w:t>
            </w:r>
          </w:p>
          <w:p w14:paraId="6A2659F5" w14:textId="77777777" w:rsidR="008A1B0E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2025-0,4;</w:t>
            </w:r>
          </w:p>
          <w:p w14:paraId="7056300B" w14:textId="067A0FFA" w:rsidR="008A1B0E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2026-0,5;</w:t>
            </w:r>
          </w:p>
        </w:tc>
      </w:tr>
      <w:tr w:rsidR="00FD2F98" w:rsidRPr="00D364DD" w14:paraId="0013CC92" w14:textId="77777777" w:rsidTr="00F57ADE">
        <w:tc>
          <w:tcPr>
            <w:tcW w:w="1696" w:type="dxa"/>
          </w:tcPr>
          <w:p w14:paraId="0E2C2345" w14:textId="28659883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8" w:type="dxa"/>
          </w:tcPr>
          <w:p w14:paraId="4E51CE5B" w14:textId="02D87D12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</w:t>
            </w:r>
            <w:proofErr w:type="gramStart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в нежилое или нежилого помещения</w:t>
            </w:r>
            <w:proofErr w:type="gramEnd"/>
            <w:r w:rsidRPr="009F38A6">
              <w:rPr>
                <w:rFonts w:ascii="Times New Roman" w:hAnsi="Times New Roman" w:cs="Times New Roman"/>
                <w:sz w:val="24"/>
                <w:szCs w:val="24"/>
              </w:rPr>
              <w:t xml:space="preserve"> в жилое, а также выдача соответствующих решений о переводе или об отказе в </w:t>
            </w:r>
            <w:r w:rsidR="009B1C8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E71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1CC2" w:rsidRPr="009F38A6">
              <w:rPr>
                <w:rFonts w:ascii="Times New Roman" w:hAnsi="Times New Roman" w:cs="Times New Roman"/>
                <w:sz w:val="24"/>
                <w:szCs w:val="24"/>
              </w:rPr>
              <w:t>воде: Деятельность в области архитектуры</w:t>
            </w:r>
          </w:p>
        </w:tc>
        <w:tc>
          <w:tcPr>
            <w:tcW w:w="964" w:type="dxa"/>
          </w:tcPr>
          <w:p w14:paraId="65991DA1" w14:textId="77777777" w:rsidR="00FD2F98" w:rsidRPr="009F38A6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33664D0E" w14:textId="3E1284E7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64" w:type="dxa"/>
          </w:tcPr>
          <w:p w14:paraId="76A6DD50" w14:textId="67815C78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в электронном или бумажном виде</w:t>
            </w:r>
          </w:p>
        </w:tc>
        <w:tc>
          <w:tcPr>
            <w:tcW w:w="964" w:type="dxa"/>
          </w:tcPr>
          <w:p w14:paraId="7A852DFC" w14:textId="68C55D87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</w:t>
            </w:r>
          </w:p>
        </w:tc>
        <w:tc>
          <w:tcPr>
            <w:tcW w:w="1020" w:type="dxa"/>
          </w:tcPr>
          <w:p w14:paraId="62421A5A" w14:textId="6B36A6BC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CF9C7A3" w14:textId="2AA75FC0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14:paraId="356C82FF" w14:textId="7211207D" w:rsidR="00FD2F98" w:rsidRPr="00E71CC2" w:rsidRDefault="00FD2F9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</w:tcPr>
          <w:p w14:paraId="1EEA2EC1" w14:textId="547888A1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9106BD8" w14:textId="2F1E6972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6060D1F" w14:textId="3CC015E7" w:rsidR="00FD2F98" w:rsidRPr="00E71CC2" w:rsidRDefault="00690CE8" w:rsidP="00E71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13214F5" w14:textId="358318DB" w:rsidR="00FD2F98" w:rsidRPr="00E71CC2" w:rsidRDefault="00690CE8" w:rsidP="00D97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>не  более</w:t>
            </w:r>
            <w:proofErr w:type="gramEnd"/>
            <w:r w:rsidRPr="00E71CC2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761" w:type="dxa"/>
          </w:tcPr>
          <w:p w14:paraId="49AD800C" w14:textId="0D9BDA81" w:rsidR="00FD2F98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2024-0,4;</w:t>
            </w:r>
          </w:p>
          <w:p w14:paraId="2F1A37B8" w14:textId="51E3F6A4" w:rsidR="008A1B0E" w:rsidRDefault="008A1B0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</w:t>
            </w:r>
            <w:r w:rsidR="009B1C8E">
              <w:rPr>
                <w:rFonts w:ascii="Times New Roman" w:hAnsi="Times New Roman" w:cs="Times New Roman"/>
              </w:rPr>
              <w:t>0,5;</w:t>
            </w:r>
          </w:p>
          <w:p w14:paraId="095AEBC6" w14:textId="41965B36" w:rsidR="008A1B0E" w:rsidRDefault="009B1C8E" w:rsidP="00D975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2026-0,6;</w:t>
            </w:r>
          </w:p>
        </w:tc>
      </w:tr>
      <w:tr w:rsidR="009B1C8E" w:rsidRPr="00E71CC2" w14:paraId="50800D0F" w14:textId="77777777" w:rsidTr="00E71CC2">
        <w:trPr>
          <w:trHeight w:val="13"/>
        </w:trPr>
        <w:tc>
          <w:tcPr>
            <w:tcW w:w="1696" w:type="dxa"/>
          </w:tcPr>
          <w:p w14:paraId="0171E27F" w14:textId="78BACFE8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3828" w:type="dxa"/>
          </w:tcPr>
          <w:p w14:paraId="090AE19B" w14:textId="31C6F816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964" w:type="dxa"/>
          </w:tcPr>
          <w:p w14:paraId="017DA505" w14:textId="392837B0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64" w:type="dxa"/>
          </w:tcPr>
          <w:p w14:paraId="4C306827" w14:textId="56ED30A8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64" w:type="dxa"/>
          </w:tcPr>
          <w:p w14:paraId="78186C41" w14:textId="64706F13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020" w:type="dxa"/>
          </w:tcPr>
          <w:p w14:paraId="5BFE03A1" w14:textId="48622822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851" w:type="dxa"/>
          </w:tcPr>
          <w:p w14:paraId="3ADE27CE" w14:textId="78AA8055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851" w:type="dxa"/>
          </w:tcPr>
          <w:p w14:paraId="77A9EE63" w14:textId="400A30DE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51" w:type="dxa"/>
          </w:tcPr>
          <w:p w14:paraId="4D2B4307" w14:textId="62019561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851" w:type="dxa"/>
          </w:tcPr>
          <w:p w14:paraId="0FB72F26" w14:textId="50D0C3F5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851" w:type="dxa"/>
          </w:tcPr>
          <w:p w14:paraId="019882D9" w14:textId="6BDE3391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1" w:type="dxa"/>
          </w:tcPr>
          <w:p w14:paraId="52E08198" w14:textId="6371E0F0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761" w:type="dxa"/>
          </w:tcPr>
          <w:p w14:paraId="09D877FE" w14:textId="05C31B3D" w:rsidR="009B1C8E" w:rsidRPr="00E71CC2" w:rsidRDefault="009B1C8E" w:rsidP="00E71C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71CC2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</w:tr>
      <w:tr w:rsidR="00FD2F98" w:rsidRPr="00D364DD" w14:paraId="555AFCB1" w14:textId="77777777" w:rsidTr="00F57ADE">
        <w:tc>
          <w:tcPr>
            <w:tcW w:w="1696" w:type="dxa"/>
          </w:tcPr>
          <w:p w14:paraId="36DB0E3A" w14:textId="76A2007F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8" w:type="dxa"/>
          </w:tcPr>
          <w:p w14:paraId="0CBDAA34" w14:textId="3FF9FD06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доме: Деятельность в области архитектуры</w:t>
            </w:r>
          </w:p>
        </w:tc>
        <w:tc>
          <w:tcPr>
            <w:tcW w:w="964" w:type="dxa"/>
          </w:tcPr>
          <w:p w14:paraId="746CB6CD" w14:textId="77777777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63374C47" w14:textId="09ADDEB2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64" w:type="dxa"/>
          </w:tcPr>
          <w:p w14:paraId="5B763342" w14:textId="6E450ED4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в электронном или бумажном виде</w:t>
            </w:r>
          </w:p>
        </w:tc>
        <w:tc>
          <w:tcPr>
            <w:tcW w:w="964" w:type="dxa"/>
          </w:tcPr>
          <w:p w14:paraId="6099414B" w14:textId="6A56D5BF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</w:t>
            </w:r>
          </w:p>
        </w:tc>
        <w:tc>
          <w:tcPr>
            <w:tcW w:w="1020" w:type="dxa"/>
          </w:tcPr>
          <w:p w14:paraId="726ABDAC" w14:textId="01AB2DD4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3FB711D" w14:textId="1F09C368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14:paraId="602F224D" w14:textId="549A38C3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</w:tcPr>
          <w:p w14:paraId="0B43C9BB" w14:textId="7B1384B6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429EB1AC" w14:textId="77FF6377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5D12E9CD" w14:textId="26B350DE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39A040E7" w14:textId="7DB700B9" w:rsidR="00FD2F98" w:rsidRPr="00181B74" w:rsidRDefault="00690CE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не  более</w:t>
            </w:r>
            <w:proofErr w:type="gramEnd"/>
            <w:r w:rsidRPr="00181B74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761" w:type="dxa"/>
          </w:tcPr>
          <w:p w14:paraId="558D6243" w14:textId="77777777" w:rsidR="00FD2F98" w:rsidRPr="00181B74" w:rsidRDefault="00C63B9E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2024-5,4;</w:t>
            </w:r>
          </w:p>
          <w:p w14:paraId="6816AAC2" w14:textId="77777777" w:rsidR="00C63B9E" w:rsidRPr="00181B74" w:rsidRDefault="00C63B9E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2025-5,6;</w:t>
            </w:r>
          </w:p>
          <w:p w14:paraId="53E6B92E" w14:textId="5F7CF0B8" w:rsidR="00C63B9E" w:rsidRPr="00181B74" w:rsidRDefault="00C63B9E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2026-5,7;</w:t>
            </w:r>
          </w:p>
        </w:tc>
      </w:tr>
      <w:tr w:rsidR="00FD2F98" w:rsidRPr="00D364DD" w14:paraId="753075A7" w14:textId="77777777" w:rsidTr="008D7378">
        <w:trPr>
          <w:trHeight w:val="1595"/>
        </w:trPr>
        <w:tc>
          <w:tcPr>
            <w:tcW w:w="1696" w:type="dxa"/>
          </w:tcPr>
          <w:p w14:paraId="60868D76" w14:textId="2052EE9C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711110.Р.29.1.0000000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8" w:type="dxa"/>
          </w:tcPr>
          <w:p w14:paraId="24EDDA23" w14:textId="28989191" w:rsidR="00FD2F98" w:rsidRPr="006A666B" w:rsidRDefault="00FD2F98" w:rsidP="00FD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участков: Деятельность в области архитектуры</w:t>
            </w:r>
          </w:p>
        </w:tc>
        <w:tc>
          <w:tcPr>
            <w:tcW w:w="964" w:type="dxa"/>
          </w:tcPr>
          <w:p w14:paraId="001538AD" w14:textId="77777777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очно или</w:t>
            </w:r>
          </w:p>
          <w:p w14:paraId="53D62444" w14:textId="492C05E3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964" w:type="dxa"/>
          </w:tcPr>
          <w:p w14:paraId="593A1D58" w14:textId="38EAA26B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в электронном или бумажном виде</w:t>
            </w:r>
          </w:p>
        </w:tc>
        <w:tc>
          <w:tcPr>
            <w:tcW w:w="964" w:type="dxa"/>
          </w:tcPr>
          <w:p w14:paraId="25848E3D" w14:textId="1C65B8E4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</w:t>
            </w:r>
          </w:p>
        </w:tc>
        <w:tc>
          <w:tcPr>
            <w:tcW w:w="1020" w:type="dxa"/>
          </w:tcPr>
          <w:p w14:paraId="695188C2" w14:textId="7C1A06CA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7F86911" w14:textId="0D837D7B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14:paraId="0FE3B547" w14:textId="0871822C" w:rsidR="00FD2F98" w:rsidRPr="00181B74" w:rsidRDefault="00FD2F9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</w:tcPr>
          <w:p w14:paraId="2DAE2143" w14:textId="49DF41F6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851" w:type="dxa"/>
          </w:tcPr>
          <w:p w14:paraId="0C3ED139" w14:textId="29F1B9FB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</w:tcPr>
          <w:p w14:paraId="60ED2EED" w14:textId="7B77AB38" w:rsidR="00FD2F98" w:rsidRPr="00181B74" w:rsidRDefault="00245DA6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51" w:type="dxa"/>
          </w:tcPr>
          <w:p w14:paraId="062E3549" w14:textId="06B6A133" w:rsidR="00FD2F98" w:rsidRPr="00181B74" w:rsidRDefault="00690CE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не  более</w:t>
            </w:r>
            <w:proofErr w:type="gramEnd"/>
            <w:r w:rsidRPr="00181B74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761" w:type="dxa"/>
          </w:tcPr>
          <w:p w14:paraId="574316C2" w14:textId="77777777" w:rsidR="00FD2F98" w:rsidRPr="00181B74" w:rsidRDefault="00C63B9E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2024-87,8;</w:t>
            </w:r>
          </w:p>
          <w:p w14:paraId="30BB47AB" w14:textId="77777777" w:rsidR="00C63B9E" w:rsidRPr="00181B74" w:rsidRDefault="00C63B9E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8D7378" w:rsidRPr="00181B74">
              <w:rPr>
                <w:rFonts w:ascii="Times New Roman" w:hAnsi="Times New Roman" w:cs="Times New Roman"/>
                <w:sz w:val="24"/>
                <w:szCs w:val="24"/>
              </w:rPr>
              <w:t>88;</w:t>
            </w:r>
          </w:p>
          <w:p w14:paraId="35BED64F" w14:textId="1D1CB10F" w:rsidR="008D7378" w:rsidRPr="00181B74" w:rsidRDefault="008D7378" w:rsidP="00181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4">
              <w:rPr>
                <w:rFonts w:ascii="Times New Roman" w:hAnsi="Times New Roman" w:cs="Times New Roman"/>
                <w:sz w:val="24"/>
                <w:szCs w:val="24"/>
              </w:rPr>
              <w:t>2026-88,3;</w:t>
            </w:r>
          </w:p>
        </w:tc>
      </w:tr>
    </w:tbl>
    <w:p w14:paraId="58C3353A" w14:textId="70C143D2" w:rsidR="00C30A1C" w:rsidRDefault="00F07974">
      <w:pPr>
        <w:pStyle w:val="ConsPlusNonformat"/>
        <w:jc w:val="both"/>
      </w:pPr>
      <w:r>
        <w:t xml:space="preserve"> </w:t>
      </w:r>
    </w:p>
    <w:p w14:paraId="2BBAE2D3" w14:textId="02A075A5" w:rsidR="009B3BAB" w:rsidRDefault="009B3BAB" w:rsidP="00D975E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A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установления: отсутствуют. Работы выполняются бесплатно.</w:t>
      </w:r>
    </w:p>
    <w:p w14:paraId="60CDF1F0" w14:textId="77777777" w:rsidR="006A617F" w:rsidRPr="009B3BAB" w:rsidRDefault="006A617F" w:rsidP="009B3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F0AA7A" w14:textId="54D9345E" w:rsidR="00F07974" w:rsidRPr="00E962DD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DD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238C" w:rsidRPr="00E96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74" w:rsidRPr="00E962DD">
        <w:rPr>
          <w:rFonts w:ascii="Times New Roman" w:hAnsi="Times New Roman" w:cs="Times New Roman"/>
          <w:b/>
          <w:bCs/>
          <w:sz w:val="28"/>
          <w:szCs w:val="28"/>
        </w:rPr>
        <w:t>. ПРОЧИЕ СВЕДЕНИЯ О МУНИЦИПАЛЬНОМ ЗАДАНИИ</w:t>
      </w:r>
    </w:p>
    <w:p w14:paraId="6FC8D52C" w14:textId="77777777" w:rsidR="00F07974" w:rsidRDefault="00F07974">
      <w:pPr>
        <w:pStyle w:val="ConsPlusNonformat"/>
        <w:jc w:val="both"/>
      </w:pPr>
    </w:p>
    <w:p w14:paraId="2EF9A6CD" w14:textId="5612D168" w:rsidR="0054470D" w:rsidRPr="00A62B40" w:rsidRDefault="0054470D" w:rsidP="004606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sz w:val="28"/>
          <w:szCs w:val="28"/>
        </w:rPr>
        <w:t>1. Основания</w:t>
      </w:r>
      <w:r w:rsidR="006A617F">
        <w:rPr>
          <w:sz w:val="28"/>
          <w:szCs w:val="28"/>
        </w:rPr>
        <w:t xml:space="preserve"> (условия и порядок) </w:t>
      </w:r>
      <w:r w:rsidRPr="00A62B40">
        <w:rPr>
          <w:sz w:val="28"/>
          <w:szCs w:val="28"/>
        </w:rPr>
        <w:t>для досрочного прекращения исполнения муниципального задания</w:t>
      </w:r>
      <w:r w:rsidR="00A62B40">
        <w:rPr>
          <w:sz w:val="28"/>
          <w:szCs w:val="28"/>
        </w:rPr>
        <w:t>:</w:t>
      </w:r>
    </w:p>
    <w:p w14:paraId="3A80C470" w14:textId="77777777" w:rsidR="0054470D" w:rsidRPr="00A62B40" w:rsidRDefault="0054470D" w:rsidP="00460612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 Муниципальное задание может быть досрочно прекращено полностью или частично в случаях:</w:t>
      </w:r>
    </w:p>
    <w:p w14:paraId="78FCDED7" w14:textId="0D5EFFF5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ликвидации или реорганизации муниципального учреждения</w:t>
      </w:r>
      <w:r w:rsidR="00A86266">
        <w:rPr>
          <w:color w:val="auto"/>
          <w:sz w:val="28"/>
          <w:szCs w:val="28"/>
        </w:rPr>
        <w:t>;</w:t>
      </w:r>
    </w:p>
    <w:p w14:paraId="17FDDC5D" w14:textId="34183FD3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исключения муниципальной </w:t>
      </w:r>
      <w:r w:rsidR="00460612" w:rsidRPr="00A62B40">
        <w:rPr>
          <w:color w:val="auto"/>
          <w:sz w:val="28"/>
          <w:szCs w:val="28"/>
        </w:rPr>
        <w:t>работы из</w:t>
      </w:r>
      <w:r w:rsidRPr="00A62B40">
        <w:rPr>
          <w:color w:val="auto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 учреждени</w:t>
      </w:r>
      <w:r w:rsidR="00106166">
        <w:rPr>
          <w:color w:val="auto"/>
          <w:sz w:val="28"/>
          <w:szCs w:val="28"/>
        </w:rPr>
        <w:t>ем</w:t>
      </w:r>
      <w:r w:rsidR="00A86266">
        <w:rPr>
          <w:color w:val="auto"/>
          <w:sz w:val="28"/>
          <w:szCs w:val="28"/>
        </w:rPr>
        <w:t>;</w:t>
      </w:r>
    </w:p>
    <w:p w14:paraId="04DFD7FC" w14:textId="383B6C64" w:rsidR="003F09CA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перераспределения соответствующих полномочий, повлекшего</w:t>
      </w:r>
      <w:r w:rsidR="00181B74">
        <w:rPr>
          <w:color w:val="auto"/>
          <w:sz w:val="28"/>
          <w:szCs w:val="28"/>
        </w:rPr>
        <w:t xml:space="preserve"> за собой</w:t>
      </w:r>
      <w:r w:rsidRPr="00A62B40">
        <w:rPr>
          <w:color w:val="auto"/>
          <w:sz w:val="28"/>
          <w:szCs w:val="28"/>
        </w:rPr>
        <w:t xml:space="preserve"> исключение из компетенции учреждения </w:t>
      </w:r>
      <w:r w:rsidRPr="00A62B40">
        <w:rPr>
          <w:color w:val="auto"/>
          <w:sz w:val="28"/>
          <w:szCs w:val="28"/>
        </w:rPr>
        <w:lastRenderedPageBreak/>
        <w:t>полномочий</w:t>
      </w:r>
      <w:r w:rsidR="00D975E5" w:rsidRPr="00D975E5">
        <w:rPr>
          <w:color w:val="auto"/>
          <w:sz w:val="28"/>
          <w:szCs w:val="28"/>
        </w:rPr>
        <w:t xml:space="preserve"> </w:t>
      </w:r>
      <w:r w:rsidRPr="00A62B40">
        <w:rPr>
          <w:color w:val="auto"/>
          <w:sz w:val="28"/>
          <w:szCs w:val="28"/>
        </w:rPr>
        <w:t xml:space="preserve">по </w:t>
      </w:r>
      <w:r w:rsidR="000B4856" w:rsidRPr="00A62B40">
        <w:rPr>
          <w:color w:val="auto"/>
          <w:sz w:val="28"/>
          <w:szCs w:val="28"/>
        </w:rPr>
        <w:t>выполнению</w:t>
      </w:r>
      <w:r w:rsidRPr="00A62B40">
        <w:rPr>
          <w:color w:val="auto"/>
          <w:sz w:val="28"/>
          <w:szCs w:val="28"/>
        </w:rPr>
        <w:t xml:space="preserve"> муниципальных </w:t>
      </w:r>
      <w:r w:rsidR="000B4856" w:rsidRPr="00A62B40">
        <w:rPr>
          <w:color w:val="auto"/>
          <w:sz w:val="28"/>
          <w:szCs w:val="28"/>
        </w:rPr>
        <w:t>работ</w:t>
      </w:r>
      <w:r w:rsidR="00A86266">
        <w:rPr>
          <w:color w:val="auto"/>
          <w:sz w:val="28"/>
          <w:szCs w:val="28"/>
        </w:rPr>
        <w:t>;</w:t>
      </w:r>
    </w:p>
    <w:p w14:paraId="4E158A9D" w14:textId="2AF86B88" w:rsidR="0054470D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в иных случаях, когда учреждение не обеспечивает выполнение муниципального задания</w:t>
      </w:r>
      <w:r w:rsidR="00106166">
        <w:rPr>
          <w:color w:val="auto"/>
          <w:sz w:val="28"/>
          <w:szCs w:val="28"/>
        </w:rPr>
        <w:t xml:space="preserve"> </w:t>
      </w:r>
      <w:r w:rsidR="000B4856" w:rsidRPr="00A62B40">
        <w:rPr>
          <w:color w:val="auto"/>
          <w:sz w:val="28"/>
          <w:szCs w:val="28"/>
        </w:rPr>
        <w:t>или</w:t>
      </w:r>
      <w:r w:rsidRPr="00A62B40">
        <w:rPr>
          <w:color w:val="auto"/>
          <w:sz w:val="28"/>
          <w:szCs w:val="28"/>
        </w:rPr>
        <w:t xml:space="preserve"> имеются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14:paraId="0B5F1245" w14:textId="41CAE8F5" w:rsidR="0054470D" w:rsidRPr="004D13CC" w:rsidRDefault="005A301A" w:rsidP="0046061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7460B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. В муниципальное задание могут быть внесены изменения. </w:t>
      </w:r>
      <w:r w:rsidR="007460BE"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и условия внесения изменений в муниципальное </w:t>
      </w:r>
      <w:r w:rsidR="00A3350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задание устанавливаются постановлением администрации </w:t>
      </w:r>
      <w:r w:rsidR="00A33509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Артёмовского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</w:t>
      </w:r>
      <w:r w:rsidRPr="00F03D38">
        <w:rPr>
          <w:rFonts w:ascii="Times New Roman" w:hAnsi="Times New Roman" w:cs="Times New Roman"/>
          <w:b w:val="0"/>
          <w:bCs/>
          <w:sz w:val="28"/>
          <w:szCs w:val="28"/>
        </w:rPr>
        <w:t xml:space="preserve">округа от </w:t>
      </w:r>
      <w:r w:rsidR="00F03D38" w:rsidRPr="00F03D38">
        <w:rPr>
          <w:rFonts w:ascii="Times New Roman" w:hAnsi="Times New Roman"/>
          <w:b w:val="0"/>
          <w:bCs/>
          <w:sz w:val="28"/>
          <w:szCs w:val="28"/>
        </w:rPr>
        <w:t xml:space="preserve">07.08.2023 № 429-па «О </w:t>
      </w:r>
      <w:r w:rsidR="00181B74" w:rsidRPr="00F03D38">
        <w:rPr>
          <w:rFonts w:ascii="Times New Roman" w:hAnsi="Times New Roman"/>
          <w:b w:val="0"/>
          <w:bCs/>
          <w:sz w:val="28"/>
          <w:szCs w:val="28"/>
        </w:rPr>
        <w:t xml:space="preserve">Порядке </w:t>
      </w:r>
      <w:r w:rsidR="00F03D38" w:rsidRPr="00F03D38">
        <w:rPr>
          <w:rFonts w:ascii="Times New Roman" w:hAnsi="Times New Roman"/>
          <w:b w:val="0"/>
          <w:bCs/>
          <w:sz w:val="28"/>
          <w:szCs w:val="28"/>
        </w:rPr>
        <w:t xml:space="preserve">формирования и финансового обеспечения выполнения муниципального задания на оказание муниципальных </w:t>
      </w:r>
      <w:r w:rsidR="002C32E3" w:rsidRPr="00F03D38">
        <w:rPr>
          <w:rFonts w:ascii="Times New Roman" w:hAnsi="Times New Roman"/>
          <w:b w:val="0"/>
          <w:bCs/>
          <w:sz w:val="28"/>
          <w:szCs w:val="28"/>
        </w:rPr>
        <w:t>услуг (</w:t>
      </w:r>
      <w:r w:rsidR="00F03D38" w:rsidRPr="00F03D38">
        <w:rPr>
          <w:rFonts w:ascii="Times New Roman" w:hAnsi="Times New Roman"/>
          <w:b w:val="0"/>
          <w:bCs/>
          <w:sz w:val="28"/>
          <w:szCs w:val="28"/>
        </w:rPr>
        <w:t>выполнение работ) муниципальными учреждениями Артемовского городского округа»</w:t>
      </w:r>
      <w:r w:rsidR="004D13CC" w:rsidRPr="00F03D3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4470D" w:rsidRPr="00F03D38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 случае внесения изменений в показатели </w:t>
      </w:r>
      <w:r w:rsidR="002C32E3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2C32E3">
        <w:rPr>
          <w:rFonts w:ascii="Times New Roman" w:hAnsi="Times New Roman" w:cs="Times New Roman"/>
          <w:b w:val="0"/>
          <w:bCs/>
          <w:sz w:val="28"/>
          <w:szCs w:val="28"/>
        </w:rPr>
        <w:t>задания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 формируется новое муниципальное задание, а ранее утверждённое муниципальное задание утрачивает силу.</w:t>
      </w:r>
    </w:p>
    <w:p w14:paraId="594CA028" w14:textId="77777777" w:rsidR="0054470D" w:rsidRPr="00A62B40" w:rsidRDefault="0054470D" w:rsidP="004606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40">
        <w:rPr>
          <w:rFonts w:ascii="Times New Roman" w:hAnsi="Times New Roman"/>
          <w:sz w:val="28"/>
          <w:szCs w:val="28"/>
        </w:rPr>
        <w:t>2. Порядок контроля за выполнением муниципального задания:</w:t>
      </w:r>
    </w:p>
    <w:p w14:paraId="6BA8F61F" w14:textId="77777777" w:rsidR="0054470D" w:rsidRPr="00CB53BC" w:rsidRDefault="0054470D" w:rsidP="00544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3402"/>
        <w:gridCol w:w="3827"/>
      </w:tblGrid>
      <w:tr w:rsidR="0054470D" w:rsidRPr="007460BE" w14:paraId="5DBC102F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A10" w14:textId="3152914D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2C32E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49BE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76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54470D" w:rsidRPr="00752E8B" w14:paraId="3403323D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C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E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81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E3FD5" w:rsidRPr="00752E8B" w14:paraId="3BDB9A33" w14:textId="77777777" w:rsidTr="000E3FD5">
        <w:trPr>
          <w:trHeight w:val="868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0CDF" w14:textId="58299B3D" w:rsidR="000E3FD5" w:rsidRPr="001C265A" w:rsidRDefault="000E3FD5" w:rsidP="0034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C87D" w14:textId="09767470" w:rsidR="000E3FD5" w:rsidRPr="001C265A" w:rsidRDefault="00181B74" w:rsidP="0034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один </w:t>
            </w:r>
            <w:r w:rsidR="000E3FD5"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0E3FD5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</w:t>
            </w:r>
            <w:r w:rsidR="000E3FD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3FD5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0E3FD5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0E3FD5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0E3FD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E3FD5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91C9" w14:textId="77777777" w:rsidR="000E3FD5" w:rsidRDefault="000E3FD5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222D3875" w14:textId="3D9C30DE" w:rsidR="000E3FD5" w:rsidRPr="001C265A" w:rsidRDefault="000E3FD5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</w:tbl>
    <w:p w14:paraId="27B088F8" w14:textId="77777777" w:rsidR="0054470D" w:rsidRPr="00350F3D" w:rsidRDefault="0054470D" w:rsidP="0054470D">
      <w:pPr>
        <w:pStyle w:val="a8"/>
        <w:rPr>
          <w:rFonts w:ascii="Times New Roman" w:hAnsi="Times New Roman"/>
          <w:sz w:val="14"/>
          <w:szCs w:val="24"/>
        </w:rPr>
      </w:pPr>
    </w:p>
    <w:p w14:paraId="3A836843" w14:textId="77777777" w:rsidR="0054470D" w:rsidRPr="00C30A1C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 Требования к отчетности об исполнении муниципального задания:</w:t>
      </w:r>
    </w:p>
    <w:p w14:paraId="5E43A7D5" w14:textId="20B3C6BB" w:rsidR="0054470D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B9A">
        <w:rPr>
          <w:rFonts w:ascii="Times New Roman" w:hAnsi="Times New Roman"/>
          <w:sz w:val="28"/>
          <w:szCs w:val="28"/>
        </w:rPr>
        <w:t>3.1. Отчет об исполнении муниципального задания предоставляется</w:t>
      </w:r>
      <w:r w:rsidR="00765B9A">
        <w:rPr>
          <w:rFonts w:ascii="Times New Roman" w:hAnsi="Times New Roman"/>
          <w:sz w:val="28"/>
          <w:szCs w:val="28"/>
        </w:rPr>
        <w:t xml:space="preserve"> учреждением</w:t>
      </w:r>
      <w:r w:rsidRPr="00765B9A">
        <w:rPr>
          <w:rFonts w:ascii="Times New Roman" w:hAnsi="Times New Roman"/>
          <w:sz w:val="28"/>
          <w:szCs w:val="28"/>
        </w:rPr>
        <w:t xml:space="preserve"> по установленной форме, согласно </w:t>
      </w:r>
      <w:r w:rsidR="007D2749">
        <w:rPr>
          <w:rFonts w:ascii="Times New Roman" w:hAnsi="Times New Roman"/>
          <w:sz w:val="28"/>
          <w:szCs w:val="28"/>
        </w:rPr>
        <w:t>приложениям</w:t>
      </w:r>
      <w:r w:rsidRPr="00765B9A">
        <w:rPr>
          <w:rFonts w:ascii="Times New Roman" w:hAnsi="Times New Roman"/>
          <w:sz w:val="28"/>
          <w:szCs w:val="28"/>
        </w:rPr>
        <w:t xml:space="preserve"> к постановлению администрации Артемовского городского округа </w:t>
      </w:r>
      <w:r w:rsidR="000B7B1F" w:rsidRPr="000B7B1F">
        <w:rPr>
          <w:rFonts w:ascii="Times New Roman" w:hAnsi="Times New Roman"/>
          <w:sz w:val="28"/>
          <w:szCs w:val="28"/>
        </w:rPr>
        <w:t>07.08.2023 № 429-па «</w:t>
      </w:r>
      <w:r w:rsidR="000B7B1F" w:rsidRPr="000B7B1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D4DFA" w:rsidRPr="000B7B1F">
        <w:rPr>
          <w:rFonts w:ascii="Times New Roman" w:hAnsi="Times New Roman"/>
          <w:sz w:val="28"/>
          <w:szCs w:val="28"/>
          <w:lang w:eastAsia="ru-RU"/>
        </w:rPr>
        <w:t xml:space="preserve">Порядке </w:t>
      </w:r>
      <w:r w:rsidR="000B7B1F" w:rsidRPr="000B7B1F">
        <w:rPr>
          <w:rFonts w:ascii="Times New Roman" w:hAnsi="Times New Roman"/>
          <w:sz w:val="28"/>
          <w:szCs w:val="28"/>
          <w:lang w:eastAsia="ru-RU"/>
        </w:rPr>
        <w:t xml:space="preserve">формирования и финансового обеспечения выполнения муниципального задания на оказание муниципальных </w:t>
      </w:r>
      <w:r w:rsidR="000B7B1F" w:rsidRPr="000B7B1F">
        <w:rPr>
          <w:rFonts w:ascii="Times New Roman" w:hAnsi="Times New Roman"/>
          <w:sz w:val="28"/>
          <w:szCs w:val="28"/>
        </w:rPr>
        <w:t>услуг (</w:t>
      </w:r>
      <w:r w:rsidR="000B7B1F" w:rsidRPr="000B7B1F">
        <w:rPr>
          <w:rFonts w:ascii="Times New Roman" w:hAnsi="Times New Roman"/>
          <w:sz w:val="28"/>
          <w:szCs w:val="28"/>
          <w:lang w:eastAsia="ru-RU"/>
        </w:rPr>
        <w:t>выполнение работ) муниципальными учреждениями Артемовского городского округа</w:t>
      </w:r>
      <w:r w:rsidR="000B7B1F" w:rsidRPr="000B7B1F">
        <w:rPr>
          <w:rFonts w:ascii="Times New Roman" w:hAnsi="Times New Roman"/>
          <w:sz w:val="28"/>
          <w:szCs w:val="28"/>
        </w:rPr>
        <w:t>»</w:t>
      </w:r>
      <w:r w:rsidR="00765B9A" w:rsidRPr="000B7B1F">
        <w:rPr>
          <w:rFonts w:ascii="Times New Roman" w:hAnsi="Times New Roman"/>
          <w:sz w:val="28"/>
          <w:szCs w:val="28"/>
        </w:rPr>
        <w:t xml:space="preserve"> в</w:t>
      </w:r>
      <w:r w:rsidR="00765B9A">
        <w:rPr>
          <w:rFonts w:ascii="Times New Roman" w:hAnsi="Times New Roman"/>
          <w:sz w:val="28"/>
          <w:szCs w:val="28"/>
        </w:rPr>
        <w:t xml:space="preserve"> управление архитектуры и градостроительства </w:t>
      </w:r>
      <w:r w:rsidR="00C6160F">
        <w:rPr>
          <w:rFonts w:ascii="Times New Roman" w:hAnsi="Times New Roman"/>
          <w:sz w:val="28"/>
          <w:szCs w:val="28"/>
        </w:rPr>
        <w:t xml:space="preserve">администрации </w:t>
      </w:r>
      <w:r w:rsidR="00765B9A">
        <w:rPr>
          <w:rFonts w:ascii="Times New Roman" w:hAnsi="Times New Roman"/>
          <w:sz w:val="28"/>
          <w:szCs w:val="28"/>
        </w:rPr>
        <w:lastRenderedPageBreak/>
        <w:t>Артемовского городского округа</w:t>
      </w:r>
      <w:r w:rsidR="00C6160F">
        <w:rPr>
          <w:rFonts w:ascii="Times New Roman" w:hAnsi="Times New Roman"/>
          <w:sz w:val="28"/>
          <w:szCs w:val="28"/>
        </w:rPr>
        <w:t xml:space="preserve"> и главному распорядителю бюджетных средств (управление бухгалтерского учета и выплат администрации Артемовского городского округа)</w:t>
      </w:r>
      <w:r w:rsidR="00F20509">
        <w:rPr>
          <w:rFonts w:ascii="Times New Roman" w:hAnsi="Times New Roman"/>
          <w:sz w:val="28"/>
          <w:szCs w:val="28"/>
        </w:rPr>
        <w:t>.</w:t>
      </w:r>
    </w:p>
    <w:p w14:paraId="739107B0" w14:textId="0398C966" w:rsidR="000B7B1F" w:rsidRPr="00765B9A" w:rsidRDefault="000B7B1F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Периодичность представления отчетов о выполнении муниципального задания</w:t>
      </w:r>
    </w:p>
    <w:p w14:paraId="648A79E2" w14:textId="65070990" w:rsidR="0054470D" w:rsidRPr="00C30A1C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</w:t>
      </w:r>
      <w:r w:rsidR="00181B74">
        <w:rPr>
          <w:rFonts w:ascii="Times New Roman" w:hAnsi="Times New Roman"/>
          <w:sz w:val="28"/>
          <w:szCs w:val="28"/>
        </w:rPr>
        <w:t>3</w:t>
      </w:r>
      <w:r w:rsidRPr="00C30A1C">
        <w:rPr>
          <w:rFonts w:ascii="Times New Roman" w:hAnsi="Times New Roman"/>
          <w:sz w:val="28"/>
          <w:szCs w:val="28"/>
        </w:rPr>
        <w:t>. Сроки предоставления отчетов об исполнении муниципального задания:</w:t>
      </w:r>
    </w:p>
    <w:p w14:paraId="2F72B555" w14:textId="663EF533" w:rsidR="0054470D" w:rsidRDefault="0054470D" w:rsidP="00BD5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</w:t>
      </w:r>
      <w:r w:rsidR="00181B74">
        <w:rPr>
          <w:rFonts w:ascii="Times New Roman" w:hAnsi="Times New Roman"/>
          <w:sz w:val="28"/>
          <w:szCs w:val="28"/>
        </w:rPr>
        <w:t>3</w:t>
      </w:r>
      <w:r w:rsidRPr="00C30A1C">
        <w:rPr>
          <w:rFonts w:ascii="Times New Roman" w:hAnsi="Times New Roman"/>
          <w:sz w:val="28"/>
          <w:szCs w:val="28"/>
        </w:rPr>
        <w:t>.1. Отчет об исполнении муниципального задания предоставляется учреждением ежеквартально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795F8E">
        <w:rPr>
          <w:rFonts w:ascii="Times New Roman" w:hAnsi="Times New Roman"/>
          <w:sz w:val="28"/>
          <w:szCs w:val="28"/>
        </w:rPr>
        <w:t>–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854BAB">
        <w:rPr>
          <w:rFonts w:ascii="Times New Roman" w:hAnsi="Times New Roman"/>
          <w:sz w:val="28"/>
          <w:szCs w:val="28"/>
        </w:rPr>
        <w:t xml:space="preserve">без нарастающего итога и </w:t>
      </w:r>
      <w:r w:rsidR="005F6A74">
        <w:rPr>
          <w:rFonts w:ascii="Times New Roman" w:hAnsi="Times New Roman"/>
          <w:sz w:val="28"/>
          <w:szCs w:val="28"/>
        </w:rPr>
        <w:t xml:space="preserve">один </w:t>
      </w:r>
      <w:r w:rsidR="00F947AD">
        <w:rPr>
          <w:rFonts w:ascii="Times New Roman" w:hAnsi="Times New Roman"/>
          <w:sz w:val="28"/>
          <w:szCs w:val="28"/>
        </w:rPr>
        <w:t>раз в полугодие</w:t>
      </w:r>
      <w:r w:rsidR="00795F8E">
        <w:rPr>
          <w:rFonts w:ascii="Times New Roman" w:hAnsi="Times New Roman"/>
          <w:sz w:val="28"/>
          <w:szCs w:val="28"/>
        </w:rPr>
        <w:t xml:space="preserve"> – </w:t>
      </w:r>
      <w:r w:rsidR="00F947AD">
        <w:rPr>
          <w:rFonts w:ascii="Times New Roman" w:hAnsi="Times New Roman"/>
          <w:sz w:val="28"/>
          <w:szCs w:val="28"/>
        </w:rPr>
        <w:t xml:space="preserve">с </w:t>
      </w:r>
      <w:r w:rsidRPr="00C30A1C">
        <w:rPr>
          <w:rFonts w:ascii="Times New Roman" w:hAnsi="Times New Roman"/>
          <w:sz w:val="28"/>
          <w:szCs w:val="28"/>
        </w:rPr>
        <w:t>нарастающим итогом:</w:t>
      </w:r>
    </w:p>
    <w:p w14:paraId="2284E978" w14:textId="2016B099" w:rsidR="005C0E2A" w:rsidRDefault="00F947A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 числа месяца, следующего за отчетным</w:t>
      </w:r>
      <w:r w:rsidR="004C681F">
        <w:rPr>
          <w:rFonts w:ascii="Times New Roman" w:hAnsi="Times New Roman"/>
          <w:sz w:val="28"/>
          <w:szCs w:val="28"/>
        </w:rPr>
        <w:t>;</w:t>
      </w:r>
    </w:p>
    <w:p w14:paraId="72AC588D" w14:textId="66A604FF" w:rsidR="005C0E2A" w:rsidRPr="00C30A1C" w:rsidRDefault="005F6A74" w:rsidP="00BD4D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="004C681F">
        <w:rPr>
          <w:rFonts w:ascii="Times New Roman" w:hAnsi="Times New Roman"/>
          <w:sz w:val="28"/>
          <w:szCs w:val="28"/>
        </w:rPr>
        <w:t>раз в полугодие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10 июля, </w:t>
      </w:r>
      <w:r w:rsidR="005C0E2A">
        <w:rPr>
          <w:rFonts w:ascii="Times New Roman" w:hAnsi="Times New Roman"/>
          <w:sz w:val="28"/>
          <w:szCs w:val="28"/>
        </w:rPr>
        <w:t>до 1 февраля</w:t>
      </w:r>
      <w:r w:rsidR="004C681F">
        <w:rPr>
          <w:rFonts w:ascii="Times New Roman" w:hAnsi="Times New Roman"/>
          <w:sz w:val="28"/>
          <w:szCs w:val="28"/>
        </w:rPr>
        <w:t>.</w:t>
      </w:r>
    </w:p>
    <w:p w14:paraId="7E854937" w14:textId="00D4EE3A" w:rsidR="0054470D" w:rsidRPr="00FD55D0" w:rsidRDefault="0054470D" w:rsidP="00BD4D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>3.</w:t>
      </w:r>
      <w:r w:rsidR="00181B74">
        <w:rPr>
          <w:rFonts w:ascii="Times New Roman" w:hAnsi="Times New Roman"/>
          <w:sz w:val="28"/>
          <w:szCs w:val="28"/>
        </w:rPr>
        <w:t>3</w:t>
      </w:r>
      <w:r w:rsidRPr="00FD55D0">
        <w:rPr>
          <w:rFonts w:ascii="Times New Roman" w:hAnsi="Times New Roman"/>
          <w:sz w:val="28"/>
          <w:szCs w:val="28"/>
        </w:rPr>
        <w:t>.2. Иные требования к отчетности об исполнении муниципального задания: 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</w:t>
      </w:r>
      <w:r w:rsidR="005F6A74">
        <w:rPr>
          <w:rFonts w:ascii="Times New Roman" w:hAnsi="Times New Roman"/>
          <w:sz w:val="28"/>
          <w:szCs w:val="28"/>
        </w:rPr>
        <w:t xml:space="preserve">    </w:t>
      </w:r>
      <w:r w:rsidRPr="00FD55D0">
        <w:rPr>
          <w:rFonts w:ascii="Times New Roman" w:hAnsi="Times New Roman"/>
          <w:sz w:val="28"/>
          <w:szCs w:val="28"/>
        </w:rPr>
        <w:t xml:space="preserve"> Артемовского городского округа до 10 </w:t>
      </w:r>
      <w:r w:rsidR="00FD55D0" w:rsidRPr="00FD55D0">
        <w:rPr>
          <w:rFonts w:ascii="Times New Roman" w:hAnsi="Times New Roman"/>
          <w:sz w:val="28"/>
          <w:szCs w:val="28"/>
        </w:rPr>
        <w:t>декабря текущего</w:t>
      </w:r>
      <w:r w:rsidRPr="00FD55D0">
        <w:rPr>
          <w:rFonts w:ascii="Times New Roman" w:hAnsi="Times New Roman"/>
          <w:sz w:val="28"/>
          <w:szCs w:val="28"/>
        </w:rPr>
        <w:t xml:space="preserve"> финансового года.</w:t>
      </w:r>
    </w:p>
    <w:p w14:paraId="6BCD9F95" w14:textId="77777777" w:rsidR="00F07974" w:rsidRPr="00FD55D0" w:rsidRDefault="00F07974">
      <w:pPr>
        <w:pStyle w:val="ConsPlusNormal"/>
        <w:jc w:val="both"/>
        <w:rPr>
          <w:sz w:val="24"/>
          <w:szCs w:val="22"/>
        </w:rPr>
      </w:pPr>
    </w:p>
    <w:p w14:paraId="4A6FFB28" w14:textId="77777777" w:rsidR="00F07974" w:rsidRDefault="00F07974">
      <w:pPr>
        <w:pStyle w:val="ConsPlusNormal"/>
        <w:jc w:val="both"/>
      </w:pPr>
    </w:p>
    <w:p w14:paraId="45031A41" w14:textId="77777777" w:rsidR="00F07974" w:rsidRDefault="00F07974">
      <w:pPr>
        <w:pStyle w:val="ConsPlusNormal"/>
        <w:jc w:val="both"/>
      </w:pPr>
    </w:p>
    <w:p w14:paraId="2312F898" w14:textId="0DB68730" w:rsidR="00F07974" w:rsidRDefault="00F07974">
      <w:pPr>
        <w:rPr>
          <w:rFonts w:ascii="Calibri" w:eastAsia="Times New Roman" w:hAnsi="Calibri" w:cs="Calibri"/>
          <w:szCs w:val="20"/>
          <w:lang w:eastAsia="ru-RU"/>
        </w:rPr>
      </w:pPr>
    </w:p>
    <w:sectPr w:rsidR="00F07974" w:rsidSect="00D975E5">
      <w:headerReference w:type="default" r:id="rId11"/>
      <w:pgSz w:w="16838" w:h="11905" w:orient="landscape"/>
      <w:pgMar w:top="1702" w:right="678" w:bottom="851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D614" w14:textId="77777777" w:rsidR="004F4FEC" w:rsidRDefault="004F4FEC" w:rsidP="001F7F14">
      <w:pPr>
        <w:spacing w:after="0" w:line="240" w:lineRule="auto"/>
      </w:pPr>
      <w:r>
        <w:separator/>
      </w:r>
    </w:p>
  </w:endnote>
  <w:endnote w:type="continuationSeparator" w:id="0">
    <w:p w14:paraId="53BC7022" w14:textId="77777777" w:rsidR="004F4FEC" w:rsidRDefault="004F4FEC" w:rsidP="001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EAE3" w14:textId="77777777" w:rsidR="004F4FEC" w:rsidRDefault="004F4FEC" w:rsidP="001F7F14">
      <w:pPr>
        <w:spacing w:after="0" w:line="240" w:lineRule="auto"/>
      </w:pPr>
      <w:r>
        <w:separator/>
      </w:r>
    </w:p>
  </w:footnote>
  <w:footnote w:type="continuationSeparator" w:id="0">
    <w:p w14:paraId="4E7B87E2" w14:textId="77777777" w:rsidR="004F4FEC" w:rsidRDefault="004F4FEC" w:rsidP="001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1C0D5" w14:textId="77777777" w:rsidR="007429D4" w:rsidRDefault="007429D4">
        <w:pPr>
          <w:pStyle w:val="a4"/>
          <w:jc w:val="center"/>
        </w:pPr>
      </w:p>
      <w:p w14:paraId="3B5F6252" w14:textId="77777777" w:rsidR="007429D4" w:rsidRDefault="007429D4">
        <w:pPr>
          <w:pStyle w:val="a4"/>
          <w:jc w:val="center"/>
        </w:pPr>
      </w:p>
      <w:p w14:paraId="5EEBBC37" w14:textId="3AF746AE" w:rsidR="007429D4" w:rsidRPr="007429D4" w:rsidRDefault="007429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9D4">
          <w:rPr>
            <w:rFonts w:ascii="Times New Roman" w:hAnsi="Times New Roman" w:cs="Times New Roman"/>
            <w:sz w:val="28"/>
            <w:szCs w:val="28"/>
          </w:rPr>
          <w:t>2</w: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B0D241" w14:textId="77777777" w:rsidR="007429D4" w:rsidRDefault="00742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006345"/>
    <w:rsid w:val="00062096"/>
    <w:rsid w:val="00064AC1"/>
    <w:rsid w:val="000737B6"/>
    <w:rsid w:val="00073C64"/>
    <w:rsid w:val="000B238C"/>
    <w:rsid w:val="000B4856"/>
    <w:rsid w:val="000B7B1F"/>
    <w:rsid w:val="000C64DB"/>
    <w:rsid w:val="000E0768"/>
    <w:rsid w:val="000E3FD5"/>
    <w:rsid w:val="00105A4C"/>
    <w:rsid w:val="00106166"/>
    <w:rsid w:val="00110956"/>
    <w:rsid w:val="00140B54"/>
    <w:rsid w:val="001554BD"/>
    <w:rsid w:val="00162E83"/>
    <w:rsid w:val="00170A27"/>
    <w:rsid w:val="001804FA"/>
    <w:rsid w:val="00181B74"/>
    <w:rsid w:val="001925A0"/>
    <w:rsid w:val="001B17F2"/>
    <w:rsid w:val="001C1467"/>
    <w:rsid w:val="001D58E1"/>
    <w:rsid w:val="001F7F14"/>
    <w:rsid w:val="0020653A"/>
    <w:rsid w:val="00240256"/>
    <w:rsid w:val="002426BB"/>
    <w:rsid w:val="002432A5"/>
    <w:rsid w:val="00245DA6"/>
    <w:rsid w:val="00253565"/>
    <w:rsid w:val="00265385"/>
    <w:rsid w:val="002810B8"/>
    <w:rsid w:val="00291A83"/>
    <w:rsid w:val="002A32FA"/>
    <w:rsid w:val="002B6108"/>
    <w:rsid w:val="002C02F2"/>
    <w:rsid w:val="002C32E3"/>
    <w:rsid w:val="002E2E86"/>
    <w:rsid w:val="002E4661"/>
    <w:rsid w:val="0031078C"/>
    <w:rsid w:val="003204BC"/>
    <w:rsid w:val="0033035B"/>
    <w:rsid w:val="0034503A"/>
    <w:rsid w:val="00351311"/>
    <w:rsid w:val="00354E56"/>
    <w:rsid w:val="003659EC"/>
    <w:rsid w:val="0038526D"/>
    <w:rsid w:val="0038572C"/>
    <w:rsid w:val="00386F70"/>
    <w:rsid w:val="00392FCA"/>
    <w:rsid w:val="003A3921"/>
    <w:rsid w:val="003F09CA"/>
    <w:rsid w:val="003F6E1D"/>
    <w:rsid w:val="004170DF"/>
    <w:rsid w:val="004179DE"/>
    <w:rsid w:val="00424D38"/>
    <w:rsid w:val="004255CF"/>
    <w:rsid w:val="0045165E"/>
    <w:rsid w:val="00460612"/>
    <w:rsid w:val="00463B62"/>
    <w:rsid w:val="0046585D"/>
    <w:rsid w:val="004720EF"/>
    <w:rsid w:val="00483627"/>
    <w:rsid w:val="004904E7"/>
    <w:rsid w:val="00491953"/>
    <w:rsid w:val="00494168"/>
    <w:rsid w:val="004A5467"/>
    <w:rsid w:val="004C681F"/>
    <w:rsid w:val="004D13CC"/>
    <w:rsid w:val="004D4498"/>
    <w:rsid w:val="004F4FEC"/>
    <w:rsid w:val="005168E1"/>
    <w:rsid w:val="0054470D"/>
    <w:rsid w:val="00553435"/>
    <w:rsid w:val="00556451"/>
    <w:rsid w:val="005724BB"/>
    <w:rsid w:val="0057487E"/>
    <w:rsid w:val="005A301A"/>
    <w:rsid w:val="005A65DD"/>
    <w:rsid w:val="005C0E2A"/>
    <w:rsid w:val="005D272A"/>
    <w:rsid w:val="005D36A8"/>
    <w:rsid w:val="005F1A93"/>
    <w:rsid w:val="005F4F05"/>
    <w:rsid w:val="005F6A74"/>
    <w:rsid w:val="005F7F6A"/>
    <w:rsid w:val="00600DCC"/>
    <w:rsid w:val="0060392A"/>
    <w:rsid w:val="006117CF"/>
    <w:rsid w:val="00614C8C"/>
    <w:rsid w:val="00621DE4"/>
    <w:rsid w:val="00645C0A"/>
    <w:rsid w:val="00647479"/>
    <w:rsid w:val="006602D6"/>
    <w:rsid w:val="00690CE8"/>
    <w:rsid w:val="0069540D"/>
    <w:rsid w:val="006A08F1"/>
    <w:rsid w:val="006A4B36"/>
    <w:rsid w:val="006A617F"/>
    <w:rsid w:val="006A666B"/>
    <w:rsid w:val="006B617A"/>
    <w:rsid w:val="006E03C1"/>
    <w:rsid w:val="006F3D24"/>
    <w:rsid w:val="0070526A"/>
    <w:rsid w:val="00737CB0"/>
    <w:rsid w:val="007429D4"/>
    <w:rsid w:val="007452EE"/>
    <w:rsid w:val="007460BE"/>
    <w:rsid w:val="00750B84"/>
    <w:rsid w:val="007519E9"/>
    <w:rsid w:val="00753278"/>
    <w:rsid w:val="00762B51"/>
    <w:rsid w:val="00765B9A"/>
    <w:rsid w:val="00777DB7"/>
    <w:rsid w:val="00782D5F"/>
    <w:rsid w:val="00790C40"/>
    <w:rsid w:val="00795F8E"/>
    <w:rsid w:val="007A524A"/>
    <w:rsid w:val="007A686A"/>
    <w:rsid w:val="007B2E17"/>
    <w:rsid w:val="007C1F7B"/>
    <w:rsid w:val="007D2749"/>
    <w:rsid w:val="007E16B5"/>
    <w:rsid w:val="007F26F7"/>
    <w:rsid w:val="0080433D"/>
    <w:rsid w:val="0083511D"/>
    <w:rsid w:val="00851A40"/>
    <w:rsid w:val="00854BAB"/>
    <w:rsid w:val="0086337F"/>
    <w:rsid w:val="008645F7"/>
    <w:rsid w:val="00884ADE"/>
    <w:rsid w:val="00896CA2"/>
    <w:rsid w:val="008A012D"/>
    <w:rsid w:val="008A195C"/>
    <w:rsid w:val="008A1B0E"/>
    <w:rsid w:val="008D4F5E"/>
    <w:rsid w:val="008D7378"/>
    <w:rsid w:val="008E35A6"/>
    <w:rsid w:val="008E6E91"/>
    <w:rsid w:val="009011EF"/>
    <w:rsid w:val="00912D1C"/>
    <w:rsid w:val="0094049C"/>
    <w:rsid w:val="009412BE"/>
    <w:rsid w:val="009772B0"/>
    <w:rsid w:val="009877C8"/>
    <w:rsid w:val="009972B0"/>
    <w:rsid w:val="009B1C8E"/>
    <w:rsid w:val="009B3BAB"/>
    <w:rsid w:val="009B7582"/>
    <w:rsid w:val="009F38A6"/>
    <w:rsid w:val="00A16A85"/>
    <w:rsid w:val="00A2525A"/>
    <w:rsid w:val="00A33509"/>
    <w:rsid w:val="00A41641"/>
    <w:rsid w:val="00A459B4"/>
    <w:rsid w:val="00A555E3"/>
    <w:rsid w:val="00A62B40"/>
    <w:rsid w:val="00A63054"/>
    <w:rsid w:val="00A704B8"/>
    <w:rsid w:val="00A759A2"/>
    <w:rsid w:val="00A7790A"/>
    <w:rsid w:val="00A86266"/>
    <w:rsid w:val="00AA7810"/>
    <w:rsid w:val="00AE163D"/>
    <w:rsid w:val="00AE1C2D"/>
    <w:rsid w:val="00AE7D8D"/>
    <w:rsid w:val="00B00708"/>
    <w:rsid w:val="00B13BFB"/>
    <w:rsid w:val="00B30D01"/>
    <w:rsid w:val="00B34E1D"/>
    <w:rsid w:val="00B6263E"/>
    <w:rsid w:val="00BA0B83"/>
    <w:rsid w:val="00BA22C5"/>
    <w:rsid w:val="00BB53A1"/>
    <w:rsid w:val="00BC7045"/>
    <w:rsid w:val="00BC7D31"/>
    <w:rsid w:val="00BD4DFA"/>
    <w:rsid w:val="00BD5EED"/>
    <w:rsid w:val="00BE12C7"/>
    <w:rsid w:val="00BE5DE1"/>
    <w:rsid w:val="00BF12B5"/>
    <w:rsid w:val="00C10784"/>
    <w:rsid w:val="00C123AF"/>
    <w:rsid w:val="00C30A1C"/>
    <w:rsid w:val="00C3662E"/>
    <w:rsid w:val="00C434AA"/>
    <w:rsid w:val="00C6160F"/>
    <w:rsid w:val="00C62BB7"/>
    <w:rsid w:val="00C63B9E"/>
    <w:rsid w:val="00C90A8E"/>
    <w:rsid w:val="00C9723E"/>
    <w:rsid w:val="00CA1411"/>
    <w:rsid w:val="00CE66CB"/>
    <w:rsid w:val="00D10549"/>
    <w:rsid w:val="00D15413"/>
    <w:rsid w:val="00D32944"/>
    <w:rsid w:val="00D343C5"/>
    <w:rsid w:val="00D41827"/>
    <w:rsid w:val="00D54D45"/>
    <w:rsid w:val="00D76240"/>
    <w:rsid w:val="00D96AC1"/>
    <w:rsid w:val="00D975E5"/>
    <w:rsid w:val="00DA2A35"/>
    <w:rsid w:val="00DB233F"/>
    <w:rsid w:val="00DF7EDC"/>
    <w:rsid w:val="00E266BF"/>
    <w:rsid w:val="00E353E3"/>
    <w:rsid w:val="00E37F2E"/>
    <w:rsid w:val="00E51746"/>
    <w:rsid w:val="00E51BEC"/>
    <w:rsid w:val="00E57408"/>
    <w:rsid w:val="00E64BED"/>
    <w:rsid w:val="00E66EB8"/>
    <w:rsid w:val="00E71CC2"/>
    <w:rsid w:val="00E962DD"/>
    <w:rsid w:val="00EB7C09"/>
    <w:rsid w:val="00EC3C23"/>
    <w:rsid w:val="00EC4077"/>
    <w:rsid w:val="00EF0744"/>
    <w:rsid w:val="00F03D38"/>
    <w:rsid w:val="00F0775C"/>
    <w:rsid w:val="00F07974"/>
    <w:rsid w:val="00F07CC8"/>
    <w:rsid w:val="00F20509"/>
    <w:rsid w:val="00F222D7"/>
    <w:rsid w:val="00F268F1"/>
    <w:rsid w:val="00F57ADE"/>
    <w:rsid w:val="00F63CFC"/>
    <w:rsid w:val="00F92752"/>
    <w:rsid w:val="00F947AD"/>
    <w:rsid w:val="00FB0DD9"/>
    <w:rsid w:val="00FB5224"/>
    <w:rsid w:val="00FC2706"/>
    <w:rsid w:val="00FC3935"/>
    <w:rsid w:val="00FD295E"/>
    <w:rsid w:val="00FD2F98"/>
    <w:rsid w:val="00FD4815"/>
    <w:rsid w:val="00FD55D0"/>
    <w:rsid w:val="00FE203B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8B8D"/>
  <w15:chartTrackingRefBased/>
  <w15:docId w15:val="{BE502211-8879-4009-8E5C-3369304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14"/>
  </w:style>
  <w:style w:type="paragraph" w:styleId="a6">
    <w:name w:val="footer"/>
    <w:basedOn w:val="a"/>
    <w:link w:val="a7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14"/>
  </w:style>
  <w:style w:type="paragraph" w:styleId="a8">
    <w:name w:val="No Spacing"/>
    <w:uiPriority w:val="1"/>
    <w:qFormat/>
    <w:rsid w:val="00FE2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3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5676-B7A1-4BC8-87CA-18071A8B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13</cp:revision>
  <cp:lastPrinted>2024-01-16T03:04:00Z</cp:lastPrinted>
  <dcterms:created xsi:type="dcterms:W3CDTF">2022-12-27T02:37:00Z</dcterms:created>
  <dcterms:modified xsi:type="dcterms:W3CDTF">2024-01-16T03:05:00Z</dcterms:modified>
</cp:coreProperties>
</file>