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CB0" w:rsidRDefault="00DC6CB0">
      <w:pPr>
        <w:pStyle w:val="ConsPlusTitle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245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245"/>
        <w:jc w:val="both"/>
        <w:rPr>
          <w:rFonts w:ascii="Verdana" w:hAnsi="Verdana"/>
        </w:rPr>
      </w:pPr>
    </w:p>
    <w:p w:rsidR="00DC6CB0" w:rsidRDefault="00060682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ПАСПОРТ ИНВЕСТИЦИОННОЙ ПЛОЩАДКИ № </w:t>
      </w:r>
      <w:r w:rsidR="00893EBE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8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sz w:val="24"/>
          <w:szCs w:val="24"/>
          <w:lang w:val="en-GB" w:eastAsia="ru-RU"/>
        </w:rPr>
        <w:t> </w:t>
      </w:r>
    </w:p>
    <w:tbl>
      <w:tblPr>
        <w:tblStyle w:val="af1"/>
        <w:tblW w:w="5000" w:type="pct"/>
        <w:tblLayout w:type="fixed"/>
        <w:tblLook w:val="04A0" w:firstRow="1" w:lastRow="0" w:firstColumn="1" w:lastColumn="0" w:noHBand="0" w:noVBand="1"/>
      </w:tblPr>
      <w:tblGrid>
        <w:gridCol w:w="846"/>
        <w:gridCol w:w="4335"/>
        <w:gridCol w:w="4333"/>
      </w:tblGrid>
      <w:tr w:rsidR="00DC6CB0">
        <w:tc>
          <w:tcPr>
            <w:tcW w:w="445" w:type="pct"/>
          </w:tcPr>
          <w:p w:rsidR="00DC6CB0" w:rsidRDefault="00060682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55" w:type="pct"/>
            <w:gridSpan w:val="2"/>
          </w:tcPr>
          <w:p w:rsidR="00DC6CB0" w:rsidRDefault="0006068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Сведения о площадке</w:t>
            </w:r>
          </w:p>
        </w:tc>
      </w:tr>
      <w:tr w:rsidR="00DC6CB0">
        <w:tc>
          <w:tcPr>
            <w:tcW w:w="445" w:type="pct"/>
          </w:tcPr>
          <w:p w:rsidR="00DC6CB0" w:rsidRDefault="00060682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278" w:type="pct"/>
          </w:tcPr>
          <w:p w:rsidR="00DC6CB0" w:rsidRDefault="00060682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2277" w:type="pct"/>
          </w:tcPr>
          <w:p w:rsidR="00DC6CB0" w:rsidRDefault="0006068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Артемовский городской округ</w:t>
            </w:r>
          </w:p>
        </w:tc>
      </w:tr>
      <w:tr w:rsidR="00DC6CB0">
        <w:tc>
          <w:tcPr>
            <w:tcW w:w="445" w:type="pct"/>
          </w:tcPr>
          <w:p w:rsidR="00DC6CB0" w:rsidRDefault="00060682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2278" w:type="pct"/>
          </w:tcPr>
          <w:p w:rsidR="00DC6CB0" w:rsidRDefault="00060682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Площадь участка в Га</w:t>
            </w:r>
          </w:p>
        </w:tc>
        <w:tc>
          <w:tcPr>
            <w:tcW w:w="2277" w:type="pct"/>
          </w:tcPr>
          <w:p w:rsidR="00DC6CB0" w:rsidRDefault="0006068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2,3 га</w:t>
            </w:r>
          </w:p>
        </w:tc>
      </w:tr>
      <w:tr w:rsidR="00DC6CB0">
        <w:tc>
          <w:tcPr>
            <w:tcW w:w="445" w:type="pct"/>
          </w:tcPr>
          <w:p w:rsidR="00DC6CB0" w:rsidRDefault="00060682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1.3</w:t>
            </w:r>
          </w:p>
        </w:tc>
        <w:tc>
          <w:tcPr>
            <w:tcW w:w="2278" w:type="pct"/>
          </w:tcPr>
          <w:p w:rsidR="00DC6CB0" w:rsidRDefault="00060682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Кадастровый номер участка</w:t>
            </w:r>
          </w:p>
        </w:tc>
        <w:tc>
          <w:tcPr>
            <w:tcW w:w="2277" w:type="pct"/>
          </w:tcPr>
          <w:p w:rsidR="00DC6CB0" w:rsidRDefault="0006068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Кадастровый квартал </w:t>
            </w:r>
            <w:r>
              <w:rPr>
                <w:rStyle w:val="button-search"/>
              </w:rPr>
              <w:t>25:27:030104</w:t>
            </w:r>
          </w:p>
        </w:tc>
      </w:tr>
      <w:tr w:rsidR="00DC6CB0">
        <w:tc>
          <w:tcPr>
            <w:tcW w:w="445" w:type="pct"/>
          </w:tcPr>
          <w:p w:rsidR="00DC6CB0" w:rsidRDefault="00060682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1.4</w:t>
            </w:r>
          </w:p>
        </w:tc>
        <w:tc>
          <w:tcPr>
            <w:tcW w:w="2278" w:type="pct"/>
          </w:tcPr>
          <w:p w:rsidR="00DC6CB0" w:rsidRDefault="00060682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Адресные ориентиры участка</w:t>
            </w:r>
          </w:p>
        </w:tc>
        <w:tc>
          <w:tcPr>
            <w:tcW w:w="2277" w:type="pct"/>
          </w:tcPr>
          <w:p w:rsidR="00DC6CB0" w:rsidRDefault="00060682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находится в районе ул. Херсонской</w:t>
            </w:r>
          </w:p>
        </w:tc>
      </w:tr>
      <w:tr w:rsidR="00DC6CB0">
        <w:trPr>
          <w:trHeight w:val="83"/>
        </w:trPr>
        <w:tc>
          <w:tcPr>
            <w:tcW w:w="445" w:type="pct"/>
          </w:tcPr>
          <w:p w:rsidR="00DC6CB0" w:rsidRDefault="00060682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2278" w:type="pct"/>
          </w:tcPr>
          <w:p w:rsidR="00DC6CB0" w:rsidRDefault="00060682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Категория земель</w:t>
            </w:r>
          </w:p>
        </w:tc>
        <w:tc>
          <w:tcPr>
            <w:tcW w:w="2277" w:type="pct"/>
          </w:tcPr>
          <w:p w:rsidR="00DC6CB0" w:rsidRDefault="0006068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Земли населенных пунктов</w:t>
            </w:r>
          </w:p>
        </w:tc>
      </w:tr>
      <w:tr w:rsidR="00DC6CB0">
        <w:trPr>
          <w:trHeight w:val="83"/>
        </w:trPr>
        <w:tc>
          <w:tcPr>
            <w:tcW w:w="445" w:type="pct"/>
          </w:tcPr>
          <w:p w:rsidR="00DC6CB0" w:rsidRDefault="00060682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2278" w:type="pct"/>
          </w:tcPr>
          <w:p w:rsidR="00DC6CB0" w:rsidRDefault="00060682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Разрешенное использование земельного участка</w:t>
            </w:r>
          </w:p>
        </w:tc>
        <w:tc>
          <w:tcPr>
            <w:tcW w:w="2277" w:type="pct"/>
          </w:tcPr>
          <w:p w:rsidR="00DC6CB0" w:rsidRDefault="00060682">
            <w:pPr>
              <w:pStyle w:val="1"/>
              <w:outlineLvl w:val="0"/>
              <w:rPr>
                <w:sz w:val="24"/>
                <w:szCs w:val="24"/>
              </w:rPr>
            </w:pPr>
            <w:bookmarkStart w:id="1" w:name="_Toc150431460"/>
            <w:r>
              <w:rPr>
                <w:sz w:val="24"/>
                <w:szCs w:val="24"/>
              </w:rPr>
              <w:t>Зона застройки среднеэтажными жилыми домами (от 5 до 8 этажей, включая мансардный) (Ж 3)</w:t>
            </w:r>
            <w:bookmarkEnd w:id="1"/>
          </w:p>
          <w:p w:rsidR="00DC6CB0" w:rsidRDefault="00060682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Основные виды разрешенного использования:</w:t>
            </w:r>
          </w:p>
          <w:p w:rsidR="00DC6CB0" w:rsidRDefault="00060682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Оказание услуг связи</w:t>
            </w:r>
          </w:p>
          <w:p w:rsidR="00DC6CB0" w:rsidRDefault="00060682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Среднеэтажная жилая застройка</w:t>
            </w:r>
          </w:p>
          <w:p w:rsidR="00DC6CB0" w:rsidRDefault="00060682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-Дошкольное, начальное и среднее общее образование</w:t>
            </w:r>
          </w:p>
          <w:p w:rsidR="00DC6CB0" w:rsidRDefault="00060682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-Предоставление коммунальных услуг</w:t>
            </w:r>
          </w:p>
          <w:p w:rsidR="00DC6CB0" w:rsidRDefault="00060682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Административные здания организаций, обеспечивающих предоставление коммунальных услуг</w:t>
            </w:r>
          </w:p>
          <w:p w:rsidR="00DC6CB0" w:rsidRDefault="00060682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-Связь</w:t>
            </w:r>
          </w:p>
          <w:p w:rsidR="00DC6CB0" w:rsidRDefault="00060682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-Площадки для занятий спортом</w:t>
            </w:r>
          </w:p>
          <w:p w:rsidR="00DC6CB0" w:rsidRDefault="00060682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Амбулаторно-поликлиническое обслуживание</w:t>
            </w:r>
          </w:p>
          <w:p w:rsidR="00DC6CB0" w:rsidRDefault="00060682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-Улично-дорожная сеть</w:t>
            </w:r>
          </w:p>
          <w:p w:rsidR="00DC6CB0" w:rsidRDefault="00060682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</w:t>
            </w:r>
          </w:p>
          <w:p w:rsidR="00DC6CB0" w:rsidRDefault="00DC6CB0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6CB0" w:rsidRDefault="00060682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Планируемая максимальная этажность МКД – п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еременная этажность не более 5 и 8</w:t>
            </w:r>
          </w:p>
          <w:p w:rsidR="00DC6CB0" w:rsidRDefault="00DC6CB0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6CB0" w:rsidRDefault="00DC6CB0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C6CB0">
        <w:trPr>
          <w:trHeight w:val="83"/>
        </w:trPr>
        <w:tc>
          <w:tcPr>
            <w:tcW w:w="445" w:type="pct"/>
          </w:tcPr>
          <w:p w:rsidR="00DC6CB0" w:rsidRDefault="00060682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2278" w:type="pct"/>
          </w:tcPr>
          <w:p w:rsidR="00DC6CB0" w:rsidRDefault="00060682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Наличие внешней и внутренней инфраструктуры (электро-, газо-, водо-, теплоснабжение, объекты дорожного хозяйства)</w:t>
            </w:r>
          </w:p>
        </w:tc>
        <w:tc>
          <w:tcPr>
            <w:tcW w:w="2277" w:type="pct"/>
          </w:tcPr>
          <w:p w:rsidR="00DC6CB0" w:rsidRDefault="0006068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границах территории жилой перспективной застройки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асположены сети централизованного электроснабжения (принадлежащие электросетевой компании ООО «АЭСК»), водоснабжения и водоотведения (в аренде КГУП «Приморский водоканал» ПП «Артемоводоканал»), сети централизованного отопления и газоснабжения отсутствуют. </w:t>
            </w:r>
          </w:p>
        </w:tc>
      </w:tr>
      <w:tr w:rsidR="00DC6CB0">
        <w:trPr>
          <w:trHeight w:val="83"/>
        </w:trPr>
        <w:tc>
          <w:tcPr>
            <w:tcW w:w="445" w:type="pct"/>
          </w:tcPr>
          <w:p w:rsidR="00DC6CB0" w:rsidRDefault="00060682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2278" w:type="pct"/>
          </w:tcPr>
          <w:p w:rsidR="00DC6CB0" w:rsidRDefault="00060682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Наличие зданий, строений, сооружений, их описание (площадь, назначение, процент готовности, состояние)</w:t>
            </w:r>
          </w:p>
        </w:tc>
        <w:tc>
          <w:tcPr>
            <w:tcW w:w="2277" w:type="pct"/>
          </w:tcPr>
          <w:p w:rsidR="00DC6CB0" w:rsidRDefault="0006068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Многоквартирные дома по ул. Херсонской, 6, 10,12, 14, 16, 18, 20, 24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(признаны аварийными, требуется расселение)</w:t>
            </w:r>
          </w:p>
        </w:tc>
      </w:tr>
      <w:tr w:rsidR="00DC6CB0">
        <w:trPr>
          <w:trHeight w:val="83"/>
        </w:trPr>
        <w:tc>
          <w:tcPr>
            <w:tcW w:w="445" w:type="pct"/>
          </w:tcPr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78" w:type="pct"/>
          </w:tcPr>
          <w:p w:rsidR="00DC6CB0" w:rsidRDefault="00060682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квартир</w:t>
            </w:r>
          </w:p>
        </w:tc>
        <w:tc>
          <w:tcPr>
            <w:tcW w:w="2277" w:type="pct"/>
          </w:tcPr>
          <w:p w:rsidR="00DC6CB0" w:rsidRDefault="00060682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 квартиры,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площадь-1049,1 кв.м.</w:t>
            </w:r>
          </w:p>
        </w:tc>
      </w:tr>
      <w:tr w:rsidR="00DC6CB0">
        <w:trPr>
          <w:trHeight w:val="83"/>
        </w:trPr>
        <w:tc>
          <w:tcPr>
            <w:tcW w:w="445" w:type="pct"/>
          </w:tcPr>
          <w:p w:rsidR="00DC6CB0" w:rsidRDefault="00060682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2278" w:type="pct"/>
          </w:tcPr>
          <w:p w:rsidR="00DC6CB0" w:rsidRDefault="00060682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Возможные формы сотрудничества (продажа, аренда, создание совместных производств, иное (указать))</w:t>
            </w:r>
          </w:p>
        </w:tc>
        <w:tc>
          <w:tcPr>
            <w:tcW w:w="2277" w:type="pct"/>
          </w:tcPr>
          <w:p w:rsidR="00DC6CB0" w:rsidRDefault="0006068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Комплексное развитие территории</w:t>
            </w:r>
          </w:p>
        </w:tc>
      </w:tr>
      <w:tr w:rsidR="00DC6CB0">
        <w:trPr>
          <w:trHeight w:val="83"/>
        </w:trPr>
        <w:tc>
          <w:tcPr>
            <w:tcW w:w="445" w:type="pct"/>
          </w:tcPr>
          <w:p w:rsidR="00DC6CB0" w:rsidRDefault="00060682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2278" w:type="pct"/>
          </w:tcPr>
          <w:p w:rsidR="00DC6CB0" w:rsidRDefault="00060682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Дополнительная информация (наличие документов территориального планирования, разрешение на с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троительство, технические условия на подключение и т.д.)</w:t>
            </w:r>
          </w:p>
        </w:tc>
        <w:tc>
          <w:tcPr>
            <w:tcW w:w="2277" w:type="pct"/>
          </w:tcPr>
          <w:p w:rsidR="00DC6CB0" w:rsidRDefault="00060682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енеральный план Артемовского городского округа.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Артемовского городского округа </w:t>
            </w:r>
          </w:p>
        </w:tc>
      </w:tr>
      <w:tr w:rsidR="00DC6CB0">
        <w:tc>
          <w:tcPr>
            <w:tcW w:w="445" w:type="pct"/>
          </w:tcPr>
          <w:p w:rsidR="00DC6CB0" w:rsidRDefault="00060682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55" w:type="pct"/>
            <w:gridSpan w:val="2"/>
          </w:tcPr>
          <w:p w:rsidR="00DC6CB0" w:rsidRDefault="00DC6CB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C6CB0" w:rsidRDefault="0006068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Сведения об инициаторе</w:t>
            </w:r>
          </w:p>
        </w:tc>
      </w:tr>
      <w:tr w:rsidR="00DC6CB0">
        <w:tc>
          <w:tcPr>
            <w:tcW w:w="445" w:type="pct"/>
          </w:tcPr>
          <w:p w:rsidR="00DC6CB0" w:rsidRDefault="00060682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278" w:type="pct"/>
          </w:tcPr>
          <w:p w:rsidR="00DC6CB0" w:rsidRDefault="00060682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Инициатор создания инвестиционной площадки</w:t>
            </w:r>
          </w:p>
        </w:tc>
        <w:tc>
          <w:tcPr>
            <w:tcW w:w="2277" w:type="pct"/>
          </w:tcPr>
          <w:p w:rsidR="00DC6CB0" w:rsidRDefault="0006068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Артемовского городского округа</w:t>
            </w:r>
          </w:p>
        </w:tc>
      </w:tr>
      <w:tr w:rsidR="00DC6CB0">
        <w:tc>
          <w:tcPr>
            <w:tcW w:w="445" w:type="pct"/>
          </w:tcPr>
          <w:p w:rsidR="00DC6CB0" w:rsidRDefault="00060682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2278" w:type="pct"/>
          </w:tcPr>
          <w:p w:rsidR="00DC6CB0" w:rsidRDefault="00060682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Почтовый и юридический адрес</w:t>
            </w:r>
          </w:p>
        </w:tc>
        <w:tc>
          <w:tcPr>
            <w:tcW w:w="2277" w:type="pct"/>
          </w:tcPr>
          <w:p w:rsidR="00DC6CB0" w:rsidRDefault="0006068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Кирова, 48,  г. Артем, 692760</w:t>
            </w:r>
          </w:p>
          <w:p w:rsidR="00DC6CB0" w:rsidRDefault="00DC6CB0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C6CB0">
        <w:tc>
          <w:tcPr>
            <w:tcW w:w="445" w:type="pct"/>
          </w:tcPr>
          <w:p w:rsidR="00DC6CB0" w:rsidRDefault="00060682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2278" w:type="pct"/>
          </w:tcPr>
          <w:p w:rsidR="00DC6CB0" w:rsidRDefault="00060682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 регистрации организации (ИП)</w:t>
            </w:r>
          </w:p>
        </w:tc>
        <w:tc>
          <w:tcPr>
            <w:tcW w:w="2277" w:type="pct"/>
          </w:tcPr>
          <w:p w:rsidR="00DC6CB0" w:rsidRDefault="00DC6CB0">
            <w:pPr>
              <w:tabs>
                <w:tab w:val="left" w:pos="960"/>
              </w:tabs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DC6CB0">
        <w:tc>
          <w:tcPr>
            <w:tcW w:w="445" w:type="pct"/>
          </w:tcPr>
          <w:p w:rsidR="00DC6CB0" w:rsidRDefault="00060682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2278" w:type="pct"/>
          </w:tcPr>
          <w:p w:rsidR="00DC6CB0" w:rsidRDefault="00060682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Основной государственный регистрационный номер (ОГРН)</w:t>
            </w:r>
          </w:p>
        </w:tc>
        <w:tc>
          <w:tcPr>
            <w:tcW w:w="2277" w:type="pct"/>
          </w:tcPr>
          <w:p w:rsidR="00DC6CB0" w:rsidRDefault="00060682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>1022500538444</w:t>
            </w:r>
          </w:p>
        </w:tc>
      </w:tr>
      <w:tr w:rsidR="00DC6CB0">
        <w:tc>
          <w:tcPr>
            <w:tcW w:w="445" w:type="pct"/>
          </w:tcPr>
          <w:p w:rsidR="00DC6CB0" w:rsidRDefault="00060682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55" w:type="pct"/>
            <w:gridSpan w:val="2"/>
          </w:tcPr>
          <w:p w:rsidR="00DC6CB0" w:rsidRDefault="00DC6CB0">
            <w:pPr>
              <w:tabs>
                <w:tab w:val="left" w:pos="76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C6CB0" w:rsidRDefault="00060682">
            <w:pPr>
              <w:tabs>
                <w:tab w:val="left" w:pos="76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Визуальная информация</w:t>
            </w:r>
          </w:p>
        </w:tc>
      </w:tr>
      <w:tr w:rsidR="00DC6CB0">
        <w:tc>
          <w:tcPr>
            <w:tcW w:w="445" w:type="pct"/>
          </w:tcPr>
          <w:p w:rsidR="00DC6CB0" w:rsidRDefault="00060682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555" w:type="pct"/>
            <w:gridSpan w:val="2"/>
          </w:tcPr>
          <w:p w:rsidR="00DC6CB0" w:rsidRDefault="00060682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Иная информация при наличии (карты, схемы, видеосъемка и др.)</w:t>
            </w: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060682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163195</wp:posOffset>
                      </wp:positionV>
                      <wp:extent cx="4997996" cy="2847975"/>
                      <wp:effectExtent l="0" t="0" r="0" b="0"/>
                      <wp:wrapNone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997996" cy="284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position:absolute;z-index:251659264;o:allowoverlap:true;o:allowincell:true;mso-position-horizontal-relative:text;margin-left:10.50pt;mso-position-horizontal:absolute;mso-position-vertical-relative:text;margin-top:12.85pt;mso-position-vertical:absolute;width:393.54pt;height:224.25pt;mso-wrap-distance-left:9.00pt;mso-wrap-distance-top:0.00pt;mso-wrap-distance-right:9.00pt;mso-wrap-distance-bottom:0.00pt;" stroked="f">
                      <v:path textboxrect="0,0,0,0"/>
                      <v:imagedata r:id="rId10" o:title=""/>
                    </v:shape>
                  </w:pict>
                </mc:Fallback>
              </mc:AlternateContent>
            </w: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060682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3456940</wp:posOffset>
                      </wp:positionH>
                      <wp:positionV relativeFrom="paragraph">
                        <wp:posOffset>45720</wp:posOffset>
                      </wp:positionV>
                      <wp:extent cx="895350" cy="771525"/>
                      <wp:effectExtent l="0" t="0" r="0" b="0"/>
                      <wp:wrapNone/>
                      <wp:docPr id="2" name="Надпись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895350" cy="771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C6CB0" w:rsidRDefault="00060682">
                                  <w:pP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40"/>
                                      <w:szCs w:val="40"/>
                                    </w:rPr>
                                    <w:t>18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1" o:spid="_x0000_s1" o:spt="202" type="#_x0000_t202" style="position:absolute;z-index:251672576;o:allowoverlap:true;o:allowincell:true;mso-position-horizontal-relative:text;margin-left:272.20pt;mso-position-horizontal:absolute;mso-position-vertical-relative:text;margin-top:3.60pt;mso-position-vertical:absolute;width:70.50pt;height:60.75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 xml:space="preserve">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 xml:space="preserve">8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C6CB0" w:rsidRDefault="00060682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2952115</wp:posOffset>
                      </wp:positionH>
                      <wp:positionV relativeFrom="paragraph">
                        <wp:posOffset>20955</wp:posOffset>
                      </wp:positionV>
                      <wp:extent cx="895350" cy="771525"/>
                      <wp:effectExtent l="0" t="0" r="0" b="0"/>
                      <wp:wrapNone/>
                      <wp:docPr id="3" name="Надпись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895350" cy="771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C6CB0" w:rsidRDefault="00060682">
                                  <w:pP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40"/>
                                      <w:szCs w:val="40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2" o:spid="_x0000_s2" o:spt="202" type="#_x0000_t202" style="position:absolute;z-index:251670528;o:allowoverlap:true;o:allowincell:true;mso-position-horizontal-relative:text;margin-left:232.45pt;mso-position-horizontal:absolute;mso-position-vertical-relative:text;margin-top:1.65pt;mso-position-vertical:absolute;width:70.50pt;height:60.75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 xml:space="preserve">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 xml:space="preserve">6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C6CB0" w:rsidRDefault="00060682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2485390</wp:posOffset>
                      </wp:positionH>
                      <wp:positionV relativeFrom="paragraph">
                        <wp:posOffset>87630</wp:posOffset>
                      </wp:positionV>
                      <wp:extent cx="895350" cy="771525"/>
                      <wp:effectExtent l="0" t="0" r="0" b="0"/>
                      <wp:wrapNone/>
                      <wp:docPr id="4" name="Надпись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895350" cy="771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C6CB0" w:rsidRDefault="00060682">
                                  <w:pP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40"/>
                                      <w:szCs w:val="40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3" o:spid="_x0000_s3" o:spt="202" type="#_x0000_t202" style="position:absolute;z-index:251668480;o:allowoverlap:true;o:allowincell:true;mso-position-horizontal-relative:text;margin-left:195.70pt;mso-position-horizontal:absolute;mso-position-vertical-relative:text;margin-top:6.90pt;mso-position-vertical:absolute;width:70.50pt;height:60.75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 xml:space="preserve">14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C6CB0" w:rsidRDefault="00060682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1971040</wp:posOffset>
                      </wp:positionH>
                      <wp:positionV relativeFrom="paragraph">
                        <wp:posOffset>57150</wp:posOffset>
                      </wp:positionV>
                      <wp:extent cx="895350" cy="771525"/>
                      <wp:effectExtent l="0" t="0" r="0" b="0"/>
                      <wp:wrapNone/>
                      <wp:docPr id="5" name="Надпись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895350" cy="771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C6CB0" w:rsidRDefault="00060682">
                                  <w:pP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40"/>
                                      <w:szCs w:val="40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4" o:spid="_x0000_s4" o:spt="202" type="#_x0000_t202" style="position:absolute;z-index:251666432;o:allowoverlap:true;o:allowincell:true;mso-position-horizontal-relative:text;margin-left:155.20pt;mso-position-horizontal:absolute;mso-position-vertical-relative:text;margin-top:4.50pt;mso-position-vertical:absolute;width:70.50pt;height:60.75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 xml:space="preserve">12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C6CB0" w:rsidRDefault="00060682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1590040</wp:posOffset>
                      </wp:positionH>
                      <wp:positionV relativeFrom="paragraph">
                        <wp:posOffset>59690</wp:posOffset>
                      </wp:positionV>
                      <wp:extent cx="895350" cy="771525"/>
                      <wp:effectExtent l="0" t="0" r="0" b="0"/>
                      <wp:wrapNone/>
                      <wp:docPr id="6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895350" cy="771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C6CB0" w:rsidRDefault="00060682">
                                  <w:pP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40"/>
                                      <w:szCs w:val="40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5" o:spid="_x0000_s5" o:spt="202" type="#_x0000_t202" style="position:absolute;z-index:251678720;o:allowoverlap:true;o:allowincell:true;mso-position-horizontal-relative:text;margin-left:125.20pt;mso-position-horizontal:absolute;mso-position-vertical-relative:text;margin-top:4.70pt;mso-position-vertical:absolute;width:70.50pt;height:60.75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 xml:space="preserve">10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C6CB0" w:rsidRDefault="00060682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1704975</wp:posOffset>
                      </wp:positionH>
                      <wp:positionV relativeFrom="paragraph">
                        <wp:posOffset>19685</wp:posOffset>
                      </wp:positionV>
                      <wp:extent cx="85725" cy="238125"/>
                      <wp:effectExtent l="19050" t="19050" r="28575" b="28575"/>
                      <wp:wrapNone/>
                      <wp:docPr id="7" name="Прямая соединительная линия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85725" cy="23812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line id="shape 6" o:spid="_x0000_s6" style="position:absolute;left:0;text-align:left;z-index:251683840;mso-wrap-distance-left:9.00pt;mso-wrap-distance-top:0.00pt;mso-wrap-distance-right:9.00pt;mso-wrap-distance-bottom:0.00pt;visibility:visible;" from="134.2pt,1.5pt" to="141.0pt,20.3pt" filled="f" strokecolor="#FF0000" strokeweight="3.00pt">
                      <v:stroke dashstyle="solid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1343025</wp:posOffset>
                      </wp:positionH>
                      <wp:positionV relativeFrom="paragraph">
                        <wp:posOffset>172085</wp:posOffset>
                      </wp:positionV>
                      <wp:extent cx="95250" cy="266700"/>
                      <wp:effectExtent l="19050" t="19050" r="19050" b="19050"/>
                      <wp:wrapNone/>
                      <wp:docPr id="8" name="Прямая соединительная лини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95250" cy="2667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line id="shape 7" o:spid="_x0000_s7" style="position:absolute;left:0;text-align:left;z-index:251681792;mso-wrap-distance-left:9.00pt;mso-wrap-distance-top:0.00pt;mso-wrap-distance-right:9.00pt;mso-wrap-distance-bottom:0.00pt;visibility:visible;" from="105.8pt,13.5pt" to="113.2pt,34.5pt" filled="f" strokecolor="#FF0000" strokeweight="3.00pt">
                      <v:stroke dashstyle="solid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19050</wp:posOffset>
                      </wp:positionV>
                      <wp:extent cx="371475" cy="142875"/>
                      <wp:effectExtent l="19050" t="19050" r="47625" b="47625"/>
                      <wp:wrapNone/>
                      <wp:docPr id="9" name="Прямая соединительная линия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371475" cy="142875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line id="shape 8" o:spid="_x0000_s8" style="position:absolute;left:0;text-align:left;z-index:251679744;mso-wrap-distance-left:9.00pt;mso-wrap-distance-top:0.00pt;mso-wrap-distance-right:9.00pt;mso-wrap-distance-bottom:0.00pt;flip:y;visibility:visible;" from="105.0pt,1.5pt" to="134.2pt,12.8pt" filled="f" strokecolor="#595959" strokeweight="4.50pt">
                      <v:stroke dashstyle="solid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989965</wp:posOffset>
                      </wp:positionH>
                      <wp:positionV relativeFrom="paragraph">
                        <wp:posOffset>92075</wp:posOffset>
                      </wp:positionV>
                      <wp:extent cx="895350" cy="771525"/>
                      <wp:effectExtent l="0" t="0" r="0" b="0"/>
                      <wp:wrapNone/>
                      <wp:docPr id="10" name="Надпись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895350" cy="771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C6CB0" w:rsidRDefault="00060682">
                                  <w:pP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40"/>
                                      <w:szCs w:val="4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9" o:spid="_x0000_s9" o:spt="202" type="#_x0000_t202" style="position:absolute;z-index:251664384;o:allowoverlap:true;o:allowincell:true;mso-position-horizontal-relative:text;margin-left:77.95pt;mso-position-horizontal:absolute;mso-position-vertical-relative:text;margin-top:7.25pt;mso-position-vertical:absolute;width:70.50pt;height:60.75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 xml:space="preserve">6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C6CB0" w:rsidRDefault="00060682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1428750</wp:posOffset>
                      </wp:positionH>
                      <wp:positionV relativeFrom="paragraph">
                        <wp:posOffset>101599</wp:posOffset>
                      </wp:positionV>
                      <wp:extent cx="352425" cy="142875"/>
                      <wp:effectExtent l="19050" t="19050" r="28575" b="28575"/>
                      <wp:wrapNone/>
                      <wp:docPr id="11" name="Прямая соединительная линия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352425" cy="14287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line id="shape 10" o:spid="_x0000_s10" style="position:absolute;left:0;text-align:left;z-index:251685888;mso-wrap-distance-left:9.00pt;mso-wrap-distance-top:0.00pt;mso-wrap-distance-right:9.00pt;mso-wrap-distance-bottom:0.00pt;flip:y;visibility:visible;" from="112.5pt,8.0pt" to="140.2pt,19.2pt" filled="f" strokecolor="#FF0000" strokeweight="3.00pt">
                      <v:stroke dashstyle="solid"/>
                    </v:line>
                  </w:pict>
                </mc:Fallback>
              </mc:AlternateContent>
            </w: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060682">
            <w:pPr>
              <w:tabs>
                <w:tab w:val="left" w:pos="1230"/>
              </w:tabs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060682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margin">
                        <wp:posOffset>161925</wp:posOffset>
                      </wp:positionH>
                      <wp:positionV relativeFrom="paragraph">
                        <wp:posOffset>62230</wp:posOffset>
                      </wp:positionV>
                      <wp:extent cx="5092676" cy="3286125"/>
                      <wp:effectExtent l="0" t="0" r="0" b="0"/>
                      <wp:wrapNone/>
                      <wp:docPr id="12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092676" cy="3286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position:absolute;z-index:251661312;o:allowoverlap:true;o:allowincell:true;mso-position-horizontal-relative:margin;margin-left:12.75pt;mso-position-horizontal:absolute;mso-position-vertical-relative:text;margin-top:4.90pt;mso-position-vertical:absolute;width:401.00pt;height:258.75pt;mso-wrap-distance-left:9.00pt;mso-wrap-distance-top:0.00pt;mso-wrap-distance-right:9.00pt;mso-wrap-distance-bottom:0.0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060682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1380490</wp:posOffset>
                      </wp:positionH>
                      <wp:positionV relativeFrom="paragraph">
                        <wp:posOffset>31750</wp:posOffset>
                      </wp:positionV>
                      <wp:extent cx="895350" cy="771525"/>
                      <wp:effectExtent l="0" t="0" r="0" b="0"/>
                      <wp:wrapNone/>
                      <wp:docPr id="13" name="Надпись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895350" cy="771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C6CB0" w:rsidRDefault="00060682">
                                  <w:pP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40"/>
                                      <w:szCs w:val="40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12" o:spid="_x0000_s12" o:spt="202" type="#_x0000_t202" style="position:absolute;z-index:251676672;o:allowoverlap:true;o:allowincell:true;mso-position-horizontal-relative:text;margin-left:108.70pt;mso-position-horizontal:absolute;mso-position-vertical-relative:text;margin-top:2.50pt;mso-position-vertical:absolute;width:70.50pt;height:60.75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 xml:space="preserve">24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060682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485140</wp:posOffset>
                      </wp:positionH>
                      <wp:positionV relativeFrom="paragraph">
                        <wp:posOffset>14605</wp:posOffset>
                      </wp:positionV>
                      <wp:extent cx="895350" cy="771525"/>
                      <wp:effectExtent l="0" t="0" r="0" b="0"/>
                      <wp:wrapNone/>
                      <wp:docPr id="14" name="Надпись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895350" cy="771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C6CB0" w:rsidRDefault="00060682">
                                  <w:pP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40"/>
                                      <w:szCs w:val="40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13" o:spid="_x0000_s13" o:spt="202" type="#_x0000_t202" style="position:absolute;z-index:251674624;o:allowoverlap:true;o:allowincell:true;mso-position-horizontal-relative:text;margin-left:38.20pt;mso-position-horizontal:absolute;mso-position-vertical-relative:text;margin-top:1.15pt;mso-position-vertical:absolute;width:70.50pt;height:60.75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 xml:space="preserve">20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DC6CB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6CB0" w:rsidRDefault="00DC6CB0">
            <w:pPr>
              <w:tabs>
                <w:tab w:val="left" w:pos="765"/>
              </w:tabs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DC6CB0" w:rsidRDefault="00DC6CB0">
      <w:pPr>
        <w:spacing w:before="0" w:after="0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</w:p>
    <w:sectPr w:rsidR="00DC6CB0">
      <w:pgSz w:w="11906" w:h="16838"/>
      <w:pgMar w:top="993" w:right="851" w:bottom="1418" w:left="1531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0682" w:rsidRDefault="00060682">
      <w:pPr>
        <w:spacing w:after="0" w:line="240" w:lineRule="auto"/>
      </w:pPr>
      <w:r>
        <w:separator/>
      </w:r>
    </w:p>
  </w:endnote>
  <w:endnote w:type="continuationSeparator" w:id="0">
    <w:p w:rsidR="00060682" w:rsidRDefault="00060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Bold">
    <w:charset w:val="00"/>
    <w:family w:val="auto"/>
    <w:pitch w:val="default"/>
  </w:font>
  <w:font w:name="ヒラギノ角ゴ Pro W3"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Verdana-Bold">
    <w:altName w:val="Verdana"/>
    <w:charset w:val="00"/>
    <w:family w:val="auto"/>
    <w:pitch w:val="default"/>
  </w:font>
  <w:font w:name="Times New Roman Bold"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0682" w:rsidRDefault="00060682">
      <w:pPr>
        <w:spacing w:after="0" w:line="240" w:lineRule="auto"/>
      </w:pPr>
      <w:r>
        <w:separator/>
      </w:r>
    </w:p>
  </w:footnote>
  <w:footnote w:type="continuationSeparator" w:id="0">
    <w:p w:rsidR="00060682" w:rsidRDefault="000606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45B4C"/>
    <w:multiLevelType w:val="hybridMultilevel"/>
    <w:tmpl w:val="6D4A2714"/>
    <w:lvl w:ilvl="0" w:tplc="90BE61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8344272">
      <w:start w:val="1"/>
      <w:numFmt w:val="lowerLetter"/>
      <w:lvlText w:val="%2."/>
      <w:lvlJc w:val="left"/>
      <w:pPr>
        <w:ind w:left="1440" w:hanging="360"/>
      </w:pPr>
    </w:lvl>
    <w:lvl w:ilvl="2" w:tplc="838654BA">
      <w:start w:val="1"/>
      <w:numFmt w:val="lowerRoman"/>
      <w:lvlText w:val="%3."/>
      <w:lvlJc w:val="right"/>
      <w:pPr>
        <w:ind w:left="2160" w:hanging="180"/>
      </w:pPr>
    </w:lvl>
    <w:lvl w:ilvl="3" w:tplc="CDA0EC58">
      <w:start w:val="1"/>
      <w:numFmt w:val="decimal"/>
      <w:lvlText w:val="%4."/>
      <w:lvlJc w:val="left"/>
      <w:pPr>
        <w:ind w:left="2880" w:hanging="360"/>
      </w:pPr>
    </w:lvl>
    <w:lvl w:ilvl="4" w:tplc="B0B0DCA2">
      <w:start w:val="1"/>
      <w:numFmt w:val="lowerLetter"/>
      <w:lvlText w:val="%5."/>
      <w:lvlJc w:val="left"/>
      <w:pPr>
        <w:ind w:left="3600" w:hanging="360"/>
      </w:pPr>
    </w:lvl>
    <w:lvl w:ilvl="5" w:tplc="B54E17AE">
      <w:start w:val="1"/>
      <w:numFmt w:val="lowerRoman"/>
      <w:lvlText w:val="%6."/>
      <w:lvlJc w:val="right"/>
      <w:pPr>
        <w:ind w:left="4320" w:hanging="180"/>
      </w:pPr>
    </w:lvl>
    <w:lvl w:ilvl="6" w:tplc="F5B835DE">
      <w:start w:val="1"/>
      <w:numFmt w:val="decimal"/>
      <w:lvlText w:val="%7."/>
      <w:lvlJc w:val="left"/>
      <w:pPr>
        <w:ind w:left="5040" w:hanging="360"/>
      </w:pPr>
    </w:lvl>
    <w:lvl w:ilvl="7" w:tplc="03C639C0">
      <w:start w:val="1"/>
      <w:numFmt w:val="lowerLetter"/>
      <w:lvlText w:val="%8."/>
      <w:lvlJc w:val="left"/>
      <w:pPr>
        <w:ind w:left="5760" w:hanging="360"/>
      </w:pPr>
    </w:lvl>
    <w:lvl w:ilvl="8" w:tplc="D3D6662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12906"/>
    <w:multiLevelType w:val="multilevel"/>
    <w:tmpl w:val="85966436"/>
    <w:lvl w:ilvl="0">
      <w:start w:val="1"/>
      <w:numFmt w:val="decimal"/>
      <w:lvlText w:val="%1."/>
      <w:lvlJc w:val="left"/>
      <w:pPr>
        <w:tabs>
          <w:tab w:val="num" w:pos="1021"/>
        </w:tabs>
        <w:ind w:left="1021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66918B2"/>
    <w:multiLevelType w:val="hybridMultilevel"/>
    <w:tmpl w:val="4F584114"/>
    <w:lvl w:ilvl="0" w:tplc="F93C1F26">
      <w:start w:val="1"/>
      <w:numFmt w:val="bullet"/>
      <w:lvlText w:val=""/>
      <w:lvlJc w:val="left"/>
      <w:pPr>
        <w:ind w:left="3284" w:hanging="170"/>
      </w:pPr>
      <w:rPr>
        <w:rFonts w:ascii="Symbol" w:hAnsi="Symbol" w:hint="default"/>
      </w:rPr>
    </w:lvl>
    <w:lvl w:ilvl="1" w:tplc="6E1C9C7C">
      <w:start w:val="3"/>
      <w:numFmt w:val="bullet"/>
      <w:lvlText w:val="-"/>
      <w:lvlJc w:val="left"/>
      <w:pPr>
        <w:tabs>
          <w:tab w:val="num" w:pos="1418"/>
        </w:tabs>
        <w:ind w:left="2384" w:hanging="1250"/>
      </w:pPr>
      <w:rPr>
        <w:rFonts w:ascii="Times New Roman" w:eastAsia="Calibri" w:hAnsi="Times New Roman" w:cs="Times New Roman" w:hint="default"/>
        <w:sz w:val="22"/>
      </w:rPr>
    </w:lvl>
    <w:lvl w:ilvl="2" w:tplc="ACF8499E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B6B6088A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DAF69BE6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4308F720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11A8D780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C97088DC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C504BAE2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06E8124B"/>
    <w:multiLevelType w:val="hybridMultilevel"/>
    <w:tmpl w:val="EF368B5A"/>
    <w:lvl w:ilvl="0" w:tplc="9458666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DFCB0E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FBE76F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4646D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D78D45E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54E3D6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74DB1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ED0B19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B00144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922B4B"/>
    <w:multiLevelType w:val="hybridMultilevel"/>
    <w:tmpl w:val="222A0F62"/>
    <w:lvl w:ilvl="0" w:tplc="80C8ECC6">
      <w:start w:val="1"/>
      <w:numFmt w:val="decimal"/>
      <w:lvlText w:val="%1)"/>
      <w:lvlJc w:val="left"/>
      <w:pPr>
        <w:ind w:left="502" w:hanging="360"/>
      </w:pPr>
    </w:lvl>
    <w:lvl w:ilvl="1" w:tplc="E9BA1770">
      <w:start w:val="1"/>
      <w:numFmt w:val="lowerLetter"/>
      <w:lvlText w:val="%2."/>
      <w:lvlJc w:val="left"/>
      <w:pPr>
        <w:ind w:left="1222" w:hanging="360"/>
      </w:pPr>
    </w:lvl>
    <w:lvl w:ilvl="2" w:tplc="6B9EFB8C">
      <w:start w:val="1"/>
      <w:numFmt w:val="lowerRoman"/>
      <w:lvlText w:val="%3."/>
      <w:lvlJc w:val="right"/>
      <w:pPr>
        <w:ind w:left="1942" w:hanging="180"/>
      </w:pPr>
    </w:lvl>
    <w:lvl w:ilvl="3" w:tplc="B4F83F88">
      <w:start w:val="1"/>
      <w:numFmt w:val="decimal"/>
      <w:lvlText w:val="%4."/>
      <w:lvlJc w:val="left"/>
      <w:pPr>
        <w:ind w:left="2662" w:hanging="360"/>
      </w:pPr>
    </w:lvl>
    <w:lvl w:ilvl="4" w:tplc="A3708E50">
      <w:start w:val="1"/>
      <w:numFmt w:val="lowerLetter"/>
      <w:lvlText w:val="%5."/>
      <w:lvlJc w:val="left"/>
      <w:pPr>
        <w:ind w:left="3382" w:hanging="360"/>
      </w:pPr>
    </w:lvl>
    <w:lvl w:ilvl="5" w:tplc="3CC6C1EA">
      <w:start w:val="1"/>
      <w:numFmt w:val="lowerRoman"/>
      <w:lvlText w:val="%6."/>
      <w:lvlJc w:val="right"/>
      <w:pPr>
        <w:ind w:left="4102" w:hanging="180"/>
      </w:pPr>
    </w:lvl>
    <w:lvl w:ilvl="6" w:tplc="B1BAD292">
      <w:start w:val="1"/>
      <w:numFmt w:val="decimal"/>
      <w:lvlText w:val="%7."/>
      <w:lvlJc w:val="left"/>
      <w:pPr>
        <w:ind w:left="4822" w:hanging="360"/>
      </w:pPr>
    </w:lvl>
    <w:lvl w:ilvl="7" w:tplc="BDBEAC6A">
      <w:start w:val="1"/>
      <w:numFmt w:val="lowerLetter"/>
      <w:lvlText w:val="%8."/>
      <w:lvlJc w:val="left"/>
      <w:pPr>
        <w:ind w:left="5542" w:hanging="360"/>
      </w:pPr>
    </w:lvl>
    <w:lvl w:ilvl="8" w:tplc="EA7666EE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08F30E42"/>
    <w:multiLevelType w:val="hybridMultilevel"/>
    <w:tmpl w:val="7E5E5B2E"/>
    <w:lvl w:ilvl="0" w:tplc="528893C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6FF45714">
      <w:start w:val="1"/>
      <w:numFmt w:val="lowerLetter"/>
      <w:lvlText w:val="%2."/>
      <w:lvlJc w:val="left"/>
      <w:pPr>
        <w:ind w:left="2461" w:hanging="360"/>
      </w:pPr>
    </w:lvl>
    <w:lvl w:ilvl="2" w:tplc="162AC2C0">
      <w:start w:val="1"/>
      <w:numFmt w:val="lowerRoman"/>
      <w:lvlText w:val="%3."/>
      <w:lvlJc w:val="right"/>
      <w:pPr>
        <w:ind w:left="3181" w:hanging="180"/>
      </w:pPr>
    </w:lvl>
    <w:lvl w:ilvl="3" w:tplc="B394C422">
      <w:start w:val="1"/>
      <w:numFmt w:val="decimal"/>
      <w:lvlText w:val="%4."/>
      <w:lvlJc w:val="left"/>
      <w:pPr>
        <w:ind w:left="3901" w:hanging="360"/>
      </w:pPr>
    </w:lvl>
    <w:lvl w:ilvl="4" w:tplc="D05E6378">
      <w:start w:val="1"/>
      <w:numFmt w:val="lowerLetter"/>
      <w:lvlText w:val="%5."/>
      <w:lvlJc w:val="left"/>
      <w:pPr>
        <w:ind w:left="4621" w:hanging="360"/>
      </w:pPr>
    </w:lvl>
    <w:lvl w:ilvl="5" w:tplc="4CBA09EC">
      <w:start w:val="1"/>
      <w:numFmt w:val="lowerRoman"/>
      <w:lvlText w:val="%6."/>
      <w:lvlJc w:val="right"/>
      <w:pPr>
        <w:ind w:left="5341" w:hanging="180"/>
      </w:pPr>
    </w:lvl>
    <w:lvl w:ilvl="6" w:tplc="F2B257D8">
      <w:start w:val="1"/>
      <w:numFmt w:val="decimal"/>
      <w:lvlText w:val="%7."/>
      <w:lvlJc w:val="left"/>
      <w:pPr>
        <w:ind w:left="6061" w:hanging="360"/>
      </w:pPr>
    </w:lvl>
    <w:lvl w:ilvl="7" w:tplc="8AD6A49E">
      <w:start w:val="1"/>
      <w:numFmt w:val="lowerLetter"/>
      <w:lvlText w:val="%8."/>
      <w:lvlJc w:val="left"/>
      <w:pPr>
        <w:ind w:left="6781" w:hanging="360"/>
      </w:pPr>
    </w:lvl>
    <w:lvl w:ilvl="8" w:tplc="AE3A5DEA">
      <w:start w:val="1"/>
      <w:numFmt w:val="lowerRoman"/>
      <w:lvlText w:val="%9."/>
      <w:lvlJc w:val="right"/>
      <w:pPr>
        <w:ind w:left="7501" w:hanging="180"/>
      </w:pPr>
    </w:lvl>
  </w:abstractNum>
  <w:abstractNum w:abstractNumId="6" w15:restartNumberingAfterBreak="0">
    <w:nsid w:val="120617A3"/>
    <w:multiLevelType w:val="hybridMultilevel"/>
    <w:tmpl w:val="E55A596E"/>
    <w:lvl w:ilvl="0" w:tplc="26E8FEE4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54478BC">
      <w:start w:val="1"/>
      <w:numFmt w:val="lowerLetter"/>
      <w:lvlText w:val="%2."/>
      <w:lvlJc w:val="left"/>
      <w:pPr>
        <w:ind w:left="1440" w:hanging="360"/>
      </w:pPr>
    </w:lvl>
    <w:lvl w:ilvl="2" w:tplc="2174A770">
      <w:start w:val="1"/>
      <w:numFmt w:val="lowerRoman"/>
      <w:lvlText w:val="%3."/>
      <w:lvlJc w:val="right"/>
      <w:pPr>
        <w:ind w:left="2160" w:hanging="180"/>
      </w:pPr>
    </w:lvl>
    <w:lvl w:ilvl="3" w:tplc="F030227A">
      <w:start w:val="1"/>
      <w:numFmt w:val="decimal"/>
      <w:lvlText w:val="%4."/>
      <w:lvlJc w:val="left"/>
      <w:pPr>
        <w:ind w:left="2880" w:hanging="360"/>
      </w:pPr>
    </w:lvl>
    <w:lvl w:ilvl="4" w:tplc="EEF00D34">
      <w:start w:val="1"/>
      <w:numFmt w:val="lowerLetter"/>
      <w:lvlText w:val="%5."/>
      <w:lvlJc w:val="left"/>
      <w:pPr>
        <w:ind w:left="3600" w:hanging="360"/>
      </w:pPr>
    </w:lvl>
    <w:lvl w:ilvl="5" w:tplc="D9926F48">
      <w:start w:val="1"/>
      <w:numFmt w:val="lowerRoman"/>
      <w:lvlText w:val="%6."/>
      <w:lvlJc w:val="right"/>
      <w:pPr>
        <w:ind w:left="4320" w:hanging="180"/>
      </w:pPr>
    </w:lvl>
    <w:lvl w:ilvl="6" w:tplc="AE84B0F4">
      <w:start w:val="1"/>
      <w:numFmt w:val="decimal"/>
      <w:lvlText w:val="%7."/>
      <w:lvlJc w:val="left"/>
      <w:pPr>
        <w:ind w:left="5040" w:hanging="360"/>
      </w:pPr>
    </w:lvl>
    <w:lvl w:ilvl="7" w:tplc="FFC266F2">
      <w:start w:val="1"/>
      <w:numFmt w:val="lowerLetter"/>
      <w:lvlText w:val="%8."/>
      <w:lvlJc w:val="left"/>
      <w:pPr>
        <w:ind w:left="5760" w:hanging="360"/>
      </w:pPr>
    </w:lvl>
    <w:lvl w:ilvl="8" w:tplc="CFC44950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7E253D"/>
    <w:multiLevelType w:val="hybridMultilevel"/>
    <w:tmpl w:val="B44080FA"/>
    <w:lvl w:ilvl="0" w:tplc="67C0AF5C">
      <w:start w:val="1"/>
      <w:numFmt w:val="bullet"/>
      <w:lvlText w:val=""/>
      <w:lvlJc w:val="left"/>
      <w:pPr>
        <w:ind w:left="3284" w:hanging="170"/>
      </w:pPr>
      <w:rPr>
        <w:rFonts w:ascii="Symbol" w:hAnsi="Symbol" w:hint="default"/>
      </w:rPr>
    </w:lvl>
    <w:lvl w:ilvl="1" w:tplc="D4A6606E">
      <w:start w:val="1"/>
      <w:numFmt w:val="decimal"/>
      <w:lvlText w:val="%2."/>
      <w:lvlJc w:val="left"/>
      <w:pPr>
        <w:tabs>
          <w:tab w:val="num" w:pos="1418"/>
        </w:tabs>
        <w:ind w:left="2384" w:hanging="1250"/>
      </w:pPr>
      <w:rPr>
        <w:rFonts w:hint="default"/>
      </w:rPr>
    </w:lvl>
    <w:lvl w:ilvl="2" w:tplc="BF30176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735AB9BC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7A217A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BB4CE912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E79264FE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D0A2632A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BC5246B0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18535FBF"/>
    <w:multiLevelType w:val="hybridMultilevel"/>
    <w:tmpl w:val="CA744508"/>
    <w:lvl w:ilvl="0" w:tplc="A582101E">
      <w:start w:val="1"/>
      <w:numFmt w:val="bullet"/>
      <w:lvlText w:val=""/>
      <w:lvlJc w:val="left"/>
      <w:pPr>
        <w:ind w:left="3284" w:hanging="170"/>
      </w:pPr>
      <w:rPr>
        <w:rFonts w:ascii="Symbol" w:hAnsi="Symbol" w:hint="default"/>
      </w:rPr>
    </w:lvl>
    <w:lvl w:ilvl="1" w:tplc="9282267A">
      <w:start w:val="1"/>
      <w:numFmt w:val="decimal"/>
      <w:lvlText w:val="%2."/>
      <w:lvlJc w:val="left"/>
      <w:pPr>
        <w:ind w:left="3904" w:hanging="360"/>
      </w:pPr>
      <w:rPr>
        <w:rFonts w:hint="default"/>
      </w:rPr>
    </w:lvl>
    <w:lvl w:ilvl="2" w:tplc="9F643FE4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7CE4AFAC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302C6F6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57363DCC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434E7AF8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E96A21D6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93580122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23442B4B"/>
    <w:multiLevelType w:val="hybridMultilevel"/>
    <w:tmpl w:val="4192003A"/>
    <w:lvl w:ilvl="0" w:tplc="28C220A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C91CB16C">
      <w:start w:val="1"/>
      <w:numFmt w:val="lowerLetter"/>
      <w:lvlText w:val="%2."/>
      <w:lvlJc w:val="left"/>
      <w:pPr>
        <w:ind w:left="1788" w:hanging="360"/>
      </w:pPr>
    </w:lvl>
    <w:lvl w:ilvl="2" w:tplc="0B9CD182">
      <w:start w:val="1"/>
      <w:numFmt w:val="lowerRoman"/>
      <w:lvlText w:val="%3."/>
      <w:lvlJc w:val="right"/>
      <w:pPr>
        <w:ind w:left="2508" w:hanging="180"/>
      </w:pPr>
    </w:lvl>
    <w:lvl w:ilvl="3" w:tplc="16D09E5C">
      <w:start w:val="1"/>
      <w:numFmt w:val="decimal"/>
      <w:lvlText w:val="%4."/>
      <w:lvlJc w:val="left"/>
      <w:pPr>
        <w:ind w:left="3228" w:hanging="360"/>
      </w:pPr>
    </w:lvl>
    <w:lvl w:ilvl="4" w:tplc="AAC4CF92">
      <w:start w:val="1"/>
      <w:numFmt w:val="lowerLetter"/>
      <w:lvlText w:val="%5."/>
      <w:lvlJc w:val="left"/>
      <w:pPr>
        <w:ind w:left="3948" w:hanging="360"/>
      </w:pPr>
    </w:lvl>
    <w:lvl w:ilvl="5" w:tplc="A33238F2">
      <w:start w:val="1"/>
      <w:numFmt w:val="lowerRoman"/>
      <w:lvlText w:val="%6."/>
      <w:lvlJc w:val="right"/>
      <w:pPr>
        <w:ind w:left="4668" w:hanging="180"/>
      </w:pPr>
    </w:lvl>
    <w:lvl w:ilvl="6" w:tplc="0B262A80">
      <w:start w:val="1"/>
      <w:numFmt w:val="decimal"/>
      <w:lvlText w:val="%7."/>
      <w:lvlJc w:val="left"/>
      <w:pPr>
        <w:ind w:left="5388" w:hanging="360"/>
      </w:pPr>
    </w:lvl>
    <w:lvl w:ilvl="7" w:tplc="FDF0733E">
      <w:start w:val="1"/>
      <w:numFmt w:val="lowerLetter"/>
      <w:lvlText w:val="%8."/>
      <w:lvlJc w:val="left"/>
      <w:pPr>
        <w:ind w:left="6108" w:hanging="360"/>
      </w:pPr>
    </w:lvl>
    <w:lvl w:ilvl="8" w:tplc="77325128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41A3A56"/>
    <w:multiLevelType w:val="hybridMultilevel"/>
    <w:tmpl w:val="7BF0133C"/>
    <w:lvl w:ilvl="0" w:tplc="32F42B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1580A40">
      <w:start w:val="1"/>
      <w:numFmt w:val="lowerLetter"/>
      <w:lvlText w:val="%2."/>
      <w:lvlJc w:val="left"/>
      <w:pPr>
        <w:ind w:left="1440" w:hanging="360"/>
      </w:pPr>
    </w:lvl>
    <w:lvl w:ilvl="2" w:tplc="84A2A7DC">
      <w:start w:val="1"/>
      <w:numFmt w:val="lowerRoman"/>
      <w:lvlText w:val="%3."/>
      <w:lvlJc w:val="right"/>
      <w:pPr>
        <w:ind w:left="2160" w:hanging="180"/>
      </w:pPr>
    </w:lvl>
    <w:lvl w:ilvl="3" w:tplc="2A72B368">
      <w:start w:val="1"/>
      <w:numFmt w:val="decimal"/>
      <w:lvlText w:val="%4."/>
      <w:lvlJc w:val="left"/>
      <w:pPr>
        <w:ind w:left="2880" w:hanging="360"/>
      </w:pPr>
    </w:lvl>
    <w:lvl w:ilvl="4" w:tplc="54522A28">
      <w:start w:val="1"/>
      <w:numFmt w:val="lowerLetter"/>
      <w:lvlText w:val="%5."/>
      <w:lvlJc w:val="left"/>
      <w:pPr>
        <w:ind w:left="3600" w:hanging="360"/>
      </w:pPr>
    </w:lvl>
    <w:lvl w:ilvl="5" w:tplc="9A0A1C0E">
      <w:start w:val="1"/>
      <w:numFmt w:val="lowerRoman"/>
      <w:lvlText w:val="%6."/>
      <w:lvlJc w:val="right"/>
      <w:pPr>
        <w:ind w:left="4320" w:hanging="180"/>
      </w:pPr>
    </w:lvl>
    <w:lvl w:ilvl="6" w:tplc="A442E548">
      <w:start w:val="1"/>
      <w:numFmt w:val="decimal"/>
      <w:lvlText w:val="%7."/>
      <w:lvlJc w:val="left"/>
      <w:pPr>
        <w:ind w:left="5040" w:hanging="360"/>
      </w:pPr>
    </w:lvl>
    <w:lvl w:ilvl="7" w:tplc="9608141E">
      <w:start w:val="1"/>
      <w:numFmt w:val="lowerLetter"/>
      <w:lvlText w:val="%8."/>
      <w:lvlJc w:val="left"/>
      <w:pPr>
        <w:ind w:left="5760" w:hanging="360"/>
      </w:pPr>
    </w:lvl>
    <w:lvl w:ilvl="8" w:tplc="0B04D332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187C3B"/>
    <w:multiLevelType w:val="hybridMultilevel"/>
    <w:tmpl w:val="723AA8E2"/>
    <w:lvl w:ilvl="0" w:tplc="6344854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3348D9A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A80200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5A6B53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A8CB82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990C69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77A321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26AD77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166745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811AEA"/>
    <w:multiLevelType w:val="hybridMultilevel"/>
    <w:tmpl w:val="563A5552"/>
    <w:lvl w:ilvl="0" w:tplc="9AAE91E6">
      <w:start w:val="1"/>
      <w:numFmt w:val="decimal"/>
      <w:lvlText w:val="%1)"/>
      <w:lvlJc w:val="left"/>
      <w:pPr>
        <w:ind w:left="720" w:hanging="360"/>
      </w:pPr>
    </w:lvl>
    <w:lvl w:ilvl="1" w:tplc="927AD720">
      <w:start w:val="1"/>
      <w:numFmt w:val="lowerLetter"/>
      <w:lvlText w:val="%2."/>
      <w:lvlJc w:val="left"/>
      <w:pPr>
        <w:ind w:left="1440" w:hanging="360"/>
      </w:pPr>
    </w:lvl>
    <w:lvl w:ilvl="2" w:tplc="97EA5EB4">
      <w:start w:val="1"/>
      <w:numFmt w:val="lowerRoman"/>
      <w:lvlText w:val="%3."/>
      <w:lvlJc w:val="right"/>
      <w:pPr>
        <w:ind w:left="2160" w:hanging="180"/>
      </w:pPr>
    </w:lvl>
    <w:lvl w:ilvl="3" w:tplc="7C4CFF7A">
      <w:start w:val="1"/>
      <w:numFmt w:val="decimal"/>
      <w:lvlText w:val="%4."/>
      <w:lvlJc w:val="left"/>
      <w:pPr>
        <w:ind w:left="2880" w:hanging="360"/>
      </w:pPr>
    </w:lvl>
    <w:lvl w:ilvl="4" w:tplc="90A23A44">
      <w:start w:val="1"/>
      <w:numFmt w:val="lowerLetter"/>
      <w:lvlText w:val="%5."/>
      <w:lvlJc w:val="left"/>
      <w:pPr>
        <w:ind w:left="3600" w:hanging="360"/>
      </w:pPr>
    </w:lvl>
    <w:lvl w:ilvl="5" w:tplc="8AEA9586">
      <w:start w:val="1"/>
      <w:numFmt w:val="lowerRoman"/>
      <w:lvlText w:val="%6."/>
      <w:lvlJc w:val="right"/>
      <w:pPr>
        <w:ind w:left="4320" w:hanging="180"/>
      </w:pPr>
    </w:lvl>
    <w:lvl w:ilvl="6" w:tplc="AF68B00E">
      <w:start w:val="1"/>
      <w:numFmt w:val="decimal"/>
      <w:lvlText w:val="%7."/>
      <w:lvlJc w:val="left"/>
      <w:pPr>
        <w:ind w:left="5040" w:hanging="360"/>
      </w:pPr>
    </w:lvl>
    <w:lvl w:ilvl="7" w:tplc="AE241FDA">
      <w:start w:val="1"/>
      <w:numFmt w:val="lowerLetter"/>
      <w:lvlText w:val="%8."/>
      <w:lvlJc w:val="left"/>
      <w:pPr>
        <w:ind w:left="5760" w:hanging="360"/>
      </w:pPr>
    </w:lvl>
    <w:lvl w:ilvl="8" w:tplc="68004FF4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31768A"/>
    <w:multiLevelType w:val="hybridMultilevel"/>
    <w:tmpl w:val="A68E05D2"/>
    <w:lvl w:ilvl="0" w:tplc="C41624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0EE47AC">
      <w:start w:val="1"/>
      <w:numFmt w:val="lowerLetter"/>
      <w:lvlText w:val="%2."/>
      <w:lvlJc w:val="left"/>
      <w:pPr>
        <w:ind w:left="1788" w:hanging="360"/>
      </w:pPr>
    </w:lvl>
    <w:lvl w:ilvl="2" w:tplc="13AC18CE">
      <w:start w:val="1"/>
      <w:numFmt w:val="lowerRoman"/>
      <w:lvlText w:val="%3."/>
      <w:lvlJc w:val="right"/>
      <w:pPr>
        <w:ind w:left="2508" w:hanging="180"/>
      </w:pPr>
    </w:lvl>
    <w:lvl w:ilvl="3" w:tplc="DC1007D6">
      <w:start w:val="1"/>
      <w:numFmt w:val="decimal"/>
      <w:lvlText w:val="%4."/>
      <w:lvlJc w:val="left"/>
      <w:pPr>
        <w:ind w:left="3228" w:hanging="360"/>
      </w:pPr>
    </w:lvl>
    <w:lvl w:ilvl="4" w:tplc="E2D0E980">
      <w:start w:val="1"/>
      <w:numFmt w:val="lowerLetter"/>
      <w:lvlText w:val="%5."/>
      <w:lvlJc w:val="left"/>
      <w:pPr>
        <w:ind w:left="3948" w:hanging="360"/>
      </w:pPr>
    </w:lvl>
    <w:lvl w:ilvl="5" w:tplc="8C9827D6">
      <w:start w:val="1"/>
      <w:numFmt w:val="lowerRoman"/>
      <w:lvlText w:val="%6."/>
      <w:lvlJc w:val="right"/>
      <w:pPr>
        <w:ind w:left="4668" w:hanging="180"/>
      </w:pPr>
    </w:lvl>
    <w:lvl w:ilvl="6" w:tplc="C5F4A3B6">
      <w:start w:val="1"/>
      <w:numFmt w:val="decimal"/>
      <w:lvlText w:val="%7."/>
      <w:lvlJc w:val="left"/>
      <w:pPr>
        <w:ind w:left="5388" w:hanging="360"/>
      </w:pPr>
    </w:lvl>
    <w:lvl w:ilvl="7" w:tplc="F78A254A">
      <w:start w:val="1"/>
      <w:numFmt w:val="lowerLetter"/>
      <w:lvlText w:val="%8."/>
      <w:lvlJc w:val="left"/>
      <w:pPr>
        <w:ind w:left="6108" w:hanging="360"/>
      </w:pPr>
    </w:lvl>
    <w:lvl w:ilvl="8" w:tplc="EF52AB14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B78206C"/>
    <w:multiLevelType w:val="hybridMultilevel"/>
    <w:tmpl w:val="24E026EC"/>
    <w:lvl w:ilvl="0" w:tplc="8146BE16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 w:tplc="CFA8EA76">
      <w:start w:val="1"/>
      <w:numFmt w:val="lowerLetter"/>
      <w:lvlText w:val="%2."/>
      <w:lvlJc w:val="left"/>
      <w:pPr>
        <w:ind w:left="1620" w:hanging="360"/>
      </w:pPr>
    </w:lvl>
    <w:lvl w:ilvl="2" w:tplc="3B42AB76">
      <w:start w:val="1"/>
      <w:numFmt w:val="lowerRoman"/>
      <w:lvlText w:val="%3."/>
      <w:lvlJc w:val="right"/>
      <w:pPr>
        <w:ind w:left="2340" w:hanging="180"/>
      </w:pPr>
    </w:lvl>
    <w:lvl w:ilvl="3" w:tplc="69B49ED0">
      <w:start w:val="1"/>
      <w:numFmt w:val="decimal"/>
      <w:lvlText w:val="%4."/>
      <w:lvlJc w:val="left"/>
      <w:pPr>
        <w:ind w:left="3060" w:hanging="360"/>
      </w:pPr>
    </w:lvl>
    <w:lvl w:ilvl="4" w:tplc="3372E920">
      <w:start w:val="1"/>
      <w:numFmt w:val="lowerLetter"/>
      <w:lvlText w:val="%5."/>
      <w:lvlJc w:val="left"/>
      <w:pPr>
        <w:ind w:left="3780" w:hanging="360"/>
      </w:pPr>
    </w:lvl>
    <w:lvl w:ilvl="5" w:tplc="11F660B2">
      <w:start w:val="1"/>
      <w:numFmt w:val="lowerRoman"/>
      <w:lvlText w:val="%6."/>
      <w:lvlJc w:val="right"/>
      <w:pPr>
        <w:ind w:left="4500" w:hanging="180"/>
      </w:pPr>
    </w:lvl>
    <w:lvl w:ilvl="6" w:tplc="FC62EB5E">
      <w:start w:val="1"/>
      <w:numFmt w:val="decimal"/>
      <w:lvlText w:val="%7."/>
      <w:lvlJc w:val="left"/>
      <w:pPr>
        <w:ind w:left="5220" w:hanging="360"/>
      </w:pPr>
    </w:lvl>
    <w:lvl w:ilvl="7" w:tplc="0DDE4498">
      <w:start w:val="1"/>
      <w:numFmt w:val="lowerLetter"/>
      <w:lvlText w:val="%8."/>
      <w:lvlJc w:val="left"/>
      <w:pPr>
        <w:ind w:left="5940" w:hanging="360"/>
      </w:pPr>
    </w:lvl>
    <w:lvl w:ilvl="8" w:tplc="10DAFB8A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3FA8550D"/>
    <w:multiLevelType w:val="hybridMultilevel"/>
    <w:tmpl w:val="383CC3D4"/>
    <w:lvl w:ilvl="0" w:tplc="155256A2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8FC06E8">
      <w:start w:val="1"/>
      <w:numFmt w:val="lowerLetter"/>
      <w:lvlText w:val="%2."/>
      <w:lvlJc w:val="left"/>
      <w:pPr>
        <w:ind w:left="1440" w:hanging="360"/>
      </w:pPr>
    </w:lvl>
    <w:lvl w:ilvl="2" w:tplc="6E124056">
      <w:start w:val="1"/>
      <w:numFmt w:val="lowerRoman"/>
      <w:lvlText w:val="%3."/>
      <w:lvlJc w:val="right"/>
      <w:pPr>
        <w:ind w:left="2160" w:hanging="180"/>
      </w:pPr>
    </w:lvl>
    <w:lvl w:ilvl="3" w:tplc="8C1EE928">
      <w:start w:val="1"/>
      <w:numFmt w:val="decimal"/>
      <w:lvlText w:val="%4."/>
      <w:lvlJc w:val="left"/>
      <w:pPr>
        <w:ind w:left="2880" w:hanging="360"/>
      </w:pPr>
    </w:lvl>
    <w:lvl w:ilvl="4" w:tplc="3A620F1E">
      <w:start w:val="1"/>
      <w:numFmt w:val="lowerLetter"/>
      <w:lvlText w:val="%5."/>
      <w:lvlJc w:val="left"/>
      <w:pPr>
        <w:ind w:left="3600" w:hanging="360"/>
      </w:pPr>
    </w:lvl>
    <w:lvl w:ilvl="5" w:tplc="739ED8D0">
      <w:start w:val="1"/>
      <w:numFmt w:val="lowerRoman"/>
      <w:lvlText w:val="%6."/>
      <w:lvlJc w:val="right"/>
      <w:pPr>
        <w:ind w:left="4320" w:hanging="180"/>
      </w:pPr>
    </w:lvl>
    <w:lvl w:ilvl="6" w:tplc="62C6CEBE">
      <w:start w:val="1"/>
      <w:numFmt w:val="decimal"/>
      <w:lvlText w:val="%7."/>
      <w:lvlJc w:val="left"/>
      <w:pPr>
        <w:ind w:left="5040" w:hanging="360"/>
      </w:pPr>
    </w:lvl>
    <w:lvl w:ilvl="7" w:tplc="F13E5F92">
      <w:start w:val="1"/>
      <w:numFmt w:val="lowerLetter"/>
      <w:lvlText w:val="%8."/>
      <w:lvlJc w:val="left"/>
      <w:pPr>
        <w:ind w:left="5760" w:hanging="360"/>
      </w:pPr>
    </w:lvl>
    <w:lvl w:ilvl="8" w:tplc="0158C8F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1E7D81"/>
    <w:multiLevelType w:val="hybridMultilevel"/>
    <w:tmpl w:val="2C369D8C"/>
    <w:lvl w:ilvl="0" w:tplc="911C4CB6">
      <w:start w:val="1"/>
      <w:numFmt w:val="bullet"/>
      <w:lvlText w:val=""/>
      <w:lvlJc w:val="left"/>
      <w:pPr>
        <w:ind w:left="3284" w:hanging="170"/>
      </w:pPr>
      <w:rPr>
        <w:rFonts w:ascii="Symbol" w:hAnsi="Symbol" w:hint="default"/>
      </w:rPr>
    </w:lvl>
    <w:lvl w:ilvl="1" w:tplc="3F9238A6">
      <w:start w:val="1"/>
      <w:numFmt w:val="bullet"/>
      <w:pStyle w:val="IPALIST"/>
      <w:lvlText w:val="•"/>
      <w:lvlJc w:val="left"/>
      <w:pPr>
        <w:tabs>
          <w:tab w:val="num" w:pos="1418"/>
        </w:tabs>
        <w:ind w:left="2384" w:hanging="1250"/>
      </w:pPr>
      <w:rPr>
        <w:rFonts w:ascii="Symbol" w:hAnsi="Symbol" w:hint="default"/>
      </w:rPr>
    </w:lvl>
    <w:lvl w:ilvl="2" w:tplc="A76C67EC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1A40F48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9D1A7108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C958B752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4DC850B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D96810D0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3C1C844E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5076784B"/>
    <w:multiLevelType w:val="multilevel"/>
    <w:tmpl w:val="C22C963E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611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3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18" w15:restartNumberingAfterBreak="0">
    <w:nsid w:val="569D7B00"/>
    <w:multiLevelType w:val="hybridMultilevel"/>
    <w:tmpl w:val="F18409EA"/>
    <w:lvl w:ilvl="0" w:tplc="D1C4E8A6">
      <w:start w:val="1"/>
      <w:numFmt w:val="bullet"/>
      <w:lvlText w:val=""/>
      <w:lvlJc w:val="left"/>
      <w:pPr>
        <w:ind w:left="3284" w:hanging="170"/>
      </w:pPr>
      <w:rPr>
        <w:rFonts w:ascii="Symbol" w:hAnsi="Symbol" w:hint="default"/>
      </w:rPr>
    </w:lvl>
    <w:lvl w:ilvl="1" w:tplc="EB466192">
      <w:start w:val="1"/>
      <w:numFmt w:val="bullet"/>
      <w:lvlText w:val=""/>
      <w:lvlJc w:val="left"/>
      <w:pPr>
        <w:tabs>
          <w:tab w:val="num" w:pos="1418"/>
        </w:tabs>
        <w:ind w:left="2384" w:hanging="1250"/>
      </w:pPr>
      <w:rPr>
        <w:rFonts w:ascii="Symbol" w:hAnsi="Symbol" w:hint="default"/>
      </w:rPr>
    </w:lvl>
    <w:lvl w:ilvl="2" w:tplc="870A2644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6BFC3594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E392E384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F016287E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C4580062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8129F72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80081364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" w15:restartNumberingAfterBreak="0">
    <w:nsid w:val="58D478EA"/>
    <w:multiLevelType w:val="hybridMultilevel"/>
    <w:tmpl w:val="D0B2D936"/>
    <w:lvl w:ilvl="0" w:tplc="A41E80A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AF6C5AF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FB85B6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19CBBB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058802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5CE764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652A7B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B4A131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560B6A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B1F0767"/>
    <w:multiLevelType w:val="hybridMultilevel"/>
    <w:tmpl w:val="63B0C1E8"/>
    <w:lvl w:ilvl="0" w:tplc="976207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D0FAA27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2E232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9C43A2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D62ECC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6E000C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4F816D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F60F7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95C8D4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D4A32C1"/>
    <w:multiLevelType w:val="hybridMultilevel"/>
    <w:tmpl w:val="C2188AD4"/>
    <w:lvl w:ilvl="0" w:tplc="606C81E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6832BD44">
      <w:start w:val="1"/>
      <w:numFmt w:val="lowerLetter"/>
      <w:lvlText w:val="%2."/>
      <w:lvlJc w:val="left"/>
      <w:pPr>
        <w:ind w:left="1785" w:hanging="360"/>
      </w:pPr>
    </w:lvl>
    <w:lvl w:ilvl="2" w:tplc="5DBEAE18">
      <w:start w:val="1"/>
      <w:numFmt w:val="lowerRoman"/>
      <w:lvlText w:val="%3."/>
      <w:lvlJc w:val="right"/>
      <w:pPr>
        <w:ind w:left="2505" w:hanging="180"/>
      </w:pPr>
    </w:lvl>
    <w:lvl w:ilvl="3" w:tplc="5AB4FEA8">
      <w:start w:val="1"/>
      <w:numFmt w:val="decimal"/>
      <w:lvlText w:val="%4."/>
      <w:lvlJc w:val="left"/>
      <w:pPr>
        <w:ind w:left="3225" w:hanging="360"/>
      </w:pPr>
    </w:lvl>
    <w:lvl w:ilvl="4" w:tplc="FCC47E94">
      <w:start w:val="1"/>
      <w:numFmt w:val="lowerLetter"/>
      <w:lvlText w:val="%5."/>
      <w:lvlJc w:val="left"/>
      <w:pPr>
        <w:ind w:left="3945" w:hanging="360"/>
      </w:pPr>
    </w:lvl>
    <w:lvl w:ilvl="5" w:tplc="9BCAFBC0">
      <w:start w:val="1"/>
      <w:numFmt w:val="lowerRoman"/>
      <w:lvlText w:val="%6."/>
      <w:lvlJc w:val="right"/>
      <w:pPr>
        <w:ind w:left="4665" w:hanging="180"/>
      </w:pPr>
    </w:lvl>
    <w:lvl w:ilvl="6" w:tplc="B43CD308">
      <w:start w:val="1"/>
      <w:numFmt w:val="decimal"/>
      <w:lvlText w:val="%7."/>
      <w:lvlJc w:val="left"/>
      <w:pPr>
        <w:ind w:left="5385" w:hanging="360"/>
      </w:pPr>
    </w:lvl>
    <w:lvl w:ilvl="7" w:tplc="68A26FF6">
      <w:start w:val="1"/>
      <w:numFmt w:val="lowerLetter"/>
      <w:lvlText w:val="%8."/>
      <w:lvlJc w:val="left"/>
      <w:pPr>
        <w:ind w:left="6105" w:hanging="360"/>
      </w:pPr>
    </w:lvl>
    <w:lvl w:ilvl="8" w:tplc="92ECD806">
      <w:start w:val="1"/>
      <w:numFmt w:val="lowerRoman"/>
      <w:lvlText w:val="%9."/>
      <w:lvlJc w:val="right"/>
      <w:pPr>
        <w:ind w:left="6825" w:hanging="180"/>
      </w:pPr>
    </w:lvl>
  </w:abstractNum>
  <w:abstractNum w:abstractNumId="22" w15:restartNumberingAfterBreak="0">
    <w:nsid w:val="5E105A0F"/>
    <w:multiLevelType w:val="hybridMultilevel"/>
    <w:tmpl w:val="74960712"/>
    <w:lvl w:ilvl="0" w:tplc="8786B6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DBFE4CC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118809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30658A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1A65B72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68E975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B504E4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6B0DA8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2F4F1B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283037B"/>
    <w:multiLevelType w:val="hybridMultilevel"/>
    <w:tmpl w:val="7A769748"/>
    <w:lvl w:ilvl="0" w:tplc="2C9A997C">
      <w:start w:val="1"/>
      <w:numFmt w:val="decimal"/>
      <w:lvlText w:val="%1)"/>
      <w:lvlJc w:val="left"/>
      <w:pPr>
        <w:ind w:left="360" w:hanging="360"/>
      </w:pPr>
      <w:rPr>
        <w:sz w:val="24"/>
        <w:szCs w:val="24"/>
      </w:rPr>
    </w:lvl>
    <w:lvl w:ilvl="1" w:tplc="BA1A00BA">
      <w:start w:val="1"/>
      <w:numFmt w:val="lowerLetter"/>
      <w:lvlText w:val="%2."/>
      <w:lvlJc w:val="left"/>
      <w:pPr>
        <w:ind w:left="1080" w:hanging="360"/>
      </w:pPr>
    </w:lvl>
    <w:lvl w:ilvl="2" w:tplc="594C5202">
      <w:start w:val="1"/>
      <w:numFmt w:val="lowerRoman"/>
      <w:lvlText w:val="%3."/>
      <w:lvlJc w:val="right"/>
      <w:pPr>
        <w:ind w:left="1800" w:hanging="180"/>
      </w:pPr>
    </w:lvl>
    <w:lvl w:ilvl="3" w:tplc="A61860C0">
      <w:start w:val="1"/>
      <w:numFmt w:val="decimal"/>
      <w:lvlText w:val="%4."/>
      <w:lvlJc w:val="left"/>
      <w:pPr>
        <w:ind w:left="2520" w:hanging="360"/>
      </w:pPr>
    </w:lvl>
    <w:lvl w:ilvl="4" w:tplc="0AD26F3A">
      <w:start w:val="1"/>
      <w:numFmt w:val="lowerLetter"/>
      <w:lvlText w:val="%5."/>
      <w:lvlJc w:val="left"/>
      <w:pPr>
        <w:ind w:left="3240" w:hanging="360"/>
      </w:pPr>
    </w:lvl>
    <w:lvl w:ilvl="5" w:tplc="729417EE">
      <w:start w:val="1"/>
      <w:numFmt w:val="lowerRoman"/>
      <w:lvlText w:val="%6."/>
      <w:lvlJc w:val="right"/>
      <w:pPr>
        <w:ind w:left="3960" w:hanging="180"/>
      </w:pPr>
    </w:lvl>
    <w:lvl w:ilvl="6" w:tplc="62BA0986">
      <w:start w:val="1"/>
      <w:numFmt w:val="decimal"/>
      <w:lvlText w:val="%7."/>
      <w:lvlJc w:val="left"/>
      <w:pPr>
        <w:ind w:left="4680" w:hanging="360"/>
      </w:pPr>
    </w:lvl>
    <w:lvl w:ilvl="7" w:tplc="9D5C6932">
      <w:start w:val="1"/>
      <w:numFmt w:val="lowerLetter"/>
      <w:lvlText w:val="%8."/>
      <w:lvlJc w:val="left"/>
      <w:pPr>
        <w:ind w:left="5400" w:hanging="360"/>
      </w:pPr>
    </w:lvl>
    <w:lvl w:ilvl="8" w:tplc="454CFE72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96350A2"/>
    <w:multiLevelType w:val="hybridMultilevel"/>
    <w:tmpl w:val="52F6F684"/>
    <w:lvl w:ilvl="0" w:tplc="DF7650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360E9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4A75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2207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109E0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3D435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02BA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249D9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02E3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A93254"/>
    <w:multiLevelType w:val="hybridMultilevel"/>
    <w:tmpl w:val="D5829BD6"/>
    <w:lvl w:ilvl="0" w:tplc="E19EE8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37A7352">
      <w:start w:val="1"/>
      <w:numFmt w:val="lowerLetter"/>
      <w:lvlText w:val="%2."/>
      <w:lvlJc w:val="left"/>
      <w:pPr>
        <w:ind w:left="1440" w:hanging="360"/>
      </w:pPr>
    </w:lvl>
    <w:lvl w:ilvl="2" w:tplc="70ECA3F6">
      <w:start w:val="1"/>
      <w:numFmt w:val="lowerRoman"/>
      <w:lvlText w:val="%3."/>
      <w:lvlJc w:val="right"/>
      <w:pPr>
        <w:ind w:left="2160" w:hanging="180"/>
      </w:pPr>
    </w:lvl>
    <w:lvl w:ilvl="3" w:tplc="9E84C02A">
      <w:start w:val="1"/>
      <w:numFmt w:val="decimal"/>
      <w:lvlText w:val="%4."/>
      <w:lvlJc w:val="left"/>
      <w:pPr>
        <w:ind w:left="2880" w:hanging="360"/>
      </w:pPr>
    </w:lvl>
    <w:lvl w:ilvl="4" w:tplc="B6F8E652">
      <w:start w:val="1"/>
      <w:numFmt w:val="lowerLetter"/>
      <w:lvlText w:val="%5."/>
      <w:lvlJc w:val="left"/>
      <w:pPr>
        <w:ind w:left="3600" w:hanging="360"/>
      </w:pPr>
    </w:lvl>
    <w:lvl w:ilvl="5" w:tplc="651C761C">
      <w:start w:val="1"/>
      <w:numFmt w:val="lowerRoman"/>
      <w:lvlText w:val="%6."/>
      <w:lvlJc w:val="right"/>
      <w:pPr>
        <w:ind w:left="4320" w:hanging="180"/>
      </w:pPr>
    </w:lvl>
    <w:lvl w:ilvl="6" w:tplc="A72A6098">
      <w:start w:val="1"/>
      <w:numFmt w:val="decimal"/>
      <w:lvlText w:val="%7."/>
      <w:lvlJc w:val="left"/>
      <w:pPr>
        <w:ind w:left="5040" w:hanging="360"/>
      </w:pPr>
    </w:lvl>
    <w:lvl w:ilvl="7" w:tplc="05200968">
      <w:start w:val="1"/>
      <w:numFmt w:val="lowerLetter"/>
      <w:lvlText w:val="%8."/>
      <w:lvlJc w:val="left"/>
      <w:pPr>
        <w:ind w:left="5760" w:hanging="360"/>
      </w:pPr>
    </w:lvl>
    <w:lvl w:ilvl="8" w:tplc="159C85A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4D1CD5"/>
    <w:multiLevelType w:val="hybridMultilevel"/>
    <w:tmpl w:val="AD5AEC7C"/>
    <w:lvl w:ilvl="0" w:tplc="07D246D6">
      <w:start w:val="1"/>
      <w:numFmt w:val="decimal"/>
      <w:lvlText w:val="%1)"/>
      <w:lvlJc w:val="left"/>
      <w:pPr>
        <w:ind w:left="360" w:hanging="360"/>
      </w:pPr>
    </w:lvl>
    <w:lvl w:ilvl="1" w:tplc="E912DC14">
      <w:start w:val="1"/>
      <w:numFmt w:val="lowerLetter"/>
      <w:lvlText w:val="%2."/>
      <w:lvlJc w:val="left"/>
      <w:pPr>
        <w:ind w:left="1080" w:hanging="360"/>
      </w:pPr>
    </w:lvl>
    <w:lvl w:ilvl="2" w:tplc="7770A7CA">
      <w:start w:val="1"/>
      <w:numFmt w:val="lowerRoman"/>
      <w:lvlText w:val="%3."/>
      <w:lvlJc w:val="right"/>
      <w:pPr>
        <w:ind w:left="1800" w:hanging="180"/>
      </w:pPr>
    </w:lvl>
    <w:lvl w:ilvl="3" w:tplc="7ABAD730">
      <w:start w:val="1"/>
      <w:numFmt w:val="decimal"/>
      <w:lvlText w:val="%4."/>
      <w:lvlJc w:val="left"/>
      <w:pPr>
        <w:ind w:left="2520" w:hanging="360"/>
      </w:pPr>
    </w:lvl>
    <w:lvl w:ilvl="4" w:tplc="D4C06BBC">
      <w:start w:val="1"/>
      <w:numFmt w:val="lowerLetter"/>
      <w:lvlText w:val="%5."/>
      <w:lvlJc w:val="left"/>
      <w:pPr>
        <w:ind w:left="3240" w:hanging="360"/>
      </w:pPr>
    </w:lvl>
    <w:lvl w:ilvl="5" w:tplc="743E00AA">
      <w:start w:val="1"/>
      <w:numFmt w:val="lowerRoman"/>
      <w:lvlText w:val="%6."/>
      <w:lvlJc w:val="right"/>
      <w:pPr>
        <w:ind w:left="3960" w:hanging="180"/>
      </w:pPr>
    </w:lvl>
    <w:lvl w:ilvl="6" w:tplc="CDC24704">
      <w:start w:val="1"/>
      <w:numFmt w:val="decimal"/>
      <w:lvlText w:val="%7."/>
      <w:lvlJc w:val="left"/>
      <w:pPr>
        <w:ind w:left="4680" w:hanging="360"/>
      </w:pPr>
    </w:lvl>
    <w:lvl w:ilvl="7" w:tplc="C8BC611A">
      <w:start w:val="1"/>
      <w:numFmt w:val="lowerLetter"/>
      <w:lvlText w:val="%8."/>
      <w:lvlJc w:val="left"/>
      <w:pPr>
        <w:ind w:left="5400" w:hanging="360"/>
      </w:pPr>
    </w:lvl>
    <w:lvl w:ilvl="8" w:tplc="797628B4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3793B92"/>
    <w:multiLevelType w:val="hybridMultilevel"/>
    <w:tmpl w:val="092EA580"/>
    <w:lvl w:ilvl="0" w:tplc="B550771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A9D82E9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1A69F0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2F841E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DD6027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B441C3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4C0C4D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95A141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AFA837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57A1E37"/>
    <w:multiLevelType w:val="hybridMultilevel"/>
    <w:tmpl w:val="CFDCAC8A"/>
    <w:lvl w:ilvl="0" w:tplc="AC6AF89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7018C47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C0612A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680DF7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6D4DF0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3BED52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B40E33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3809DA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5B8404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B4550E9"/>
    <w:multiLevelType w:val="hybridMultilevel"/>
    <w:tmpl w:val="681202BC"/>
    <w:lvl w:ilvl="0" w:tplc="3FB806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D38B32C">
      <w:start w:val="1"/>
      <w:numFmt w:val="lowerLetter"/>
      <w:lvlText w:val="%2."/>
      <w:lvlJc w:val="left"/>
      <w:pPr>
        <w:ind w:left="735" w:hanging="360"/>
      </w:pPr>
    </w:lvl>
    <w:lvl w:ilvl="2" w:tplc="2C065C34">
      <w:start w:val="1"/>
      <w:numFmt w:val="lowerRoman"/>
      <w:lvlText w:val="%3."/>
      <w:lvlJc w:val="right"/>
      <w:pPr>
        <w:ind w:left="1455" w:hanging="180"/>
      </w:pPr>
    </w:lvl>
    <w:lvl w:ilvl="3" w:tplc="D352ADB8">
      <w:start w:val="1"/>
      <w:numFmt w:val="decimal"/>
      <w:lvlText w:val="%4."/>
      <w:lvlJc w:val="left"/>
      <w:pPr>
        <w:ind w:left="2175" w:hanging="360"/>
      </w:pPr>
    </w:lvl>
    <w:lvl w:ilvl="4" w:tplc="0AE69E42">
      <w:start w:val="1"/>
      <w:numFmt w:val="lowerLetter"/>
      <w:lvlText w:val="%5."/>
      <w:lvlJc w:val="left"/>
      <w:pPr>
        <w:ind w:left="2895" w:hanging="360"/>
      </w:pPr>
    </w:lvl>
    <w:lvl w:ilvl="5" w:tplc="EF3203E0">
      <w:start w:val="1"/>
      <w:numFmt w:val="lowerRoman"/>
      <w:lvlText w:val="%6."/>
      <w:lvlJc w:val="right"/>
      <w:pPr>
        <w:ind w:left="3615" w:hanging="180"/>
      </w:pPr>
    </w:lvl>
    <w:lvl w:ilvl="6" w:tplc="F9921C3C">
      <w:start w:val="1"/>
      <w:numFmt w:val="decimal"/>
      <w:lvlText w:val="%7."/>
      <w:lvlJc w:val="left"/>
      <w:pPr>
        <w:ind w:left="4335" w:hanging="360"/>
      </w:pPr>
    </w:lvl>
    <w:lvl w:ilvl="7" w:tplc="8F6EF1DC">
      <w:start w:val="1"/>
      <w:numFmt w:val="lowerLetter"/>
      <w:lvlText w:val="%8."/>
      <w:lvlJc w:val="left"/>
      <w:pPr>
        <w:ind w:left="5055" w:hanging="360"/>
      </w:pPr>
    </w:lvl>
    <w:lvl w:ilvl="8" w:tplc="15863234">
      <w:start w:val="1"/>
      <w:numFmt w:val="lowerRoman"/>
      <w:lvlText w:val="%9."/>
      <w:lvlJc w:val="right"/>
      <w:pPr>
        <w:ind w:left="5775" w:hanging="180"/>
      </w:pPr>
    </w:lvl>
  </w:abstractNum>
  <w:abstractNum w:abstractNumId="30" w15:restartNumberingAfterBreak="0">
    <w:nsid w:val="7F7155C7"/>
    <w:multiLevelType w:val="hybridMultilevel"/>
    <w:tmpl w:val="0D84C35C"/>
    <w:lvl w:ilvl="0" w:tplc="4A7C082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1EEE17B8">
      <w:start w:val="1"/>
      <w:numFmt w:val="bullet"/>
      <w:lvlText w:val="o"/>
      <w:lvlJc w:val="left"/>
      <w:pPr>
        <w:ind w:left="370" w:hanging="360"/>
      </w:pPr>
      <w:rPr>
        <w:rFonts w:ascii="Courier New" w:hAnsi="Courier New" w:cs="Courier New" w:hint="default"/>
      </w:rPr>
    </w:lvl>
    <w:lvl w:ilvl="2" w:tplc="44F0FC9E">
      <w:start w:val="1"/>
      <w:numFmt w:val="bullet"/>
      <w:lvlText w:val=""/>
      <w:lvlJc w:val="left"/>
      <w:pPr>
        <w:ind w:left="1090" w:hanging="360"/>
      </w:pPr>
      <w:rPr>
        <w:rFonts w:ascii="Wingdings" w:hAnsi="Wingdings" w:hint="default"/>
      </w:rPr>
    </w:lvl>
    <w:lvl w:ilvl="3" w:tplc="D8945606">
      <w:start w:val="1"/>
      <w:numFmt w:val="bullet"/>
      <w:lvlText w:val=""/>
      <w:lvlJc w:val="left"/>
      <w:pPr>
        <w:ind w:left="1810" w:hanging="360"/>
      </w:pPr>
      <w:rPr>
        <w:rFonts w:ascii="Symbol" w:hAnsi="Symbol" w:hint="default"/>
      </w:rPr>
    </w:lvl>
    <w:lvl w:ilvl="4" w:tplc="B87E55FC">
      <w:start w:val="1"/>
      <w:numFmt w:val="bullet"/>
      <w:lvlText w:val="o"/>
      <w:lvlJc w:val="left"/>
      <w:pPr>
        <w:ind w:left="2530" w:hanging="360"/>
      </w:pPr>
      <w:rPr>
        <w:rFonts w:ascii="Courier New" w:hAnsi="Courier New" w:cs="Courier New" w:hint="default"/>
      </w:rPr>
    </w:lvl>
    <w:lvl w:ilvl="5" w:tplc="03F2BB36">
      <w:start w:val="1"/>
      <w:numFmt w:val="bullet"/>
      <w:lvlText w:val=""/>
      <w:lvlJc w:val="left"/>
      <w:pPr>
        <w:ind w:left="3250" w:hanging="360"/>
      </w:pPr>
      <w:rPr>
        <w:rFonts w:ascii="Wingdings" w:hAnsi="Wingdings" w:hint="default"/>
      </w:rPr>
    </w:lvl>
    <w:lvl w:ilvl="6" w:tplc="7A462C14">
      <w:start w:val="1"/>
      <w:numFmt w:val="bullet"/>
      <w:lvlText w:val=""/>
      <w:lvlJc w:val="left"/>
      <w:pPr>
        <w:ind w:left="3970" w:hanging="360"/>
      </w:pPr>
      <w:rPr>
        <w:rFonts w:ascii="Symbol" w:hAnsi="Symbol" w:hint="default"/>
      </w:rPr>
    </w:lvl>
    <w:lvl w:ilvl="7" w:tplc="422042AE">
      <w:start w:val="1"/>
      <w:numFmt w:val="bullet"/>
      <w:lvlText w:val="o"/>
      <w:lvlJc w:val="left"/>
      <w:pPr>
        <w:ind w:left="4690" w:hanging="360"/>
      </w:pPr>
      <w:rPr>
        <w:rFonts w:ascii="Courier New" w:hAnsi="Courier New" w:cs="Courier New" w:hint="default"/>
      </w:rPr>
    </w:lvl>
    <w:lvl w:ilvl="8" w:tplc="9A2273E0">
      <w:start w:val="1"/>
      <w:numFmt w:val="bullet"/>
      <w:lvlText w:val=""/>
      <w:lvlJc w:val="left"/>
      <w:pPr>
        <w:ind w:left="541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5"/>
  </w:num>
  <w:num w:numId="3">
    <w:abstractNumId w:val="0"/>
  </w:num>
  <w:num w:numId="4">
    <w:abstractNumId w:val="9"/>
  </w:num>
  <w:num w:numId="5">
    <w:abstractNumId w:val="13"/>
  </w:num>
  <w:num w:numId="6">
    <w:abstractNumId w:val="16"/>
  </w:num>
  <w:num w:numId="7">
    <w:abstractNumId w:val="8"/>
  </w:num>
  <w:num w:numId="8">
    <w:abstractNumId w:val="7"/>
  </w:num>
  <w:num w:numId="9">
    <w:abstractNumId w:val="18"/>
  </w:num>
  <w:num w:numId="10">
    <w:abstractNumId w:val="2"/>
  </w:num>
  <w:num w:numId="11">
    <w:abstractNumId w:val="14"/>
  </w:num>
  <w:num w:numId="12">
    <w:abstractNumId w:val="19"/>
  </w:num>
  <w:num w:numId="13">
    <w:abstractNumId w:val="22"/>
  </w:num>
  <w:num w:numId="14">
    <w:abstractNumId w:val="30"/>
  </w:num>
  <w:num w:numId="15">
    <w:abstractNumId w:val="11"/>
  </w:num>
  <w:num w:numId="16">
    <w:abstractNumId w:val="20"/>
  </w:num>
  <w:num w:numId="17">
    <w:abstractNumId w:val="28"/>
  </w:num>
  <w:num w:numId="18">
    <w:abstractNumId w:val="3"/>
  </w:num>
  <w:num w:numId="19">
    <w:abstractNumId w:val="26"/>
  </w:num>
  <w:num w:numId="20">
    <w:abstractNumId w:val="4"/>
  </w:num>
  <w:num w:numId="21">
    <w:abstractNumId w:val="24"/>
  </w:num>
  <w:num w:numId="22">
    <w:abstractNumId w:val="15"/>
  </w:num>
  <w:num w:numId="23">
    <w:abstractNumId w:val="6"/>
  </w:num>
  <w:num w:numId="24">
    <w:abstractNumId w:val="23"/>
  </w:num>
  <w:num w:numId="25">
    <w:abstractNumId w:val="27"/>
  </w:num>
  <w:num w:numId="26">
    <w:abstractNumId w:val="17"/>
  </w:num>
  <w:num w:numId="27">
    <w:abstractNumId w:val="12"/>
  </w:num>
  <w:num w:numId="28">
    <w:abstractNumId w:val="21"/>
  </w:num>
  <w:num w:numId="29">
    <w:abstractNumId w:val="29"/>
  </w:num>
  <w:num w:numId="30">
    <w:abstractNumId w:val="5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CB0"/>
    <w:rsid w:val="00060682"/>
    <w:rsid w:val="00893EBE"/>
    <w:rsid w:val="00DC6C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B98E0A-2F44-41DC-B0D8-808FAEAA1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before="120" w:after="120" w:line="360" w:lineRule="auto"/>
    </w:pPr>
    <w:rPr>
      <w:sz w:val="20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pPr>
      <w:keepNext/>
      <w:widowControl w:val="0"/>
      <w:spacing w:before="0" w:after="0" w:line="240" w:lineRule="auto"/>
      <w:ind w:firstLine="709"/>
      <w:jc w:val="right"/>
      <w:outlineLvl w:val="4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b">
    <w:name w:val="endnote text"/>
    <w:basedOn w:val="a"/>
    <w:link w:val="ac"/>
    <w:uiPriority w:val="99"/>
    <w:semiHidden/>
    <w:unhideWhenUsed/>
    <w:pPr>
      <w:spacing w:after="0" w:line="240" w:lineRule="auto"/>
    </w:pPr>
  </w:style>
  <w:style w:type="character" w:customStyle="1" w:styleId="ac">
    <w:name w:val="Текст концевой сноски Знак"/>
    <w:link w:val="ab"/>
    <w:uiPriority w:val="99"/>
    <w:rPr>
      <w:sz w:val="20"/>
    </w:rPr>
  </w:style>
  <w:style w:type="character" w:styleId="ad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e">
    <w:name w:val="TOC Heading"/>
    <w:uiPriority w:val="39"/>
    <w:unhideWhenUsed/>
  </w:style>
  <w:style w:type="paragraph" w:styleId="af">
    <w:name w:val="table of figures"/>
    <w:basedOn w:val="a"/>
    <w:next w:val="a"/>
    <w:uiPriority w:val="99"/>
    <w:unhideWhenUsed/>
    <w:pPr>
      <w:spacing w:after="0"/>
    </w:pPr>
  </w:style>
  <w:style w:type="character" w:styleId="af0">
    <w:name w:val="Hyperlink"/>
    <w:basedOn w:val="a0"/>
    <w:uiPriority w:val="99"/>
    <w:unhideWhenUsed/>
    <w:rPr>
      <w:color w:val="0000FF"/>
      <w:u w:val="single"/>
    </w:rPr>
  </w:style>
  <w:style w:type="table" w:styleId="af1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2">
    <w:name w:val="Body Text"/>
    <w:basedOn w:val="a"/>
    <w:link w:val="af3"/>
    <w:uiPriority w:val="99"/>
    <w:pPr>
      <w:pBdr>
        <w:bottom w:val="single" w:sz="4" w:space="1" w:color="000000"/>
      </w:pBdr>
      <w:spacing w:after="0" w:line="240" w:lineRule="auto"/>
      <w:jc w:val="center"/>
    </w:pPr>
    <w:rPr>
      <w:rFonts w:ascii="Book Antiqua" w:eastAsia="Times New Roman" w:hAnsi="Book Antiqua" w:cs="Book Antiqua"/>
      <w:b/>
      <w:sz w:val="24"/>
      <w:lang w:eastAsia="zh-CN"/>
    </w:rPr>
  </w:style>
  <w:style w:type="character" w:customStyle="1" w:styleId="af3">
    <w:name w:val="Основной текст Знак"/>
    <w:basedOn w:val="a0"/>
    <w:link w:val="af2"/>
    <w:uiPriority w:val="99"/>
    <w:rPr>
      <w:rFonts w:ascii="Book Antiqua" w:eastAsia="Times New Roman" w:hAnsi="Book Antiqua" w:cs="Book Antiqua"/>
      <w:b/>
      <w:sz w:val="24"/>
      <w:lang w:eastAsia="zh-CN"/>
    </w:rPr>
  </w:style>
  <w:style w:type="paragraph" w:customStyle="1" w:styleId="ConsPlusTitle">
    <w:name w:val="ConsPlusTitle"/>
    <w:uiPriority w:val="99"/>
    <w:pPr>
      <w:spacing w:after="0" w:line="240" w:lineRule="auto"/>
    </w:pPr>
    <w:rPr>
      <w:rFonts w:ascii="Arial Bold" w:eastAsia="ヒラギノ角ゴ Pro W3" w:hAnsi="Arial Bold" w:cs="Times New Roman"/>
      <w:color w:val="000000"/>
      <w:sz w:val="20"/>
      <w:szCs w:val="20"/>
      <w:lang w:eastAsia="ru-RU"/>
    </w:rPr>
  </w:style>
  <w:style w:type="paragraph" w:styleId="af4">
    <w:name w:val="header"/>
    <w:basedOn w:val="a"/>
    <w:link w:val="af5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</w:style>
  <w:style w:type="paragraph" w:styleId="af6">
    <w:name w:val="foot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</w:style>
  <w:style w:type="paragraph" w:customStyle="1" w:styleId="ConsPlusNonformat">
    <w:name w:val="ConsPlusNonformat"/>
    <w:uiPriority w:val="99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f8">
    <w:name w:val="Balloon Text"/>
    <w:basedOn w:val="a"/>
    <w:link w:val="af9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Pr>
      <w:rFonts w:ascii="Tahoma" w:hAnsi="Tahoma" w:cs="Tahoma"/>
      <w:sz w:val="16"/>
      <w:szCs w:val="16"/>
    </w:rPr>
  </w:style>
  <w:style w:type="paragraph" w:styleId="afa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customStyle="1" w:styleId="IPAHEADER">
    <w:name w:val="IPA_HEADER"/>
    <w:qFormat/>
    <w:pPr>
      <w:spacing w:before="120" w:after="120" w:line="360" w:lineRule="auto"/>
      <w:ind w:left="1021"/>
      <w:jc w:val="both"/>
    </w:pPr>
    <w:rPr>
      <w:rFonts w:ascii="Verdana" w:hAnsi="Verdana" w:cs="Verdana"/>
      <w:b/>
      <w:color w:val="000000"/>
      <w:sz w:val="24"/>
      <w:szCs w:val="56"/>
      <w:lang w:val="en-GB"/>
    </w:rPr>
  </w:style>
  <w:style w:type="paragraph" w:customStyle="1" w:styleId="IPABODY">
    <w:name w:val="IPA_BODY"/>
    <w:qFormat/>
    <w:pPr>
      <w:spacing w:before="120" w:after="120" w:line="360" w:lineRule="auto"/>
      <w:ind w:left="1021"/>
      <w:jc w:val="both"/>
    </w:pPr>
    <w:rPr>
      <w:rFonts w:ascii="Verdana" w:hAnsi="Verdana" w:cs="Verdana"/>
      <w:sz w:val="20"/>
      <w:szCs w:val="20"/>
      <w:lang w:val="en-GB"/>
    </w:rPr>
  </w:style>
  <w:style w:type="paragraph" w:customStyle="1" w:styleId="IPASUBHEAD">
    <w:name w:val="IPA_SUBHEAD"/>
    <w:qFormat/>
    <w:pPr>
      <w:tabs>
        <w:tab w:val="left" w:pos="1276"/>
      </w:tabs>
      <w:spacing w:before="120" w:after="120" w:line="360" w:lineRule="auto"/>
      <w:ind w:left="1021"/>
      <w:outlineLvl w:val="0"/>
    </w:pPr>
    <w:rPr>
      <w:rFonts w:ascii="Verdana" w:hAnsi="Verdana" w:cs="Verdana"/>
      <w:color w:val="000000"/>
      <w:sz w:val="24"/>
      <w:szCs w:val="24"/>
      <w:lang w:val="en-GB"/>
    </w:rPr>
  </w:style>
  <w:style w:type="paragraph" w:customStyle="1" w:styleId="IPALIST">
    <w:name w:val="IPA_LIST"/>
    <w:basedOn w:val="IPABODY"/>
    <w:qFormat/>
    <w:pPr>
      <w:numPr>
        <w:ilvl w:val="1"/>
        <w:numId w:val="6"/>
      </w:numPr>
      <w:spacing w:before="0" w:after="0"/>
      <w:ind w:left="1021" w:firstLine="0"/>
    </w:pPr>
  </w:style>
  <w:style w:type="paragraph" w:customStyle="1" w:styleId="IPASIGN">
    <w:name w:val="IPA_SIGN"/>
    <w:basedOn w:val="IPABODY"/>
    <w:qFormat/>
    <w:pPr>
      <w:spacing w:before="240" w:after="240"/>
      <w:jc w:val="left"/>
    </w:pPr>
    <w:rPr>
      <w:rFonts w:cs="Verdana-Bold"/>
      <w:bCs/>
    </w:rPr>
  </w:style>
  <w:style w:type="character" w:styleId="afb">
    <w:name w:val="page number"/>
    <w:basedOn w:val="a0"/>
  </w:style>
  <w:style w:type="paragraph" w:customStyle="1" w:styleId="IPATITUL">
    <w:name w:val="IPA_TITUL"/>
    <w:qFormat/>
    <w:pPr>
      <w:tabs>
        <w:tab w:val="left" w:pos="397"/>
      </w:tabs>
      <w:spacing w:after="0" w:line="336" w:lineRule="auto"/>
    </w:pPr>
    <w:rPr>
      <w:rFonts w:ascii="Verdana" w:hAnsi="Verdana" w:cs="Verdana"/>
      <w:color w:val="000000"/>
      <w:sz w:val="14"/>
      <w:szCs w:val="14"/>
      <w:lang w:val="en-GB"/>
    </w:rPr>
  </w:style>
  <w:style w:type="paragraph" w:styleId="afc">
    <w:name w:val="Body Text Indent"/>
    <w:basedOn w:val="a"/>
    <w:link w:val="afd"/>
    <w:unhideWhenUsed/>
    <w:pPr>
      <w:ind w:left="283"/>
    </w:pPr>
  </w:style>
  <w:style w:type="character" w:customStyle="1" w:styleId="afd">
    <w:name w:val="Основной текст с отступом Знак"/>
    <w:basedOn w:val="a0"/>
    <w:link w:val="afc"/>
    <w:rPr>
      <w:sz w:val="20"/>
    </w:rPr>
  </w:style>
  <w:style w:type="character" w:customStyle="1" w:styleId="50">
    <w:name w:val="Заголовок 5 Знак"/>
    <w:basedOn w:val="a0"/>
    <w:link w:val="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reeForm">
    <w:name w:val="Free Form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ru-RU"/>
    </w:rPr>
  </w:style>
  <w:style w:type="paragraph" w:customStyle="1" w:styleId="ConsPlusNormal">
    <w:name w:val="ConsPlusNormal"/>
    <w:pPr>
      <w:spacing w:after="0" w:line="240" w:lineRule="auto"/>
      <w:ind w:firstLine="720"/>
    </w:pPr>
    <w:rPr>
      <w:rFonts w:ascii="Arial" w:eastAsia="ヒラギノ角ゴ Pro W3" w:hAnsi="Arial" w:cs="Times New Roman"/>
      <w:color w:val="000000"/>
      <w:sz w:val="20"/>
      <w:szCs w:val="20"/>
      <w:lang w:eastAsia="ru-RU"/>
    </w:rPr>
  </w:style>
  <w:style w:type="paragraph" w:customStyle="1" w:styleId="13">
    <w:name w:val="Обычный1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8"/>
      <w:szCs w:val="20"/>
      <w:lang w:eastAsia="ru-RU"/>
    </w:rPr>
  </w:style>
  <w:style w:type="paragraph" w:customStyle="1" w:styleId="14">
    <w:name w:val="Обычный (веб)1"/>
    <w:pPr>
      <w:spacing w:before="100" w:after="100" w:line="240" w:lineRule="auto"/>
    </w:pPr>
    <w:rPr>
      <w:rFonts w:ascii="Arial" w:eastAsia="ヒラギノ角ゴ Pro W3" w:hAnsi="Arial" w:cs="Times New Roman"/>
      <w:color w:val="535F6D"/>
      <w:sz w:val="18"/>
      <w:szCs w:val="20"/>
      <w:lang w:eastAsia="ru-RU"/>
    </w:r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reeFormA">
    <w:name w:val="Free Form A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ru-RU"/>
    </w:rPr>
  </w:style>
  <w:style w:type="paragraph" w:customStyle="1" w:styleId="15">
    <w:name w:val="Название1"/>
    <w:pPr>
      <w:spacing w:after="0" w:line="240" w:lineRule="auto"/>
      <w:jc w:val="center"/>
    </w:pPr>
    <w:rPr>
      <w:rFonts w:ascii="Times New Roman Bold" w:eastAsia="ヒラギノ角ゴ Pro W3" w:hAnsi="Times New Roman Bold" w:cs="Times New Roman"/>
      <w:color w:val="000000"/>
      <w:sz w:val="40"/>
      <w:szCs w:val="20"/>
      <w:lang w:eastAsia="ru-RU"/>
    </w:rPr>
  </w:style>
  <w:style w:type="paragraph" w:customStyle="1" w:styleId="FreeFormB">
    <w:name w:val="Free Form B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ru-RU"/>
    </w:rPr>
  </w:style>
  <w:style w:type="character" w:styleId="afe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">
    <w:name w:val="annotation text"/>
    <w:basedOn w:val="a"/>
    <w:link w:val="aff0"/>
    <w:uiPriority w:val="99"/>
    <w:semiHidden/>
    <w:unhideWhenUsed/>
    <w:pPr>
      <w:spacing w:before="0" w:after="0" w:line="240" w:lineRule="auto"/>
    </w:pPr>
    <w:rPr>
      <w:rFonts w:ascii="Times New Roman" w:eastAsia="Times New Roman" w:hAnsi="Times New Roman" w:cs="Times New Roman"/>
      <w:szCs w:val="20"/>
      <w:lang w:val="en-US"/>
    </w:rPr>
  </w:style>
  <w:style w:type="character" w:customStyle="1" w:styleId="aff0">
    <w:name w:val="Текст примечания Знак"/>
    <w:basedOn w:val="a0"/>
    <w:link w:val="aff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aff3">
    <w:name w:val="footnote text"/>
    <w:basedOn w:val="a"/>
    <w:link w:val="aff4"/>
    <w:uiPriority w:val="99"/>
    <w:semiHidden/>
    <w:unhideWhenUsed/>
    <w:pPr>
      <w:spacing w:before="0" w:after="0" w:line="240" w:lineRule="auto"/>
    </w:pPr>
    <w:rPr>
      <w:rFonts w:ascii="Times New Roman" w:eastAsia="Times New Roman" w:hAnsi="Times New Roman" w:cs="Times New Roman"/>
      <w:szCs w:val="20"/>
      <w:lang w:val="en-US"/>
    </w:rPr>
  </w:style>
  <w:style w:type="character" w:customStyle="1" w:styleId="aff4">
    <w:name w:val="Текст сноски Знак"/>
    <w:basedOn w:val="a0"/>
    <w:link w:val="aff3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5">
    <w:name w:val="footnote reference"/>
    <w:basedOn w:val="a0"/>
    <w:uiPriority w:val="99"/>
    <w:semiHidden/>
    <w:unhideWhenUsed/>
    <w:rPr>
      <w:vertAlign w:val="superscript"/>
    </w:rPr>
  </w:style>
  <w:style w:type="paragraph" w:styleId="aff6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uiPriority w:val="99"/>
    <w:pPr>
      <w:widowControl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extended-textfull">
    <w:name w:val="extended-text__full"/>
    <w:basedOn w:val="a0"/>
  </w:style>
  <w:style w:type="character" w:customStyle="1" w:styleId="button-search">
    <w:name w:val="button-search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478F2A-F4A8-4ECE-BF7F-F437F1340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378</Words>
  <Characters>2159</Characters>
  <Application>Microsoft Office Word</Application>
  <DocSecurity>0</DocSecurity>
  <Lines>17</Lines>
  <Paragraphs>5</Paragraphs>
  <ScaleCrop>false</ScaleCrop>
  <Company>Hewlett-Packard Company</Company>
  <LinksUpToDate>false</LinksUpToDate>
  <CharactersWithSpaces>2532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Моисеева Оксана Александровна</cp:lastModifiedBy>
  <cp:revision>8</cp:revision>
  <dcterms:created xsi:type="dcterms:W3CDTF">2024-04-02T01:32:00Z</dcterms:created>
  <dcterms:modified xsi:type="dcterms:W3CDTF">2024-04-08T00:01:00Z</dcterms:modified>
</cp:coreProperties>
</file>