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7A" w:rsidRDefault="0067487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7487A" w:rsidRDefault="0067487A">
      <w:pPr>
        <w:pStyle w:val="ConsPlusNormal"/>
        <w:jc w:val="both"/>
        <w:outlineLvl w:val="0"/>
      </w:pPr>
    </w:p>
    <w:p w:rsidR="0067487A" w:rsidRDefault="0067487A">
      <w:pPr>
        <w:pStyle w:val="ConsPlusTitle"/>
        <w:jc w:val="center"/>
        <w:outlineLvl w:val="0"/>
      </w:pPr>
      <w:r>
        <w:t>АДМИНИСТРАЦИЯ АРТЕМОВСКОГО ГОРОДСКОГО ОКРУГА</w:t>
      </w:r>
    </w:p>
    <w:p w:rsidR="0067487A" w:rsidRDefault="0067487A">
      <w:pPr>
        <w:pStyle w:val="ConsPlusTitle"/>
        <w:jc w:val="center"/>
      </w:pPr>
      <w:r>
        <w:t>ПРИМОРСКОГО КРАЯ</w:t>
      </w:r>
    </w:p>
    <w:p w:rsidR="0067487A" w:rsidRDefault="0067487A">
      <w:pPr>
        <w:pStyle w:val="ConsPlusTitle"/>
        <w:jc w:val="center"/>
      </w:pPr>
    </w:p>
    <w:p w:rsidR="0067487A" w:rsidRDefault="0067487A">
      <w:pPr>
        <w:pStyle w:val="ConsPlusTitle"/>
        <w:jc w:val="center"/>
      </w:pPr>
      <w:r>
        <w:t>ПОСТАНОВЛЕНИЕ</w:t>
      </w:r>
    </w:p>
    <w:p w:rsidR="0067487A" w:rsidRDefault="0067487A">
      <w:pPr>
        <w:pStyle w:val="ConsPlusTitle"/>
        <w:jc w:val="center"/>
      </w:pPr>
      <w:r>
        <w:t>от 29 июня 2018 г. N 600-па</w:t>
      </w:r>
    </w:p>
    <w:p w:rsidR="0067487A" w:rsidRDefault="0067487A">
      <w:pPr>
        <w:pStyle w:val="ConsPlusTitle"/>
        <w:jc w:val="center"/>
      </w:pPr>
    </w:p>
    <w:p w:rsidR="0067487A" w:rsidRDefault="0067487A">
      <w:pPr>
        <w:pStyle w:val="ConsPlusTitle"/>
        <w:jc w:val="center"/>
      </w:pPr>
      <w:r>
        <w:t>ОБ УТВЕРЖДЕНИИ ПОРЯДКА ПРЕДОСТАВЛЕНИЯ</w:t>
      </w:r>
    </w:p>
    <w:p w:rsidR="0067487A" w:rsidRDefault="0067487A">
      <w:pPr>
        <w:pStyle w:val="ConsPlusTitle"/>
        <w:jc w:val="center"/>
      </w:pPr>
      <w:r>
        <w:t>СУБСИДИИ ЮРИДИЧЕСКИМ ЛИЦАМ (ЗА ИСКЛЮЧЕНИЕМ</w:t>
      </w:r>
    </w:p>
    <w:p w:rsidR="0067487A" w:rsidRDefault="0067487A">
      <w:pPr>
        <w:pStyle w:val="ConsPlusTitle"/>
        <w:jc w:val="center"/>
      </w:pPr>
      <w:r>
        <w:t>СУБСИДИЙ ГОСУДАРСТВЕННЫМ (МУНИЦИПАЛЬНЫМ) УЧРЕЖДЕНИЯМ),</w:t>
      </w:r>
    </w:p>
    <w:p w:rsidR="0067487A" w:rsidRDefault="0067487A">
      <w:pPr>
        <w:pStyle w:val="ConsPlusTitle"/>
        <w:jc w:val="center"/>
      </w:pPr>
      <w:r>
        <w:t>ИНДИВИДУАЛЬНЫМ ПРЕДПРИНИМАТЕЛЯМ - ПРОИЗВОДИТЕЛЯМ ТОВАРОВ,</w:t>
      </w:r>
    </w:p>
    <w:p w:rsidR="0067487A" w:rsidRDefault="0067487A">
      <w:pPr>
        <w:pStyle w:val="ConsPlusTitle"/>
        <w:jc w:val="center"/>
      </w:pPr>
      <w:r>
        <w:t>РАБОТ, УСЛУГ НА ФИНАНСОВОЕ ОБЕСПЕЧЕНИЕ (ВОЗМЕЩЕНИЕ) ЗАТРАТ</w:t>
      </w:r>
    </w:p>
    <w:p w:rsidR="0067487A" w:rsidRDefault="0067487A">
      <w:pPr>
        <w:pStyle w:val="ConsPlusTitle"/>
        <w:jc w:val="center"/>
      </w:pPr>
      <w:r>
        <w:t>В СООТВЕТСТВИИ С КОНЦЕССИОННЫМИ СОГЛАШЕНИЯМИ В ОТНОШЕНИИ</w:t>
      </w:r>
    </w:p>
    <w:p w:rsidR="0067487A" w:rsidRDefault="0067487A">
      <w:pPr>
        <w:pStyle w:val="ConsPlusTitle"/>
        <w:jc w:val="center"/>
      </w:pPr>
      <w:r>
        <w:t>ОБЪЕКТОВ ТЕПЛОСНАБЖЕНИЯ АРТЕМОВСКОГО ГОРОДСКОГО ОКРУГА</w:t>
      </w: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федеральными законами от 06.10.2003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21.07.2005 </w:t>
      </w:r>
      <w:hyperlink r:id="rId7">
        <w:r>
          <w:rPr>
            <w:color w:val="0000FF"/>
          </w:rPr>
          <w:t>N 115-ФЗ</w:t>
        </w:r>
      </w:hyperlink>
      <w:r>
        <w:t xml:space="preserve"> "О концессионных соглашениях",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Артемовского городского округа, администрация Артемовского городского округа постановляет: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предоставления субсидии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финансовое обеспечение (возмещение) затрат в соответствии с концессионными соглашениями в отношении объектов теплоснабжения Артемовского городского округа (прилагается).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2. Опубликовать данное постановление в газете "Выбор" и разместить на официальном сайте Артемовского городского округа.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опубликования.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главы администрации Артемовского городского округа Руденко А.В.</w:t>
      </w: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jc w:val="right"/>
      </w:pPr>
      <w:r>
        <w:t>Глава Артемовского городского округа</w:t>
      </w:r>
    </w:p>
    <w:p w:rsidR="0067487A" w:rsidRDefault="0067487A">
      <w:pPr>
        <w:pStyle w:val="ConsPlusNormal"/>
        <w:jc w:val="right"/>
      </w:pPr>
      <w:r>
        <w:t>А.В.АВДЕЕВ</w:t>
      </w: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jc w:val="right"/>
        <w:outlineLvl w:val="0"/>
      </w:pPr>
      <w:r>
        <w:t>Приложение</w:t>
      </w:r>
    </w:p>
    <w:p w:rsidR="0067487A" w:rsidRDefault="0067487A">
      <w:pPr>
        <w:pStyle w:val="ConsPlusNormal"/>
        <w:jc w:val="right"/>
      </w:pPr>
      <w:r>
        <w:t>утвержден</w:t>
      </w:r>
    </w:p>
    <w:p w:rsidR="0067487A" w:rsidRDefault="0067487A">
      <w:pPr>
        <w:pStyle w:val="ConsPlusNormal"/>
        <w:jc w:val="right"/>
      </w:pPr>
      <w:r>
        <w:t>постановлением</w:t>
      </w:r>
    </w:p>
    <w:p w:rsidR="0067487A" w:rsidRDefault="0067487A">
      <w:pPr>
        <w:pStyle w:val="ConsPlusNormal"/>
        <w:jc w:val="right"/>
      </w:pPr>
      <w:r>
        <w:t>администрации</w:t>
      </w:r>
    </w:p>
    <w:p w:rsidR="0067487A" w:rsidRDefault="0067487A">
      <w:pPr>
        <w:pStyle w:val="ConsPlusNormal"/>
        <w:jc w:val="right"/>
      </w:pPr>
      <w:r>
        <w:t>Артемовского</w:t>
      </w:r>
    </w:p>
    <w:p w:rsidR="0067487A" w:rsidRDefault="0067487A">
      <w:pPr>
        <w:pStyle w:val="ConsPlusNormal"/>
        <w:jc w:val="right"/>
      </w:pPr>
      <w:r>
        <w:t>городского округа</w:t>
      </w:r>
    </w:p>
    <w:p w:rsidR="0067487A" w:rsidRDefault="0067487A">
      <w:pPr>
        <w:pStyle w:val="ConsPlusNormal"/>
        <w:jc w:val="right"/>
      </w:pPr>
      <w:r>
        <w:t>от 29.06.2018 N 600-па</w:t>
      </w: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Title"/>
        <w:jc w:val="center"/>
      </w:pPr>
      <w:bookmarkStart w:id="0" w:name="P36"/>
      <w:bookmarkEnd w:id="0"/>
      <w:r>
        <w:t>ПОРЯДОК</w:t>
      </w:r>
    </w:p>
    <w:p w:rsidR="0067487A" w:rsidRDefault="0067487A">
      <w:pPr>
        <w:pStyle w:val="ConsPlusTitle"/>
        <w:jc w:val="center"/>
      </w:pPr>
      <w:r>
        <w:t>ПРЕДОСТАВЛЕНИЯ СУБСИДИИ</w:t>
      </w:r>
    </w:p>
    <w:p w:rsidR="0067487A" w:rsidRDefault="0067487A">
      <w:pPr>
        <w:pStyle w:val="ConsPlusTitle"/>
        <w:jc w:val="center"/>
      </w:pPr>
      <w:r>
        <w:t>ЮРИДИЧЕСКИМ ЛИЦАМ (ЗА ИСКЛЮЧЕНИЕМ</w:t>
      </w:r>
    </w:p>
    <w:p w:rsidR="0067487A" w:rsidRDefault="0067487A">
      <w:pPr>
        <w:pStyle w:val="ConsPlusTitle"/>
        <w:jc w:val="center"/>
      </w:pPr>
      <w:r>
        <w:lastRenderedPageBreak/>
        <w:t>СУБСИДИИ ГОСУДАРСТВЕННЫМ (МУНИЦИПАЛЬНЫМ)</w:t>
      </w:r>
    </w:p>
    <w:p w:rsidR="0067487A" w:rsidRDefault="0067487A">
      <w:pPr>
        <w:pStyle w:val="ConsPlusTitle"/>
        <w:jc w:val="center"/>
      </w:pPr>
      <w:r>
        <w:t>УЧРЕЖДЕНИЯМ), ИНДИВИДУАЛЬНЫМ ПРЕДПРИНИМАТЕЛЯМ -</w:t>
      </w:r>
    </w:p>
    <w:p w:rsidR="0067487A" w:rsidRDefault="0067487A">
      <w:pPr>
        <w:pStyle w:val="ConsPlusTitle"/>
        <w:jc w:val="center"/>
      </w:pPr>
      <w:r>
        <w:t>ПРОИЗВОДИТЕЛЯМ ТОВАРОВ, РАБОТ, УСЛУГ НА ФИНАНСОВОЕ</w:t>
      </w:r>
    </w:p>
    <w:p w:rsidR="0067487A" w:rsidRDefault="0067487A">
      <w:pPr>
        <w:pStyle w:val="ConsPlusTitle"/>
        <w:jc w:val="center"/>
      </w:pPr>
      <w:r>
        <w:t>ОБЕСПЕЧЕНИЕ (ВОЗМЕЩЕНИЕ) ЗАТРАТ В СООТВЕТСТВИИ</w:t>
      </w:r>
    </w:p>
    <w:p w:rsidR="0067487A" w:rsidRDefault="0067487A">
      <w:pPr>
        <w:pStyle w:val="ConsPlusTitle"/>
        <w:jc w:val="center"/>
      </w:pPr>
      <w:r>
        <w:t>С КОНЦЕССИОННЫМИ СОГЛАШЕНИЯМИ В ОТНОШЕНИИ</w:t>
      </w:r>
    </w:p>
    <w:p w:rsidR="0067487A" w:rsidRDefault="0067487A">
      <w:pPr>
        <w:pStyle w:val="ConsPlusTitle"/>
        <w:jc w:val="center"/>
      </w:pPr>
      <w:r>
        <w:t>ОБЪЕКТОВ ТЕПЛОСНАБЖЕНИЯ АРТЕМОВСКОГО</w:t>
      </w:r>
    </w:p>
    <w:p w:rsidR="0067487A" w:rsidRDefault="0067487A">
      <w:pPr>
        <w:pStyle w:val="ConsPlusTitle"/>
        <w:jc w:val="center"/>
      </w:pPr>
      <w:r>
        <w:t>ГОРОДСКОГО ОКРУГА</w:t>
      </w: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9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устанавливает порядок предоставления из бюджета Артемовского городского округа субсидии юридическим лицам (за исключением субсидий муниципальным учреждениям), индивидуальным предпринимателям - производителям товаров, работ, услуг на финансовое обеспечение (возмещение) затрат в соответствии с концессионными соглашениями в отношении объектов теплоснабжения Артемовского городского округа (далее - субсидия).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2. Получателями субсидии могут быть юридические лица, индивидуальные предприниматели - производители товаров, работ, услуг (далее - организации), имеющие право на получение субсидий из бюджета Артемовского городского округа, заключившие концессионное соглашение в отношении объектов теплоснабжения Артемовского городского округа с администрацией Артемовского городского округа.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3. Субсидия носит целевой характер и предоставляется организациям на условиях и в сроки, предусмотренные концессионными соглашениями.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4. Главным распорядителем средств бюджета Артемовского городского округа, осуществляющим предоставление субсидии, является администрация Артемовского городского округа.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5. Субсидия предоставляется в соответствии со сводной бюджетной росписью бюджета Артемовского городского округа в пределах доведенных лимитов бюджетных обязательств на текущий финансовый год в установленном порядке исполнения бюджета Артемовского городского округа.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6. Субсидия предоставляется получателю субсидии на условиях безвозмездности и безвозвратности в целях выплаты платы концедента и может использоваться в целях финансового обеспечения (возмещения) затрат в соответствии с концессионными соглашениями в отношении объектов теплоснабжения Артемовского городского округа.</w:t>
      </w:r>
    </w:p>
    <w:p w:rsidR="0067487A" w:rsidRDefault="0067487A">
      <w:pPr>
        <w:pStyle w:val="ConsPlusNormal"/>
        <w:spacing w:before="220"/>
        <w:ind w:firstLine="540"/>
        <w:jc w:val="both"/>
      </w:pPr>
      <w:bookmarkStart w:id="1" w:name="P53"/>
      <w:bookmarkEnd w:id="1"/>
      <w:r>
        <w:t>7. Условиями предоставления субсидии являются: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7.1. Наличие заключенного концессионного соглашения с администрацией Артемовского городского округа, предусматривающего предоставление субсидии на финансовое обеспечение (возмещение) затрат.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 xml:space="preserve">7.2. Наличие </w:t>
      </w:r>
      <w:hyperlink w:anchor="P105">
        <w:r>
          <w:rPr>
            <w:color w:val="0000FF"/>
          </w:rPr>
          <w:t>договора</w:t>
        </w:r>
      </w:hyperlink>
      <w:r>
        <w:t xml:space="preserve"> о предоставлении субсидии (приложение 1 к настоящему Порядку), предусматривающего согласие получателя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субсидию, и органами муниципального финансового контроля Артемовского городского округа проверок соблюдения получателем субсидии условий, целей и порядка предоставления субсидии, а также запрет приобретения за счет субсидии иностранной валюты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lastRenderedPageBreak/>
        <w:t>8. Сроки и размеры предоставления средств субсидии, порядок осуществления контроля за ее расходованием, а также формы и сроки предоставления отчетности о ее целевом использовании, права администрации Артемовского городского округа на проведение проверок соблюдения организациями условий, установленных настоящим Порядком и (или) концессионным соглашением, заключенным между администрацией Артемовского городского округа и организацией, обязанность получателя субсидии по возврату субсидии в случае установления по итогам проверок, проведенных администрацией Артемовского городского округа, факта нарушений целей и условий, определенных настоящим Порядком и (или) концессионным соглашением между администрацией Артемовского городского округа и организацией, и порядок такого возврата предусматриваются концессионным соглашением с учетом требований бюджетного законодательства Российской Федерации в пределах установленных лимитов бюджетных обязательств.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9. Администрация Артемовского городского округа имеет право на проведение проверок соблюдения организацией условий предоставления субсидии, установленных настоящим Порядком и концессионным соглашением.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10. Предоставленная субсидия, в случае установления по итогам проверок (ревизий) фактов нарушения предоставления субсидии, в том числе фактов предоставления организациями документов, содержащих недостоверную информацию, которые привели к неправильному определению размера субсидии, нецелевому использованию субсидии, подлежит возврату организациями в бюджет Артемовского городского округа.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Требование о возврате субсидии в бюджет (далее - требование) направляется организации администрацией Артемовского городского округа в 15-дневный срок со дня установления нарушения.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Возврат субсидии производится организацией в течение 15 рабочих дней со дня получения требования по реквизитам и коду бюджетной классификации Российской Федерации, указанным в требовании.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11. Расходование субсидии осуществляется в порядке, установленном концессионным соглашением, заключенным между получателем субсидии и администрацией Артемовского городского округа.</w:t>
      </w:r>
    </w:p>
    <w:p w:rsidR="0067487A" w:rsidRDefault="0067487A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12. Для предоставления субсидии в целях финансового обеспечения затрат организации представляют в управление жизнеобеспечения и благоустройства администрации Артемовского городского округа (далее - отраслевой орган) заявление о предоставлении субсидии с указанием размера субсидии и реквизитов счета, на который должна быть перечислена субсидия.</w:t>
      </w:r>
    </w:p>
    <w:p w:rsidR="0067487A" w:rsidRDefault="0067487A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13. Для предоставления субсидии в целях возмещения затрат организация представляет в отраслевой орган:</w:t>
      </w:r>
    </w:p>
    <w:p w:rsidR="0067487A" w:rsidRDefault="0067487A">
      <w:pPr>
        <w:pStyle w:val="ConsPlusNormal"/>
        <w:spacing w:before="220"/>
        <w:ind w:firstLine="540"/>
        <w:jc w:val="both"/>
      </w:pPr>
      <w:bookmarkStart w:id="4" w:name="P64"/>
      <w:bookmarkEnd w:id="4"/>
      <w:r>
        <w:t xml:space="preserve">13.1. </w:t>
      </w:r>
      <w:hyperlink w:anchor="P273">
        <w:r>
          <w:rPr>
            <w:color w:val="0000FF"/>
          </w:rPr>
          <w:t>Заявление</w:t>
        </w:r>
      </w:hyperlink>
      <w:r>
        <w:t xml:space="preserve"> (приложение 2 к настоящему Порядку) с указанием размера субсидии и реквизитов счета, на который должна быть перечислена субсидия.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 xml:space="preserve">13.2. По договорам на выполнение работ - оригиналы справок о стоимости работ и затрат, актов приемки выполненных работ по формам государственной статистической отчетности (оригиналы </w:t>
      </w:r>
      <w:hyperlink r:id="rId10">
        <w:r>
          <w:rPr>
            <w:color w:val="0000FF"/>
          </w:rPr>
          <w:t>форм КС2</w:t>
        </w:r>
      </w:hyperlink>
      <w:r>
        <w:t xml:space="preserve">, </w:t>
      </w:r>
      <w:hyperlink r:id="rId11">
        <w:r>
          <w:rPr>
            <w:color w:val="0000FF"/>
          </w:rPr>
          <w:t>КС3</w:t>
        </w:r>
      </w:hyperlink>
      <w:r>
        <w:t>, утвержденных постановлением Государственного комитета Российской Федерации по статистике от 11.11.1999 N 100), заверенные надлежащим образом копии договоров на выполнение работ.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13.3. По договорам на приобретение и поставку оборудования и (или) материалов - один экземпляр подписанного акта приема-передачи оборудования и (или) материалов и надлежащим образом заверенные копии договоров на приобретение и поставку оборудования и (или) материалов, счетов-фактур за поставленное (приобретенное) оборудование и (или) материалы.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lastRenderedPageBreak/>
        <w:t xml:space="preserve">14. Отраслевой орган в течение 10 дней со дня поступления заявления рассматривает заявление о предоставлении субсидии и приложенный пакет документов и в случае отсутствия замечаний предоставляет в управление бухгалтерского учета и выплат администрации Артемовского городского округа заявку на перечисление субсидии с приложением копии договора о предоставлении субсидии, документов, указанных в </w:t>
      </w:r>
      <w:hyperlink w:anchor="P62">
        <w:r>
          <w:rPr>
            <w:color w:val="0000FF"/>
          </w:rPr>
          <w:t>пунктах 12</w:t>
        </w:r>
      </w:hyperlink>
      <w:r>
        <w:t xml:space="preserve"> и </w:t>
      </w:r>
      <w:hyperlink w:anchor="P63">
        <w:r>
          <w:rPr>
            <w:color w:val="0000FF"/>
          </w:rPr>
          <w:t>13</w:t>
        </w:r>
      </w:hyperlink>
      <w:r>
        <w:t xml:space="preserve"> настоящего Порядка.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15. Управление бухгалтерского учета и выплат администрации Артемовского городского округа в течение 5 рабочих дней со дня получения заявки на перечисление субсидии проверяет пакет представленных отраслевым органом документов и, в зависимости от результатов проверки, либо возвращает пакет документов с указанием причин возврата, либо готовит платежные документы для перечисления средств на расчетные счета организаций, указанные в заявлении (</w:t>
      </w:r>
      <w:hyperlink w:anchor="P62">
        <w:r>
          <w:rPr>
            <w:color w:val="0000FF"/>
          </w:rPr>
          <w:t>п. 12</w:t>
        </w:r>
      </w:hyperlink>
      <w:r>
        <w:t xml:space="preserve">, </w:t>
      </w:r>
      <w:hyperlink w:anchor="P64">
        <w:r>
          <w:rPr>
            <w:color w:val="0000FF"/>
          </w:rPr>
          <w:t>13.1</w:t>
        </w:r>
      </w:hyperlink>
      <w:r>
        <w:t xml:space="preserve"> настоящего Порядка).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 xml:space="preserve">16. В предоставлении субсидии может быть отказано в случаях возбуждения дела о несостоятельности (банкротстве) организации, представления документов, установленных настоящим Порядком, не в полном объеме, а также представления документов, оформленных ненадлежащим образом или содержащих недостоверные сведения; несоответствия организации условиям, определенным </w:t>
      </w:r>
      <w:hyperlink w:anchor="P53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 xml:space="preserve">17. </w:t>
      </w:r>
      <w:hyperlink w:anchor="P331">
        <w:r>
          <w:rPr>
            <w:color w:val="0000FF"/>
          </w:rPr>
          <w:t>Отчет</w:t>
        </w:r>
      </w:hyperlink>
      <w:r>
        <w:t xml:space="preserve"> о целевом использовании субсидии, отчет об осуществлении расходов (приложение 3 к настоящему Порядку), источником финансового обеспечения которых является субсидия, представляется организацией в отраслевой орган ежемесячно, до 5 числа месяца, следующего за месяцем предоставления субсидии, с приложением надлежащим образом заверенных копий платежных документов (в части финансового обеспечения затрат).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18. Ответственность за достоверность предоставленных документов и отчетов, результативность и целевой характер использования субсидии несет руководитель организации, получившей субсидию.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19. Администрация Артемовского городского округа и органы финансового контроля осуществляют проверку соблюдения организациями условий, целей и порядка предоставления субсидии.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20. Остатки субсидии, предоставленной в целях финансового обеспечения затрат в связи с выполнением работ, не использованных организацией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подлежат возврату в бюджет Артемовского городского округа в следующих случаях: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образование остатка неиспользованной субсидии;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досрочное расторжение концессионного соглашения;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выявление в ходе проверки нарушений в части расходования средств субсидии.</w:t>
      </w:r>
    </w:p>
    <w:p w:rsidR="0067487A" w:rsidRDefault="0067487A">
      <w:pPr>
        <w:pStyle w:val="ConsPlusNormal"/>
        <w:spacing w:before="220"/>
        <w:ind w:firstLine="540"/>
        <w:jc w:val="both"/>
      </w:pPr>
      <w:r>
        <w:t>21. Остатки субсидии, не использованные организацией в отчетном финансовом году, подлежат возврату в бюджет Артемовского городского округа в течение первых 15 рабочих дней текущего финансового года по реквизитам и коду бюджетной классификации Российской Федерации, указанным в договоре на предоставление субсидии.</w:t>
      </w: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jc w:val="right"/>
        <w:outlineLvl w:val="1"/>
      </w:pPr>
      <w:r>
        <w:t>Приложение 1</w:t>
      </w:r>
    </w:p>
    <w:p w:rsidR="0067487A" w:rsidRDefault="0067487A">
      <w:pPr>
        <w:pStyle w:val="ConsPlusNormal"/>
        <w:jc w:val="right"/>
      </w:pPr>
      <w:r>
        <w:lastRenderedPageBreak/>
        <w:t>к Порядку</w:t>
      </w:r>
    </w:p>
    <w:p w:rsidR="0067487A" w:rsidRDefault="0067487A">
      <w:pPr>
        <w:pStyle w:val="ConsPlusNormal"/>
        <w:jc w:val="right"/>
      </w:pPr>
      <w:r>
        <w:t>предоставления субсидии</w:t>
      </w:r>
    </w:p>
    <w:p w:rsidR="0067487A" w:rsidRDefault="0067487A">
      <w:pPr>
        <w:pStyle w:val="ConsPlusNormal"/>
        <w:jc w:val="right"/>
      </w:pPr>
      <w:r>
        <w:t>юридическим лицам</w:t>
      </w:r>
    </w:p>
    <w:p w:rsidR="0067487A" w:rsidRDefault="0067487A">
      <w:pPr>
        <w:pStyle w:val="ConsPlusNormal"/>
        <w:jc w:val="right"/>
      </w:pPr>
      <w:r>
        <w:t>(за исключением субсидии</w:t>
      </w:r>
    </w:p>
    <w:p w:rsidR="0067487A" w:rsidRDefault="0067487A">
      <w:pPr>
        <w:pStyle w:val="ConsPlusNormal"/>
        <w:jc w:val="right"/>
      </w:pPr>
      <w:r>
        <w:t>государственным</w:t>
      </w:r>
    </w:p>
    <w:p w:rsidR="0067487A" w:rsidRDefault="0067487A">
      <w:pPr>
        <w:pStyle w:val="ConsPlusNormal"/>
        <w:jc w:val="right"/>
      </w:pPr>
      <w:r>
        <w:t>(муниципальным)</w:t>
      </w:r>
    </w:p>
    <w:p w:rsidR="0067487A" w:rsidRDefault="0067487A">
      <w:pPr>
        <w:pStyle w:val="ConsPlusNormal"/>
        <w:jc w:val="right"/>
      </w:pPr>
      <w:r>
        <w:t>учреждениям),</w:t>
      </w:r>
    </w:p>
    <w:p w:rsidR="0067487A" w:rsidRDefault="0067487A">
      <w:pPr>
        <w:pStyle w:val="ConsPlusNormal"/>
        <w:jc w:val="right"/>
      </w:pPr>
      <w:r>
        <w:t>индивидуальным</w:t>
      </w:r>
    </w:p>
    <w:p w:rsidR="0067487A" w:rsidRDefault="0067487A">
      <w:pPr>
        <w:pStyle w:val="ConsPlusNormal"/>
        <w:jc w:val="right"/>
      </w:pPr>
      <w:r>
        <w:t>предпринимателям -</w:t>
      </w:r>
    </w:p>
    <w:p w:rsidR="0067487A" w:rsidRDefault="0067487A">
      <w:pPr>
        <w:pStyle w:val="ConsPlusNormal"/>
        <w:jc w:val="right"/>
      </w:pPr>
      <w:r>
        <w:t>производителям</w:t>
      </w:r>
    </w:p>
    <w:p w:rsidR="0067487A" w:rsidRDefault="0067487A">
      <w:pPr>
        <w:pStyle w:val="ConsPlusNormal"/>
        <w:jc w:val="right"/>
      </w:pPr>
      <w:r>
        <w:t>товаров, работ, услуг,</w:t>
      </w:r>
    </w:p>
    <w:p w:rsidR="0067487A" w:rsidRDefault="0067487A">
      <w:pPr>
        <w:pStyle w:val="ConsPlusNormal"/>
        <w:jc w:val="right"/>
      </w:pPr>
      <w:r>
        <w:t>на финансовое обеспечение</w:t>
      </w:r>
    </w:p>
    <w:p w:rsidR="0067487A" w:rsidRDefault="0067487A">
      <w:pPr>
        <w:pStyle w:val="ConsPlusNormal"/>
        <w:jc w:val="right"/>
      </w:pPr>
      <w:r>
        <w:t>(возмещение) затрат</w:t>
      </w:r>
    </w:p>
    <w:p w:rsidR="0067487A" w:rsidRDefault="0067487A">
      <w:pPr>
        <w:pStyle w:val="ConsPlusNormal"/>
        <w:jc w:val="right"/>
      </w:pPr>
      <w:r>
        <w:t>в соответствии</w:t>
      </w:r>
    </w:p>
    <w:p w:rsidR="0067487A" w:rsidRDefault="0067487A">
      <w:pPr>
        <w:pStyle w:val="ConsPlusNormal"/>
        <w:jc w:val="right"/>
      </w:pPr>
      <w:r>
        <w:t>с концессионными</w:t>
      </w:r>
    </w:p>
    <w:p w:rsidR="0067487A" w:rsidRDefault="0067487A">
      <w:pPr>
        <w:pStyle w:val="ConsPlusNormal"/>
        <w:jc w:val="right"/>
      </w:pPr>
      <w:r>
        <w:t>соглашениями в</w:t>
      </w:r>
    </w:p>
    <w:p w:rsidR="0067487A" w:rsidRDefault="0067487A">
      <w:pPr>
        <w:pStyle w:val="ConsPlusNormal"/>
        <w:jc w:val="right"/>
      </w:pPr>
      <w:r>
        <w:t>отношении объектов</w:t>
      </w:r>
    </w:p>
    <w:p w:rsidR="0067487A" w:rsidRDefault="0067487A">
      <w:pPr>
        <w:pStyle w:val="ConsPlusNormal"/>
        <w:jc w:val="right"/>
      </w:pPr>
      <w:r>
        <w:t>теплоснабжения</w:t>
      </w:r>
    </w:p>
    <w:p w:rsidR="0067487A" w:rsidRDefault="0067487A">
      <w:pPr>
        <w:pStyle w:val="ConsPlusNormal"/>
        <w:jc w:val="right"/>
      </w:pPr>
      <w:r>
        <w:t>Артемовского</w:t>
      </w:r>
    </w:p>
    <w:p w:rsidR="0067487A" w:rsidRDefault="0067487A">
      <w:pPr>
        <w:pStyle w:val="ConsPlusNormal"/>
        <w:jc w:val="right"/>
      </w:pPr>
      <w:r>
        <w:t>городского округа</w:t>
      </w: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nformat"/>
        <w:jc w:val="both"/>
      </w:pPr>
      <w:bookmarkStart w:id="5" w:name="P105"/>
      <w:bookmarkEnd w:id="5"/>
      <w:r>
        <w:t xml:space="preserve">                                 ДОГОВОР N</w:t>
      </w:r>
    </w:p>
    <w:p w:rsidR="0067487A" w:rsidRDefault="0067487A">
      <w:pPr>
        <w:pStyle w:val="ConsPlusNonformat"/>
        <w:jc w:val="both"/>
      </w:pPr>
      <w:r>
        <w:t xml:space="preserve">   на предоставление субсидии из средств бюджета Артемовского городского</w:t>
      </w:r>
    </w:p>
    <w:p w:rsidR="0067487A" w:rsidRDefault="0067487A">
      <w:pPr>
        <w:pStyle w:val="ConsPlusNonformat"/>
        <w:jc w:val="both"/>
      </w:pPr>
      <w:r>
        <w:t xml:space="preserve">    округа на финансовое обеспечение (возмещение) затрат в соответствии</w:t>
      </w:r>
    </w:p>
    <w:p w:rsidR="0067487A" w:rsidRDefault="0067487A">
      <w:pPr>
        <w:pStyle w:val="ConsPlusNonformat"/>
        <w:jc w:val="both"/>
      </w:pPr>
      <w:r>
        <w:t xml:space="preserve">     с концессионными соглашениями в отношении объектов теплоснабжения</w:t>
      </w:r>
    </w:p>
    <w:p w:rsidR="0067487A" w:rsidRDefault="0067487A">
      <w:pPr>
        <w:pStyle w:val="ConsPlusNonformat"/>
        <w:jc w:val="both"/>
      </w:pPr>
      <w:r>
        <w:t xml:space="preserve">                      Артемовского городского округа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r>
        <w:t>г. Артем                                             "__" __________ 20_ г.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r>
        <w:t xml:space="preserve">    Администрация  Артемовского  городского  округа, именуемая в дальнейшем</w:t>
      </w:r>
    </w:p>
    <w:p w:rsidR="0067487A" w:rsidRDefault="0067487A">
      <w:pPr>
        <w:pStyle w:val="ConsPlusNonformat"/>
        <w:jc w:val="both"/>
      </w:pPr>
      <w:r>
        <w:t>Администрация, в лице ______________, действующего на основании __________,</w:t>
      </w:r>
    </w:p>
    <w:p w:rsidR="0067487A" w:rsidRDefault="0067487A">
      <w:pPr>
        <w:pStyle w:val="ConsPlusNonformat"/>
        <w:jc w:val="both"/>
      </w:pPr>
      <w:r>
        <w:t>с одной стороны и ________________________________________________________,</w:t>
      </w:r>
    </w:p>
    <w:p w:rsidR="0067487A" w:rsidRDefault="0067487A">
      <w:pPr>
        <w:pStyle w:val="ConsPlusNonformat"/>
        <w:jc w:val="both"/>
      </w:pPr>
      <w:r>
        <w:t xml:space="preserve">                             (наименование получателя субсидии)</w:t>
      </w:r>
    </w:p>
    <w:p w:rsidR="0067487A" w:rsidRDefault="0067487A">
      <w:pPr>
        <w:pStyle w:val="ConsPlusNonformat"/>
        <w:jc w:val="both"/>
      </w:pPr>
      <w:r>
        <w:t>именуемый в дальнейшем Получатель субсидии, в лице _______________________,</w:t>
      </w:r>
    </w:p>
    <w:p w:rsidR="0067487A" w:rsidRDefault="0067487A">
      <w:pPr>
        <w:pStyle w:val="ConsPlusNonformat"/>
        <w:jc w:val="both"/>
      </w:pPr>
      <w:r>
        <w:t>действующего на основании ____________________, с другой стороны, совместно</w:t>
      </w:r>
    </w:p>
    <w:p w:rsidR="0067487A" w:rsidRDefault="0067487A">
      <w:pPr>
        <w:pStyle w:val="ConsPlusNonformat"/>
        <w:jc w:val="both"/>
      </w:pPr>
      <w:r>
        <w:t xml:space="preserve">именуемые   Стороны,   руководствуясь   Федеральным  </w:t>
      </w:r>
      <w:hyperlink r:id="rId12">
        <w:r>
          <w:rPr>
            <w:color w:val="0000FF"/>
          </w:rPr>
          <w:t>законом</w:t>
        </w:r>
      </w:hyperlink>
      <w:r>
        <w:t xml:space="preserve">  от 21.07.2005</w:t>
      </w:r>
    </w:p>
    <w:p w:rsidR="0067487A" w:rsidRDefault="0067487A">
      <w:pPr>
        <w:pStyle w:val="ConsPlusNonformat"/>
        <w:jc w:val="both"/>
      </w:pPr>
      <w:r>
        <w:t>N  115-ФЗ  "О  концессионных  соглашениях",  заключили  настоящий Договор о</w:t>
      </w:r>
    </w:p>
    <w:p w:rsidR="0067487A" w:rsidRDefault="0067487A">
      <w:pPr>
        <w:pStyle w:val="ConsPlusNonformat"/>
        <w:jc w:val="both"/>
      </w:pPr>
      <w:r>
        <w:t>нижеследующем: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r>
        <w:t xml:space="preserve">                            1. Предмет договора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bookmarkStart w:id="6" w:name="P125"/>
      <w:bookmarkEnd w:id="6"/>
      <w:r>
        <w:t xml:space="preserve">    1.1.  Администрация в целях финансового обеспечения (возмещения) затрат</w:t>
      </w:r>
    </w:p>
    <w:p w:rsidR="0067487A" w:rsidRDefault="0067487A">
      <w:pPr>
        <w:pStyle w:val="ConsPlusNonformat"/>
        <w:jc w:val="both"/>
      </w:pPr>
      <w:r>
        <w:t>в   соответствии   с   концессионным   соглашением   в  отношении  объектов</w:t>
      </w:r>
    </w:p>
    <w:p w:rsidR="0067487A" w:rsidRDefault="0067487A">
      <w:pPr>
        <w:pStyle w:val="ConsPlusNonformat"/>
        <w:jc w:val="both"/>
      </w:pPr>
      <w:r>
        <w:t>теплоснабжения Артемовского городского округа, переданных по концессионному</w:t>
      </w:r>
    </w:p>
    <w:p w:rsidR="0067487A" w:rsidRDefault="0067487A">
      <w:pPr>
        <w:pStyle w:val="ConsPlusNonformat"/>
        <w:jc w:val="both"/>
      </w:pPr>
      <w:r>
        <w:t>соглашению  (далее  - Объекты), предоставляет получателю субсидию в размере</w:t>
      </w:r>
    </w:p>
    <w:p w:rsidR="0067487A" w:rsidRDefault="0067487A">
      <w:pPr>
        <w:pStyle w:val="ConsPlusNonformat"/>
        <w:jc w:val="both"/>
      </w:pPr>
      <w:r>
        <w:t>_________________ рублей.</w:t>
      </w:r>
    </w:p>
    <w:p w:rsidR="0067487A" w:rsidRDefault="0067487A">
      <w:pPr>
        <w:pStyle w:val="ConsPlusNonformat"/>
        <w:jc w:val="both"/>
      </w:pPr>
      <w:r>
        <w:t xml:space="preserve">    1.2.  Предоставляемая  субсидия имеет строго целевое назначение и может</w:t>
      </w:r>
    </w:p>
    <w:p w:rsidR="0067487A" w:rsidRDefault="0067487A">
      <w:pPr>
        <w:pStyle w:val="ConsPlusNonformat"/>
        <w:jc w:val="both"/>
      </w:pPr>
      <w:r>
        <w:t>быть  использована  только  на цели, предусмотренные пунктом 1.1 настоящего</w:t>
      </w:r>
    </w:p>
    <w:p w:rsidR="0067487A" w:rsidRDefault="0067487A">
      <w:pPr>
        <w:pStyle w:val="ConsPlusNonformat"/>
        <w:jc w:val="both"/>
      </w:pPr>
      <w:r>
        <w:t>договора.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r>
        <w:t xml:space="preserve">                       2. Права и обязанности сторон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r>
        <w:t xml:space="preserve">    2.1. Обязанности администрации:</w:t>
      </w:r>
    </w:p>
    <w:p w:rsidR="0067487A" w:rsidRDefault="0067487A">
      <w:pPr>
        <w:pStyle w:val="ConsPlusNonformat"/>
        <w:jc w:val="both"/>
      </w:pPr>
      <w:r>
        <w:t xml:space="preserve">    2.1.1.  Предоставить  субсидию  в  безналичной форме путем перечисления</w:t>
      </w:r>
    </w:p>
    <w:p w:rsidR="0067487A" w:rsidRDefault="0067487A">
      <w:pPr>
        <w:pStyle w:val="ConsPlusNonformat"/>
        <w:jc w:val="both"/>
      </w:pPr>
      <w:r>
        <w:t>денежных средств получателю субсидии.</w:t>
      </w:r>
    </w:p>
    <w:p w:rsidR="0067487A" w:rsidRDefault="0067487A">
      <w:pPr>
        <w:pStyle w:val="ConsPlusNonformat"/>
        <w:jc w:val="both"/>
      </w:pPr>
      <w:bookmarkStart w:id="7" w:name="P139"/>
      <w:bookmarkEnd w:id="7"/>
      <w:r>
        <w:t xml:space="preserve">    2.1.2.   Производить   выплату   субсидии   получателю   на   основании</w:t>
      </w:r>
    </w:p>
    <w:p w:rsidR="0067487A" w:rsidRDefault="0067487A">
      <w:pPr>
        <w:pStyle w:val="ConsPlusNonformat"/>
        <w:jc w:val="both"/>
      </w:pPr>
      <w:r>
        <w:t>представленных документов согласно Порядку о предоставлении субсидии.</w:t>
      </w:r>
    </w:p>
    <w:p w:rsidR="0067487A" w:rsidRDefault="0067487A">
      <w:pPr>
        <w:pStyle w:val="ConsPlusNonformat"/>
        <w:jc w:val="both"/>
      </w:pPr>
      <w:r>
        <w:t xml:space="preserve">    2.2. Права администрации:</w:t>
      </w:r>
    </w:p>
    <w:p w:rsidR="0067487A" w:rsidRDefault="0067487A">
      <w:pPr>
        <w:pStyle w:val="ConsPlusNonformat"/>
        <w:jc w:val="both"/>
      </w:pPr>
      <w:r>
        <w:t xml:space="preserve">    2.2.1.  Отказаться  в  одностороннем  порядке  от исполнения договора в</w:t>
      </w:r>
    </w:p>
    <w:p w:rsidR="0067487A" w:rsidRDefault="0067487A">
      <w:pPr>
        <w:pStyle w:val="ConsPlusNonformat"/>
        <w:jc w:val="both"/>
      </w:pPr>
      <w:r>
        <w:t>случае  представления  недостоверных  документов  для  получения  субсидии,</w:t>
      </w:r>
    </w:p>
    <w:p w:rsidR="0067487A" w:rsidRDefault="0067487A">
      <w:pPr>
        <w:pStyle w:val="ConsPlusNonformat"/>
        <w:jc w:val="both"/>
      </w:pPr>
      <w:r>
        <w:lastRenderedPageBreak/>
        <w:t>нецелевого  использования  получателем  выделенных  средств,  реорганизации</w:t>
      </w:r>
    </w:p>
    <w:p w:rsidR="0067487A" w:rsidRDefault="0067487A">
      <w:pPr>
        <w:pStyle w:val="ConsPlusNonformat"/>
        <w:jc w:val="both"/>
      </w:pPr>
      <w:r>
        <w:t>получателя;   потребовать   возврата   перечисленных   средств   в   случае</w:t>
      </w:r>
    </w:p>
    <w:p w:rsidR="0067487A" w:rsidRDefault="0067487A">
      <w:pPr>
        <w:pStyle w:val="ConsPlusNonformat"/>
        <w:jc w:val="both"/>
      </w:pPr>
      <w:r>
        <w:t>представления  недостоверных  документов для получения субсидии, нецелевого</w:t>
      </w:r>
    </w:p>
    <w:p w:rsidR="0067487A" w:rsidRDefault="0067487A">
      <w:pPr>
        <w:pStyle w:val="ConsPlusNonformat"/>
        <w:jc w:val="both"/>
      </w:pPr>
      <w:r>
        <w:t>использования выделенных средств.</w:t>
      </w:r>
    </w:p>
    <w:p w:rsidR="0067487A" w:rsidRDefault="0067487A">
      <w:pPr>
        <w:pStyle w:val="ConsPlusNonformat"/>
        <w:jc w:val="both"/>
      </w:pPr>
      <w:r>
        <w:t xml:space="preserve">    2.2.2.  Запрашивать  у  получателя  информацию  и  документы, проводить</w:t>
      </w:r>
    </w:p>
    <w:p w:rsidR="0067487A" w:rsidRDefault="0067487A">
      <w:pPr>
        <w:pStyle w:val="ConsPlusNonformat"/>
        <w:jc w:val="both"/>
      </w:pPr>
      <w:r>
        <w:t>проверки  (контрольные  мероприятия),  необходимые для исполнения положений</w:t>
      </w:r>
    </w:p>
    <w:p w:rsidR="0067487A" w:rsidRDefault="0067487A">
      <w:pPr>
        <w:pStyle w:val="ConsPlusNonformat"/>
        <w:jc w:val="both"/>
      </w:pPr>
      <w:r>
        <w:t>настоящего договора.</w:t>
      </w:r>
    </w:p>
    <w:p w:rsidR="0067487A" w:rsidRDefault="0067487A">
      <w:pPr>
        <w:pStyle w:val="ConsPlusNonformat"/>
        <w:jc w:val="both"/>
      </w:pPr>
      <w:r>
        <w:t xml:space="preserve">    2.3. Обязанности получателя:</w:t>
      </w:r>
    </w:p>
    <w:p w:rsidR="0067487A" w:rsidRDefault="0067487A">
      <w:pPr>
        <w:pStyle w:val="ConsPlusNonformat"/>
        <w:jc w:val="both"/>
      </w:pPr>
      <w:r>
        <w:t xml:space="preserve">    2.3.1.  Использовать  субсидию по целевому назначению, предусмотренному</w:t>
      </w:r>
    </w:p>
    <w:p w:rsidR="0067487A" w:rsidRDefault="0067487A">
      <w:pPr>
        <w:pStyle w:val="ConsPlusNonformat"/>
        <w:jc w:val="both"/>
      </w:pPr>
      <w:r>
        <w:t>пунктом 1.1 настоящего договора.</w:t>
      </w:r>
    </w:p>
    <w:p w:rsidR="0067487A" w:rsidRDefault="0067487A">
      <w:pPr>
        <w:pStyle w:val="ConsPlusNonformat"/>
        <w:jc w:val="both"/>
      </w:pPr>
      <w:r>
        <w:t xml:space="preserve">    2.3.2.   Вести   отдельный   учет   расходов,   источником  финансового</w:t>
      </w:r>
    </w:p>
    <w:p w:rsidR="0067487A" w:rsidRDefault="0067487A">
      <w:pPr>
        <w:pStyle w:val="ConsPlusNonformat"/>
        <w:jc w:val="both"/>
      </w:pPr>
      <w:r>
        <w:t>обеспечения которых является субсидия.</w:t>
      </w:r>
    </w:p>
    <w:p w:rsidR="0067487A" w:rsidRDefault="0067487A">
      <w:pPr>
        <w:pStyle w:val="ConsPlusNonformat"/>
        <w:jc w:val="both"/>
      </w:pPr>
      <w:r>
        <w:t xml:space="preserve">    2.3.3.  Представлять  в администрацию ежеквартально до 30 числа месяца,</w:t>
      </w:r>
    </w:p>
    <w:p w:rsidR="0067487A" w:rsidRDefault="0067487A">
      <w:pPr>
        <w:pStyle w:val="ConsPlusNonformat"/>
        <w:jc w:val="both"/>
      </w:pPr>
      <w:r>
        <w:t>следующего  за  отчетным,  бухгалтерскую  отчетность  за  отчетный  период,</w:t>
      </w:r>
    </w:p>
    <w:p w:rsidR="0067487A" w:rsidRDefault="0067487A">
      <w:pPr>
        <w:pStyle w:val="ConsPlusNonformat"/>
        <w:jc w:val="both"/>
      </w:pPr>
      <w:r>
        <w:t>подтверждающий факт образования расходов в составе, определенном договором.</w:t>
      </w:r>
    </w:p>
    <w:p w:rsidR="0067487A" w:rsidRDefault="0067487A">
      <w:pPr>
        <w:pStyle w:val="ConsPlusNonformat"/>
        <w:jc w:val="both"/>
      </w:pPr>
      <w:r>
        <w:t xml:space="preserve">    Годовая   бухгалтерская   отчетность,   заверенная  налоговым  органом,</w:t>
      </w:r>
    </w:p>
    <w:p w:rsidR="0067487A" w:rsidRDefault="0067487A">
      <w:pPr>
        <w:pStyle w:val="ConsPlusNonformat"/>
        <w:jc w:val="both"/>
      </w:pPr>
      <w:r>
        <w:t>представляется в течение 90 дней после окончания отчетного года.</w:t>
      </w:r>
    </w:p>
    <w:p w:rsidR="0067487A" w:rsidRDefault="0067487A">
      <w:pPr>
        <w:pStyle w:val="ConsPlusNonformat"/>
        <w:jc w:val="both"/>
      </w:pPr>
      <w:r>
        <w:t xml:space="preserve">    2.3.4.   Обеспечить   хранение   первичных  документов,  подтверждающих</w:t>
      </w:r>
    </w:p>
    <w:p w:rsidR="0067487A" w:rsidRDefault="0067487A">
      <w:pPr>
        <w:pStyle w:val="ConsPlusNonformat"/>
        <w:jc w:val="both"/>
      </w:pPr>
      <w:r>
        <w:t>фактические расходы, направленные на исполнение концессионного соглашения в</w:t>
      </w:r>
    </w:p>
    <w:p w:rsidR="0067487A" w:rsidRDefault="0067487A">
      <w:pPr>
        <w:pStyle w:val="ConsPlusNonformat"/>
        <w:jc w:val="both"/>
      </w:pPr>
      <w:r>
        <w:t>отношении   объектов   теплоснабжения   Артемовского   городского   округа,</w:t>
      </w:r>
    </w:p>
    <w:p w:rsidR="0067487A" w:rsidRDefault="0067487A">
      <w:pPr>
        <w:pStyle w:val="ConsPlusNonformat"/>
        <w:jc w:val="both"/>
      </w:pPr>
      <w:r>
        <w:t xml:space="preserve">предусмотренных </w:t>
      </w:r>
      <w:hyperlink w:anchor="P125">
        <w:r>
          <w:rPr>
            <w:color w:val="0000FF"/>
          </w:rPr>
          <w:t>пунктом 1.1</w:t>
        </w:r>
      </w:hyperlink>
      <w:r>
        <w:t xml:space="preserve"> настоящего договора.</w:t>
      </w:r>
    </w:p>
    <w:p w:rsidR="0067487A" w:rsidRDefault="0067487A">
      <w:pPr>
        <w:pStyle w:val="ConsPlusNonformat"/>
        <w:jc w:val="both"/>
      </w:pPr>
      <w:r>
        <w:t xml:space="preserve">    2.3.5.  В  случае  образования остатка субсидии, досрочного расторжения</w:t>
      </w:r>
    </w:p>
    <w:p w:rsidR="0067487A" w:rsidRDefault="0067487A">
      <w:pPr>
        <w:pStyle w:val="ConsPlusNonformat"/>
        <w:jc w:val="both"/>
      </w:pPr>
      <w:r>
        <w:t>концессионного  соглашения либо выявления в ходе проверки нарушений в части</w:t>
      </w:r>
    </w:p>
    <w:p w:rsidR="0067487A" w:rsidRDefault="0067487A">
      <w:pPr>
        <w:pStyle w:val="ConsPlusNonformat"/>
        <w:jc w:val="both"/>
      </w:pPr>
      <w:r>
        <w:t>расходования  средств  субсидии  вернуть  в  бюджет Артемовского городского</w:t>
      </w:r>
    </w:p>
    <w:p w:rsidR="0067487A" w:rsidRDefault="0067487A">
      <w:pPr>
        <w:pStyle w:val="ConsPlusNonformat"/>
        <w:jc w:val="both"/>
      </w:pPr>
      <w:r>
        <w:t>округа  остатки  субсидии,  не использованной в отчетном финансовом году, в</w:t>
      </w:r>
    </w:p>
    <w:p w:rsidR="0067487A" w:rsidRDefault="0067487A">
      <w:pPr>
        <w:pStyle w:val="ConsPlusNonformat"/>
        <w:jc w:val="both"/>
      </w:pPr>
      <w:r>
        <w:t>течение  первых  15  рабочих дней текущего финансового года по реквизитам и</w:t>
      </w:r>
    </w:p>
    <w:p w:rsidR="0067487A" w:rsidRDefault="0067487A">
      <w:pPr>
        <w:pStyle w:val="ConsPlusNonformat"/>
        <w:jc w:val="both"/>
      </w:pPr>
      <w:r>
        <w:t>коду  бюджетной  классификации  Российской Федерации, указанным в настоящем</w:t>
      </w:r>
    </w:p>
    <w:p w:rsidR="0067487A" w:rsidRDefault="0067487A">
      <w:pPr>
        <w:pStyle w:val="ConsPlusNonformat"/>
        <w:jc w:val="both"/>
      </w:pPr>
      <w:r>
        <w:t>договоре.</w:t>
      </w:r>
    </w:p>
    <w:p w:rsidR="0067487A" w:rsidRDefault="0067487A">
      <w:pPr>
        <w:pStyle w:val="ConsPlusNonformat"/>
        <w:jc w:val="both"/>
      </w:pPr>
      <w:r>
        <w:t xml:space="preserve">    2.4. Права получателя:</w:t>
      </w:r>
    </w:p>
    <w:p w:rsidR="0067487A" w:rsidRDefault="0067487A">
      <w:pPr>
        <w:pStyle w:val="ConsPlusNonformat"/>
        <w:jc w:val="both"/>
      </w:pPr>
      <w:r>
        <w:t xml:space="preserve">    2.4.1. Получать субсидии в соответствии с настоящим договором.</w:t>
      </w:r>
    </w:p>
    <w:p w:rsidR="0067487A" w:rsidRDefault="0067487A">
      <w:pPr>
        <w:pStyle w:val="ConsPlusNonformat"/>
        <w:jc w:val="both"/>
      </w:pPr>
      <w:r>
        <w:t xml:space="preserve">    2.4.2.  Обращаться  за  разъяснениями по вопросам исполнения настоящего</w:t>
      </w:r>
    </w:p>
    <w:p w:rsidR="0067487A" w:rsidRDefault="0067487A">
      <w:pPr>
        <w:pStyle w:val="ConsPlusNonformat"/>
        <w:jc w:val="both"/>
      </w:pPr>
      <w:r>
        <w:t>договора.</w:t>
      </w:r>
    </w:p>
    <w:p w:rsidR="0067487A" w:rsidRDefault="0067487A">
      <w:pPr>
        <w:pStyle w:val="ConsPlusNonformat"/>
        <w:jc w:val="both"/>
      </w:pPr>
      <w:r>
        <w:t xml:space="preserve">    2.4.3.  Участвовать  в проводимых администрацией проверках (контрольных</w:t>
      </w:r>
    </w:p>
    <w:p w:rsidR="0067487A" w:rsidRDefault="0067487A">
      <w:pPr>
        <w:pStyle w:val="ConsPlusNonformat"/>
        <w:jc w:val="both"/>
      </w:pPr>
      <w:r>
        <w:t>мероприятиях), связанных с исполнением положений настоящего договора.</w:t>
      </w:r>
    </w:p>
    <w:p w:rsidR="0067487A" w:rsidRDefault="0067487A">
      <w:pPr>
        <w:pStyle w:val="ConsPlusNonformat"/>
        <w:jc w:val="both"/>
      </w:pPr>
      <w:r>
        <w:t xml:space="preserve">    2.5.    Получатель   субсидии   согласен   на   осуществление   главным</w:t>
      </w:r>
    </w:p>
    <w:p w:rsidR="0067487A" w:rsidRDefault="0067487A">
      <w:pPr>
        <w:pStyle w:val="ConsPlusNonformat"/>
        <w:jc w:val="both"/>
      </w:pPr>
      <w:r>
        <w:t>распорядителем (распорядителем) бюджетных средств, предоставившим субсидии,</w:t>
      </w:r>
    </w:p>
    <w:p w:rsidR="0067487A" w:rsidRDefault="0067487A">
      <w:pPr>
        <w:pStyle w:val="ConsPlusNonformat"/>
        <w:jc w:val="both"/>
      </w:pPr>
      <w:r>
        <w:t>и   органами   муниципального   финансового  контроля  проверок  соблюдения</w:t>
      </w:r>
    </w:p>
    <w:p w:rsidR="0067487A" w:rsidRDefault="0067487A">
      <w:pPr>
        <w:pStyle w:val="ConsPlusNonformat"/>
        <w:jc w:val="both"/>
      </w:pPr>
      <w:r>
        <w:t>получателем субсидии условий, целей и порядка их предоставления.</w:t>
      </w:r>
    </w:p>
    <w:p w:rsidR="0067487A" w:rsidRDefault="0067487A">
      <w:pPr>
        <w:pStyle w:val="ConsPlusNonformat"/>
        <w:jc w:val="both"/>
      </w:pPr>
      <w:r>
        <w:t xml:space="preserve">    2.6.  Получателю  субсидии  запрещено  приобретение  за счет полученных</w:t>
      </w:r>
    </w:p>
    <w:p w:rsidR="0067487A" w:rsidRDefault="0067487A">
      <w:pPr>
        <w:pStyle w:val="ConsPlusNonformat"/>
        <w:jc w:val="both"/>
      </w:pPr>
      <w:r>
        <w:t>средств  иностранной  валюты,  за  исключением  операций,  осуществляемых в</w:t>
      </w:r>
    </w:p>
    <w:p w:rsidR="0067487A" w:rsidRDefault="0067487A">
      <w:pPr>
        <w:pStyle w:val="ConsPlusNonformat"/>
        <w:jc w:val="both"/>
      </w:pPr>
      <w:r>
        <w:t>соответствии  с валютным законодательством Российской Федерации при закупке</w:t>
      </w:r>
    </w:p>
    <w:p w:rsidR="0067487A" w:rsidRDefault="0067487A">
      <w:pPr>
        <w:pStyle w:val="ConsPlusNonformat"/>
        <w:jc w:val="both"/>
      </w:pPr>
      <w:r>
        <w:t>(поставке)   высокотехнологического   импортного   оборудования,   сырья  и</w:t>
      </w:r>
    </w:p>
    <w:p w:rsidR="0067487A" w:rsidRDefault="0067487A">
      <w:pPr>
        <w:pStyle w:val="ConsPlusNonformat"/>
        <w:jc w:val="both"/>
      </w:pPr>
      <w:r>
        <w:t>комплектующих изделий.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r>
        <w:t xml:space="preserve">                            3. Порядок расчетов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r>
        <w:t xml:space="preserve">    Субсидия,  указанная  в </w:t>
      </w:r>
      <w:hyperlink w:anchor="P125">
        <w:r>
          <w:rPr>
            <w:color w:val="0000FF"/>
          </w:rPr>
          <w:t>пункте 1.1</w:t>
        </w:r>
      </w:hyperlink>
      <w:r>
        <w:t xml:space="preserve"> настоящего договора, предоставляется</w:t>
      </w:r>
    </w:p>
    <w:p w:rsidR="0067487A" w:rsidRDefault="0067487A">
      <w:pPr>
        <w:pStyle w:val="ConsPlusNonformat"/>
        <w:jc w:val="both"/>
      </w:pPr>
      <w:r>
        <w:t>администрацией  путем  перечисления  денежных  средств  на  расчетный  счет</w:t>
      </w:r>
    </w:p>
    <w:p w:rsidR="0067487A" w:rsidRDefault="0067487A">
      <w:pPr>
        <w:pStyle w:val="ConsPlusNonformat"/>
        <w:jc w:val="both"/>
      </w:pPr>
      <w:r>
        <w:t>получателя, указанный в настоящем договоре, в течение 30 банковских дней со</w:t>
      </w:r>
    </w:p>
    <w:p w:rsidR="0067487A" w:rsidRDefault="0067487A">
      <w:pPr>
        <w:pStyle w:val="ConsPlusNonformat"/>
        <w:jc w:val="both"/>
      </w:pPr>
      <w:r>
        <w:t xml:space="preserve">дня   предоставления   документов,  указанных  в  </w:t>
      </w:r>
      <w:hyperlink w:anchor="P139">
        <w:r>
          <w:rPr>
            <w:color w:val="0000FF"/>
          </w:rPr>
          <w:t>пункте  2.1.2</w:t>
        </w:r>
      </w:hyperlink>
      <w:r>
        <w:t xml:space="preserve">  настоящего</w:t>
      </w:r>
    </w:p>
    <w:p w:rsidR="0067487A" w:rsidRDefault="0067487A">
      <w:pPr>
        <w:pStyle w:val="ConsPlusNonformat"/>
        <w:jc w:val="both"/>
      </w:pPr>
      <w:r>
        <w:t>договора.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r>
        <w:t xml:space="preserve">                         4. Ответственность сторон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r>
        <w:t xml:space="preserve">    4.1.   За   нарушение   условий   настоящего   договора  стороны  несут</w:t>
      </w:r>
    </w:p>
    <w:p w:rsidR="0067487A" w:rsidRDefault="0067487A">
      <w:pPr>
        <w:pStyle w:val="ConsPlusNonformat"/>
        <w:jc w:val="both"/>
      </w:pPr>
      <w:r>
        <w:t>ответственность, предусмотренную действующим законодательством.</w:t>
      </w:r>
    </w:p>
    <w:p w:rsidR="0067487A" w:rsidRDefault="0067487A">
      <w:pPr>
        <w:pStyle w:val="ConsPlusNonformat"/>
        <w:jc w:val="both"/>
      </w:pPr>
      <w:r>
        <w:t xml:space="preserve">    4.2.   Получатель   несет  ответственность,  предусмотренную  Бюджетным</w:t>
      </w:r>
    </w:p>
    <w:p w:rsidR="0067487A" w:rsidRDefault="0067487A">
      <w:pPr>
        <w:pStyle w:val="ConsPlusNonformat"/>
        <w:jc w:val="both"/>
      </w:pPr>
      <w:r>
        <w:t>кодексом Российской Федерации, за нецелевое использование средств.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r>
        <w:t xml:space="preserve">             5. Срок действия договора и порядок его изменения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r>
        <w:t xml:space="preserve">    5.1.  Настоящий договор заключен сроком на ___ года, с "__" _______ 20_</w:t>
      </w:r>
    </w:p>
    <w:p w:rsidR="0067487A" w:rsidRDefault="0067487A">
      <w:pPr>
        <w:pStyle w:val="ConsPlusNonformat"/>
        <w:jc w:val="both"/>
      </w:pPr>
      <w:r>
        <w:t>года до "__" ________ 20_ года.</w:t>
      </w:r>
    </w:p>
    <w:p w:rsidR="0067487A" w:rsidRDefault="0067487A">
      <w:pPr>
        <w:pStyle w:val="ConsPlusNonformat"/>
        <w:jc w:val="both"/>
      </w:pPr>
      <w:r>
        <w:t xml:space="preserve">    5.2.  Изменения  и  дополнения  в  настоящий договор могут быть внесены</w:t>
      </w:r>
    </w:p>
    <w:p w:rsidR="0067487A" w:rsidRDefault="0067487A">
      <w:pPr>
        <w:pStyle w:val="ConsPlusNonformat"/>
        <w:jc w:val="both"/>
      </w:pPr>
      <w:r>
        <w:lastRenderedPageBreak/>
        <w:t>только путем подписания сторонами соответствующего соглашения.</w:t>
      </w:r>
    </w:p>
    <w:p w:rsidR="0067487A" w:rsidRDefault="0067487A">
      <w:pPr>
        <w:pStyle w:val="ConsPlusNonformat"/>
        <w:jc w:val="both"/>
      </w:pPr>
      <w:r>
        <w:t xml:space="preserve">    5.3.  Расторжение  настоящего  договора  возможно при взаимном согласии</w:t>
      </w:r>
    </w:p>
    <w:p w:rsidR="0067487A" w:rsidRDefault="0067487A">
      <w:pPr>
        <w:pStyle w:val="ConsPlusNonformat"/>
        <w:jc w:val="both"/>
      </w:pPr>
      <w:r>
        <w:t>сторон  или  по  требованию  одной  из сторон при нарушении другой стороной</w:t>
      </w:r>
    </w:p>
    <w:p w:rsidR="0067487A" w:rsidRDefault="0067487A">
      <w:pPr>
        <w:pStyle w:val="ConsPlusNonformat"/>
        <w:jc w:val="both"/>
      </w:pPr>
      <w:r>
        <w:t>условий  настоящего  договора  и  при  письменном извещении о расторжении с</w:t>
      </w:r>
    </w:p>
    <w:p w:rsidR="0067487A" w:rsidRDefault="0067487A">
      <w:pPr>
        <w:pStyle w:val="ConsPlusNonformat"/>
        <w:jc w:val="both"/>
      </w:pPr>
      <w:r>
        <w:t>указанием причины расторжения настоящего договора не позднее чем за 10 дней</w:t>
      </w:r>
    </w:p>
    <w:p w:rsidR="0067487A" w:rsidRDefault="0067487A">
      <w:pPr>
        <w:pStyle w:val="ConsPlusNonformat"/>
        <w:jc w:val="both"/>
      </w:pPr>
      <w:r>
        <w:t>до даты расторжения договора.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r>
        <w:t xml:space="preserve">                        6. Заключительные положения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r>
        <w:t xml:space="preserve">    6.1. Настоящий договор составлен в двух экземплярах, имеющих одинаковую</w:t>
      </w:r>
    </w:p>
    <w:p w:rsidR="0067487A" w:rsidRDefault="0067487A">
      <w:pPr>
        <w:pStyle w:val="ConsPlusNonformat"/>
        <w:jc w:val="both"/>
      </w:pPr>
      <w:r>
        <w:t>юридическую силу.</w:t>
      </w:r>
    </w:p>
    <w:p w:rsidR="0067487A" w:rsidRDefault="0067487A">
      <w:pPr>
        <w:pStyle w:val="ConsPlusNonformat"/>
        <w:jc w:val="both"/>
      </w:pPr>
      <w:r>
        <w:t xml:space="preserve">    6.2.   В  случае  изменения  у  одной  из  сторон  настоящего  договора</w:t>
      </w:r>
    </w:p>
    <w:p w:rsidR="0067487A" w:rsidRDefault="0067487A">
      <w:pPr>
        <w:pStyle w:val="ConsPlusNonformat"/>
        <w:jc w:val="both"/>
      </w:pPr>
      <w:r>
        <w:t>юридического  адреса  или банковских реквизитов она обязана незамедлительно</w:t>
      </w:r>
    </w:p>
    <w:p w:rsidR="0067487A" w:rsidRDefault="0067487A">
      <w:pPr>
        <w:pStyle w:val="ConsPlusNonformat"/>
        <w:jc w:val="both"/>
      </w:pPr>
      <w:r>
        <w:t>письменно в течение 5 дней информировать об этом другую сторону.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r>
        <w:t xml:space="preserve">                  7. Адреса и банковские реквизиты сторон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r>
        <w:t>Администрация                           Получатель</w:t>
      </w:r>
    </w:p>
    <w:p w:rsidR="0067487A" w:rsidRDefault="006748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3"/>
        <w:gridCol w:w="3061"/>
      </w:tblGrid>
      <w:tr w:rsidR="0067487A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67487A" w:rsidRDefault="0067487A">
            <w:pPr>
              <w:pStyle w:val="ConsPlusNormal"/>
            </w:pPr>
            <w:r>
              <w:t>Администрация Артемовского городского округа</w:t>
            </w:r>
          </w:p>
          <w:p w:rsidR="0067487A" w:rsidRDefault="0067487A">
            <w:pPr>
              <w:pStyle w:val="ConsPlusNormal"/>
            </w:pPr>
            <w:r>
              <w:t>692760, г. Артем, ул. Кирова, 48</w:t>
            </w:r>
          </w:p>
          <w:p w:rsidR="0067487A" w:rsidRDefault="0067487A">
            <w:pPr>
              <w:pStyle w:val="ConsPlusNormal"/>
            </w:pPr>
            <w:r>
              <w:t>ИНН 2502012187, КПП 250201001</w:t>
            </w:r>
          </w:p>
          <w:p w:rsidR="0067487A" w:rsidRDefault="0067487A">
            <w:pPr>
              <w:pStyle w:val="ConsPlusNormal"/>
            </w:pPr>
            <w:r>
              <w:t>р/с 40101810900000010002</w:t>
            </w:r>
          </w:p>
          <w:p w:rsidR="0067487A" w:rsidRDefault="0067487A">
            <w:pPr>
              <w:pStyle w:val="ConsPlusNormal"/>
            </w:pPr>
            <w:r>
              <w:t>Дальневосточное ГУ Банка России г. Владивостока</w:t>
            </w:r>
          </w:p>
          <w:p w:rsidR="0067487A" w:rsidRDefault="0067487A">
            <w:pPr>
              <w:pStyle w:val="ConsPlusNormal"/>
            </w:pPr>
            <w:r>
              <w:t>БИК 040507001</w:t>
            </w:r>
          </w:p>
          <w:p w:rsidR="0067487A" w:rsidRDefault="0067487A">
            <w:pPr>
              <w:pStyle w:val="ConsPlusNormal"/>
            </w:pPr>
            <w:r>
              <w:t>Получатель:</w:t>
            </w:r>
          </w:p>
          <w:p w:rsidR="0067487A" w:rsidRDefault="0067487A">
            <w:pPr>
              <w:pStyle w:val="ConsPlusNormal"/>
            </w:pPr>
            <w:r>
              <w:t>УФК по Приморскому краю (администрация Артемовского городского округа)</w:t>
            </w:r>
          </w:p>
          <w:p w:rsidR="0067487A" w:rsidRDefault="0067487A">
            <w:pPr>
              <w:pStyle w:val="ConsPlusNormal"/>
            </w:pPr>
            <w:r>
              <w:t xml:space="preserve">л/с 02101001100, </w:t>
            </w:r>
            <w:hyperlink r:id="rId13">
              <w:r>
                <w:rPr>
                  <w:color w:val="0000FF"/>
                </w:rPr>
                <w:t>ОКТМО</w:t>
              </w:r>
            </w:hyperlink>
            <w:r>
              <w:t xml:space="preserve"> 05705000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7487A" w:rsidRDefault="0067487A">
            <w:pPr>
              <w:pStyle w:val="ConsPlusNormal"/>
            </w:pPr>
          </w:p>
        </w:tc>
      </w:tr>
      <w:tr w:rsidR="0067487A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67487A" w:rsidRDefault="0067487A">
            <w:pPr>
              <w:pStyle w:val="ConsPlusNormal"/>
            </w:pPr>
            <w:r>
              <w:t>М.П.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7487A" w:rsidRDefault="0067487A">
            <w:pPr>
              <w:pStyle w:val="ConsPlusNormal"/>
              <w:jc w:val="both"/>
            </w:pPr>
            <w:r>
              <w:t>М.П.</w:t>
            </w:r>
          </w:p>
        </w:tc>
      </w:tr>
    </w:tbl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jc w:val="right"/>
        <w:outlineLvl w:val="1"/>
      </w:pPr>
      <w:r>
        <w:t>Приложение 2</w:t>
      </w:r>
    </w:p>
    <w:p w:rsidR="0067487A" w:rsidRDefault="0067487A">
      <w:pPr>
        <w:pStyle w:val="ConsPlusNormal"/>
        <w:jc w:val="right"/>
      </w:pPr>
      <w:r>
        <w:t>к Порядку</w:t>
      </w:r>
    </w:p>
    <w:p w:rsidR="0067487A" w:rsidRDefault="0067487A">
      <w:pPr>
        <w:pStyle w:val="ConsPlusNormal"/>
        <w:jc w:val="right"/>
      </w:pPr>
      <w:r>
        <w:t>предоставления субсидии</w:t>
      </w:r>
    </w:p>
    <w:p w:rsidR="0067487A" w:rsidRDefault="0067487A">
      <w:pPr>
        <w:pStyle w:val="ConsPlusNormal"/>
        <w:jc w:val="right"/>
      </w:pPr>
      <w:r>
        <w:t>юридическим лицам</w:t>
      </w:r>
    </w:p>
    <w:p w:rsidR="0067487A" w:rsidRDefault="0067487A">
      <w:pPr>
        <w:pStyle w:val="ConsPlusNormal"/>
        <w:jc w:val="right"/>
      </w:pPr>
      <w:r>
        <w:t>(за исключением субсидии</w:t>
      </w:r>
    </w:p>
    <w:p w:rsidR="0067487A" w:rsidRDefault="0067487A">
      <w:pPr>
        <w:pStyle w:val="ConsPlusNormal"/>
        <w:jc w:val="right"/>
      </w:pPr>
      <w:r>
        <w:t>государственным</w:t>
      </w:r>
    </w:p>
    <w:p w:rsidR="0067487A" w:rsidRDefault="0067487A">
      <w:pPr>
        <w:pStyle w:val="ConsPlusNormal"/>
        <w:jc w:val="right"/>
      </w:pPr>
      <w:r>
        <w:t>(муниципальным)</w:t>
      </w:r>
    </w:p>
    <w:p w:rsidR="0067487A" w:rsidRDefault="0067487A">
      <w:pPr>
        <w:pStyle w:val="ConsPlusNormal"/>
        <w:jc w:val="right"/>
      </w:pPr>
      <w:r>
        <w:t>учреждениям),</w:t>
      </w:r>
    </w:p>
    <w:p w:rsidR="0067487A" w:rsidRDefault="0067487A">
      <w:pPr>
        <w:pStyle w:val="ConsPlusNormal"/>
        <w:jc w:val="right"/>
      </w:pPr>
      <w:r>
        <w:t>индивидуальным</w:t>
      </w:r>
    </w:p>
    <w:p w:rsidR="0067487A" w:rsidRDefault="0067487A">
      <w:pPr>
        <w:pStyle w:val="ConsPlusNormal"/>
        <w:jc w:val="right"/>
      </w:pPr>
      <w:r>
        <w:t>предпринимателям -</w:t>
      </w:r>
    </w:p>
    <w:p w:rsidR="0067487A" w:rsidRDefault="0067487A">
      <w:pPr>
        <w:pStyle w:val="ConsPlusNormal"/>
        <w:jc w:val="right"/>
      </w:pPr>
      <w:r>
        <w:t>производителям</w:t>
      </w:r>
    </w:p>
    <w:p w:rsidR="0067487A" w:rsidRDefault="0067487A">
      <w:pPr>
        <w:pStyle w:val="ConsPlusNormal"/>
        <w:jc w:val="right"/>
      </w:pPr>
      <w:r>
        <w:t>товаров, работ, услуг,</w:t>
      </w:r>
    </w:p>
    <w:p w:rsidR="0067487A" w:rsidRDefault="0067487A">
      <w:pPr>
        <w:pStyle w:val="ConsPlusNormal"/>
        <w:jc w:val="right"/>
      </w:pPr>
      <w:r>
        <w:t>на финансовое обеспечение</w:t>
      </w:r>
    </w:p>
    <w:p w:rsidR="0067487A" w:rsidRDefault="0067487A">
      <w:pPr>
        <w:pStyle w:val="ConsPlusNormal"/>
        <w:jc w:val="right"/>
      </w:pPr>
      <w:r>
        <w:t>(возмещение) затрат</w:t>
      </w:r>
    </w:p>
    <w:p w:rsidR="0067487A" w:rsidRDefault="0067487A">
      <w:pPr>
        <w:pStyle w:val="ConsPlusNormal"/>
        <w:jc w:val="right"/>
      </w:pPr>
      <w:r>
        <w:t>в соответствии</w:t>
      </w:r>
    </w:p>
    <w:p w:rsidR="0067487A" w:rsidRDefault="0067487A">
      <w:pPr>
        <w:pStyle w:val="ConsPlusNormal"/>
        <w:jc w:val="right"/>
      </w:pPr>
      <w:r>
        <w:t>с концессионными</w:t>
      </w:r>
    </w:p>
    <w:p w:rsidR="0067487A" w:rsidRDefault="0067487A">
      <w:pPr>
        <w:pStyle w:val="ConsPlusNormal"/>
        <w:jc w:val="right"/>
      </w:pPr>
      <w:r>
        <w:t>соглашениями в</w:t>
      </w:r>
    </w:p>
    <w:p w:rsidR="0067487A" w:rsidRDefault="0067487A">
      <w:pPr>
        <w:pStyle w:val="ConsPlusNormal"/>
        <w:jc w:val="right"/>
      </w:pPr>
      <w:r>
        <w:t>отношении объектов</w:t>
      </w:r>
    </w:p>
    <w:p w:rsidR="0067487A" w:rsidRDefault="0067487A">
      <w:pPr>
        <w:pStyle w:val="ConsPlusNormal"/>
        <w:jc w:val="right"/>
      </w:pPr>
      <w:r>
        <w:t>теплоснабжения</w:t>
      </w:r>
    </w:p>
    <w:p w:rsidR="0067487A" w:rsidRDefault="0067487A">
      <w:pPr>
        <w:pStyle w:val="ConsPlusNormal"/>
        <w:jc w:val="right"/>
      </w:pPr>
      <w:r>
        <w:t>Артемовского</w:t>
      </w:r>
    </w:p>
    <w:p w:rsidR="0067487A" w:rsidRDefault="0067487A">
      <w:pPr>
        <w:pStyle w:val="ConsPlusNormal"/>
        <w:jc w:val="right"/>
      </w:pPr>
      <w:r>
        <w:lastRenderedPageBreak/>
        <w:t>городского округа</w:t>
      </w: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nformat"/>
        <w:jc w:val="both"/>
      </w:pPr>
      <w:r>
        <w:t xml:space="preserve">                                       Главе Артемовского городского округа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67487A" w:rsidRDefault="0067487A">
      <w:pPr>
        <w:pStyle w:val="ConsPlusNonformat"/>
        <w:jc w:val="both"/>
      </w:pPr>
      <w:r>
        <w:t xml:space="preserve">                                             (наименование организации,</w:t>
      </w:r>
    </w:p>
    <w:p w:rsidR="0067487A" w:rsidRDefault="0067487A">
      <w:pPr>
        <w:pStyle w:val="ConsPlusNonformat"/>
        <w:jc w:val="both"/>
      </w:pPr>
      <w:r>
        <w:t xml:space="preserve">                                            юридический адрес, контактный</w:t>
      </w:r>
    </w:p>
    <w:p w:rsidR="0067487A" w:rsidRDefault="0067487A">
      <w:pPr>
        <w:pStyle w:val="ConsPlusNonformat"/>
        <w:jc w:val="both"/>
      </w:pPr>
      <w:r>
        <w:t xml:space="preserve">                                              телефон, расчетный счет)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bookmarkStart w:id="8" w:name="P273"/>
      <w:bookmarkEnd w:id="8"/>
      <w:r>
        <w:t xml:space="preserve">                                 ЗАЯВЛЕНИЕ</w:t>
      </w:r>
    </w:p>
    <w:p w:rsidR="0067487A" w:rsidRDefault="0067487A">
      <w:pPr>
        <w:pStyle w:val="ConsPlusNonformat"/>
        <w:jc w:val="both"/>
      </w:pPr>
      <w:r>
        <w:t xml:space="preserve">     на предоставление субсидии на финансовое обеспечение (возмещение)</w:t>
      </w:r>
    </w:p>
    <w:p w:rsidR="0067487A" w:rsidRDefault="0067487A">
      <w:pPr>
        <w:pStyle w:val="ConsPlusNonformat"/>
        <w:jc w:val="both"/>
      </w:pPr>
      <w:r>
        <w:t xml:space="preserve">       затрат в соответствии с концессионным соглашением в отношении</w:t>
      </w:r>
    </w:p>
    <w:p w:rsidR="0067487A" w:rsidRDefault="0067487A">
      <w:pPr>
        <w:pStyle w:val="ConsPlusNonformat"/>
        <w:jc w:val="both"/>
      </w:pPr>
      <w:r>
        <w:t xml:space="preserve">          объектов теплоснабжения Артемовского городского округа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r>
        <w:t>1. Организация</w:t>
      </w:r>
    </w:p>
    <w:p w:rsidR="0067487A" w:rsidRDefault="0067487A">
      <w:pPr>
        <w:pStyle w:val="ConsPlusNonformat"/>
        <w:jc w:val="both"/>
      </w:pPr>
      <w:r>
        <w:t>___________________________________________________________________________</w:t>
      </w:r>
    </w:p>
    <w:p w:rsidR="0067487A" w:rsidRDefault="0067487A">
      <w:pPr>
        <w:pStyle w:val="ConsPlusNonformat"/>
        <w:jc w:val="both"/>
      </w:pPr>
      <w:r>
        <w:t>2. ИНН/КПП</w:t>
      </w:r>
    </w:p>
    <w:p w:rsidR="0067487A" w:rsidRDefault="0067487A">
      <w:pPr>
        <w:pStyle w:val="ConsPlusNonformat"/>
        <w:jc w:val="both"/>
      </w:pPr>
      <w:r>
        <w:t>___________________________________________________________________________</w:t>
      </w:r>
    </w:p>
    <w:p w:rsidR="0067487A" w:rsidRDefault="0067487A">
      <w:pPr>
        <w:pStyle w:val="ConsPlusNonformat"/>
        <w:jc w:val="both"/>
      </w:pPr>
      <w:r>
        <w:t>3. Место регистрации в качестве юридического лица</w:t>
      </w:r>
    </w:p>
    <w:p w:rsidR="0067487A" w:rsidRDefault="0067487A">
      <w:pPr>
        <w:pStyle w:val="ConsPlusNonformat"/>
        <w:jc w:val="both"/>
      </w:pPr>
      <w:r>
        <w:t>___________________________________________________________________________</w:t>
      </w:r>
    </w:p>
    <w:p w:rsidR="0067487A" w:rsidRDefault="0067487A">
      <w:pPr>
        <w:pStyle w:val="ConsPlusNonformat"/>
        <w:jc w:val="both"/>
      </w:pPr>
      <w:r>
        <w:t>___________________________________________________________________________</w:t>
      </w:r>
    </w:p>
    <w:p w:rsidR="0067487A" w:rsidRDefault="0067487A">
      <w:pPr>
        <w:pStyle w:val="ConsPlusNonformat"/>
        <w:jc w:val="both"/>
      </w:pPr>
      <w:r>
        <w:t>4. Адрес фактического местонахождения</w:t>
      </w:r>
    </w:p>
    <w:p w:rsidR="0067487A" w:rsidRDefault="0067487A">
      <w:pPr>
        <w:pStyle w:val="ConsPlusNonformat"/>
        <w:jc w:val="both"/>
      </w:pPr>
      <w:r>
        <w:t>___________________________________________________________________________</w:t>
      </w:r>
    </w:p>
    <w:p w:rsidR="0067487A" w:rsidRDefault="0067487A">
      <w:pPr>
        <w:pStyle w:val="ConsPlusNonformat"/>
        <w:jc w:val="both"/>
      </w:pPr>
      <w:r>
        <w:t>___________________________________________________________________________</w:t>
      </w:r>
    </w:p>
    <w:p w:rsidR="0067487A" w:rsidRDefault="0067487A">
      <w:pPr>
        <w:pStyle w:val="ConsPlusNonformat"/>
        <w:jc w:val="both"/>
      </w:pPr>
      <w:r>
        <w:t>5. Телефон ______________ факс ________________ эл. почта</w:t>
      </w:r>
    </w:p>
    <w:p w:rsidR="0067487A" w:rsidRDefault="0067487A">
      <w:pPr>
        <w:pStyle w:val="ConsPlusNonformat"/>
        <w:jc w:val="both"/>
      </w:pPr>
      <w:r>
        <w:t>6. Вид осуществляемой деятельности ________________________________________</w:t>
      </w:r>
    </w:p>
    <w:p w:rsidR="0067487A" w:rsidRDefault="0067487A">
      <w:pPr>
        <w:pStyle w:val="ConsPlusNonformat"/>
        <w:jc w:val="both"/>
      </w:pPr>
      <w:r>
        <w:t>7. Руководитель ___________________________________________________________</w:t>
      </w:r>
    </w:p>
    <w:p w:rsidR="0067487A" w:rsidRDefault="0067487A">
      <w:pPr>
        <w:pStyle w:val="ConsPlusNonformat"/>
        <w:jc w:val="both"/>
      </w:pPr>
      <w:r>
        <w:t>8. Главный бухгалтер</w:t>
      </w:r>
    </w:p>
    <w:p w:rsidR="0067487A" w:rsidRDefault="0067487A">
      <w:pPr>
        <w:pStyle w:val="ConsPlusNonformat"/>
        <w:jc w:val="both"/>
      </w:pPr>
      <w:r>
        <w:t>___________________________________________________________________________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r>
        <w:t>Прошу предоставить субсидию в размере</w:t>
      </w:r>
    </w:p>
    <w:p w:rsidR="0067487A" w:rsidRDefault="0067487A">
      <w:pPr>
        <w:pStyle w:val="ConsPlusNonformat"/>
        <w:jc w:val="both"/>
      </w:pPr>
      <w:r>
        <w:t>___________________________________________________________________________</w:t>
      </w:r>
    </w:p>
    <w:p w:rsidR="0067487A" w:rsidRDefault="0067487A">
      <w:pPr>
        <w:pStyle w:val="ConsPlusNonformat"/>
        <w:jc w:val="both"/>
      </w:pPr>
      <w:r>
        <w:t xml:space="preserve">                             (сумма прописью)</w:t>
      </w:r>
    </w:p>
    <w:p w:rsidR="0067487A" w:rsidRDefault="0067487A">
      <w:pPr>
        <w:pStyle w:val="ConsPlusNonformat"/>
        <w:jc w:val="both"/>
      </w:pPr>
      <w:r>
        <w:t>Я, гр. (Ф.И.О. законного представителя либо директора организации) ________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r>
        <w:t>Руководитель ____________________________________ _________________________</w:t>
      </w:r>
    </w:p>
    <w:p w:rsidR="0067487A" w:rsidRDefault="0067487A">
      <w:pPr>
        <w:pStyle w:val="ConsPlusNonformat"/>
        <w:jc w:val="both"/>
      </w:pPr>
      <w:r>
        <w:t xml:space="preserve">              (подпись руководителя организации)    (расшифровка подписи)</w:t>
      </w:r>
    </w:p>
    <w:p w:rsidR="0067487A" w:rsidRDefault="0067487A">
      <w:pPr>
        <w:pStyle w:val="ConsPlusNonformat"/>
        <w:jc w:val="both"/>
      </w:pPr>
      <w:r>
        <w:t>Главный бухгалтер _____________________________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r>
        <w:t>М.П. "__" ____________ 20_ г.</w:t>
      </w: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jc w:val="right"/>
        <w:outlineLvl w:val="1"/>
      </w:pPr>
      <w:r>
        <w:t>Приложение 3</w:t>
      </w:r>
    </w:p>
    <w:p w:rsidR="0067487A" w:rsidRDefault="0067487A">
      <w:pPr>
        <w:pStyle w:val="ConsPlusNormal"/>
        <w:jc w:val="right"/>
      </w:pPr>
      <w:r>
        <w:t>к Порядку</w:t>
      </w:r>
    </w:p>
    <w:p w:rsidR="0067487A" w:rsidRDefault="0067487A">
      <w:pPr>
        <w:pStyle w:val="ConsPlusNormal"/>
        <w:jc w:val="right"/>
      </w:pPr>
      <w:r>
        <w:t>предоставления субсидии</w:t>
      </w:r>
    </w:p>
    <w:p w:rsidR="0067487A" w:rsidRDefault="0067487A">
      <w:pPr>
        <w:pStyle w:val="ConsPlusNormal"/>
        <w:jc w:val="right"/>
      </w:pPr>
      <w:r>
        <w:t>юридическим лицам</w:t>
      </w:r>
    </w:p>
    <w:p w:rsidR="0067487A" w:rsidRDefault="0067487A">
      <w:pPr>
        <w:pStyle w:val="ConsPlusNormal"/>
        <w:jc w:val="right"/>
      </w:pPr>
      <w:r>
        <w:t>(за исключением субсидии</w:t>
      </w:r>
    </w:p>
    <w:p w:rsidR="0067487A" w:rsidRDefault="0067487A">
      <w:pPr>
        <w:pStyle w:val="ConsPlusNormal"/>
        <w:jc w:val="right"/>
      </w:pPr>
      <w:r>
        <w:t>государственным</w:t>
      </w:r>
    </w:p>
    <w:p w:rsidR="0067487A" w:rsidRDefault="0067487A">
      <w:pPr>
        <w:pStyle w:val="ConsPlusNormal"/>
        <w:jc w:val="right"/>
      </w:pPr>
      <w:r>
        <w:t>(муниципальным)</w:t>
      </w:r>
    </w:p>
    <w:p w:rsidR="0067487A" w:rsidRDefault="0067487A">
      <w:pPr>
        <w:pStyle w:val="ConsPlusNormal"/>
        <w:jc w:val="right"/>
      </w:pPr>
      <w:r>
        <w:t>учреждениям),</w:t>
      </w:r>
    </w:p>
    <w:p w:rsidR="0067487A" w:rsidRDefault="0067487A">
      <w:pPr>
        <w:pStyle w:val="ConsPlusNormal"/>
        <w:jc w:val="right"/>
      </w:pPr>
      <w:r>
        <w:t>индивидуальным</w:t>
      </w:r>
    </w:p>
    <w:p w:rsidR="0067487A" w:rsidRDefault="0067487A">
      <w:pPr>
        <w:pStyle w:val="ConsPlusNormal"/>
        <w:jc w:val="right"/>
      </w:pPr>
      <w:r>
        <w:t>предпринимателям -</w:t>
      </w:r>
    </w:p>
    <w:p w:rsidR="0067487A" w:rsidRDefault="0067487A">
      <w:pPr>
        <w:pStyle w:val="ConsPlusNormal"/>
        <w:jc w:val="right"/>
      </w:pPr>
      <w:r>
        <w:t>производителям</w:t>
      </w:r>
    </w:p>
    <w:p w:rsidR="0067487A" w:rsidRDefault="0067487A">
      <w:pPr>
        <w:pStyle w:val="ConsPlusNormal"/>
        <w:jc w:val="right"/>
      </w:pPr>
      <w:r>
        <w:t>товаров, работ, услуг,</w:t>
      </w:r>
    </w:p>
    <w:p w:rsidR="0067487A" w:rsidRDefault="0067487A">
      <w:pPr>
        <w:pStyle w:val="ConsPlusNormal"/>
        <w:jc w:val="right"/>
      </w:pPr>
      <w:r>
        <w:t>на финансовое обеспечение</w:t>
      </w:r>
    </w:p>
    <w:p w:rsidR="0067487A" w:rsidRDefault="0067487A">
      <w:pPr>
        <w:pStyle w:val="ConsPlusNormal"/>
        <w:jc w:val="right"/>
      </w:pPr>
      <w:r>
        <w:t>(возмещение) затрат</w:t>
      </w:r>
    </w:p>
    <w:p w:rsidR="0067487A" w:rsidRDefault="0067487A">
      <w:pPr>
        <w:pStyle w:val="ConsPlusNormal"/>
        <w:jc w:val="right"/>
      </w:pPr>
      <w:r>
        <w:t>в соответствии</w:t>
      </w:r>
    </w:p>
    <w:p w:rsidR="0067487A" w:rsidRDefault="0067487A">
      <w:pPr>
        <w:pStyle w:val="ConsPlusNormal"/>
        <w:jc w:val="right"/>
      </w:pPr>
      <w:r>
        <w:lastRenderedPageBreak/>
        <w:t>с концессионными</w:t>
      </w:r>
    </w:p>
    <w:p w:rsidR="0067487A" w:rsidRDefault="0067487A">
      <w:pPr>
        <w:pStyle w:val="ConsPlusNormal"/>
        <w:jc w:val="right"/>
      </w:pPr>
      <w:r>
        <w:t>соглашениями в</w:t>
      </w:r>
    </w:p>
    <w:p w:rsidR="0067487A" w:rsidRDefault="0067487A">
      <w:pPr>
        <w:pStyle w:val="ConsPlusNormal"/>
        <w:jc w:val="right"/>
      </w:pPr>
      <w:r>
        <w:t>отношении объектов</w:t>
      </w:r>
    </w:p>
    <w:p w:rsidR="0067487A" w:rsidRDefault="0067487A">
      <w:pPr>
        <w:pStyle w:val="ConsPlusNormal"/>
        <w:jc w:val="right"/>
      </w:pPr>
      <w:r>
        <w:t>теплоснабжения</w:t>
      </w:r>
    </w:p>
    <w:p w:rsidR="0067487A" w:rsidRDefault="0067487A">
      <w:pPr>
        <w:pStyle w:val="ConsPlusNormal"/>
        <w:jc w:val="right"/>
      </w:pPr>
      <w:r>
        <w:t>Артемовского</w:t>
      </w:r>
    </w:p>
    <w:p w:rsidR="0067487A" w:rsidRDefault="0067487A">
      <w:pPr>
        <w:pStyle w:val="ConsPlusNormal"/>
        <w:jc w:val="right"/>
      </w:pPr>
      <w:r>
        <w:t>городского округа</w:t>
      </w: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nformat"/>
        <w:jc w:val="both"/>
      </w:pPr>
      <w:bookmarkStart w:id="9" w:name="P331"/>
      <w:bookmarkEnd w:id="9"/>
      <w:r>
        <w:t xml:space="preserve">                             ОТЧЕТ О РАСХОДАХ,</w:t>
      </w:r>
    </w:p>
    <w:p w:rsidR="0067487A" w:rsidRDefault="0067487A">
      <w:pPr>
        <w:pStyle w:val="ConsPlusNonformat"/>
        <w:jc w:val="both"/>
      </w:pPr>
      <w:r>
        <w:t xml:space="preserve">       источником финансового обеспечения которых является субсидия,</w:t>
      </w:r>
    </w:p>
    <w:p w:rsidR="0067487A" w:rsidRDefault="0067487A">
      <w:pPr>
        <w:pStyle w:val="ConsPlusNonformat"/>
        <w:jc w:val="both"/>
      </w:pPr>
      <w:r>
        <w:t xml:space="preserve">                    по состоянию на "__" ___________ г.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r>
        <w:t>Наименование получателя: _________________________________________________.</w:t>
      </w:r>
    </w:p>
    <w:p w:rsidR="0067487A" w:rsidRDefault="0067487A">
      <w:pPr>
        <w:pStyle w:val="ConsPlusNonformat"/>
        <w:jc w:val="both"/>
      </w:pPr>
      <w:r>
        <w:t>Периодичность: ___________________________________________________________.</w:t>
      </w:r>
    </w:p>
    <w:p w:rsidR="0067487A" w:rsidRDefault="0067487A">
      <w:pPr>
        <w:pStyle w:val="ConsPlusNonformat"/>
        <w:jc w:val="both"/>
      </w:pPr>
      <w:r>
        <w:t>Единица измерения: рубль (с точностью до второго десятичного знака) ______.</w:t>
      </w:r>
    </w:p>
    <w:p w:rsidR="0067487A" w:rsidRDefault="006748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49"/>
        <w:gridCol w:w="1304"/>
        <w:gridCol w:w="1928"/>
      </w:tblGrid>
      <w:tr w:rsidR="0067487A">
        <w:tc>
          <w:tcPr>
            <w:tcW w:w="567" w:type="dxa"/>
            <w:vMerge w:val="restart"/>
          </w:tcPr>
          <w:p w:rsidR="0067487A" w:rsidRDefault="006748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  <w:vMerge w:val="restart"/>
          </w:tcPr>
          <w:p w:rsidR="0067487A" w:rsidRDefault="0067487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232" w:type="dxa"/>
            <w:gridSpan w:val="2"/>
          </w:tcPr>
          <w:p w:rsidR="0067487A" w:rsidRDefault="0067487A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67487A">
        <w:tc>
          <w:tcPr>
            <w:tcW w:w="567" w:type="dxa"/>
            <w:vMerge/>
          </w:tcPr>
          <w:p w:rsidR="0067487A" w:rsidRDefault="0067487A">
            <w:pPr>
              <w:pStyle w:val="ConsPlusNormal"/>
            </w:pPr>
          </w:p>
        </w:tc>
        <w:tc>
          <w:tcPr>
            <w:tcW w:w="4649" w:type="dxa"/>
            <w:vMerge/>
          </w:tcPr>
          <w:p w:rsidR="0067487A" w:rsidRDefault="0067487A">
            <w:pPr>
              <w:pStyle w:val="ConsPlusNormal"/>
            </w:pPr>
          </w:p>
        </w:tc>
        <w:tc>
          <w:tcPr>
            <w:tcW w:w="1304" w:type="dxa"/>
          </w:tcPr>
          <w:p w:rsidR="0067487A" w:rsidRDefault="0067487A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928" w:type="dxa"/>
          </w:tcPr>
          <w:p w:rsidR="0067487A" w:rsidRDefault="0067487A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67487A">
        <w:tc>
          <w:tcPr>
            <w:tcW w:w="567" w:type="dxa"/>
          </w:tcPr>
          <w:p w:rsidR="0067487A" w:rsidRDefault="006748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67487A" w:rsidRDefault="006748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67487A" w:rsidRDefault="006748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67487A" w:rsidRDefault="0067487A">
            <w:pPr>
              <w:pStyle w:val="ConsPlusNormal"/>
              <w:jc w:val="center"/>
            </w:pPr>
            <w:r>
              <w:t>4</w:t>
            </w:r>
          </w:p>
        </w:tc>
      </w:tr>
      <w:tr w:rsidR="0067487A">
        <w:tc>
          <w:tcPr>
            <w:tcW w:w="567" w:type="dxa"/>
          </w:tcPr>
          <w:p w:rsidR="0067487A" w:rsidRDefault="0067487A">
            <w:pPr>
              <w:pStyle w:val="ConsPlusNormal"/>
            </w:pPr>
            <w:r>
              <w:t>1.</w:t>
            </w:r>
          </w:p>
        </w:tc>
        <w:tc>
          <w:tcPr>
            <w:tcW w:w="4649" w:type="dxa"/>
          </w:tcPr>
          <w:p w:rsidR="0067487A" w:rsidRDefault="0067487A">
            <w:pPr>
              <w:pStyle w:val="ConsPlusNormal"/>
            </w:pPr>
            <w:r>
              <w:t>Остаток субсидии на начало года, всего:</w:t>
            </w:r>
          </w:p>
        </w:tc>
        <w:tc>
          <w:tcPr>
            <w:tcW w:w="1304" w:type="dxa"/>
          </w:tcPr>
          <w:p w:rsidR="0067487A" w:rsidRDefault="0067487A">
            <w:pPr>
              <w:pStyle w:val="ConsPlusNormal"/>
            </w:pPr>
          </w:p>
        </w:tc>
        <w:tc>
          <w:tcPr>
            <w:tcW w:w="1928" w:type="dxa"/>
          </w:tcPr>
          <w:p w:rsidR="0067487A" w:rsidRDefault="0067487A">
            <w:pPr>
              <w:pStyle w:val="ConsPlusNormal"/>
            </w:pPr>
          </w:p>
        </w:tc>
      </w:tr>
      <w:tr w:rsidR="0067487A">
        <w:tc>
          <w:tcPr>
            <w:tcW w:w="567" w:type="dxa"/>
          </w:tcPr>
          <w:p w:rsidR="0067487A" w:rsidRDefault="0067487A">
            <w:pPr>
              <w:pStyle w:val="ConsPlusNormal"/>
            </w:pPr>
          </w:p>
        </w:tc>
        <w:tc>
          <w:tcPr>
            <w:tcW w:w="4649" w:type="dxa"/>
          </w:tcPr>
          <w:p w:rsidR="0067487A" w:rsidRDefault="0067487A">
            <w:pPr>
              <w:pStyle w:val="ConsPlusNormal"/>
            </w:pPr>
            <w:r>
              <w:t>в том числе:</w:t>
            </w:r>
          </w:p>
          <w:p w:rsidR="0067487A" w:rsidRDefault="0067487A">
            <w:pPr>
              <w:pStyle w:val="ConsPlusNormal"/>
            </w:pPr>
            <w:r>
              <w:t>возвращено администрации Артемовского городского округа</w:t>
            </w:r>
          </w:p>
        </w:tc>
        <w:tc>
          <w:tcPr>
            <w:tcW w:w="1304" w:type="dxa"/>
          </w:tcPr>
          <w:p w:rsidR="0067487A" w:rsidRDefault="0067487A">
            <w:pPr>
              <w:pStyle w:val="ConsPlusNormal"/>
            </w:pPr>
          </w:p>
        </w:tc>
        <w:tc>
          <w:tcPr>
            <w:tcW w:w="1928" w:type="dxa"/>
          </w:tcPr>
          <w:p w:rsidR="0067487A" w:rsidRDefault="0067487A">
            <w:pPr>
              <w:pStyle w:val="ConsPlusNormal"/>
            </w:pPr>
          </w:p>
        </w:tc>
      </w:tr>
      <w:tr w:rsidR="0067487A">
        <w:tc>
          <w:tcPr>
            <w:tcW w:w="567" w:type="dxa"/>
          </w:tcPr>
          <w:p w:rsidR="0067487A" w:rsidRDefault="0067487A">
            <w:pPr>
              <w:pStyle w:val="ConsPlusNormal"/>
            </w:pPr>
            <w:r>
              <w:t>2.</w:t>
            </w:r>
          </w:p>
        </w:tc>
        <w:tc>
          <w:tcPr>
            <w:tcW w:w="4649" w:type="dxa"/>
          </w:tcPr>
          <w:p w:rsidR="0067487A" w:rsidRDefault="0067487A">
            <w:pPr>
              <w:pStyle w:val="ConsPlusNormal"/>
            </w:pPr>
            <w:r>
              <w:t>Поступило средств субсидии, всего:</w:t>
            </w:r>
          </w:p>
        </w:tc>
        <w:tc>
          <w:tcPr>
            <w:tcW w:w="1304" w:type="dxa"/>
          </w:tcPr>
          <w:p w:rsidR="0067487A" w:rsidRDefault="0067487A">
            <w:pPr>
              <w:pStyle w:val="ConsPlusNormal"/>
            </w:pPr>
          </w:p>
        </w:tc>
        <w:tc>
          <w:tcPr>
            <w:tcW w:w="1928" w:type="dxa"/>
          </w:tcPr>
          <w:p w:rsidR="0067487A" w:rsidRDefault="0067487A">
            <w:pPr>
              <w:pStyle w:val="ConsPlusNormal"/>
            </w:pPr>
          </w:p>
        </w:tc>
      </w:tr>
      <w:tr w:rsidR="0067487A">
        <w:tc>
          <w:tcPr>
            <w:tcW w:w="567" w:type="dxa"/>
          </w:tcPr>
          <w:p w:rsidR="0067487A" w:rsidRDefault="0067487A">
            <w:pPr>
              <w:pStyle w:val="ConsPlusNormal"/>
            </w:pPr>
            <w:r>
              <w:t>2.1.</w:t>
            </w:r>
          </w:p>
        </w:tc>
        <w:tc>
          <w:tcPr>
            <w:tcW w:w="4649" w:type="dxa"/>
          </w:tcPr>
          <w:p w:rsidR="0067487A" w:rsidRDefault="0067487A">
            <w:pPr>
              <w:pStyle w:val="ConsPlusNormal"/>
            </w:pPr>
            <w:r>
              <w:t>в том числе:</w:t>
            </w:r>
          </w:p>
          <w:p w:rsidR="0067487A" w:rsidRDefault="0067487A">
            <w:pPr>
              <w:pStyle w:val="ConsPlusNormal"/>
            </w:pPr>
            <w:r>
              <w:t>текущие поступления</w:t>
            </w:r>
          </w:p>
        </w:tc>
        <w:tc>
          <w:tcPr>
            <w:tcW w:w="1304" w:type="dxa"/>
          </w:tcPr>
          <w:p w:rsidR="0067487A" w:rsidRDefault="0067487A">
            <w:pPr>
              <w:pStyle w:val="ConsPlusNormal"/>
            </w:pPr>
          </w:p>
        </w:tc>
        <w:tc>
          <w:tcPr>
            <w:tcW w:w="1928" w:type="dxa"/>
          </w:tcPr>
          <w:p w:rsidR="0067487A" w:rsidRDefault="0067487A">
            <w:pPr>
              <w:pStyle w:val="ConsPlusNormal"/>
            </w:pPr>
          </w:p>
        </w:tc>
      </w:tr>
      <w:tr w:rsidR="0067487A">
        <w:tc>
          <w:tcPr>
            <w:tcW w:w="567" w:type="dxa"/>
          </w:tcPr>
          <w:p w:rsidR="0067487A" w:rsidRDefault="0067487A">
            <w:pPr>
              <w:pStyle w:val="ConsPlusNormal"/>
            </w:pPr>
            <w:r>
              <w:t>2.2.</w:t>
            </w:r>
          </w:p>
        </w:tc>
        <w:tc>
          <w:tcPr>
            <w:tcW w:w="4649" w:type="dxa"/>
          </w:tcPr>
          <w:p w:rsidR="0067487A" w:rsidRDefault="0067487A">
            <w:pPr>
              <w:pStyle w:val="ConsPlusNormal"/>
            </w:pPr>
            <w:r>
              <w:t>потребность в которых подтверждена</w:t>
            </w:r>
          </w:p>
        </w:tc>
        <w:tc>
          <w:tcPr>
            <w:tcW w:w="1304" w:type="dxa"/>
          </w:tcPr>
          <w:p w:rsidR="0067487A" w:rsidRDefault="0067487A">
            <w:pPr>
              <w:pStyle w:val="ConsPlusNormal"/>
            </w:pPr>
          </w:p>
        </w:tc>
        <w:tc>
          <w:tcPr>
            <w:tcW w:w="1928" w:type="dxa"/>
          </w:tcPr>
          <w:p w:rsidR="0067487A" w:rsidRDefault="0067487A">
            <w:pPr>
              <w:pStyle w:val="ConsPlusNormal"/>
            </w:pPr>
          </w:p>
        </w:tc>
      </w:tr>
      <w:tr w:rsidR="0067487A">
        <w:tc>
          <w:tcPr>
            <w:tcW w:w="567" w:type="dxa"/>
          </w:tcPr>
          <w:p w:rsidR="0067487A" w:rsidRDefault="0067487A">
            <w:pPr>
              <w:pStyle w:val="ConsPlusNormal"/>
            </w:pPr>
            <w:r>
              <w:t>3.</w:t>
            </w:r>
          </w:p>
        </w:tc>
        <w:tc>
          <w:tcPr>
            <w:tcW w:w="4649" w:type="dxa"/>
          </w:tcPr>
          <w:p w:rsidR="0067487A" w:rsidRDefault="0067487A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1304" w:type="dxa"/>
          </w:tcPr>
          <w:p w:rsidR="0067487A" w:rsidRDefault="0067487A">
            <w:pPr>
              <w:pStyle w:val="ConsPlusNormal"/>
            </w:pPr>
          </w:p>
        </w:tc>
        <w:tc>
          <w:tcPr>
            <w:tcW w:w="1928" w:type="dxa"/>
          </w:tcPr>
          <w:p w:rsidR="0067487A" w:rsidRDefault="0067487A">
            <w:pPr>
              <w:pStyle w:val="ConsPlusNormal"/>
            </w:pPr>
          </w:p>
        </w:tc>
      </w:tr>
      <w:tr w:rsidR="0067487A">
        <w:tc>
          <w:tcPr>
            <w:tcW w:w="567" w:type="dxa"/>
          </w:tcPr>
          <w:p w:rsidR="0067487A" w:rsidRDefault="0067487A">
            <w:pPr>
              <w:pStyle w:val="ConsPlusNormal"/>
            </w:pPr>
            <w:r>
              <w:t>3.1.</w:t>
            </w:r>
          </w:p>
        </w:tc>
        <w:tc>
          <w:tcPr>
            <w:tcW w:w="4649" w:type="dxa"/>
          </w:tcPr>
          <w:p w:rsidR="0067487A" w:rsidRDefault="0067487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67487A" w:rsidRDefault="0067487A">
            <w:pPr>
              <w:pStyle w:val="ConsPlusNormal"/>
            </w:pPr>
          </w:p>
        </w:tc>
        <w:tc>
          <w:tcPr>
            <w:tcW w:w="1928" w:type="dxa"/>
          </w:tcPr>
          <w:p w:rsidR="0067487A" w:rsidRDefault="0067487A">
            <w:pPr>
              <w:pStyle w:val="ConsPlusNormal"/>
            </w:pPr>
          </w:p>
        </w:tc>
      </w:tr>
      <w:tr w:rsidR="0067487A">
        <w:tc>
          <w:tcPr>
            <w:tcW w:w="567" w:type="dxa"/>
          </w:tcPr>
          <w:p w:rsidR="0067487A" w:rsidRDefault="0067487A">
            <w:pPr>
              <w:pStyle w:val="ConsPlusNormal"/>
            </w:pPr>
            <w:r>
              <w:t>3.2.</w:t>
            </w:r>
          </w:p>
        </w:tc>
        <w:tc>
          <w:tcPr>
            <w:tcW w:w="4649" w:type="dxa"/>
          </w:tcPr>
          <w:p w:rsidR="0067487A" w:rsidRDefault="0067487A">
            <w:pPr>
              <w:pStyle w:val="ConsPlusNormal"/>
            </w:pPr>
            <w:r>
              <w:t>выплаты персоналу</w:t>
            </w:r>
          </w:p>
        </w:tc>
        <w:tc>
          <w:tcPr>
            <w:tcW w:w="1304" w:type="dxa"/>
          </w:tcPr>
          <w:p w:rsidR="0067487A" w:rsidRDefault="0067487A">
            <w:pPr>
              <w:pStyle w:val="ConsPlusNormal"/>
            </w:pPr>
          </w:p>
        </w:tc>
        <w:tc>
          <w:tcPr>
            <w:tcW w:w="1928" w:type="dxa"/>
          </w:tcPr>
          <w:p w:rsidR="0067487A" w:rsidRDefault="0067487A">
            <w:pPr>
              <w:pStyle w:val="ConsPlusNormal"/>
            </w:pPr>
          </w:p>
        </w:tc>
      </w:tr>
      <w:tr w:rsidR="0067487A">
        <w:tc>
          <w:tcPr>
            <w:tcW w:w="567" w:type="dxa"/>
          </w:tcPr>
          <w:p w:rsidR="0067487A" w:rsidRDefault="0067487A">
            <w:pPr>
              <w:pStyle w:val="ConsPlusNormal"/>
            </w:pPr>
            <w:r>
              <w:t>3.3.</w:t>
            </w:r>
          </w:p>
        </w:tc>
        <w:tc>
          <w:tcPr>
            <w:tcW w:w="4649" w:type="dxa"/>
          </w:tcPr>
          <w:p w:rsidR="0067487A" w:rsidRDefault="0067487A">
            <w:pPr>
              <w:pStyle w:val="ConsPlusNormal"/>
            </w:pPr>
            <w:r>
              <w:t>Закупка работ и услуг</w:t>
            </w:r>
          </w:p>
        </w:tc>
        <w:tc>
          <w:tcPr>
            <w:tcW w:w="1304" w:type="dxa"/>
          </w:tcPr>
          <w:p w:rsidR="0067487A" w:rsidRDefault="0067487A">
            <w:pPr>
              <w:pStyle w:val="ConsPlusNormal"/>
            </w:pPr>
          </w:p>
        </w:tc>
        <w:tc>
          <w:tcPr>
            <w:tcW w:w="1928" w:type="dxa"/>
          </w:tcPr>
          <w:p w:rsidR="0067487A" w:rsidRDefault="0067487A">
            <w:pPr>
              <w:pStyle w:val="ConsPlusNormal"/>
            </w:pPr>
          </w:p>
        </w:tc>
      </w:tr>
      <w:tr w:rsidR="0067487A">
        <w:tc>
          <w:tcPr>
            <w:tcW w:w="567" w:type="dxa"/>
          </w:tcPr>
          <w:p w:rsidR="0067487A" w:rsidRDefault="0067487A">
            <w:pPr>
              <w:pStyle w:val="ConsPlusNormal"/>
            </w:pPr>
            <w:r>
              <w:t>3.4.</w:t>
            </w:r>
          </w:p>
        </w:tc>
        <w:tc>
          <w:tcPr>
            <w:tcW w:w="4649" w:type="dxa"/>
          </w:tcPr>
          <w:p w:rsidR="0067487A" w:rsidRDefault="0067487A">
            <w:pPr>
              <w:pStyle w:val="ConsPlusNormal"/>
            </w:pPr>
            <w:r>
              <w:t>Закупка непроизводственных активов, нематериальных активов, материальных запасов и основных средств</w:t>
            </w:r>
          </w:p>
        </w:tc>
        <w:tc>
          <w:tcPr>
            <w:tcW w:w="1304" w:type="dxa"/>
          </w:tcPr>
          <w:p w:rsidR="0067487A" w:rsidRDefault="0067487A">
            <w:pPr>
              <w:pStyle w:val="ConsPlusNormal"/>
            </w:pPr>
          </w:p>
        </w:tc>
        <w:tc>
          <w:tcPr>
            <w:tcW w:w="1928" w:type="dxa"/>
          </w:tcPr>
          <w:p w:rsidR="0067487A" w:rsidRDefault="0067487A">
            <w:pPr>
              <w:pStyle w:val="ConsPlusNormal"/>
            </w:pPr>
          </w:p>
        </w:tc>
      </w:tr>
      <w:tr w:rsidR="0067487A">
        <w:tc>
          <w:tcPr>
            <w:tcW w:w="567" w:type="dxa"/>
          </w:tcPr>
          <w:p w:rsidR="0067487A" w:rsidRDefault="0067487A">
            <w:pPr>
              <w:pStyle w:val="ConsPlusNormal"/>
            </w:pPr>
            <w:r>
              <w:t>3.5.</w:t>
            </w:r>
          </w:p>
        </w:tc>
        <w:tc>
          <w:tcPr>
            <w:tcW w:w="4649" w:type="dxa"/>
          </w:tcPr>
          <w:p w:rsidR="0067487A" w:rsidRDefault="0067487A">
            <w:pPr>
              <w:pStyle w:val="ConsPlusNormal"/>
            </w:pPr>
            <w:r>
              <w:t>Иные выплаты</w:t>
            </w:r>
          </w:p>
        </w:tc>
        <w:tc>
          <w:tcPr>
            <w:tcW w:w="1304" w:type="dxa"/>
          </w:tcPr>
          <w:p w:rsidR="0067487A" w:rsidRDefault="0067487A">
            <w:pPr>
              <w:pStyle w:val="ConsPlusNormal"/>
            </w:pPr>
          </w:p>
        </w:tc>
        <w:tc>
          <w:tcPr>
            <w:tcW w:w="1928" w:type="dxa"/>
          </w:tcPr>
          <w:p w:rsidR="0067487A" w:rsidRDefault="0067487A">
            <w:pPr>
              <w:pStyle w:val="ConsPlusNormal"/>
            </w:pPr>
          </w:p>
        </w:tc>
      </w:tr>
      <w:tr w:rsidR="0067487A">
        <w:tc>
          <w:tcPr>
            <w:tcW w:w="567" w:type="dxa"/>
          </w:tcPr>
          <w:p w:rsidR="0067487A" w:rsidRDefault="0067487A">
            <w:pPr>
              <w:pStyle w:val="ConsPlusNormal"/>
            </w:pPr>
            <w:r>
              <w:t>4.</w:t>
            </w:r>
          </w:p>
        </w:tc>
        <w:tc>
          <w:tcPr>
            <w:tcW w:w="4649" w:type="dxa"/>
          </w:tcPr>
          <w:p w:rsidR="0067487A" w:rsidRDefault="0067487A">
            <w:pPr>
              <w:pStyle w:val="ConsPlusNormal"/>
            </w:pPr>
            <w:r>
              <w:t>Возвращено в бюджет Артемовского городского округа, всего:</w:t>
            </w:r>
          </w:p>
        </w:tc>
        <w:tc>
          <w:tcPr>
            <w:tcW w:w="1304" w:type="dxa"/>
          </w:tcPr>
          <w:p w:rsidR="0067487A" w:rsidRDefault="0067487A">
            <w:pPr>
              <w:pStyle w:val="ConsPlusNormal"/>
            </w:pPr>
          </w:p>
        </w:tc>
        <w:tc>
          <w:tcPr>
            <w:tcW w:w="1928" w:type="dxa"/>
          </w:tcPr>
          <w:p w:rsidR="0067487A" w:rsidRDefault="0067487A">
            <w:pPr>
              <w:pStyle w:val="ConsPlusNormal"/>
            </w:pPr>
          </w:p>
        </w:tc>
      </w:tr>
      <w:tr w:rsidR="0067487A">
        <w:tc>
          <w:tcPr>
            <w:tcW w:w="567" w:type="dxa"/>
          </w:tcPr>
          <w:p w:rsidR="0067487A" w:rsidRDefault="0067487A">
            <w:pPr>
              <w:pStyle w:val="ConsPlusNormal"/>
            </w:pPr>
            <w:r>
              <w:t>4.1.</w:t>
            </w:r>
          </w:p>
        </w:tc>
        <w:tc>
          <w:tcPr>
            <w:tcW w:w="4649" w:type="dxa"/>
          </w:tcPr>
          <w:p w:rsidR="0067487A" w:rsidRDefault="0067487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67487A" w:rsidRDefault="0067487A">
            <w:pPr>
              <w:pStyle w:val="ConsPlusNormal"/>
            </w:pPr>
          </w:p>
        </w:tc>
        <w:tc>
          <w:tcPr>
            <w:tcW w:w="1928" w:type="dxa"/>
          </w:tcPr>
          <w:p w:rsidR="0067487A" w:rsidRDefault="0067487A">
            <w:pPr>
              <w:pStyle w:val="ConsPlusNormal"/>
            </w:pPr>
          </w:p>
        </w:tc>
      </w:tr>
      <w:tr w:rsidR="0067487A">
        <w:tc>
          <w:tcPr>
            <w:tcW w:w="567" w:type="dxa"/>
          </w:tcPr>
          <w:p w:rsidR="0067487A" w:rsidRDefault="0067487A">
            <w:pPr>
              <w:pStyle w:val="ConsPlusNormal"/>
            </w:pPr>
            <w:r>
              <w:t>4.2.</w:t>
            </w:r>
          </w:p>
        </w:tc>
        <w:tc>
          <w:tcPr>
            <w:tcW w:w="4649" w:type="dxa"/>
          </w:tcPr>
          <w:p w:rsidR="0067487A" w:rsidRDefault="0067487A">
            <w:pPr>
              <w:pStyle w:val="ConsPlusNormal"/>
            </w:pPr>
            <w:r>
              <w:t>израсходованных не по целевому назначению</w:t>
            </w:r>
          </w:p>
        </w:tc>
        <w:tc>
          <w:tcPr>
            <w:tcW w:w="1304" w:type="dxa"/>
          </w:tcPr>
          <w:p w:rsidR="0067487A" w:rsidRDefault="0067487A">
            <w:pPr>
              <w:pStyle w:val="ConsPlusNormal"/>
            </w:pPr>
          </w:p>
        </w:tc>
        <w:tc>
          <w:tcPr>
            <w:tcW w:w="1928" w:type="dxa"/>
          </w:tcPr>
          <w:p w:rsidR="0067487A" w:rsidRDefault="0067487A">
            <w:pPr>
              <w:pStyle w:val="ConsPlusNormal"/>
            </w:pPr>
          </w:p>
        </w:tc>
      </w:tr>
      <w:tr w:rsidR="0067487A">
        <w:tc>
          <w:tcPr>
            <w:tcW w:w="567" w:type="dxa"/>
          </w:tcPr>
          <w:p w:rsidR="0067487A" w:rsidRDefault="0067487A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4649" w:type="dxa"/>
          </w:tcPr>
          <w:p w:rsidR="0067487A" w:rsidRDefault="0067487A">
            <w:pPr>
              <w:pStyle w:val="ConsPlusNormal"/>
            </w:pPr>
            <w:r>
              <w:t>Остаток субсидии на конец отчетного периода</w:t>
            </w:r>
          </w:p>
        </w:tc>
        <w:tc>
          <w:tcPr>
            <w:tcW w:w="1304" w:type="dxa"/>
          </w:tcPr>
          <w:p w:rsidR="0067487A" w:rsidRDefault="0067487A">
            <w:pPr>
              <w:pStyle w:val="ConsPlusNormal"/>
            </w:pPr>
          </w:p>
        </w:tc>
        <w:tc>
          <w:tcPr>
            <w:tcW w:w="1928" w:type="dxa"/>
          </w:tcPr>
          <w:p w:rsidR="0067487A" w:rsidRDefault="0067487A">
            <w:pPr>
              <w:pStyle w:val="ConsPlusNormal"/>
            </w:pPr>
          </w:p>
        </w:tc>
      </w:tr>
    </w:tbl>
    <w:p w:rsidR="0067487A" w:rsidRDefault="0067487A">
      <w:pPr>
        <w:pStyle w:val="ConsPlusNormal"/>
        <w:jc w:val="both"/>
      </w:pPr>
    </w:p>
    <w:p w:rsidR="0067487A" w:rsidRDefault="0067487A">
      <w:pPr>
        <w:pStyle w:val="ConsPlusNonformat"/>
        <w:jc w:val="both"/>
      </w:pPr>
      <w:r>
        <w:t>Руководитель      __________________________________ ______________________</w:t>
      </w:r>
    </w:p>
    <w:p w:rsidR="0067487A" w:rsidRDefault="0067487A">
      <w:pPr>
        <w:pStyle w:val="ConsPlusNonformat"/>
        <w:jc w:val="both"/>
      </w:pPr>
      <w:r>
        <w:t xml:space="preserve">                  (подпись руководителя организации)  (расшифровка подписи)</w:t>
      </w:r>
    </w:p>
    <w:p w:rsidR="0067487A" w:rsidRDefault="0067487A">
      <w:pPr>
        <w:pStyle w:val="ConsPlusNonformat"/>
        <w:jc w:val="both"/>
      </w:pPr>
      <w:r>
        <w:t>Главный бухгалтер __________________________________ ______________________</w:t>
      </w:r>
    </w:p>
    <w:p w:rsidR="0067487A" w:rsidRDefault="0067487A">
      <w:pPr>
        <w:pStyle w:val="ConsPlusNonformat"/>
        <w:jc w:val="both"/>
      </w:pPr>
    </w:p>
    <w:p w:rsidR="0067487A" w:rsidRDefault="0067487A">
      <w:pPr>
        <w:pStyle w:val="ConsPlusNonformat"/>
        <w:jc w:val="both"/>
      </w:pPr>
      <w:r>
        <w:t>М.П. "__" ____________ 20_ г.</w:t>
      </w: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jc w:val="both"/>
      </w:pPr>
    </w:p>
    <w:p w:rsidR="0067487A" w:rsidRDefault="006748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3CF" w:rsidRDefault="005A13CF">
      <w:bookmarkStart w:id="10" w:name="_GoBack"/>
      <w:bookmarkEnd w:id="10"/>
    </w:p>
    <w:sectPr w:rsidR="005A13CF" w:rsidSect="00DF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7A"/>
    <w:rsid w:val="000D3FEB"/>
    <w:rsid w:val="005A13CF"/>
    <w:rsid w:val="0067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0D26A-7B7F-479E-B4B1-53F726B7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8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48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48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48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51C4A6433CF6593B197AFE0D87D846FB6A738234B0848BE8E5008BBC748939856EE6224289E6B14A2C0061A3FD1DDB8E845A" TargetMode="External"/><Relationship Id="rId13" Type="http://schemas.openxmlformats.org/officeDocument/2006/relationships/hyperlink" Target="consultantplus://offline/ref=68851C4A6433CF6593B189A2F6B4238B6EB9F03C23420B1CE6D2565FE4974EC6CA16B03B746ED56715BEDC0718E242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851C4A6433CF6593B189A2F6B4238B6BB8F83D25450B1CE6D2565FE4974EC6CA16B03B746ED56715BEDC0718E242A" TargetMode="External"/><Relationship Id="rId12" Type="http://schemas.openxmlformats.org/officeDocument/2006/relationships/hyperlink" Target="consultantplus://offline/ref=68851C4A6433CF6593B189A2F6B4238B6BB8F83D25450B1CE6D2565FE4974EC6CA16B03B746ED56715BEDC0718E242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851C4A6433CF6593B189A2F6B4238B6BB8FD37204A0B1CE6D2565FE4974EC6CA16B03B746ED56715BEDC0718E242A" TargetMode="External"/><Relationship Id="rId11" Type="http://schemas.openxmlformats.org/officeDocument/2006/relationships/hyperlink" Target="consultantplus://offline/ref=68851C4A6433CF6593B189A2F6B4238B6DBBFA3521485616EE8B5A5DE39811D1DF5FE436756ECE621EF48F434F2CD2DFA4879D87439DEAE849A" TargetMode="External"/><Relationship Id="rId5" Type="http://schemas.openxmlformats.org/officeDocument/2006/relationships/hyperlink" Target="consultantplus://offline/ref=68851C4A6433CF6593B189A2F6B4238B6BB8FD3727400B1CE6D2565FE4974EC6D816E837756FCF6615AB8A565E74DEDCB8989C995F9FE888ED49A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851C4A6433CF6593B189A2F6B4238B6DBBFA3521485616EE8B5A5DE39811D1DF5FE436756DCD6E1EF48F434F2CD2DFA4879D87439DEAE849A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8851C4A6433CF6593B189A2F6B4238B6BB8FD3727400B1CE6D2565FE4974EC6D816E837756FCF6615AB8A565E74DEDCB8989C995F9FE888ED49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3690</Words>
  <Characters>21036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Блинковская Елена Александровна</dc:creator>
  <cp:keywords/>
  <dc:description/>
  <cp:lastModifiedBy>Блинковская Елена Александровна</cp:lastModifiedBy>
  <cp:revision>2</cp:revision>
  <dcterms:created xsi:type="dcterms:W3CDTF">2023-10-12T00:56:00Z</dcterms:created>
  <dcterms:modified xsi:type="dcterms:W3CDTF">2023-10-12T00:56:00Z</dcterms:modified>
</cp:coreProperties>
</file>