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3B" w:rsidRDefault="000305E1" w:rsidP="00CB1A3B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CB1A3B" w:rsidRPr="00E66C71">
        <w:rPr>
          <w:rFonts w:ascii="Times New Roman" w:hAnsi="Times New Roman"/>
          <w:sz w:val="24"/>
          <w:szCs w:val="24"/>
        </w:rPr>
        <w:t xml:space="preserve">Приложение </w:t>
      </w:r>
      <w:r w:rsidR="00CB1A3B">
        <w:rPr>
          <w:rFonts w:ascii="Times New Roman" w:hAnsi="Times New Roman"/>
          <w:sz w:val="24"/>
          <w:szCs w:val="24"/>
        </w:rPr>
        <w:t>1</w:t>
      </w:r>
    </w:p>
    <w:p w:rsidR="00CB1A3B" w:rsidRDefault="00CB1A3B" w:rsidP="00CB1A3B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</w:p>
    <w:p w:rsidR="00CB1A3B" w:rsidRDefault="00B24E77" w:rsidP="00CB1A3B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CB1A3B">
        <w:rPr>
          <w:rFonts w:ascii="Times New Roman" w:hAnsi="Times New Roman"/>
          <w:sz w:val="24"/>
          <w:szCs w:val="24"/>
        </w:rPr>
        <w:t>УТВЕРЖДЕНО</w:t>
      </w:r>
    </w:p>
    <w:p w:rsidR="00CB1A3B" w:rsidRDefault="00CB1A3B" w:rsidP="00CB1A3B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CB1A3B" w:rsidRDefault="00B24E77" w:rsidP="00CB1A3B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CB1A3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B1A3B" w:rsidRDefault="00B24E77" w:rsidP="00CB1A3B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CB1A3B">
        <w:rPr>
          <w:rFonts w:ascii="Times New Roman" w:hAnsi="Times New Roman"/>
          <w:sz w:val="24"/>
          <w:szCs w:val="24"/>
        </w:rPr>
        <w:t>Артемовского городского округа</w:t>
      </w:r>
    </w:p>
    <w:p w:rsidR="00CB1A3B" w:rsidRPr="00E66C71" w:rsidRDefault="00B24E77" w:rsidP="00CB1A3B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E262A">
        <w:rPr>
          <w:rFonts w:ascii="Times New Roman" w:hAnsi="Times New Roman"/>
          <w:sz w:val="24"/>
          <w:szCs w:val="24"/>
        </w:rPr>
        <w:t xml:space="preserve">от                           </w:t>
      </w:r>
      <w:r w:rsidR="00CB1A3B">
        <w:rPr>
          <w:rFonts w:ascii="Times New Roman" w:hAnsi="Times New Roman"/>
          <w:sz w:val="24"/>
          <w:szCs w:val="24"/>
        </w:rPr>
        <w:t xml:space="preserve">  №   </w:t>
      </w:r>
    </w:p>
    <w:p w:rsidR="00B0355C" w:rsidRDefault="00B0355C" w:rsidP="00DC6929">
      <w:pPr>
        <w:autoSpaceDE w:val="0"/>
        <w:autoSpaceDN w:val="0"/>
        <w:adjustRightInd w:val="0"/>
        <w:spacing w:after="0" w:line="240" w:lineRule="auto"/>
        <w:ind w:left="1063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4A94" w:rsidRPr="00844642" w:rsidRDefault="00744A94" w:rsidP="00DC6929">
      <w:pPr>
        <w:autoSpaceDE w:val="0"/>
        <w:autoSpaceDN w:val="0"/>
        <w:adjustRightInd w:val="0"/>
        <w:spacing w:after="0" w:line="240" w:lineRule="auto"/>
        <w:ind w:left="1063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355C" w:rsidRPr="00F26616" w:rsidRDefault="00B0355C" w:rsidP="00B24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616">
        <w:rPr>
          <w:rFonts w:ascii="Times New Roman" w:hAnsi="Times New Roman"/>
          <w:b/>
          <w:sz w:val="24"/>
          <w:szCs w:val="24"/>
        </w:rPr>
        <w:t>МУНИЦИПАЛЬНОЕ ЗАДАНИЕ</w:t>
      </w:r>
    </w:p>
    <w:p w:rsidR="00B0355C" w:rsidRPr="00BD32DA" w:rsidRDefault="002E77C5" w:rsidP="00B24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2021</w:t>
      </w:r>
      <w:r w:rsidR="00B0355C" w:rsidRPr="00BD32DA">
        <w:rPr>
          <w:rFonts w:ascii="Times New Roman" w:hAnsi="Times New Roman"/>
          <w:b/>
          <w:sz w:val="24"/>
          <w:szCs w:val="24"/>
          <w:u w:val="single"/>
        </w:rPr>
        <w:t xml:space="preserve"> год</w:t>
      </w:r>
    </w:p>
    <w:p w:rsidR="00B0355C" w:rsidRPr="0053365B" w:rsidRDefault="00B0355C" w:rsidP="00B24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365B">
        <w:rPr>
          <w:rFonts w:ascii="Times New Roman" w:hAnsi="Times New Roman"/>
          <w:b/>
          <w:sz w:val="20"/>
          <w:szCs w:val="20"/>
        </w:rPr>
        <w:t>(</w:t>
      </w:r>
      <w:r w:rsidR="009E159D">
        <w:rPr>
          <w:rFonts w:ascii="Times New Roman" w:hAnsi="Times New Roman"/>
          <w:b/>
          <w:sz w:val="20"/>
          <w:szCs w:val="20"/>
        </w:rPr>
        <w:t>финансовый год</w:t>
      </w:r>
      <w:r w:rsidRPr="0053365B">
        <w:rPr>
          <w:rFonts w:ascii="Times New Roman" w:hAnsi="Times New Roman"/>
          <w:b/>
          <w:sz w:val="20"/>
          <w:szCs w:val="20"/>
        </w:rPr>
        <w:t>)</w:t>
      </w:r>
    </w:p>
    <w:p w:rsidR="00B0355C" w:rsidRPr="00844642" w:rsidRDefault="00B0355C" w:rsidP="00B03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355C" w:rsidRPr="00D5547F" w:rsidRDefault="00B0355C" w:rsidP="007E2E02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844642">
        <w:rPr>
          <w:rFonts w:ascii="Times New Roman" w:hAnsi="Times New Roman"/>
          <w:sz w:val="24"/>
          <w:szCs w:val="24"/>
        </w:rPr>
        <w:t>Наименование муниципального</w:t>
      </w:r>
      <w:r w:rsidR="003E329F">
        <w:rPr>
          <w:rFonts w:ascii="Times New Roman" w:hAnsi="Times New Roman"/>
          <w:sz w:val="24"/>
          <w:szCs w:val="24"/>
        </w:rPr>
        <w:t xml:space="preserve"> </w:t>
      </w:r>
      <w:r w:rsidRPr="00844642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:</w:t>
      </w:r>
      <w:r w:rsidR="002E77C5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  <w:u w:val="single"/>
        </w:rPr>
        <w:t xml:space="preserve">униципальное </w:t>
      </w:r>
      <w:r w:rsidR="00C97DAC">
        <w:rPr>
          <w:rFonts w:ascii="Times New Roman" w:hAnsi="Times New Roman"/>
          <w:sz w:val="24"/>
          <w:szCs w:val="24"/>
          <w:u w:val="single"/>
        </w:rPr>
        <w:t>бюджетное</w:t>
      </w:r>
      <w:r>
        <w:rPr>
          <w:rFonts w:ascii="Times New Roman" w:hAnsi="Times New Roman"/>
          <w:sz w:val="24"/>
          <w:szCs w:val="24"/>
          <w:u w:val="single"/>
        </w:rPr>
        <w:t xml:space="preserve"> учреждение «</w:t>
      </w:r>
      <w:r w:rsidR="00C97DAC">
        <w:rPr>
          <w:rFonts w:ascii="Times New Roman" w:hAnsi="Times New Roman"/>
          <w:sz w:val="24"/>
          <w:szCs w:val="24"/>
          <w:u w:val="single"/>
        </w:rPr>
        <w:t xml:space="preserve">Архитектура и градостроительство Артемовского </w:t>
      </w:r>
      <w:proofErr w:type="gramStart"/>
      <w:r w:rsidR="00C97DAC">
        <w:rPr>
          <w:rFonts w:ascii="Times New Roman" w:hAnsi="Times New Roman"/>
          <w:sz w:val="24"/>
          <w:szCs w:val="24"/>
          <w:u w:val="single"/>
        </w:rPr>
        <w:t>городско</w:t>
      </w:r>
      <w:r w:rsidR="00CB53BC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="00C97DAC">
        <w:rPr>
          <w:rFonts w:ascii="Times New Roman" w:hAnsi="Times New Roman"/>
          <w:sz w:val="24"/>
          <w:szCs w:val="24"/>
          <w:u w:val="single"/>
        </w:rPr>
        <w:t>го</w:t>
      </w:r>
      <w:proofErr w:type="spellEnd"/>
      <w:proofErr w:type="gramEnd"/>
      <w:r w:rsidR="00C97DAC">
        <w:rPr>
          <w:rFonts w:ascii="Times New Roman" w:hAnsi="Times New Roman"/>
          <w:sz w:val="24"/>
          <w:szCs w:val="24"/>
          <w:u w:val="single"/>
        </w:rPr>
        <w:t xml:space="preserve"> округа</w:t>
      </w:r>
      <w:r>
        <w:rPr>
          <w:rFonts w:ascii="Times New Roman" w:hAnsi="Times New Roman"/>
          <w:sz w:val="24"/>
          <w:szCs w:val="24"/>
          <w:u w:val="single"/>
        </w:rPr>
        <w:t>»</w:t>
      </w:r>
      <w:r w:rsidR="00E61767">
        <w:rPr>
          <w:rFonts w:ascii="Times New Roman" w:hAnsi="Times New Roman"/>
          <w:sz w:val="24"/>
          <w:szCs w:val="24"/>
          <w:u w:val="single"/>
        </w:rPr>
        <w:t>.</w:t>
      </w:r>
    </w:p>
    <w:p w:rsidR="00B0355C" w:rsidRPr="00D5547F" w:rsidRDefault="00B0355C" w:rsidP="007E2E0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44642">
        <w:rPr>
          <w:rFonts w:ascii="Times New Roman" w:hAnsi="Times New Roman"/>
          <w:sz w:val="24"/>
          <w:szCs w:val="24"/>
        </w:rPr>
        <w:t>Основной вид деятельности муниципального учреждения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2E77C5">
        <w:rPr>
          <w:rFonts w:ascii="Times New Roman" w:hAnsi="Times New Roman"/>
          <w:color w:val="313131"/>
          <w:sz w:val="24"/>
          <w:szCs w:val="24"/>
          <w:u w:val="single"/>
        </w:rPr>
        <w:t>д</w:t>
      </w:r>
      <w:r w:rsidR="004159CB" w:rsidRPr="004159CB">
        <w:rPr>
          <w:rFonts w:ascii="Times New Roman" w:hAnsi="Times New Roman"/>
          <w:color w:val="313131"/>
          <w:sz w:val="24"/>
          <w:szCs w:val="24"/>
          <w:u w:val="single"/>
        </w:rPr>
        <w:t>еятельность геодезическая и картографическая</w:t>
      </w:r>
      <w:r w:rsidR="00E61767">
        <w:rPr>
          <w:rFonts w:ascii="Times New Roman" w:hAnsi="Times New Roman"/>
          <w:color w:val="313131"/>
          <w:sz w:val="24"/>
          <w:szCs w:val="24"/>
          <w:u w:val="single"/>
        </w:rPr>
        <w:t>.</w:t>
      </w:r>
    </w:p>
    <w:p w:rsidR="00B0355C" w:rsidRPr="004C017C" w:rsidRDefault="00B0355C" w:rsidP="00B03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55C" w:rsidRPr="00E67DC2" w:rsidRDefault="00AE5DA2" w:rsidP="00E61767">
      <w:pPr>
        <w:tabs>
          <w:tab w:val="left" w:pos="1137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78.1pt;margin-top:13.3pt;width:37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Cb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LKMxhXgFWltjYkSI/q1bxo+t0hpauOqJZH47eTAd8seCTvXMLFGQiyGz5rBjYE8GOt&#10;jo3tAyRUAR1jS063lvCjRxQe83n68Pg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"/>
        </w:pict>
      </w:r>
      <w:r w:rsidR="00B0355C" w:rsidRPr="00844642">
        <w:rPr>
          <w:rFonts w:ascii="Times New Roman" w:hAnsi="Times New Roman"/>
          <w:sz w:val="24"/>
          <w:szCs w:val="24"/>
        </w:rPr>
        <w:t xml:space="preserve">Вид муниципального </w:t>
      </w:r>
      <w:r w:rsidR="00B0355C" w:rsidRPr="00697287">
        <w:rPr>
          <w:rFonts w:ascii="Times New Roman" w:hAnsi="Times New Roman"/>
          <w:sz w:val="24"/>
          <w:szCs w:val="24"/>
        </w:rPr>
        <w:t>учреждения</w:t>
      </w:r>
      <w:r w:rsidR="00B0355C" w:rsidRPr="00E67DC2">
        <w:rPr>
          <w:rFonts w:ascii="Times New Roman" w:hAnsi="Times New Roman"/>
          <w:sz w:val="24"/>
          <w:szCs w:val="24"/>
        </w:rPr>
        <w:t>:</w:t>
      </w:r>
      <w:r w:rsidR="003E329F" w:rsidRPr="00E67DC2">
        <w:rPr>
          <w:rFonts w:ascii="Times New Roman" w:hAnsi="Times New Roman"/>
          <w:sz w:val="24"/>
          <w:szCs w:val="24"/>
        </w:rPr>
        <w:t xml:space="preserve"> </w:t>
      </w:r>
      <w:r w:rsidR="00697287" w:rsidRPr="00E67DC2">
        <w:rPr>
          <w:rFonts w:ascii="Times New Roman" w:hAnsi="Times New Roman"/>
          <w:sz w:val="24"/>
          <w:szCs w:val="24"/>
        </w:rPr>
        <w:t>прочие</w:t>
      </w:r>
      <w:r w:rsidR="00E617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="00E61767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B0355C" w:rsidRPr="00A35F62" w:rsidRDefault="00B0355C" w:rsidP="00E6176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13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B1F5C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A35F62">
        <w:rPr>
          <w:rFonts w:ascii="Times New Roman" w:hAnsi="Times New Roman"/>
          <w:sz w:val="16"/>
          <w:szCs w:val="20"/>
        </w:rPr>
        <w:t xml:space="preserve"> </w:t>
      </w:r>
      <w:r w:rsidR="00E61767">
        <w:rPr>
          <w:rFonts w:ascii="Times New Roman" w:hAnsi="Times New Roman"/>
          <w:sz w:val="16"/>
          <w:szCs w:val="20"/>
        </w:rPr>
        <w:t xml:space="preserve">       </w:t>
      </w:r>
      <w:r w:rsidRPr="00A35F62">
        <w:rPr>
          <w:rFonts w:ascii="Times New Roman" w:hAnsi="Times New Roman"/>
          <w:sz w:val="16"/>
          <w:szCs w:val="20"/>
        </w:rPr>
        <w:t>(указывается вид муниципального учреждения из базового (отраслевого) перечня)</w:t>
      </w:r>
      <w:r w:rsidR="00E61767">
        <w:rPr>
          <w:rFonts w:ascii="Times New Roman" w:hAnsi="Times New Roman"/>
          <w:sz w:val="16"/>
          <w:szCs w:val="20"/>
        </w:rPr>
        <w:tab/>
      </w:r>
    </w:p>
    <w:p w:rsidR="00B0355C" w:rsidRPr="00A35F62" w:rsidRDefault="00B0355C" w:rsidP="00DC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C95213" w:rsidRPr="00350F3D" w:rsidRDefault="00C95213" w:rsidP="00DC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5F6099" w:rsidRPr="00C30960" w:rsidRDefault="002E77C5" w:rsidP="005F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r w:rsidR="005F6099" w:rsidRPr="00C30960">
        <w:rPr>
          <w:rFonts w:ascii="Times New Roman" w:hAnsi="Times New Roman"/>
          <w:b/>
          <w:sz w:val="24"/>
          <w:szCs w:val="24"/>
        </w:rPr>
        <w:t xml:space="preserve"> 1</w:t>
      </w:r>
    </w:p>
    <w:p w:rsidR="00BB35A4" w:rsidRPr="00BD68C0" w:rsidRDefault="003400E8" w:rsidP="000305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6099">
        <w:rPr>
          <w:rFonts w:ascii="Times New Roman" w:hAnsi="Times New Roman"/>
          <w:sz w:val="24"/>
          <w:szCs w:val="24"/>
        </w:rPr>
        <w:t>1. Н</w:t>
      </w:r>
      <w:r w:rsidR="006A7D74" w:rsidRPr="005F6099">
        <w:rPr>
          <w:rFonts w:ascii="Times New Roman" w:hAnsi="Times New Roman"/>
          <w:sz w:val="24"/>
          <w:szCs w:val="24"/>
        </w:rPr>
        <w:t xml:space="preserve">аименование муниципальной </w:t>
      </w:r>
      <w:r w:rsidR="007223A3">
        <w:rPr>
          <w:rFonts w:ascii="Times New Roman" w:hAnsi="Times New Roman"/>
          <w:sz w:val="24"/>
          <w:szCs w:val="24"/>
        </w:rPr>
        <w:t>услуги</w:t>
      </w:r>
      <w:r w:rsidR="00963D30" w:rsidRPr="005F6099">
        <w:rPr>
          <w:rFonts w:ascii="Times New Roman" w:hAnsi="Times New Roman"/>
          <w:sz w:val="24"/>
          <w:szCs w:val="24"/>
        </w:rPr>
        <w:t>:</w:t>
      </w:r>
      <w:r w:rsidR="003E329F">
        <w:rPr>
          <w:rFonts w:ascii="Times New Roman" w:hAnsi="Times New Roman"/>
          <w:sz w:val="24"/>
          <w:szCs w:val="24"/>
        </w:rPr>
        <w:t xml:space="preserve"> </w:t>
      </w:r>
      <w:r w:rsidR="00514267">
        <w:rPr>
          <w:rFonts w:ascii="Times New Roman" w:hAnsi="Times New Roman"/>
          <w:color w:val="000000"/>
          <w:sz w:val="24"/>
          <w:szCs w:val="24"/>
          <w:u w:val="single"/>
        </w:rPr>
        <w:t>д</w:t>
      </w:r>
      <w:r w:rsidR="00BD68C0" w:rsidRPr="00610817">
        <w:rPr>
          <w:rFonts w:ascii="Times New Roman" w:hAnsi="Times New Roman"/>
          <w:color w:val="000000"/>
          <w:sz w:val="24"/>
          <w:szCs w:val="24"/>
          <w:u w:val="single"/>
        </w:rPr>
        <w:t>еятельность по развитию территорий, в том числе городов и иных поселений, осуществляемая</w:t>
      </w:r>
      <w:r w:rsidR="00B24E7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BD68C0" w:rsidRPr="00610817">
        <w:rPr>
          <w:rFonts w:ascii="Times New Roman" w:hAnsi="Times New Roman"/>
          <w:color w:val="000000"/>
          <w:sz w:val="24"/>
          <w:szCs w:val="24"/>
          <w:u w:val="single"/>
        </w:rPr>
        <w:t>в виде территориального планирования, градостроительного</w:t>
      </w:r>
      <w:r w:rsidR="003E329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BD68C0" w:rsidRPr="00610817">
        <w:rPr>
          <w:rFonts w:ascii="Times New Roman" w:hAnsi="Times New Roman"/>
          <w:color w:val="000000"/>
          <w:sz w:val="24"/>
          <w:szCs w:val="24"/>
          <w:u w:val="single"/>
        </w:rPr>
        <w:t>зонирования, планировки территории, архитектурно-строительного проектирования</w:t>
      </w:r>
      <w:r w:rsidR="00C908B1" w:rsidRPr="00610817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1649AE" w:rsidRPr="00CB63AF" w:rsidRDefault="00CB63AF" w:rsidP="000305E1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="003400E8" w:rsidRPr="005F6099">
        <w:rPr>
          <w:rFonts w:ascii="Times New Roman" w:hAnsi="Times New Roman"/>
          <w:sz w:val="24"/>
          <w:szCs w:val="24"/>
        </w:rPr>
        <w:t xml:space="preserve">. </w:t>
      </w:r>
      <w:r w:rsidR="001877A9" w:rsidRPr="005F6099">
        <w:rPr>
          <w:rFonts w:ascii="Times New Roman" w:hAnsi="Times New Roman"/>
          <w:sz w:val="24"/>
          <w:szCs w:val="24"/>
        </w:rPr>
        <w:t>Категории п</w:t>
      </w:r>
      <w:r w:rsidR="003400E8" w:rsidRPr="005F6099">
        <w:rPr>
          <w:rFonts w:ascii="Times New Roman" w:hAnsi="Times New Roman"/>
          <w:sz w:val="24"/>
          <w:szCs w:val="24"/>
        </w:rPr>
        <w:t>отребител</w:t>
      </w:r>
      <w:r w:rsidR="008C7162" w:rsidRPr="005F6099">
        <w:rPr>
          <w:rFonts w:ascii="Times New Roman" w:hAnsi="Times New Roman"/>
          <w:sz w:val="24"/>
          <w:szCs w:val="24"/>
        </w:rPr>
        <w:t>ей</w:t>
      </w:r>
      <w:r w:rsidR="00B80A7A" w:rsidRPr="005F6099">
        <w:rPr>
          <w:rFonts w:ascii="Times New Roman" w:hAnsi="Times New Roman"/>
          <w:sz w:val="24"/>
          <w:szCs w:val="24"/>
        </w:rPr>
        <w:t xml:space="preserve"> муниципальной </w:t>
      </w:r>
      <w:r w:rsidR="00B4264E">
        <w:rPr>
          <w:rFonts w:ascii="Times New Roman" w:hAnsi="Times New Roman"/>
          <w:sz w:val="24"/>
          <w:szCs w:val="24"/>
        </w:rPr>
        <w:t>услуги</w:t>
      </w:r>
      <w:r w:rsidR="00963D30" w:rsidRPr="005F6099">
        <w:rPr>
          <w:rFonts w:ascii="Times New Roman" w:hAnsi="Times New Roman"/>
          <w:sz w:val="24"/>
          <w:szCs w:val="24"/>
        </w:rPr>
        <w:t>:</w:t>
      </w:r>
      <w:r w:rsidR="003E329F">
        <w:rPr>
          <w:rFonts w:ascii="Times New Roman" w:hAnsi="Times New Roman"/>
          <w:sz w:val="24"/>
          <w:szCs w:val="24"/>
        </w:rPr>
        <w:t xml:space="preserve"> </w:t>
      </w:r>
      <w:r w:rsidR="00514267" w:rsidRPr="00CB63AF">
        <w:rPr>
          <w:rFonts w:ascii="Times New Roman" w:hAnsi="Times New Roman"/>
          <w:color w:val="494949"/>
          <w:sz w:val="24"/>
          <w:szCs w:val="24"/>
          <w:u w:val="single"/>
        </w:rPr>
        <w:t xml:space="preserve">органы </w:t>
      </w:r>
      <w:r w:rsidR="00AE1EA2">
        <w:rPr>
          <w:rFonts w:ascii="Times New Roman" w:hAnsi="Times New Roman"/>
          <w:color w:val="494949"/>
          <w:sz w:val="24"/>
          <w:szCs w:val="24"/>
          <w:u w:val="single"/>
        </w:rPr>
        <w:t>местного самоуправления</w:t>
      </w:r>
      <w:r w:rsidR="00514267" w:rsidRPr="00CB63AF">
        <w:rPr>
          <w:rFonts w:ascii="Times New Roman" w:hAnsi="Times New Roman"/>
          <w:color w:val="494949"/>
          <w:sz w:val="24"/>
          <w:szCs w:val="24"/>
          <w:u w:val="single"/>
        </w:rPr>
        <w:t>, ф</w:t>
      </w:r>
      <w:r w:rsidR="00CF4BA7" w:rsidRPr="00CB63AF">
        <w:rPr>
          <w:rFonts w:ascii="Times New Roman" w:hAnsi="Times New Roman"/>
          <w:color w:val="494949"/>
          <w:sz w:val="24"/>
          <w:szCs w:val="24"/>
          <w:u w:val="single"/>
        </w:rPr>
        <w:t xml:space="preserve">изические лица, </w:t>
      </w:r>
      <w:r w:rsidR="00514267" w:rsidRPr="00CB63AF">
        <w:rPr>
          <w:rFonts w:ascii="Times New Roman" w:hAnsi="Times New Roman"/>
          <w:color w:val="494949"/>
          <w:sz w:val="24"/>
          <w:szCs w:val="24"/>
          <w:u w:val="single"/>
        </w:rPr>
        <w:t>ю</w:t>
      </w:r>
      <w:r w:rsidR="00CF4BA7" w:rsidRPr="00CB63AF">
        <w:rPr>
          <w:rFonts w:ascii="Times New Roman" w:hAnsi="Times New Roman"/>
          <w:color w:val="494949"/>
          <w:sz w:val="24"/>
          <w:szCs w:val="24"/>
          <w:u w:val="single"/>
        </w:rPr>
        <w:t>ридические лица</w:t>
      </w:r>
      <w:r w:rsidR="00C908B1" w:rsidRPr="00CB63AF">
        <w:rPr>
          <w:rFonts w:ascii="Times New Roman" w:hAnsi="Times New Roman"/>
          <w:color w:val="494949"/>
          <w:sz w:val="24"/>
          <w:szCs w:val="24"/>
          <w:u w:val="single"/>
        </w:rPr>
        <w:t>.</w:t>
      </w:r>
    </w:p>
    <w:p w:rsidR="003400E8" w:rsidRPr="005F6099" w:rsidRDefault="00CB63AF" w:rsidP="000305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2448F" w:rsidRPr="005F6099">
        <w:rPr>
          <w:rFonts w:ascii="Times New Roman" w:hAnsi="Times New Roman"/>
          <w:sz w:val="24"/>
          <w:szCs w:val="24"/>
        </w:rPr>
        <w:t xml:space="preserve">. </w:t>
      </w:r>
      <w:r w:rsidR="003400E8" w:rsidRPr="005F6099">
        <w:rPr>
          <w:rFonts w:ascii="Times New Roman" w:hAnsi="Times New Roman"/>
          <w:sz w:val="24"/>
          <w:szCs w:val="24"/>
        </w:rPr>
        <w:t>Показатели, характеризующие объем и (ил</w:t>
      </w:r>
      <w:r w:rsidR="00202B2A" w:rsidRPr="005F6099">
        <w:rPr>
          <w:rFonts w:ascii="Times New Roman" w:hAnsi="Times New Roman"/>
          <w:sz w:val="24"/>
          <w:szCs w:val="24"/>
        </w:rPr>
        <w:t xml:space="preserve">и) качество муниципальной </w:t>
      </w:r>
      <w:r w:rsidR="00B4264E">
        <w:rPr>
          <w:rFonts w:ascii="Times New Roman" w:hAnsi="Times New Roman"/>
          <w:sz w:val="24"/>
          <w:szCs w:val="24"/>
        </w:rPr>
        <w:t>услуги</w:t>
      </w:r>
      <w:r w:rsidR="008F7543" w:rsidRPr="005F6099">
        <w:rPr>
          <w:rFonts w:ascii="Times New Roman" w:hAnsi="Times New Roman"/>
          <w:sz w:val="24"/>
          <w:szCs w:val="24"/>
        </w:rPr>
        <w:t>:</w:t>
      </w:r>
      <w:r w:rsidR="00CB1A3B">
        <w:rPr>
          <w:rFonts w:ascii="Times New Roman" w:hAnsi="Times New Roman"/>
          <w:sz w:val="24"/>
          <w:szCs w:val="24"/>
        </w:rPr>
        <w:t xml:space="preserve"> </w:t>
      </w:r>
      <w:r w:rsidR="00CB1A3B" w:rsidRPr="00CB1A3B">
        <w:rPr>
          <w:rFonts w:ascii="Times New Roman" w:hAnsi="Times New Roman"/>
          <w:sz w:val="24"/>
          <w:szCs w:val="24"/>
          <w:u w:val="single"/>
        </w:rPr>
        <w:t>количество документов (штука)</w:t>
      </w:r>
      <w:r w:rsidR="00CB1A3B">
        <w:rPr>
          <w:rFonts w:ascii="Times New Roman" w:hAnsi="Times New Roman"/>
          <w:sz w:val="24"/>
          <w:szCs w:val="24"/>
          <w:u w:val="single"/>
        </w:rPr>
        <w:t>.</w:t>
      </w:r>
    </w:p>
    <w:p w:rsidR="003400E8" w:rsidRDefault="00F002DF" w:rsidP="000305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400E8" w:rsidRPr="00844642">
        <w:rPr>
          <w:rFonts w:ascii="Times New Roman" w:hAnsi="Times New Roman"/>
          <w:sz w:val="24"/>
          <w:szCs w:val="24"/>
        </w:rPr>
        <w:t>1. Показатели, характеризующ</w:t>
      </w:r>
      <w:r w:rsidR="00202B2A">
        <w:rPr>
          <w:rFonts w:ascii="Times New Roman" w:hAnsi="Times New Roman"/>
          <w:sz w:val="24"/>
          <w:szCs w:val="24"/>
        </w:rPr>
        <w:t xml:space="preserve">ие качество муниципальной </w:t>
      </w:r>
      <w:r w:rsidR="00B4264E">
        <w:rPr>
          <w:rFonts w:ascii="Times New Roman" w:hAnsi="Times New Roman"/>
          <w:sz w:val="24"/>
          <w:szCs w:val="24"/>
        </w:rPr>
        <w:t>услуги:</w:t>
      </w:r>
    </w:p>
    <w:p w:rsidR="00E1722E" w:rsidRPr="00CB53BC" w:rsidRDefault="00E1722E" w:rsidP="004A7B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8"/>
          <w:szCs w:val="16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1134"/>
        <w:gridCol w:w="1134"/>
        <w:gridCol w:w="1418"/>
        <w:gridCol w:w="1276"/>
        <w:gridCol w:w="992"/>
        <w:gridCol w:w="992"/>
        <w:gridCol w:w="992"/>
        <w:gridCol w:w="851"/>
        <w:gridCol w:w="850"/>
        <w:gridCol w:w="851"/>
        <w:gridCol w:w="1134"/>
      </w:tblGrid>
      <w:tr w:rsidR="004123DB" w:rsidRPr="002401A4" w:rsidTr="00CB53BC">
        <w:tc>
          <w:tcPr>
            <w:tcW w:w="992" w:type="dxa"/>
            <w:vMerge w:val="restart"/>
            <w:shd w:val="clear" w:color="auto" w:fill="auto"/>
          </w:tcPr>
          <w:p w:rsidR="008F7543" w:rsidRPr="002401A4" w:rsidRDefault="008F7543" w:rsidP="00B42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Уника</w:t>
            </w:r>
            <w:r w:rsidR="004123D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льный</w:t>
            </w:r>
            <w:proofErr w:type="spellEnd"/>
            <w:proofErr w:type="gramEnd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номер </w:t>
            </w:r>
            <w:proofErr w:type="spellStart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реестро</w:t>
            </w:r>
            <w:proofErr w:type="spellEnd"/>
            <w:r w:rsidR="004123D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вой записи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7543" w:rsidRPr="002401A4" w:rsidRDefault="00A75FBB" w:rsidP="00CB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Показа</w:t>
            </w:r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t>характе</w:t>
            </w:r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t>ризую</w:t>
            </w:r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t>щий</w:t>
            </w:r>
            <w:proofErr w:type="spellEnd"/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качество </w:t>
            </w:r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услуги, единица </w:t>
            </w:r>
            <w:proofErr w:type="spellStart"/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t>измере</w:t>
            </w:r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по ОКЕИ (наименование, код)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7543" w:rsidRPr="002401A4" w:rsidRDefault="008F7543" w:rsidP="00E01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Формула расчета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информа</w:t>
            </w:r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ции</w:t>
            </w:r>
            <w:proofErr w:type="spellEnd"/>
            <w:proofErr w:type="gramEnd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о значении </w:t>
            </w:r>
            <w:proofErr w:type="spellStart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показате</w:t>
            </w:r>
            <w:proofErr w:type="spellEnd"/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ля (</w:t>
            </w:r>
            <w:proofErr w:type="spellStart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ис</w:t>
            </w:r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ходные</w:t>
            </w:r>
            <w:proofErr w:type="spellEnd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данные для ее расчета)</w:t>
            </w:r>
          </w:p>
        </w:tc>
      </w:tr>
      <w:tr w:rsidR="00B24E77" w:rsidRPr="002401A4" w:rsidTr="00CB53BC">
        <w:tc>
          <w:tcPr>
            <w:tcW w:w="992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F7543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тчетный финансо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softHyphen/>
              <w:t>вый год</w:t>
            </w:r>
          </w:p>
          <w:p w:rsidR="008F7543" w:rsidRPr="002401A4" w:rsidRDefault="008F7543" w:rsidP="00CB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CB63A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543" w:rsidRDefault="00B24E77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t>еку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t>щий</w:t>
            </w:r>
            <w:proofErr w:type="spellEnd"/>
            <w:proofErr w:type="gramEnd"/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t>финан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92C9E">
              <w:rPr>
                <w:rFonts w:ascii="Times New Roman" w:hAnsi="Times New Roman"/>
                <w:b/>
                <w:sz w:val="20"/>
                <w:szCs w:val="20"/>
              </w:rPr>
              <w:t>со</w:t>
            </w:r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t>вый</w:t>
            </w:r>
            <w:proofErr w:type="spellEnd"/>
            <w:r w:rsidR="008F7543"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  <w:p w:rsidR="008F7543" w:rsidRPr="002401A4" w:rsidRDefault="00BF6D54" w:rsidP="00CB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2020</w:t>
            </w:r>
            <w:r w:rsidR="004123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F7543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543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черед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ной</w:t>
            </w:r>
            <w:proofErr w:type="gramEnd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финан</w:t>
            </w:r>
            <w:r w:rsidR="00B24E7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92C9E">
              <w:rPr>
                <w:rFonts w:ascii="Times New Roman" w:hAnsi="Times New Roman"/>
                <w:b/>
                <w:sz w:val="20"/>
                <w:szCs w:val="20"/>
              </w:rPr>
              <w:t>со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вый</w:t>
            </w:r>
            <w:proofErr w:type="spellEnd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  <w:p w:rsidR="008F7543" w:rsidRPr="002401A4" w:rsidRDefault="00F002DF" w:rsidP="0016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2021</w:t>
            </w:r>
            <w:r w:rsidR="004123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F7543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т.ч.:</w:t>
            </w:r>
          </w:p>
        </w:tc>
        <w:tc>
          <w:tcPr>
            <w:tcW w:w="1134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E77" w:rsidRPr="002401A4" w:rsidTr="00CB53BC">
        <w:tc>
          <w:tcPr>
            <w:tcW w:w="992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I кв.</w:t>
            </w:r>
          </w:p>
        </w:tc>
        <w:tc>
          <w:tcPr>
            <w:tcW w:w="851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II кв.</w:t>
            </w:r>
          </w:p>
        </w:tc>
        <w:tc>
          <w:tcPr>
            <w:tcW w:w="850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III кв.</w:t>
            </w:r>
          </w:p>
        </w:tc>
        <w:tc>
          <w:tcPr>
            <w:tcW w:w="851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IV кв.</w:t>
            </w:r>
          </w:p>
        </w:tc>
        <w:tc>
          <w:tcPr>
            <w:tcW w:w="1134" w:type="dxa"/>
            <w:vMerge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E77" w:rsidRPr="002401A4" w:rsidTr="00CB53BC">
        <w:tc>
          <w:tcPr>
            <w:tcW w:w="992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F7543" w:rsidRPr="002401A4" w:rsidRDefault="008F754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B24E77" w:rsidRPr="002401A4" w:rsidTr="00CB53BC">
        <w:trPr>
          <w:trHeight w:val="3136"/>
        </w:trPr>
        <w:tc>
          <w:tcPr>
            <w:tcW w:w="992" w:type="dxa"/>
            <w:shd w:val="clear" w:color="auto" w:fill="auto"/>
          </w:tcPr>
          <w:p w:rsidR="00E7694E" w:rsidRPr="004123DB" w:rsidRDefault="00E7694E" w:rsidP="00E67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3DB">
              <w:rPr>
                <w:rFonts w:ascii="Times New Roman" w:hAnsi="Times New Roman"/>
                <w:color w:val="000000"/>
                <w:sz w:val="24"/>
                <w:szCs w:val="24"/>
              </w:rPr>
              <w:t>16-001</w:t>
            </w:r>
          </w:p>
          <w:p w:rsidR="001C3D16" w:rsidRPr="004123DB" w:rsidRDefault="001C3D16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1C3D16" w:rsidRPr="004123DB" w:rsidRDefault="0054547C" w:rsidP="0003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E7694E" w:rsidRPr="004123DB">
              <w:rPr>
                <w:rFonts w:ascii="Times New Roman" w:hAnsi="Times New Roman"/>
                <w:color w:val="000000"/>
                <w:sz w:val="24"/>
                <w:szCs w:val="24"/>
              </w:rPr>
              <w:t>еятель</w:t>
            </w:r>
            <w:r w:rsidR="0041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ность по </w:t>
            </w:r>
            <w:proofErr w:type="spellStart"/>
            <w:proofErr w:type="gramStart"/>
            <w:r w:rsidR="004123DB">
              <w:rPr>
                <w:rFonts w:ascii="Times New Roman" w:hAnsi="Times New Roman"/>
                <w:color w:val="000000"/>
                <w:sz w:val="24"/>
                <w:szCs w:val="24"/>
              </w:rPr>
              <w:t>разви</w:t>
            </w:r>
            <w:r w:rsidR="00E617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123DB">
              <w:rPr>
                <w:rFonts w:ascii="Times New Roman" w:hAnsi="Times New Roman"/>
                <w:color w:val="000000"/>
                <w:sz w:val="24"/>
                <w:szCs w:val="24"/>
              </w:rPr>
              <w:t>тию</w:t>
            </w:r>
            <w:proofErr w:type="spellEnd"/>
            <w:proofErr w:type="gramEnd"/>
            <w:r w:rsidR="0041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694E" w:rsidRPr="0041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территорий, в том числе </w:t>
            </w:r>
            <w:r w:rsidR="0041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городов и иных поселений, </w:t>
            </w:r>
            <w:proofErr w:type="spellStart"/>
            <w:r w:rsidR="00E7694E" w:rsidRPr="004123D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</w:t>
            </w:r>
            <w:r w:rsidR="00E617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7694E" w:rsidRPr="004123DB">
              <w:rPr>
                <w:rFonts w:ascii="Times New Roman" w:hAnsi="Times New Roman"/>
                <w:color w:val="000000"/>
                <w:sz w:val="24"/>
                <w:szCs w:val="24"/>
              </w:rPr>
              <w:t>емая</w:t>
            </w:r>
            <w:proofErr w:type="spellEnd"/>
            <w:r w:rsidR="00E7694E" w:rsidRPr="0041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виде</w:t>
            </w:r>
            <w:r w:rsidR="0041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694E" w:rsidRPr="004123DB">
              <w:rPr>
                <w:rFonts w:ascii="Times New Roman" w:hAnsi="Times New Roman"/>
                <w:color w:val="000000"/>
                <w:sz w:val="24"/>
                <w:szCs w:val="24"/>
              </w:rPr>
              <w:t>территори</w:t>
            </w:r>
            <w:r w:rsidR="00E617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7694E" w:rsidRPr="004123DB">
              <w:rPr>
                <w:rFonts w:ascii="Times New Roman" w:hAnsi="Times New Roman"/>
                <w:color w:val="000000"/>
                <w:sz w:val="24"/>
                <w:szCs w:val="24"/>
              </w:rPr>
              <w:t>ального</w:t>
            </w:r>
            <w:proofErr w:type="spellEnd"/>
            <w:r w:rsidR="00E7694E" w:rsidRPr="0041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планирова</w:t>
            </w:r>
            <w:r w:rsidR="004123DB">
              <w:rPr>
                <w:rFonts w:ascii="Times New Roman" w:hAnsi="Times New Roman"/>
                <w:color w:val="000000"/>
                <w:sz w:val="24"/>
                <w:szCs w:val="24"/>
              </w:rPr>
              <w:t>ния,</w:t>
            </w:r>
            <w:r w:rsidR="0003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4719">
              <w:rPr>
                <w:rFonts w:ascii="Times New Roman" w:hAnsi="Times New Roman"/>
                <w:color w:val="000000"/>
                <w:sz w:val="24"/>
                <w:szCs w:val="24"/>
              </w:rPr>
              <w:t>градостро</w:t>
            </w:r>
            <w:r w:rsidR="00E94719" w:rsidRPr="004123DB">
              <w:rPr>
                <w:rFonts w:ascii="Times New Roman" w:hAnsi="Times New Roman"/>
                <w:color w:val="000000"/>
                <w:sz w:val="24"/>
                <w:szCs w:val="24"/>
              </w:rPr>
              <w:t>ительного</w:t>
            </w:r>
            <w:r w:rsidR="0041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694E" w:rsidRPr="004123DB">
              <w:rPr>
                <w:rFonts w:ascii="Times New Roman" w:hAnsi="Times New Roman"/>
                <w:color w:val="000000"/>
                <w:sz w:val="24"/>
                <w:szCs w:val="24"/>
              </w:rPr>
              <w:t>зонирова</w:t>
            </w:r>
            <w:r w:rsidR="0041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ния, </w:t>
            </w:r>
            <w:proofErr w:type="spellStart"/>
            <w:r w:rsidR="00E7694E" w:rsidRPr="004123DB">
              <w:rPr>
                <w:rFonts w:ascii="Times New Roman" w:hAnsi="Times New Roman"/>
                <w:color w:val="000000"/>
                <w:sz w:val="24"/>
                <w:szCs w:val="24"/>
              </w:rPr>
              <w:t>плани</w:t>
            </w:r>
            <w:r w:rsidR="00E6176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7694E" w:rsidRPr="004123DB">
              <w:rPr>
                <w:rFonts w:ascii="Times New Roman" w:hAnsi="Times New Roman"/>
                <w:color w:val="000000"/>
                <w:sz w:val="24"/>
                <w:szCs w:val="24"/>
              </w:rPr>
              <w:t>ровки</w:t>
            </w:r>
            <w:proofErr w:type="spellEnd"/>
            <w:r w:rsidR="00E7694E" w:rsidRPr="0041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территории, архитектурно-строительного проектирования</w:t>
            </w:r>
          </w:p>
        </w:tc>
        <w:tc>
          <w:tcPr>
            <w:tcW w:w="1134" w:type="dxa"/>
            <w:shd w:val="clear" w:color="auto" w:fill="auto"/>
          </w:tcPr>
          <w:p w:rsidR="00E7694E" w:rsidRPr="004123DB" w:rsidRDefault="00E7694E" w:rsidP="00BF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3DB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1C3D16" w:rsidRPr="004123DB" w:rsidRDefault="001C3D16" w:rsidP="00B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694E" w:rsidRPr="004123DB" w:rsidRDefault="004123DB" w:rsidP="00BF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3DB">
              <w:rPr>
                <w:rFonts w:ascii="Times New Roman" w:hAnsi="Times New Roman"/>
                <w:sz w:val="24"/>
                <w:szCs w:val="24"/>
              </w:rPr>
              <w:t>к</w:t>
            </w:r>
            <w:r w:rsidR="00E7694E" w:rsidRPr="004123DB">
              <w:rPr>
                <w:rFonts w:ascii="Times New Roman" w:hAnsi="Times New Roman"/>
                <w:sz w:val="24"/>
                <w:szCs w:val="24"/>
              </w:rPr>
              <w:t>оличество</w:t>
            </w:r>
            <w:r w:rsidRPr="004123DB">
              <w:rPr>
                <w:rFonts w:ascii="Times New Roman" w:hAnsi="Times New Roman"/>
                <w:sz w:val="24"/>
                <w:szCs w:val="24"/>
              </w:rPr>
              <w:t xml:space="preserve"> доку</w:t>
            </w:r>
            <w:r w:rsidR="00CB53BC">
              <w:rPr>
                <w:rFonts w:ascii="Times New Roman" w:hAnsi="Times New Roman"/>
                <w:sz w:val="24"/>
                <w:szCs w:val="24"/>
              </w:rPr>
              <w:t>-</w:t>
            </w:r>
            <w:r w:rsidRPr="004123DB">
              <w:rPr>
                <w:rFonts w:ascii="Times New Roman" w:hAnsi="Times New Roman"/>
                <w:sz w:val="24"/>
                <w:szCs w:val="24"/>
              </w:rPr>
              <w:t xml:space="preserve">ментов                </w:t>
            </w:r>
            <w:proofErr w:type="gramStart"/>
            <w:r w:rsidRPr="004123D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4123DB">
              <w:rPr>
                <w:rFonts w:ascii="Times New Roman" w:hAnsi="Times New Roman"/>
                <w:sz w:val="24"/>
                <w:szCs w:val="24"/>
              </w:rPr>
              <w:t>ш</w:t>
            </w:r>
            <w:r w:rsidR="00E7694E" w:rsidRPr="004123DB">
              <w:rPr>
                <w:rFonts w:ascii="Times New Roman" w:hAnsi="Times New Roman"/>
                <w:sz w:val="24"/>
                <w:szCs w:val="24"/>
              </w:rPr>
              <w:t>тука)</w:t>
            </w:r>
          </w:p>
          <w:p w:rsidR="001C3D16" w:rsidRPr="004123DB" w:rsidRDefault="001C3D16" w:rsidP="00B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C3D16" w:rsidRPr="004123DB" w:rsidRDefault="00CB53BC" w:rsidP="00B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908B1" w:rsidRPr="004123DB">
              <w:rPr>
                <w:rFonts w:ascii="Times New Roman" w:hAnsi="Times New Roman"/>
                <w:sz w:val="24"/>
                <w:szCs w:val="24"/>
              </w:rPr>
              <w:t>бсолют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908B1" w:rsidRPr="004123D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C908B1" w:rsidRPr="004123DB">
              <w:rPr>
                <w:rFonts w:ascii="Times New Roman" w:hAnsi="Times New Roman"/>
                <w:sz w:val="24"/>
                <w:szCs w:val="24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:rsidR="001C3D16" w:rsidRPr="004123DB" w:rsidRDefault="007715BB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</w:t>
            </w:r>
          </w:p>
        </w:tc>
        <w:tc>
          <w:tcPr>
            <w:tcW w:w="992" w:type="dxa"/>
            <w:shd w:val="clear" w:color="auto" w:fill="auto"/>
          </w:tcPr>
          <w:p w:rsidR="001C3D16" w:rsidRPr="004123DB" w:rsidRDefault="007715BB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</w:t>
            </w:r>
          </w:p>
        </w:tc>
        <w:tc>
          <w:tcPr>
            <w:tcW w:w="992" w:type="dxa"/>
            <w:shd w:val="clear" w:color="auto" w:fill="auto"/>
          </w:tcPr>
          <w:p w:rsidR="001C3D16" w:rsidRPr="004123DB" w:rsidRDefault="003C0C13" w:rsidP="00B2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</w:t>
            </w:r>
          </w:p>
        </w:tc>
        <w:tc>
          <w:tcPr>
            <w:tcW w:w="992" w:type="dxa"/>
            <w:shd w:val="clear" w:color="auto" w:fill="auto"/>
          </w:tcPr>
          <w:p w:rsidR="001C3D16" w:rsidRPr="004123DB" w:rsidRDefault="003C0C13" w:rsidP="00B2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1" w:type="dxa"/>
            <w:shd w:val="clear" w:color="auto" w:fill="auto"/>
          </w:tcPr>
          <w:p w:rsidR="001C3D16" w:rsidRPr="004123DB" w:rsidRDefault="003C0C13" w:rsidP="00B2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</w:tcPr>
          <w:p w:rsidR="001C3D16" w:rsidRPr="004123DB" w:rsidRDefault="003C0C13" w:rsidP="00B2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851" w:type="dxa"/>
            <w:shd w:val="clear" w:color="auto" w:fill="auto"/>
          </w:tcPr>
          <w:p w:rsidR="001C3D16" w:rsidRPr="004123DB" w:rsidRDefault="003C0C13" w:rsidP="00B2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auto"/>
          </w:tcPr>
          <w:p w:rsidR="003C0C13" w:rsidRDefault="004123DB" w:rsidP="00F0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3DB">
              <w:rPr>
                <w:rFonts w:ascii="Times New Roman" w:hAnsi="Times New Roman"/>
                <w:sz w:val="24"/>
                <w:szCs w:val="24"/>
              </w:rPr>
              <w:t>о</w:t>
            </w:r>
            <w:r w:rsidR="002F6460" w:rsidRPr="004123DB">
              <w:rPr>
                <w:rFonts w:ascii="Times New Roman" w:hAnsi="Times New Roman"/>
                <w:sz w:val="24"/>
                <w:szCs w:val="24"/>
              </w:rPr>
              <w:t xml:space="preserve">тчет об </w:t>
            </w:r>
            <w:proofErr w:type="spellStart"/>
            <w:r w:rsidR="002F6460" w:rsidRPr="004123DB">
              <w:rPr>
                <w:rFonts w:ascii="Times New Roman" w:hAnsi="Times New Roman"/>
                <w:sz w:val="24"/>
                <w:szCs w:val="24"/>
              </w:rPr>
              <w:t>исполне</w:t>
            </w:r>
            <w:proofErr w:type="spellEnd"/>
          </w:p>
          <w:p w:rsidR="001C3D16" w:rsidRPr="004123DB" w:rsidRDefault="002F6460" w:rsidP="00F0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3DB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412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3DB">
              <w:rPr>
                <w:rFonts w:ascii="Times New Roman" w:hAnsi="Times New Roman"/>
                <w:sz w:val="24"/>
                <w:szCs w:val="24"/>
              </w:rPr>
              <w:t>му</w:t>
            </w:r>
            <w:r w:rsidR="00CB53BC">
              <w:rPr>
                <w:rFonts w:ascii="Times New Roman" w:hAnsi="Times New Roman"/>
                <w:sz w:val="24"/>
                <w:szCs w:val="24"/>
              </w:rPr>
              <w:t>-</w:t>
            </w:r>
            <w:r w:rsidRPr="004123DB">
              <w:rPr>
                <w:rFonts w:ascii="Times New Roman" w:hAnsi="Times New Roman"/>
                <w:sz w:val="24"/>
                <w:szCs w:val="24"/>
              </w:rPr>
              <w:t>ници</w:t>
            </w:r>
            <w:r w:rsidR="00CB53BC">
              <w:rPr>
                <w:rFonts w:ascii="Times New Roman" w:hAnsi="Times New Roman"/>
                <w:sz w:val="24"/>
                <w:szCs w:val="24"/>
              </w:rPr>
              <w:t>-</w:t>
            </w:r>
            <w:r w:rsidRPr="004123DB">
              <w:rPr>
                <w:rFonts w:ascii="Times New Roman" w:hAnsi="Times New Roman"/>
                <w:sz w:val="24"/>
                <w:szCs w:val="24"/>
              </w:rPr>
              <w:t>пально</w:t>
            </w:r>
            <w:r w:rsidR="00CB53BC">
              <w:rPr>
                <w:rFonts w:ascii="Times New Roman" w:hAnsi="Times New Roman"/>
                <w:sz w:val="24"/>
                <w:szCs w:val="24"/>
              </w:rPr>
              <w:t>-</w:t>
            </w:r>
            <w:r w:rsidRPr="004123DB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412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23DB">
              <w:rPr>
                <w:rFonts w:ascii="Times New Roman" w:hAnsi="Times New Roman"/>
                <w:sz w:val="24"/>
                <w:szCs w:val="24"/>
              </w:rPr>
              <w:t>зада</w:t>
            </w:r>
            <w:r w:rsidR="00CB53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123D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</w:tbl>
    <w:p w:rsidR="00CB1A3B" w:rsidRPr="00350F3D" w:rsidRDefault="00CB1A3B" w:rsidP="00DC6929">
      <w:pPr>
        <w:widowControl w:val="0"/>
        <w:tabs>
          <w:tab w:val="left" w:leader="underscore" w:pos="14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697287" w:rsidRPr="00E67DC2" w:rsidRDefault="00AE5DA2" w:rsidP="00E61767">
      <w:pPr>
        <w:widowControl w:val="0"/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4" o:spid="_x0000_s1029" type="#_x0000_t32" style="position:absolute;left:0;text-align:left;margin-left:137.8pt;margin-top:34.3pt;width:3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UHGwIAADo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"/>
        </w:pict>
      </w:r>
      <w:r w:rsidR="008F7543" w:rsidRPr="00F851BD"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</w:t>
      </w:r>
      <w:r w:rsidR="007D462C">
        <w:rPr>
          <w:rFonts w:ascii="Times New Roman" w:hAnsi="Times New Roman"/>
          <w:sz w:val="24"/>
          <w:szCs w:val="24"/>
        </w:rPr>
        <w:t>услуги</w:t>
      </w:r>
      <w:r w:rsidR="008F7543" w:rsidRPr="00F851BD">
        <w:rPr>
          <w:rFonts w:ascii="Times New Roman" w:hAnsi="Times New Roman"/>
          <w:sz w:val="24"/>
          <w:szCs w:val="24"/>
        </w:rPr>
        <w:t xml:space="preserve">, в пределах которых муниципальное </w:t>
      </w:r>
      <w:r w:rsidR="007E56BE">
        <w:rPr>
          <w:rFonts w:ascii="Times New Roman" w:hAnsi="Times New Roman"/>
          <w:sz w:val="24"/>
          <w:szCs w:val="24"/>
        </w:rPr>
        <w:t xml:space="preserve">задание </w:t>
      </w:r>
      <w:r w:rsidR="008F7543" w:rsidRPr="00F851BD">
        <w:rPr>
          <w:rFonts w:ascii="Times New Roman" w:hAnsi="Times New Roman"/>
          <w:sz w:val="24"/>
          <w:szCs w:val="24"/>
        </w:rPr>
        <w:t>считается выполненным (процентов</w:t>
      </w:r>
      <w:r w:rsidR="00E67DC2">
        <w:rPr>
          <w:rFonts w:ascii="Times New Roman" w:hAnsi="Times New Roman"/>
          <w:sz w:val="24"/>
          <w:szCs w:val="24"/>
        </w:rPr>
        <w:t xml:space="preserve">) </w:t>
      </w:r>
      <w:r w:rsidR="00C97DAC" w:rsidRPr="00E67DC2">
        <w:rPr>
          <w:rFonts w:ascii="Times New Roman" w:hAnsi="Times New Roman"/>
          <w:sz w:val="24"/>
          <w:szCs w:val="24"/>
        </w:rPr>
        <w:t>10</w:t>
      </w:r>
      <w:r w:rsidR="008F7543" w:rsidRPr="00E67DC2">
        <w:rPr>
          <w:rFonts w:ascii="Times New Roman" w:hAnsi="Times New Roman"/>
          <w:sz w:val="24"/>
          <w:szCs w:val="24"/>
        </w:rPr>
        <w:t xml:space="preserve"> %</w:t>
      </w:r>
      <w:r w:rsidR="0054547C">
        <w:rPr>
          <w:rFonts w:ascii="Times New Roman" w:hAnsi="Times New Roman"/>
          <w:sz w:val="24"/>
          <w:szCs w:val="24"/>
        </w:rPr>
        <w:t>.</w:t>
      </w:r>
    </w:p>
    <w:p w:rsidR="00F002DF" w:rsidRDefault="00F002DF" w:rsidP="00F002D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F7543" w:rsidRPr="00F851BD">
        <w:rPr>
          <w:rFonts w:ascii="Times New Roman" w:hAnsi="Times New Roman"/>
          <w:sz w:val="24"/>
          <w:szCs w:val="24"/>
        </w:rPr>
        <w:t>.2. Показатели, характеризующие объем муниципальной услуги (в натуральных показателях):</w:t>
      </w:r>
    </w:p>
    <w:p w:rsidR="00F002DF" w:rsidRPr="00CB53BC" w:rsidRDefault="00F002DF" w:rsidP="00DC69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0"/>
          <w:szCs w:val="24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1134"/>
        <w:gridCol w:w="1134"/>
        <w:gridCol w:w="1418"/>
        <w:gridCol w:w="1276"/>
        <w:gridCol w:w="1417"/>
        <w:gridCol w:w="851"/>
        <w:gridCol w:w="708"/>
        <w:gridCol w:w="851"/>
        <w:gridCol w:w="850"/>
        <w:gridCol w:w="851"/>
        <w:gridCol w:w="1134"/>
      </w:tblGrid>
      <w:tr w:rsidR="006C78B3" w:rsidRPr="002401A4" w:rsidTr="00350F3D">
        <w:tc>
          <w:tcPr>
            <w:tcW w:w="992" w:type="dxa"/>
            <w:vMerge w:val="restart"/>
            <w:shd w:val="clear" w:color="auto" w:fill="auto"/>
          </w:tcPr>
          <w:p w:rsidR="006C78B3" w:rsidRPr="002401A4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Уника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ль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softHyphen/>
              <w:t>ный</w:t>
            </w:r>
            <w:proofErr w:type="spellEnd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реестро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вой</w:t>
            </w:r>
            <w:proofErr w:type="gramEnd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записи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C78B3" w:rsidRPr="002401A4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C78B3" w:rsidRPr="00E67DC2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7DC2">
              <w:rPr>
                <w:rFonts w:ascii="Times New Roman" w:hAnsi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C78B3" w:rsidRPr="00E67DC2" w:rsidRDefault="00E94719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Показа</w:t>
            </w:r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характе</w:t>
            </w:r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</w:t>
            </w:r>
            <w:r w:rsidR="006C78B3" w:rsidRPr="00E67DC2">
              <w:rPr>
                <w:rFonts w:ascii="Times New Roman" w:hAnsi="Times New Roman"/>
                <w:b/>
                <w:sz w:val="20"/>
                <w:szCs w:val="20"/>
              </w:rPr>
              <w:t>зую</w:t>
            </w:r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6C78B3" w:rsidRPr="00E67DC2">
              <w:rPr>
                <w:rFonts w:ascii="Times New Roman" w:hAnsi="Times New Roman"/>
                <w:b/>
                <w:sz w:val="20"/>
                <w:szCs w:val="20"/>
              </w:rPr>
              <w:t>щий</w:t>
            </w:r>
            <w:proofErr w:type="spellEnd"/>
            <w:r w:rsidR="006C78B3" w:rsidRPr="00E67DC2">
              <w:rPr>
                <w:rFonts w:ascii="Times New Roman" w:hAnsi="Times New Roman"/>
                <w:b/>
                <w:sz w:val="20"/>
                <w:szCs w:val="20"/>
              </w:rPr>
              <w:t xml:space="preserve"> объем услуги,</w:t>
            </w:r>
          </w:p>
          <w:p w:rsidR="006C78B3" w:rsidRPr="00E67DC2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7DC2">
              <w:rPr>
                <w:rFonts w:ascii="Times New Roman" w:hAnsi="Times New Roman"/>
                <w:b/>
                <w:sz w:val="20"/>
                <w:szCs w:val="20"/>
              </w:rPr>
              <w:t>единица</w:t>
            </w:r>
          </w:p>
          <w:p w:rsidR="006C78B3" w:rsidRPr="00E67DC2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67DC2">
              <w:rPr>
                <w:rFonts w:ascii="Times New Roman" w:hAnsi="Times New Roman"/>
                <w:b/>
                <w:sz w:val="20"/>
                <w:szCs w:val="20"/>
              </w:rPr>
              <w:t>измере</w:t>
            </w:r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67DC2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E67DC2">
              <w:rPr>
                <w:rFonts w:ascii="Times New Roman" w:hAnsi="Times New Roman"/>
                <w:b/>
                <w:sz w:val="20"/>
                <w:szCs w:val="20"/>
              </w:rPr>
              <w:t xml:space="preserve"> по ОКЕИ</w:t>
            </w:r>
          </w:p>
          <w:p w:rsidR="006C78B3" w:rsidRPr="00E67DC2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7DC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E67DC2">
              <w:rPr>
                <w:rFonts w:ascii="Times New Roman" w:hAnsi="Times New Roman"/>
                <w:b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67DC2">
              <w:rPr>
                <w:rFonts w:ascii="Times New Roman" w:hAnsi="Times New Roman"/>
                <w:b/>
                <w:sz w:val="20"/>
                <w:szCs w:val="20"/>
              </w:rPr>
              <w:t>, код)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6C78B3" w:rsidRPr="00E67DC2" w:rsidRDefault="006C78B3" w:rsidP="00E67D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C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Значение показателя объема муниципальной услуги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8B3" w:rsidRPr="002401A4" w:rsidRDefault="006C78B3" w:rsidP="00CB53B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Источ</w:t>
            </w:r>
            <w:proofErr w:type="spellEnd"/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ник</w:t>
            </w:r>
            <w:proofErr w:type="gramEnd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инфор</w:t>
            </w:r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ма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softHyphen/>
              <w:t>ции</w:t>
            </w:r>
            <w:proofErr w:type="spellEnd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proofErr w:type="spellStart"/>
            <w:r w:rsidR="00E94719">
              <w:rPr>
                <w:rFonts w:ascii="Times New Roman" w:hAnsi="Times New Roman"/>
                <w:b/>
                <w:sz w:val="20"/>
                <w:szCs w:val="20"/>
              </w:rPr>
              <w:t>зна</w:t>
            </w:r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чении</w:t>
            </w:r>
            <w:proofErr w:type="spellEnd"/>
            <w:r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показа</w:t>
            </w:r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1134" w:type="dxa"/>
            <w:vMerge w:val="restart"/>
          </w:tcPr>
          <w:p w:rsidR="006C78B3" w:rsidRPr="002401A4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Средне</w:t>
            </w:r>
            <w:r w:rsidR="00CB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годовой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6C78B3" w:rsidRPr="002401A4" w:rsidTr="00350F3D">
        <w:tc>
          <w:tcPr>
            <w:tcW w:w="992" w:type="dxa"/>
            <w:vMerge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78B3" w:rsidRPr="00E67DC2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78B3" w:rsidRPr="00E67DC2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C78B3" w:rsidRPr="00E67DC2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E94719">
              <w:rPr>
                <w:rFonts w:ascii="Times New Roman" w:hAnsi="Times New Roman"/>
                <w:b/>
                <w:sz w:val="20"/>
                <w:szCs w:val="20"/>
              </w:rPr>
              <w:t>тчет</w:t>
            </w:r>
            <w:r w:rsidRPr="00E67DC2">
              <w:rPr>
                <w:rFonts w:ascii="Times New Roman" w:hAnsi="Times New Roman"/>
                <w:b/>
                <w:sz w:val="20"/>
                <w:szCs w:val="20"/>
              </w:rPr>
              <w:t>ный финансо</w:t>
            </w:r>
            <w:r w:rsidRPr="00E67DC2">
              <w:rPr>
                <w:rFonts w:ascii="Times New Roman" w:hAnsi="Times New Roman"/>
                <w:b/>
                <w:sz w:val="20"/>
                <w:szCs w:val="20"/>
              </w:rPr>
              <w:softHyphen/>
              <w:t>вый год</w:t>
            </w:r>
          </w:p>
          <w:p w:rsidR="006C78B3" w:rsidRPr="00E67DC2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E67DC2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C78B3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екущий финансо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softHyphen/>
              <w:t>вый год</w:t>
            </w:r>
          </w:p>
          <w:p w:rsidR="006C78B3" w:rsidRPr="002401A4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 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C78B3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чередной финан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совый </w:t>
            </w: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  <w:p w:rsidR="006C78B3" w:rsidRPr="002401A4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 г.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6C78B3" w:rsidRPr="002401A4" w:rsidRDefault="006C78B3" w:rsidP="00E67D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в т.ч.:</w:t>
            </w:r>
          </w:p>
        </w:tc>
        <w:tc>
          <w:tcPr>
            <w:tcW w:w="851" w:type="dxa"/>
            <w:vMerge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8B3" w:rsidRPr="002401A4" w:rsidTr="00350F3D">
        <w:tc>
          <w:tcPr>
            <w:tcW w:w="992" w:type="dxa"/>
            <w:vMerge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78B3" w:rsidRPr="002401A4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I кв.</w:t>
            </w:r>
          </w:p>
        </w:tc>
        <w:tc>
          <w:tcPr>
            <w:tcW w:w="708" w:type="dxa"/>
            <w:shd w:val="clear" w:color="auto" w:fill="auto"/>
          </w:tcPr>
          <w:p w:rsidR="006C78B3" w:rsidRPr="002401A4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II кв.</w:t>
            </w:r>
          </w:p>
        </w:tc>
        <w:tc>
          <w:tcPr>
            <w:tcW w:w="851" w:type="dxa"/>
            <w:shd w:val="clear" w:color="auto" w:fill="auto"/>
          </w:tcPr>
          <w:p w:rsidR="006C78B3" w:rsidRPr="002401A4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III кв.</w:t>
            </w:r>
          </w:p>
        </w:tc>
        <w:tc>
          <w:tcPr>
            <w:tcW w:w="850" w:type="dxa"/>
            <w:shd w:val="clear" w:color="auto" w:fill="auto"/>
          </w:tcPr>
          <w:p w:rsidR="006C78B3" w:rsidRPr="002401A4" w:rsidRDefault="006C78B3" w:rsidP="00E6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IV кв.</w:t>
            </w:r>
          </w:p>
        </w:tc>
        <w:tc>
          <w:tcPr>
            <w:tcW w:w="851" w:type="dxa"/>
            <w:vMerge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8B3" w:rsidRPr="002401A4" w:rsidTr="00350F3D">
        <w:tc>
          <w:tcPr>
            <w:tcW w:w="992" w:type="dxa"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C78B3" w:rsidRPr="002401A4" w:rsidRDefault="006C78B3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C78B3" w:rsidRPr="002401A4" w:rsidRDefault="00CB53BC" w:rsidP="0092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6C78B3" w:rsidRPr="002401A4" w:rsidTr="00350F3D">
        <w:tc>
          <w:tcPr>
            <w:tcW w:w="992" w:type="dxa"/>
            <w:shd w:val="clear" w:color="auto" w:fill="auto"/>
          </w:tcPr>
          <w:p w:rsidR="006C78B3" w:rsidRPr="0054547C" w:rsidRDefault="006C78B3" w:rsidP="00BD68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47C">
              <w:rPr>
                <w:rFonts w:ascii="Times New Roman" w:hAnsi="Times New Roman"/>
                <w:color w:val="000000"/>
                <w:sz w:val="24"/>
                <w:szCs w:val="24"/>
              </w:rPr>
              <w:t>16-001</w:t>
            </w:r>
          </w:p>
          <w:p w:rsidR="006C78B3" w:rsidRPr="0054547C" w:rsidRDefault="006C78B3" w:rsidP="001649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6C78B3" w:rsidRPr="00FE4435" w:rsidRDefault="006C78B3" w:rsidP="00F0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4435">
              <w:rPr>
                <w:rFonts w:ascii="Times New Roman" w:hAnsi="Times New Roman"/>
                <w:sz w:val="24"/>
                <w:szCs w:val="24"/>
              </w:rPr>
              <w:t>Подготовка р</w:t>
            </w:r>
            <w:r w:rsidR="00FE4435" w:rsidRPr="00FE4435">
              <w:rPr>
                <w:rFonts w:ascii="Times New Roman" w:hAnsi="Times New Roman"/>
                <w:sz w:val="24"/>
                <w:szCs w:val="24"/>
              </w:rPr>
              <w:t xml:space="preserve">ешений в отношении </w:t>
            </w:r>
            <w:proofErr w:type="spellStart"/>
            <w:proofErr w:type="gramStart"/>
            <w:r w:rsidR="00FE4435" w:rsidRPr="00FE4435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E61767">
              <w:rPr>
                <w:rFonts w:ascii="Times New Roman" w:hAnsi="Times New Roman"/>
                <w:sz w:val="24"/>
                <w:szCs w:val="24"/>
              </w:rPr>
              <w:t>-</w:t>
            </w:r>
            <w:r w:rsidR="00FE4435" w:rsidRPr="00FE4435">
              <w:rPr>
                <w:rFonts w:ascii="Times New Roman" w:hAnsi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="00FE4435" w:rsidRPr="00FE4435">
              <w:rPr>
                <w:rFonts w:ascii="Times New Roman" w:hAnsi="Times New Roman"/>
                <w:sz w:val="24"/>
                <w:szCs w:val="24"/>
              </w:rPr>
              <w:t xml:space="preserve"> услуг: 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FE4435"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ыда</w:t>
            </w:r>
            <w:r w:rsidR="00E61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FE4435"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</w:t>
            </w:r>
            <w:proofErr w:type="spellEnd"/>
            <w:r w:rsidR="00FE4435"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градостроительных планов»;</w:t>
            </w:r>
            <w:r w:rsidR="00E61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«Прием до</w:t>
            </w:r>
            <w:r w:rsidR="00E61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кументов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необходи</w:t>
            </w:r>
            <w:r w:rsidR="00E61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мых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согласования перевода жилого 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поме</w:t>
            </w:r>
            <w:r w:rsidR="00E61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щения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нежилое или нежилого помещения в жилое, а также выдача соответствующих ре</w:t>
            </w:r>
            <w:r w:rsidR="00E61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шений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переводе или об отказе в переводе»;</w:t>
            </w:r>
          </w:p>
          <w:p w:rsidR="00FE4435" w:rsidRPr="00FE4435" w:rsidRDefault="006C78B3" w:rsidP="00F0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«Согласование 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</w:t>
            </w:r>
            <w:r w:rsidR="00E61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дения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переустройства и (или) перепланировки жилого (нежилого) помещения»</w:t>
            </w:r>
            <w:r w:rsidR="00FE4435"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E61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4435" w:rsidRPr="00FE443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E61767">
              <w:rPr>
                <w:rFonts w:ascii="Times New Roman" w:hAnsi="Times New Roman"/>
                <w:sz w:val="24"/>
                <w:szCs w:val="24"/>
              </w:rPr>
              <w:t>-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ждение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</w:rPr>
              <w:t xml:space="preserve"> схемы 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</w:rPr>
              <w:t>распо</w:t>
            </w:r>
            <w:r w:rsidR="00E61767">
              <w:rPr>
                <w:rFonts w:ascii="Times New Roman" w:hAnsi="Times New Roman"/>
                <w:sz w:val="24"/>
                <w:szCs w:val="24"/>
              </w:rPr>
              <w:t>-</w:t>
            </w:r>
            <w:r w:rsidR="00FE4435">
              <w:rPr>
                <w:rFonts w:ascii="Times New Roman" w:hAnsi="Times New Roman"/>
                <w:sz w:val="24"/>
                <w:szCs w:val="24"/>
              </w:rPr>
              <w:t>ложения</w:t>
            </w:r>
            <w:proofErr w:type="spellEnd"/>
            <w:r w:rsidR="00FE4435">
              <w:rPr>
                <w:rFonts w:ascii="Times New Roman" w:hAnsi="Times New Roman"/>
                <w:sz w:val="24"/>
                <w:szCs w:val="24"/>
              </w:rPr>
              <w:t xml:space="preserve"> земельного участка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 xml:space="preserve">земельных участков на 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</w:rPr>
              <w:t>кадас</w:t>
            </w:r>
            <w:r w:rsidR="00E61767">
              <w:rPr>
                <w:rFonts w:ascii="Times New Roman" w:hAnsi="Times New Roman"/>
                <w:sz w:val="24"/>
                <w:szCs w:val="24"/>
              </w:rPr>
              <w:t>-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тровом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</w:rPr>
              <w:t xml:space="preserve"> плане территории»</w:t>
            </w:r>
            <w:r w:rsidR="00FE4435" w:rsidRPr="00FE4435">
              <w:rPr>
                <w:rFonts w:ascii="Times New Roman" w:hAnsi="Times New Roman"/>
                <w:sz w:val="24"/>
                <w:szCs w:val="24"/>
              </w:rPr>
              <w:t>;</w:t>
            </w:r>
            <w:r w:rsidR="00E61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Уведо</w:t>
            </w:r>
            <w:proofErr w:type="spellEnd"/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мление о соответствии указанных в 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уведом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лении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планируемых строительстве или реконструкции объекта индивидуального жили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щного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строительства или садового дома па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раметров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объекта 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инди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видуального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строительства или садового дома 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ленным параметрам и допустимости 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разме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щения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объекта 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инди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видуального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строительства или садового дома на 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зе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мельном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участке, (или) недопустимости раз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мещения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объекта 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инди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видуального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строительства или садового дома на </w:t>
            </w:r>
            <w:proofErr w:type="spellStart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зе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мельном</w:t>
            </w:r>
            <w:proofErr w:type="spellEnd"/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участке»</w:t>
            </w:r>
            <w:r w:rsidR="00FE4435"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94719" w:rsidRDefault="00FE4435" w:rsidP="00F0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6C78B3"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одготовка инженерно-геодезических </w:t>
            </w:r>
            <w:proofErr w:type="spellStart"/>
            <w:proofErr w:type="gramStart"/>
            <w:r w:rsidR="006C78B3"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94719">
              <w:rPr>
                <w:rFonts w:ascii="Times New Roman" w:hAnsi="Times New Roman"/>
                <w:sz w:val="24"/>
                <w:szCs w:val="24"/>
                <w:lang w:eastAsia="ru-RU"/>
              </w:rPr>
              <w:t>зыс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94719">
              <w:rPr>
                <w:rFonts w:ascii="Times New Roman" w:hAnsi="Times New Roman"/>
                <w:sz w:val="24"/>
                <w:szCs w:val="24"/>
                <w:lang w:eastAsia="ru-RU"/>
              </w:rPr>
              <w:t>каний</w:t>
            </w:r>
            <w:proofErr w:type="spellEnd"/>
            <w:proofErr w:type="gramEnd"/>
            <w:r w:rsidR="00E94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E9471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E617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46448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="004464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нужд,</w:t>
            </w:r>
          </w:p>
          <w:p w:rsidR="00FE4435" w:rsidRPr="00FE4435" w:rsidRDefault="00446448" w:rsidP="00AE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6C78B3"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одготовка межевых планов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и</w:t>
            </w:r>
            <w:r w:rsidR="00FE4435" w:rsidRPr="00FE4435">
              <w:rPr>
                <w:rFonts w:ascii="Times New Roman" w:hAnsi="Times New Roman"/>
                <w:sz w:val="24"/>
                <w:szCs w:val="24"/>
              </w:rPr>
              <w:t xml:space="preserve">зготовление схемы расположения земельного участка </w:t>
            </w:r>
            <w:proofErr w:type="gramStart"/>
            <w:r w:rsidR="00FE4435" w:rsidRPr="00FE4435">
              <w:rPr>
                <w:rFonts w:ascii="Times New Roman" w:hAnsi="Times New Roman"/>
                <w:sz w:val="24"/>
                <w:szCs w:val="24"/>
              </w:rPr>
              <w:t>или  земельных</w:t>
            </w:r>
            <w:proofErr w:type="gramEnd"/>
            <w:r w:rsidR="00FE4435" w:rsidRPr="00FE4435">
              <w:rPr>
                <w:rFonts w:ascii="Times New Roman" w:hAnsi="Times New Roman"/>
                <w:sz w:val="24"/>
                <w:szCs w:val="24"/>
              </w:rPr>
              <w:t xml:space="preserve"> участков на кадастровом плане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E4435" w:rsidRPr="00FE4435">
              <w:rPr>
                <w:rFonts w:ascii="Times New Roman" w:hAnsi="Times New Roman"/>
                <w:sz w:val="24"/>
                <w:szCs w:val="24"/>
              </w:rPr>
              <w:t>бследова</w:t>
            </w:r>
            <w:r w:rsidR="00E61767">
              <w:rPr>
                <w:rFonts w:ascii="Times New Roman" w:hAnsi="Times New Roman"/>
                <w:sz w:val="24"/>
                <w:szCs w:val="24"/>
              </w:rPr>
              <w:t>-</w:t>
            </w:r>
            <w:r w:rsidR="00FE4435" w:rsidRPr="00FE443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FE4435" w:rsidRPr="00FE4435">
              <w:rPr>
                <w:rFonts w:ascii="Times New Roman" w:hAnsi="Times New Roman"/>
                <w:sz w:val="24"/>
                <w:szCs w:val="24"/>
              </w:rPr>
              <w:t xml:space="preserve"> земельного участка  или  земельных </w:t>
            </w:r>
            <w:proofErr w:type="spellStart"/>
            <w:r w:rsidR="00FE4435" w:rsidRPr="00FE4435">
              <w:rPr>
                <w:rFonts w:ascii="Times New Roman" w:hAnsi="Times New Roman"/>
                <w:sz w:val="24"/>
                <w:szCs w:val="24"/>
              </w:rPr>
              <w:t>учас</w:t>
            </w:r>
            <w:r w:rsidR="00E61767">
              <w:rPr>
                <w:rFonts w:ascii="Times New Roman" w:hAnsi="Times New Roman"/>
                <w:sz w:val="24"/>
                <w:szCs w:val="24"/>
              </w:rPr>
              <w:t>-</w:t>
            </w:r>
            <w:r w:rsidR="00FE4435" w:rsidRPr="00FE4435">
              <w:rPr>
                <w:rFonts w:ascii="Times New Roman" w:hAnsi="Times New Roman"/>
                <w:sz w:val="24"/>
                <w:szCs w:val="24"/>
              </w:rPr>
              <w:t>тков</w:t>
            </w:r>
            <w:proofErr w:type="spellEnd"/>
            <w:r w:rsidR="00FE4435" w:rsidRPr="00FE4435">
              <w:rPr>
                <w:rFonts w:ascii="Times New Roman" w:hAnsi="Times New Roman"/>
                <w:sz w:val="24"/>
                <w:szCs w:val="24"/>
              </w:rPr>
              <w:t xml:space="preserve"> для подготовки</w:t>
            </w:r>
            <w:bookmarkStart w:id="0" w:name="_GoBack"/>
            <w:bookmarkEnd w:id="0"/>
            <w:r w:rsidR="00FE4435" w:rsidRPr="00FE4435">
              <w:rPr>
                <w:rFonts w:ascii="Times New Roman" w:hAnsi="Times New Roman"/>
                <w:sz w:val="24"/>
                <w:szCs w:val="24"/>
              </w:rPr>
              <w:t xml:space="preserve"> схемы расположения на кадастровом плане </w:t>
            </w:r>
            <w:r w:rsidR="00FE4435" w:rsidRPr="00FE4435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1134" w:type="dxa"/>
            <w:shd w:val="clear" w:color="auto" w:fill="auto"/>
          </w:tcPr>
          <w:p w:rsidR="006C78B3" w:rsidRPr="0054547C" w:rsidRDefault="006C78B3" w:rsidP="00CB53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47C">
              <w:rPr>
                <w:rFonts w:ascii="Times New Roman" w:hAnsi="Times New Roman"/>
                <w:sz w:val="24"/>
                <w:szCs w:val="24"/>
              </w:rPr>
              <w:lastRenderedPageBreak/>
              <w:t>по запросу</w:t>
            </w:r>
          </w:p>
          <w:p w:rsidR="006C78B3" w:rsidRPr="0054547C" w:rsidRDefault="006C78B3" w:rsidP="00CB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78B3" w:rsidRPr="0054547C" w:rsidRDefault="006C78B3" w:rsidP="00CB53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4547C">
              <w:rPr>
                <w:rFonts w:ascii="Times New Roman" w:hAnsi="Times New Roman"/>
                <w:sz w:val="24"/>
                <w:szCs w:val="24"/>
              </w:rPr>
              <w:t>оличе</w:t>
            </w:r>
            <w:r w:rsidR="00CB53BC">
              <w:rPr>
                <w:rFonts w:ascii="Times New Roman" w:hAnsi="Times New Roman"/>
                <w:sz w:val="24"/>
                <w:szCs w:val="24"/>
              </w:rPr>
              <w:t>-</w:t>
            </w:r>
            <w:r w:rsidRPr="0054547C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="00E94719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CB53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94719">
              <w:rPr>
                <w:rFonts w:ascii="Times New Roman" w:hAnsi="Times New Roman"/>
                <w:sz w:val="24"/>
                <w:szCs w:val="24"/>
              </w:rPr>
              <w:t>кумен</w:t>
            </w:r>
            <w:proofErr w:type="spellEnd"/>
            <w:r w:rsidR="00CB53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</w:t>
            </w:r>
            <w:r w:rsidRPr="0054547C">
              <w:rPr>
                <w:rFonts w:ascii="Times New Roman" w:hAnsi="Times New Roman"/>
                <w:sz w:val="24"/>
                <w:szCs w:val="24"/>
              </w:rPr>
              <w:t>тука)</w:t>
            </w:r>
          </w:p>
          <w:p w:rsidR="006C78B3" w:rsidRPr="0054547C" w:rsidRDefault="006C78B3" w:rsidP="00C9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78B3" w:rsidRPr="0054547C" w:rsidRDefault="007715BB" w:rsidP="003E32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1460</w:t>
            </w:r>
          </w:p>
        </w:tc>
        <w:tc>
          <w:tcPr>
            <w:tcW w:w="1276" w:type="dxa"/>
            <w:shd w:val="clear" w:color="auto" w:fill="auto"/>
          </w:tcPr>
          <w:p w:rsidR="006C78B3" w:rsidRPr="0054547C" w:rsidRDefault="007715BB" w:rsidP="001649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1580</w:t>
            </w:r>
          </w:p>
        </w:tc>
        <w:tc>
          <w:tcPr>
            <w:tcW w:w="1417" w:type="dxa"/>
            <w:shd w:val="clear" w:color="auto" w:fill="auto"/>
          </w:tcPr>
          <w:p w:rsidR="006C78B3" w:rsidRPr="0054547C" w:rsidRDefault="003C0C13" w:rsidP="001649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1570</w:t>
            </w:r>
          </w:p>
        </w:tc>
        <w:tc>
          <w:tcPr>
            <w:tcW w:w="851" w:type="dxa"/>
            <w:shd w:val="clear" w:color="auto" w:fill="auto"/>
          </w:tcPr>
          <w:p w:rsidR="006C78B3" w:rsidRPr="0054547C" w:rsidRDefault="003C0C13" w:rsidP="00610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8" w:type="dxa"/>
            <w:shd w:val="clear" w:color="auto" w:fill="auto"/>
          </w:tcPr>
          <w:p w:rsidR="006C78B3" w:rsidRPr="0054547C" w:rsidRDefault="003C0C13" w:rsidP="0016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shd w:val="clear" w:color="auto" w:fill="auto"/>
          </w:tcPr>
          <w:p w:rsidR="006C78B3" w:rsidRPr="0054547C" w:rsidRDefault="003C0C13" w:rsidP="0016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50" w:type="dxa"/>
            <w:shd w:val="clear" w:color="auto" w:fill="auto"/>
          </w:tcPr>
          <w:p w:rsidR="006C78B3" w:rsidRPr="0054547C" w:rsidRDefault="003C0C13" w:rsidP="0016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1" w:type="dxa"/>
            <w:shd w:val="clear" w:color="auto" w:fill="auto"/>
          </w:tcPr>
          <w:p w:rsidR="006C78B3" w:rsidRPr="0054547C" w:rsidRDefault="006C78B3" w:rsidP="00F0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547C">
              <w:rPr>
                <w:rFonts w:ascii="Times New Roman" w:hAnsi="Times New Roman"/>
                <w:sz w:val="24"/>
                <w:szCs w:val="24"/>
              </w:rPr>
              <w:t xml:space="preserve">тчет об </w:t>
            </w:r>
            <w:proofErr w:type="spellStart"/>
            <w:proofErr w:type="gramStart"/>
            <w:r w:rsidRPr="0054547C">
              <w:rPr>
                <w:rFonts w:ascii="Times New Roman" w:hAnsi="Times New Roman"/>
                <w:sz w:val="24"/>
                <w:szCs w:val="24"/>
              </w:rPr>
              <w:t>ис</w:t>
            </w:r>
            <w:r w:rsidR="00CB53BC">
              <w:rPr>
                <w:rFonts w:ascii="Times New Roman" w:hAnsi="Times New Roman"/>
                <w:sz w:val="24"/>
                <w:szCs w:val="24"/>
              </w:rPr>
              <w:t>-</w:t>
            </w:r>
            <w:r w:rsidRPr="0054547C">
              <w:rPr>
                <w:rFonts w:ascii="Times New Roman" w:hAnsi="Times New Roman"/>
                <w:sz w:val="24"/>
                <w:szCs w:val="24"/>
              </w:rPr>
              <w:t>полнении</w:t>
            </w:r>
            <w:proofErr w:type="spellEnd"/>
            <w:proofErr w:type="gramEnd"/>
            <w:r w:rsidRPr="00545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47C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547C"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CB53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4547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54547C">
              <w:rPr>
                <w:rFonts w:ascii="Times New Roman" w:hAnsi="Times New Roman"/>
                <w:sz w:val="24"/>
                <w:szCs w:val="24"/>
              </w:rPr>
              <w:t xml:space="preserve"> зада</w:t>
            </w:r>
            <w:r w:rsidR="00CB53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4547C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6C78B3" w:rsidRDefault="006C78B3" w:rsidP="00F0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65A" w:rsidRDefault="00AE5DA2" w:rsidP="008F2F19">
      <w:pPr>
        <w:widowControl w:val="0"/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AutoShape 5" o:spid="_x0000_s1028" type="#_x0000_t32" style="position:absolute;left:0;text-align:left;margin-left:138.9pt;margin-top:35.15pt;width:3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lR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"/>
        </w:pict>
      </w:r>
      <w:r w:rsidR="00F0417E" w:rsidRPr="00F851BD"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</w:t>
      </w:r>
      <w:r w:rsidR="007D462C">
        <w:rPr>
          <w:rFonts w:ascii="Times New Roman" w:hAnsi="Times New Roman"/>
          <w:sz w:val="24"/>
          <w:szCs w:val="24"/>
        </w:rPr>
        <w:t>услуги</w:t>
      </w:r>
      <w:r w:rsidR="00F0417E" w:rsidRPr="00F851BD">
        <w:rPr>
          <w:rFonts w:ascii="Times New Roman" w:hAnsi="Times New Roman"/>
          <w:sz w:val="24"/>
          <w:szCs w:val="24"/>
        </w:rPr>
        <w:t xml:space="preserve">, </w:t>
      </w:r>
      <w:r w:rsidR="00954039">
        <w:rPr>
          <w:rFonts w:ascii="Times New Roman" w:hAnsi="Times New Roman"/>
          <w:sz w:val="24"/>
          <w:szCs w:val="24"/>
        </w:rPr>
        <w:t xml:space="preserve">в пределах </w:t>
      </w:r>
      <w:r w:rsidR="00F0417E" w:rsidRPr="00F851BD">
        <w:rPr>
          <w:rFonts w:ascii="Times New Roman" w:hAnsi="Times New Roman"/>
          <w:sz w:val="24"/>
          <w:szCs w:val="24"/>
        </w:rPr>
        <w:t>которых муниципальное</w:t>
      </w:r>
      <w:r w:rsidR="00954039">
        <w:rPr>
          <w:rFonts w:ascii="Times New Roman" w:hAnsi="Times New Roman"/>
          <w:sz w:val="24"/>
          <w:szCs w:val="24"/>
        </w:rPr>
        <w:t xml:space="preserve"> задание </w:t>
      </w:r>
      <w:r w:rsidR="00F0417E" w:rsidRPr="00F851BD">
        <w:rPr>
          <w:rFonts w:ascii="Times New Roman" w:hAnsi="Times New Roman"/>
          <w:sz w:val="24"/>
          <w:szCs w:val="24"/>
        </w:rPr>
        <w:t>считается выполненным (процентов</w:t>
      </w:r>
      <w:r w:rsidR="00F851BD">
        <w:rPr>
          <w:rFonts w:ascii="Times New Roman" w:hAnsi="Times New Roman"/>
          <w:sz w:val="24"/>
          <w:szCs w:val="24"/>
        </w:rPr>
        <w:t>)</w:t>
      </w:r>
      <w:r w:rsidR="00C049C6">
        <w:rPr>
          <w:rFonts w:ascii="Times New Roman" w:hAnsi="Times New Roman"/>
          <w:sz w:val="24"/>
          <w:szCs w:val="24"/>
        </w:rPr>
        <w:t>:</w:t>
      </w:r>
      <w:r w:rsidR="00E67DC2">
        <w:rPr>
          <w:rFonts w:ascii="Times New Roman" w:hAnsi="Times New Roman"/>
          <w:sz w:val="24"/>
          <w:szCs w:val="24"/>
        </w:rPr>
        <w:t xml:space="preserve"> </w:t>
      </w:r>
      <w:r w:rsidR="00C97DAC" w:rsidRPr="00E67DC2">
        <w:rPr>
          <w:rFonts w:ascii="Times New Roman" w:hAnsi="Times New Roman"/>
          <w:sz w:val="24"/>
          <w:szCs w:val="24"/>
        </w:rPr>
        <w:t>10</w:t>
      </w:r>
      <w:r w:rsidR="00E40B9B" w:rsidRPr="00E67DC2">
        <w:rPr>
          <w:rFonts w:ascii="Times New Roman" w:hAnsi="Times New Roman"/>
          <w:sz w:val="24"/>
          <w:szCs w:val="24"/>
        </w:rPr>
        <w:t>%</w:t>
      </w:r>
      <w:r w:rsidR="00156B74" w:rsidRPr="00C017F4">
        <w:rPr>
          <w:rFonts w:ascii="Times New Roman" w:hAnsi="Times New Roman"/>
          <w:sz w:val="24"/>
          <w:szCs w:val="24"/>
        </w:rPr>
        <w:t>.</w:t>
      </w:r>
    </w:p>
    <w:p w:rsidR="00F002DF" w:rsidRDefault="00F002DF" w:rsidP="000305E1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616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Порядок оказания муниципальной услуги</w:t>
      </w:r>
    </w:p>
    <w:p w:rsidR="008D00C2" w:rsidRDefault="00F002DF" w:rsidP="00F002DF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3400E8" w:rsidRPr="00F851BD">
        <w:rPr>
          <w:rFonts w:ascii="Times New Roman" w:hAnsi="Times New Roman"/>
          <w:sz w:val="24"/>
          <w:szCs w:val="24"/>
        </w:rPr>
        <w:t>Нормативные правовые акты, регулирующие порядок оказания муниципальной</w:t>
      </w:r>
      <w:r w:rsidR="003E329F">
        <w:rPr>
          <w:rFonts w:ascii="Times New Roman" w:hAnsi="Times New Roman"/>
          <w:sz w:val="24"/>
          <w:szCs w:val="24"/>
        </w:rPr>
        <w:t xml:space="preserve"> </w:t>
      </w:r>
      <w:r w:rsidR="007D462C">
        <w:rPr>
          <w:rFonts w:ascii="Times New Roman" w:hAnsi="Times New Roman"/>
          <w:sz w:val="24"/>
          <w:szCs w:val="24"/>
        </w:rPr>
        <w:t>услуги</w:t>
      </w:r>
      <w:r w:rsidR="00334476">
        <w:rPr>
          <w:rFonts w:ascii="Times New Roman" w:hAnsi="Times New Roman"/>
          <w:sz w:val="24"/>
          <w:szCs w:val="24"/>
        </w:rPr>
        <w:t>:</w:t>
      </w:r>
    </w:p>
    <w:p w:rsidR="00BF6D54" w:rsidRDefault="00BF6D54" w:rsidP="00F002DF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Градостроительный кодекс Российской Федерации;</w:t>
      </w:r>
    </w:p>
    <w:p w:rsidR="00BF6D54" w:rsidRDefault="00BF6D54" w:rsidP="00F002DF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C26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Федеральный закон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 </w:t>
      </w:r>
      <w:r w:rsidRPr="001C265A">
        <w:rPr>
          <w:rFonts w:ascii="Times New Roman" w:hAnsi="Times New Roman"/>
          <w:color w:val="000000"/>
          <w:sz w:val="24"/>
          <w:szCs w:val="24"/>
        </w:rPr>
        <w:t>06.10.2003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26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№ 131-ФЗ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1C26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«Об общих принципах организации местного самоуправления в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оссийской </w:t>
      </w:r>
      <w:r w:rsidRPr="001C26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едерации</w:t>
      </w:r>
      <w:r w:rsidRPr="001C26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;</w:t>
      </w:r>
    </w:p>
    <w:p w:rsidR="00BF6D54" w:rsidRDefault="00BF6D54" w:rsidP="00F002DF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C26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Федеральный закон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 </w:t>
      </w:r>
      <w:r w:rsidRPr="001C265A">
        <w:rPr>
          <w:rFonts w:ascii="Times New Roman" w:hAnsi="Times New Roman"/>
          <w:color w:val="000000"/>
          <w:sz w:val="24"/>
          <w:szCs w:val="24"/>
        </w:rPr>
        <w:t>27.07.2010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265A">
        <w:rPr>
          <w:rFonts w:ascii="Times New Roman" w:hAnsi="Times New Roman"/>
          <w:color w:val="000000"/>
          <w:sz w:val="24"/>
          <w:szCs w:val="24"/>
        </w:rPr>
        <w:t>№ 210-ФЗ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26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«</w:t>
      </w:r>
      <w:r w:rsidRPr="001C265A">
        <w:rPr>
          <w:rFonts w:ascii="Times New Roman" w:hAnsi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 w:rsidRPr="001C26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="00E9471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;</w:t>
      </w:r>
    </w:p>
    <w:p w:rsidR="00200B26" w:rsidRDefault="00200B26" w:rsidP="008F2F19">
      <w:pPr>
        <w:widowControl w:val="0"/>
        <w:suppressAutoHyphens/>
        <w:autoSpaceDE w:val="0"/>
        <w:spacing w:after="0" w:line="36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1C265A">
        <w:rPr>
          <w:rFonts w:ascii="Times New Roman" w:hAnsi="Times New Roman"/>
          <w:color w:val="000000"/>
          <w:sz w:val="24"/>
          <w:szCs w:val="24"/>
        </w:rPr>
        <w:t>Закон Приморского края</w:t>
      </w:r>
      <w:r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1C265A">
        <w:rPr>
          <w:rFonts w:ascii="Times New Roman" w:hAnsi="Times New Roman"/>
          <w:color w:val="000000"/>
          <w:sz w:val="24"/>
          <w:szCs w:val="24"/>
        </w:rPr>
        <w:t>29.06.2009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265A">
        <w:rPr>
          <w:rFonts w:ascii="Times New Roman" w:hAnsi="Times New Roman"/>
          <w:color w:val="000000"/>
          <w:sz w:val="24"/>
          <w:szCs w:val="24"/>
        </w:rPr>
        <w:t>№ 446-КЗ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265A">
        <w:rPr>
          <w:rFonts w:ascii="Times New Roman" w:hAnsi="Times New Roman"/>
          <w:color w:val="000000"/>
          <w:sz w:val="24"/>
          <w:szCs w:val="24"/>
        </w:rPr>
        <w:t>«О градостроительной деятельности на территории Приморского края»</w:t>
      </w:r>
      <w:r w:rsidR="00E94719">
        <w:rPr>
          <w:rFonts w:ascii="Times New Roman" w:hAnsi="Times New Roman"/>
          <w:color w:val="000000"/>
          <w:sz w:val="24"/>
          <w:szCs w:val="24"/>
        </w:rPr>
        <w:t>;</w:t>
      </w:r>
    </w:p>
    <w:p w:rsidR="00200B26" w:rsidRPr="00200B26" w:rsidRDefault="00200B26" w:rsidP="008F2F19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C265A">
        <w:rPr>
          <w:rFonts w:ascii="Times New Roman" w:hAnsi="Times New Roman"/>
          <w:color w:val="000000"/>
          <w:sz w:val="24"/>
          <w:szCs w:val="24"/>
        </w:rPr>
        <w:t>Закон Приморского края</w:t>
      </w:r>
      <w:r>
        <w:rPr>
          <w:rFonts w:ascii="Times New Roman" w:hAnsi="Times New Roman"/>
          <w:color w:val="000000"/>
          <w:sz w:val="24"/>
          <w:szCs w:val="24"/>
        </w:rPr>
        <w:t xml:space="preserve"> от 18.11.2014 № 497-КЗ </w:t>
      </w:r>
      <w:r w:rsidRPr="001C265A">
        <w:rPr>
          <w:rFonts w:ascii="Times New Roman" w:hAnsi="Times New Roman"/>
          <w:color w:val="000000"/>
          <w:sz w:val="24"/>
          <w:szCs w:val="24"/>
        </w:rPr>
        <w:t>«О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края»</w:t>
      </w:r>
      <w:r w:rsidR="00E94719">
        <w:rPr>
          <w:rFonts w:ascii="Times New Roman" w:hAnsi="Times New Roman"/>
          <w:color w:val="000000"/>
          <w:sz w:val="24"/>
          <w:szCs w:val="24"/>
        </w:rPr>
        <w:t>.</w:t>
      </w:r>
    </w:p>
    <w:p w:rsidR="003400E8" w:rsidRDefault="00200B26" w:rsidP="000305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Порядок информирования потенциальных потребителей </w:t>
      </w:r>
      <w:r w:rsidR="003400E8" w:rsidRPr="00F851BD">
        <w:rPr>
          <w:rFonts w:ascii="Times New Roman" w:hAnsi="Times New Roman"/>
          <w:sz w:val="24"/>
          <w:szCs w:val="24"/>
        </w:rPr>
        <w:t>муниципальной</w:t>
      </w:r>
      <w:r w:rsidR="003E329F">
        <w:rPr>
          <w:rFonts w:ascii="Times New Roman" w:hAnsi="Times New Roman"/>
          <w:sz w:val="24"/>
          <w:szCs w:val="24"/>
        </w:rPr>
        <w:t xml:space="preserve"> </w:t>
      </w:r>
      <w:r w:rsidR="00431B20">
        <w:rPr>
          <w:rFonts w:ascii="Times New Roman" w:hAnsi="Times New Roman"/>
          <w:sz w:val="24"/>
          <w:szCs w:val="24"/>
        </w:rPr>
        <w:t>услуги</w:t>
      </w:r>
      <w:r w:rsidR="003400E8" w:rsidRPr="00F851BD">
        <w:rPr>
          <w:rFonts w:ascii="Times New Roman" w:hAnsi="Times New Roman"/>
          <w:sz w:val="24"/>
          <w:szCs w:val="24"/>
        </w:rPr>
        <w:t>:</w:t>
      </w:r>
    </w:p>
    <w:p w:rsidR="00EC49AD" w:rsidRPr="00CB53BC" w:rsidRDefault="00EC49AD" w:rsidP="00DC69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8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3608"/>
        <w:gridCol w:w="3196"/>
      </w:tblGrid>
      <w:tr w:rsidR="003435DF" w:rsidRPr="002401A4" w:rsidTr="00350F3D">
        <w:tc>
          <w:tcPr>
            <w:tcW w:w="8647" w:type="dxa"/>
            <w:shd w:val="clear" w:color="auto" w:fill="auto"/>
          </w:tcPr>
          <w:p w:rsidR="003435DF" w:rsidRPr="002401A4" w:rsidRDefault="003435DF" w:rsidP="0024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Способ информирования</w:t>
            </w:r>
          </w:p>
        </w:tc>
        <w:tc>
          <w:tcPr>
            <w:tcW w:w="3608" w:type="dxa"/>
            <w:shd w:val="clear" w:color="auto" w:fill="auto"/>
          </w:tcPr>
          <w:p w:rsidR="003435DF" w:rsidRPr="002401A4" w:rsidRDefault="003435DF" w:rsidP="0024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Состав размещаемой</w:t>
            </w:r>
          </w:p>
          <w:p w:rsidR="003435DF" w:rsidRPr="002401A4" w:rsidRDefault="003435DF" w:rsidP="0024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информации</w:t>
            </w:r>
          </w:p>
        </w:tc>
        <w:tc>
          <w:tcPr>
            <w:tcW w:w="3196" w:type="dxa"/>
            <w:shd w:val="clear" w:color="auto" w:fill="auto"/>
          </w:tcPr>
          <w:p w:rsidR="003435DF" w:rsidRPr="002401A4" w:rsidRDefault="003435DF" w:rsidP="0024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>Частота обновления</w:t>
            </w:r>
          </w:p>
          <w:p w:rsidR="003435DF" w:rsidRPr="002401A4" w:rsidRDefault="003435DF" w:rsidP="0024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1A4">
              <w:rPr>
                <w:rFonts w:ascii="Times New Roman" w:hAnsi="Times New Roman"/>
                <w:b/>
                <w:sz w:val="20"/>
                <w:szCs w:val="20"/>
              </w:rPr>
              <w:t xml:space="preserve"> информации</w:t>
            </w:r>
          </w:p>
        </w:tc>
      </w:tr>
      <w:tr w:rsidR="003435DF" w:rsidRPr="002401A4" w:rsidTr="00350F3D">
        <w:tc>
          <w:tcPr>
            <w:tcW w:w="8647" w:type="dxa"/>
            <w:shd w:val="clear" w:color="auto" w:fill="auto"/>
          </w:tcPr>
          <w:p w:rsidR="003435DF" w:rsidRPr="002401A4" w:rsidRDefault="003435DF" w:rsidP="001A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08" w:type="dxa"/>
            <w:shd w:val="clear" w:color="auto" w:fill="auto"/>
          </w:tcPr>
          <w:p w:rsidR="003435DF" w:rsidRPr="002401A4" w:rsidRDefault="003435DF" w:rsidP="001A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:rsidR="003435DF" w:rsidRPr="002401A4" w:rsidRDefault="003435DF" w:rsidP="0024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435DF" w:rsidRPr="002401A4" w:rsidTr="00350F3D">
        <w:tc>
          <w:tcPr>
            <w:tcW w:w="8647" w:type="dxa"/>
            <w:shd w:val="clear" w:color="auto" w:fill="auto"/>
          </w:tcPr>
          <w:p w:rsidR="003435DF" w:rsidRPr="001C265A" w:rsidRDefault="003435DF" w:rsidP="00350F3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</w:t>
            </w:r>
            <w:r w:rsidR="00BC2DD6"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ации на официальном сайте в информационно-телеком</w:t>
            </w:r>
            <w:r w:rsidR="00350F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BC2DD6"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муникационной</w:t>
            </w:r>
            <w:proofErr w:type="spellEnd"/>
            <w:r w:rsidR="00BC2DD6"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сети </w:t>
            </w:r>
            <w:r w:rsidR="00350F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нтернет</w:t>
            </w:r>
            <w:r w:rsidR="00BC2DD6"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BC2DD6"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информационных стендах, размещаемых в учреждении; в средствах массовой информации, на баннерах, иными способами</w:t>
            </w:r>
          </w:p>
        </w:tc>
        <w:tc>
          <w:tcPr>
            <w:tcW w:w="3608" w:type="dxa"/>
            <w:shd w:val="clear" w:color="auto" w:fill="auto"/>
          </w:tcPr>
          <w:p w:rsidR="003435DF" w:rsidRPr="001C265A" w:rsidRDefault="001C265A" w:rsidP="00BC2D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D15F9" w:rsidRPr="001C265A">
              <w:rPr>
                <w:rFonts w:ascii="Times New Roman" w:hAnsi="Times New Roman"/>
                <w:sz w:val="24"/>
                <w:szCs w:val="24"/>
              </w:rPr>
              <w:t>ведения о предоставляемых услугах</w:t>
            </w:r>
          </w:p>
        </w:tc>
        <w:tc>
          <w:tcPr>
            <w:tcW w:w="3196" w:type="dxa"/>
            <w:shd w:val="clear" w:color="auto" w:fill="auto"/>
          </w:tcPr>
          <w:p w:rsidR="003435DF" w:rsidRPr="001C265A" w:rsidRDefault="001C265A" w:rsidP="005F2F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D15F9" w:rsidRPr="001C265A">
              <w:rPr>
                <w:rFonts w:ascii="Times New Roman" w:hAnsi="Times New Roman"/>
                <w:sz w:val="24"/>
                <w:szCs w:val="24"/>
              </w:rPr>
              <w:t xml:space="preserve">о мере актуализации информации, </w:t>
            </w:r>
          </w:p>
          <w:p w:rsidR="00AD15F9" w:rsidRPr="001C265A" w:rsidRDefault="001C265A" w:rsidP="00350F3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D15F9" w:rsidRPr="001C265A">
              <w:rPr>
                <w:rFonts w:ascii="Times New Roman" w:hAnsi="Times New Roman"/>
                <w:sz w:val="24"/>
                <w:szCs w:val="24"/>
              </w:rPr>
              <w:t>о мере изменения информации</w:t>
            </w:r>
          </w:p>
        </w:tc>
      </w:tr>
    </w:tbl>
    <w:p w:rsidR="00EC49AD" w:rsidRPr="00DC6929" w:rsidRDefault="00EC49AD" w:rsidP="00DC6929">
      <w:pPr>
        <w:tabs>
          <w:tab w:val="left" w:leader="underscore" w:pos="14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C49AD" w:rsidRDefault="00EC49AD" w:rsidP="00EC49AD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EC49AD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Предельная цена (тарифы) на оплату муниципальной услуги: предоставление услуги учреждением осуществляется без взимания платы.</w:t>
      </w:r>
    </w:p>
    <w:p w:rsidR="00EC49AD" w:rsidRPr="00350F3D" w:rsidRDefault="00EC49AD" w:rsidP="00DC6929">
      <w:pPr>
        <w:tabs>
          <w:tab w:val="left" w:leader="underscore" w:pos="14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5BCD" w:rsidRDefault="002D256F" w:rsidP="00350F3D">
      <w:pPr>
        <w:tabs>
          <w:tab w:val="left" w:leader="underscore" w:pos="14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F0C">
        <w:rPr>
          <w:rFonts w:ascii="Times New Roman" w:hAnsi="Times New Roman"/>
          <w:b/>
          <w:sz w:val="24"/>
          <w:szCs w:val="24"/>
        </w:rPr>
        <w:t xml:space="preserve">ЧАСТЬ </w:t>
      </w:r>
      <w:r w:rsidR="00697287">
        <w:rPr>
          <w:rFonts w:ascii="Times New Roman" w:hAnsi="Times New Roman"/>
          <w:b/>
          <w:sz w:val="24"/>
          <w:szCs w:val="24"/>
        </w:rPr>
        <w:t>2</w:t>
      </w:r>
      <w:r w:rsidRPr="002E2F0C">
        <w:rPr>
          <w:rFonts w:ascii="Times New Roman" w:hAnsi="Times New Roman"/>
          <w:b/>
          <w:sz w:val="24"/>
          <w:szCs w:val="24"/>
        </w:rPr>
        <w:t>. Прочие сведения о муниципальном задании</w:t>
      </w:r>
    </w:p>
    <w:p w:rsidR="00EC49AD" w:rsidRDefault="00EC49AD" w:rsidP="00350F3D">
      <w:pPr>
        <w:pStyle w:val="Default"/>
        <w:spacing w:line="360" w:lineRule="auto"/>
        <w:ind w:firstLine="567"/>
        <w:jc w:val="both"/>
        <w:rPr>
          <w:color w:val="auto"/>
        </w:rPr>
      </w:pPr>
      <w:r>
        <w:t>1</w:t>
      </w:r>
      <w:r w:rsidR="00ED0621">
        <w:t xml:space="preserve">. </w:t>
      </w:r>
      <w:r w:rsidR="00134DCF" w:rsidRPr="0047719A">
        <w:t>Основания для досрочного прекращения исполнения муниципального задания</w:t>
      </w:r>
    </w:p>
    <w:p w:rsidR="004B73D1" w:rsidRPr="001C265A" w:rsidRDefault="00E94719" w:rsidP="00350F3D">
      <w:pPr>
        <w:pStyle w:val="Default"/>
        <w:numPr>
          <w:ilvl w:val="1"/>
          <w:numId w:val="2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 </w:t>
      </w:r>
      <w:r w:rsidR="001C265A" w:rsidRPr="001C265A">
        <w:rPr>
          <w:color w:val="auto"/>
        </w:rPr>
        <w:t>М</w:t>
      </w:r>
      <w:r w:rsidR="004B73D1" w:rsidRPr="001C265A">
        <w:rPr>
          <w:color w:val="auto"/>
        </w:rPr>
        <w:t>униципальное задание м</w:t>
      </w:r>
      <w:r w:rsidR="001C265A">
        <w:rPr>
          <w:color w:val="auto"/>
        </w:rPr>
        <w:t>ожет быть досрочно</w:t>
      </w:r>
      <w:r w:rsidR="00ED0621">
        <w:rPr>
          <w:color w:val="auto"/>
        </w:rPr>
        <w:t xml:space="preserve"> </w:t>
      </w:r>
      <w:r w:rsidR="004B73D1" w:rsidRPr="001C265A">
        <w:rPr>
          <w:color w:val="auto"/>
        </w:rPr>
        <w:t>прекращено полностью или частично в случаях:</w:t>
      </w:r>
    </w:p>
    <w:p w:rsidR="004B73D1" w:rsidRPr="00134DCF" w:rsidRDefault="004B73D1" w:rsidP="00E94719">
      <w:pPr>
        <w:pStyle w:val="Default"/>
        <w:spacing w:line="360" w:lineRule="auto"/>
        <w:ind w:firstLine="567"/>
        <w:jc w:val="both"/>
        <w:rPr>
          <w:color w:val="auto"/>
        </w:rPr>
      </w:pPr>
      <w:r w:rsidRPr="00134DCF">
        <w:rPr>
          <w:color w:val="auto"/>
        </w:rPr>
        <w:t>ликвидации или реорганизации муниципального учреждения;</w:t>
      </w:r>
    </w:p>
    <w:p w:rsidR="004B73D1" w:rsidRDefault="004B73D1" w:rsidP="00E94719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>исключения</w:t>
      </w:r>
      <w:r w:rsidRPr="00134DCF">
        <w:rPr>
          <w:color w:val="auto"/>
        </w:rPr>
        <w:t xml:space="preserve"> муниципальной услуги (работы) из ведомственного перечня муниципальных услуг и работ, оказываемых и выполняемых муниципальными учреждениями, подведомствен</w:t>
      </w:r>
      <w:r w:rsidR="001C265A">
        <w:rPr>
          <w:color w:val="auto"/>
        </w:rPr>
        <w:t>ными у</w:t>
      </w:r>
      <w:r>
        <w:rPr>
          <w:color w:val="auto"/>
        </w:rPr>
        <w:t xml:space="preserve">правлению </w:t>
      </w:r>
      <w:r w:rsidR="00172A36">
        <w:rPr>
          <w:color w:val="auto"/>
        </w:rPr>
        <w:t>архитектуры и градостроительства</w:t>
      </w:r>
      <w:r>
        <w:rPr>
          <w:color w:val="auto"/>
        </w:rPr>
        <w:t xml:space="preserve"> </w:t>
      </w:r>
      <w:r w:rsidR="000305E1">
        <w:rPr>
          <w:color w:val="auto"/>
        </w:rPr>
        <w:t>а</w:t>
      </w:r>
      <w:r>
        <w:rPr>
          <w:color w:val="auto"/>
        </w:rPr>
        <w:t>дминистрации Артёмовского городского округа</w:t>
      </w:r>
      <w:r w:rsidRPr="00134DCF">
        <w:rPr>
          <w:color w:val="auto"/>
        </w:rPr>
        <w:t xml:space="preserve">, утверждённого постановлением </w:t>
      </w:r>
      <w:r w:rsidR="001C265A">
        <w:rPr>
          <w:color w:val="auto"/>
        </w:rPr>
        <w:t>а</w:t>
      </w:r>
      <w:r w:rsidRPr="00134DCF">
        <w:rPr>
          <w:color w:val="auto"/>
        </w:rPr>
        <w:t>дминистр</w:t>
      </w:r>
      <w:r>
        <w:rPr>
          <w:color w:val="auto"/>
        </w:rPr>
        <w:t>ации Артёмовского городского округа</w:t>
      </w:r>
      <w:r w:rsidR="002F3170">
        <w:rPr>
          <w:color w:val="auto"/>
        </w:rPr>
        <w:t>;</w:t>
      </w:r>
    </w:p>
    <w:p w:rsidR="00395717" w:rsidRPr="00134DCF" w:rsidRDefault="00E94719" w:rsidP="00E94719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перераспределения соответствующих полномочий</w:t>
      </w:r>
      <w:r w:rsidR="00395717">
        <w:rPr>
          <w:color w:val="auto"/>
        </w:rPr>
        <w:t>, повлекше</w:t>
      </w:r>
      <w:r>
        <w:rPr>
          <w:color w:val="auto"/>
        </w:rPr>
        <w:t>го</w:t>
      </w:r>
      <w:r w:rsidR="00395717">
        <w:rPr>
          <w:color w:val="auto"/>
        </w:rPr>
        <w:t xml:space="preserve"> исключение из компетенции учреждения полномочий по оказанию (выполнению) </w:t>
      </w:r>
      <w:r w:rsidR="00501D10">
        <w:rPr>
          <w:color w:val="auto"/>
        </w:rPr>
        <w:t>муниципальных услуг (работ);</w:t>
      </w:r>
    </w:p>
    <w:p w:rsidR="00D45A81" w:rsidRPr="00D45A81" w:rsidRDefault="004B73D1" w:rsidP="00E94719">
      <w:pPr>
        <w:pStyle w:val="Default"/>
        <w:spacing w:line="360" w:lineRule="auto"/>
        <w:ind w:firstLine="567"/>
        <w:jc w:val="both"/>
        <w:rPr>
          <w:color w:val="auto"/>
        </w:rPr>
      </w:pPr>
      <w:r w:rsidRPr="00134DCF">
        <w:rPr>
          <w:color w:val="auto"/>
        </w:rPr>
        <w:t>в иных случаях, когда учреждение не обеспечивает выполнение муниципального задания или имеются основания предполагать, что муниципальное задание не будет выполнено в полном объеме или в соответствии с иными уст</w:t>
      </w:r>
      <w:r w:rsidR="00D45A81">
        <w:rPr>
          <w:color w:val="auto"/>
        </w:rPr>
        <w:t>ановленными требованиями.</w:t>
      </w:r>
    </w:p>
    <w:p w:rsidR="00D45A81" w:rsidRPr="00134DCF" w:rsidRDefault="00395717" w:rsidP="00E94719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1.2</w:t>
      </w:r>
      <w:r w:rsidR="00ED0621">
        <w:rPr>
          <w:color w:val="auto"/>
        </w:rPr>
        <w:t xml:space="preserve">. </w:t>
      </w:r>
      <w:r w:rsidR="00D45A81" w:rsidRPr="00134DCF">
        <w:rPr>
          <w:color w:val="auto"/>
        </w:rPr>
        <w:t>Иная информация, необходимая для выполнения (контроля за выполнением) муниципального задания (в том числе условия и порядок внесения изменений в муниципальное задание; финансовые санкции (штрафы, изъятия, иные меры воздействия за нарушения условий вып</w:t>
      </w:r>
      <w:r w:rsidR="00172A36">
        <w:rPr>
          <w:color w:val="auto"/>
        </w:rPr>
        <w:t>олнения муниципального задания)</w:t>
      </w:r>
      <w:r w:rsidR="00446448">
        <w:rPr>
          <w:color w:val="auto"/>
        </w:rPr>
        <w:t>)</w:t>
      </w:r>
      <w:r w:rsidR="00172A36">
        <w:rPr>
          <w:color w:val="auto"/>
        </w:rPr>
        <w:t>.</w:t>
      </w:r>
    </w:p>
    <w:p w:rsidR="001C265A" w:rsidRPr="000305E1" w:rsidRDefault="00395717" w:rsidP="00E94719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1.3</w:t>
      </w:r>
      <w:r w:rsidR="00ED0621">
        <w:rPr>
          <w:color w:val="auto"/>
        </w:rPr>
        <w:t xml:space="preserve">. </w:t>
      </w:r>
      <w:r w:rsidR="00D45A81" w:rsidRPr="00134DCF">
        <w:rPr>
          <w:color w:val="auto"/>
        </w:rPr>
        <w:t>В муниципальное задание могут быть внесены изменения. Порядок и условия внесения изменений в муниципальное задание устанавливаютс</w:t>
      </w:r>
      <w:r w:rsidR="001C265A">
        <w:rPr>
          <w:color w:val="auto"/>
        </w:rPr>
        <w:t>я п</w:t>
      </w:r>
      <w:r w:rsidR="000E65D5">
        <w:rPr>
          <w:color w:val="auto"/>
        </w:rPr>
        <w:t xml:space="preserve">остановлением </w:t>
      </w:r>
      <w:r w:rsidR="001C265A">
        <w:rPr>
          <w:color w:val="auto"/>
        </w:rPr>
        <w:t>а</w:t>
      </w:r>
      <w:r w:rsidR="000E65D5">
        <w:rPr>
          <w:color w:val="auto"/>
        </w:rPr>
        <w:t>дминистрации Артёмовского городского округа</w:t>
      </w:r>
      <w:r>
        <w:rPr>
          <w:color w:val="auto"/>
        </w:rPr>
        <w:t xml:space="preserve"> от 08.02.2011 № 138-па</w:t>
      </w:r>
      <w:r w:rsidR="003E329F">
        <w:rPr>
          <w:color w:val="auto"/>
        </w:rPr>
        <w:t xml:space="preserve"> </w:t>
      </w:r>
      <w:r w:rsidR="00D45A81" w:rsidRPr="00134DCF">
        <w:rPr>
          <w:color w:val="auto"/>
        </w:rPr>
        <w:t>«О порядке формирования и финансовом обеспечении выполнения муниципального задания на оказание муниципальной услуги (выполнение работы) в отношении м</w:t>
      </w:r>
      <w:r w:rsidR="000E65D5">
        <w:rPr>
          <w:color w:val="auto"/>
        </w:rPr>
        <w:t>униципальных учреждений Артёмовского городского округа</w:t>
      </w:r>
      <w:r w:rsidR="001C265A">
        <w:rPr>
          <w:color w:val="auto"/>
        </w:rPr>
        <w:t>»</w:t>
      </w:r>
      <w:r>
        <w:rPr>
          <w:color w:val="auto"/>
        </w:rPr>
        <w:t>.</w:t>
      </w:r>
      <w:r w:rsidR="00D45A81" w:rsidRPr="00134DCF">
        <w:rPr>
          <w:color w:val="auto"/>
        </w:rPr>
        <w:t xml:space="preserve"> </w:t>
      </w:r>
      <w:r w:rsidR="002E4222">
        <w:rPr>
          <w:color w:val="auto"/>
        </w:rPr>
        <w:t xml:space="preserve">В </w:t>
      </w:r>
      <w:r w:rsidR="00D45A81" w:rsidRPr="00134DCF">
        <w:rPr>
          <w:color w:val="auto"/>
        </w:rPr>
        <w:t>случае внесения изменений в показатели муниципального задания формируется новое муниципальное задание (с учётом внесённых изменений),</w:t>
      </w:r>
      <w:r w:rsidR="002E4222">
        <w:rPr>
          <w:color w:val="auto"/>
        </w:rPr>
        <w:t xml:space="preserve"> а </w:t>
      </w:r>
      <w:r w:rsidR="00D45A81" w:rsidRPr="00134DCF">
        <w:rPr>
          <w:color w:val="auto"/>
        </w:rPr>
        <w:t>ранее утверждённое муниципальное задание утрачивает силу.</w:t>
      </w:r>
    </w:p>
    <w:p w:rsidR="00DA68CC" w:rsidRDefault="00ED0621" w:rsidP="00E9471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0BF8">
        <w:rPr>
          <w:rFonts w:ascii="Times New Roman" w:hAnsi="Times New Roman"/>
          <w:sz w:val="24"/>
          <w:szCs w:val="24"/>
        </w:rPr>
        <w:t xml:space="preserve">. </w:t>
      </w:r>
      <w:r w:rsidR="00134DCF" w:rsidRPr="0047719A">
        <w:rPr>
          <w:rFonts w:ascii="Times New Roman" w:hAnsi="Times New Roman"/>
          <w:sz w:val="24"/>
          <w:szCs w:val="24"/>
        </w:rPr>
        <w:t>Порядок контроля за выполнением муниципального задания:</w:t>
      </w:r>
    </w:p>
    <w:p w:rsidR="00E67DC2" w:rsidRPr="00CB53BC" w:rsidRDefault="00E67DC2" w:rsidP="00E94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0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394"/>
        <w:gridCol w:w="4820"/>
      </w:tblGrid>
      <w:tr w:rsidR="00134DCF" w:rsidRPr="00752E8B" w:rsidTr="00350F3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F" w:rsidRPr="003435DF" w:rsidRDefault="00134DCF" w:rsidP="0088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F" w:rsidRPr="003435DF" w:rsidRDefault="00134DCF" w:rsidP="0088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hAnsi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F" w:rsidRPr="003435DF" w:rsidRDefault="00134DCF" w:rsidP="0088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Органы, осуществляющие контроль за выполнением муниципального задания</w:t>
            </w:r>
          </w:p>
        </w:tc>
      </w:tr>
      <w:tr w:rsidR="00134DCF" w:rsidRPr="00752E8B" w:rsidTr="00350F3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F" w:rsidRPr="003435DF" w:rsidRDefault="00134DCF" w:rsidP="0088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F" w:rsidRPr="003435DF" w:rsidRDefault="00134DCF" w:rsidP="0088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F" w:rsidRPr="003435DF" w:rsidRDefault="00134DCF" w:rsidP="0088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2229B1" w:rsidRPr="00752E8B" w:rsidTr="00350F3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1" w:rsidRPr="001C265A" w:rsidRDefault="002229B1" w:rsidP="0003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Отчёт о выполнении муниципального задания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1" w:rsidRPr="001C265A" w:rsidRDefault="00501D10" w:rsidP="0003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9B1" w:rsidRPr="001C265A" w:rsidRDefault="001C265A" w:rsidP="002E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2229B1"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правление </w:t>
            </w:r>
            <w:r w:rsidR="00CC135E"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архитектуры и градостроительства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2229B1"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дминистрации Артёмовского городского округа</w:t>
            </w:r>
          </w:p>
        </w:tc>
      </w:tr>
      <w:tr w:rsidR="00172A36" w:rsidRPr="00752E8B" w:rsidTr="00350F3D">
        <w:trPr>
          <w:trHeight w:val="7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36" w:rsidRPr="001C265A" w:rsidRDefault="00172A36" w:rsidP="002E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отчёта на сайте в сет</w:t>
            </w:r>
            <w:r w:rsidR="00736809"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4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 Артемовского городского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36" w:rsidRPr="001C265A" w:rsidRDefault="00501D10" w:rsidP="0003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  <w:r w:rsidR="00172A36"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установленные законодательством сроки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A36" w:rsidRPr="001C265A" w:rsidRDefault="00172A36" w:rsidP="0003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B1" w:rsidRPr="00752E8B" w:rsidTr="00350F3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1" w:rsidRPr="001C265A" w:rsidRDefault="002229B1" w:rsidP="0003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соответствия качества муниципальных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1" w:rsidRPr="001C265A" w:rsidRDefault="0088696D" w:rsidP="0003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1" w:rsidRPr="001C265A" w:rsidRDefault="002229B1" w:rsidP="0003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DCF" w:rsidRPr="00752E8B" w:rsidTr="00350F3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F" w:rsidRPr="001C265A" w:rsidRDefault="00134DCF" w:rsidP="00030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Внутренний</w:t>
            </w:r>
            <w:r w:rsidR="00640BF8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контроль:</w:t>
            </w:r>
          </w:p>
          <w:p w:rsidR="00134DCF" w:rsidRPr="001C265A" w:rsidRDefault="00871B57" w:rsidP="00030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w:r w:rsidR="00134DCF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оперативный контроль (по выявленным проблемным фактам и жалобам, касающимся качества предоставления </w:t>
            </w:r>
            <w:r w:rsidR="00134DCF" w:rsidRPr="001C26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работы);</w:t>
            </w:r>
          </w:p>
          <w:p w:rsidR="00134DCF" w:rsidRPr="001C265A" w:rsidRDefault="00134DCF" w:rsidP="00030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2)</w:t>
            </w:r>
            <w:r w:rsidR="00871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65A">
              <w:rPr>
                <w:rFonts w:ascii="Times New Roman" w:hAnsi="Times New Roman"/>
                <w:sz w:val="24"/>
                <w:szCs w:val="24"/>
              </w:rPr>
              <w:t>итоговый контроль (анализ</w:t>
            </w:r>
            <w:r w:rsidR="00736809" w:rsidRPr="001C265A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  <w:r w:rsidRPr="001C265A">
              <w:rPr>
                <w:rFonts w:ascii="Times New Roman" w:hAnsi="Times New Roman"/>
                <w:sz w:val="24"/>
                <w:szCs w:val="24"/>
              </w:rPr>
              <w:t xml:space="preserve"> деятельности учреждения </w:t>
            </w:r>
            <w:r w:rsidR="00736809" w:rsidRPr="001C265A">
              <w:rPr>
                <w:rFonts w:ascii="Times New Roman" w:hAnsi="Times New Roman"/>
                <w:sz w:val="24"/>
                <w:szCs w:val="24"/>
              </w:rPr>
              <w:t>за год</w:t>
            </w:r>
            <w:r w:rsidRPr="001C265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F" w:rsidRPr="001C265A" w:rsidRDefault="0088696D" w:rsidP="002E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 в полугодие</w:t>
            </w:r>
            <w:r w:rsidR="00134DCF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, внепланово – по </w:t>
            </w:r>
            <w:r w:rsidR="002E4222">
              <w:rPr>
                <w:rFonts w:ascii="Times New Roman" w:eastAsia="Times New Roman" w:hAnsi="Times New Roman"/>
                <w:sz w:val="24"/>
                <w:szCs w:val="24"/>
              </w:rPr>
              <w:t xml:space="preserve">мере </w:t>
            </w:r>
            <w:r w:rsidR="00134DCF" w:rsidRPr="001C265A">
              <w:rPr>
                <w:rFonts w:ascii="Times New Roman" w:eastAsia="Times New Roman" w:hAnsi="Times New Roman"/>
                <w:sz w:val="24"/>
                <w:szCs w:val="24"/>
              </w:rPr>
              <w:t>поступлени</w:t>
            </w:r>
            <w:r w:rsidR="002E422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134DCF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жалоб на качество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F" w:rsidRPr="001C265A" w:rsidRDefault="00134DCF" w:rsidP="0003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 xml:space="preserve">руководитель учреждения </w:t>
            </w:r>
          </w:p>
          <w:p w:rsidR="00134DCF" w:rsidRPr="001C265A" w:rsidRDefault="00134DCF" w:rsidP="0003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и его заместители</w:t>
            </w:r>
          </w:p>
        </w:tc>
      </w:tr>
      <w:tr w:rsidR="00134DCF" w:rsidRPr="00752E8B" w:rsidTr="00350F3D">
        <w:trPr>
          <w:trHeight w:val="9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F" w:rsidRPr="001C265A" w:rsidRDefault="00134DCF" w:rsidP="00030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Внешний</w:t>
            </w:r>
            <w:r w:rsidR="00640BF8" w:rsidRPr="001C265A">
              <w:rPr>
                <w:rFonts w:ascii="Times New Roman" w:hAnsi="Times New Roman"/>
                <w:sz w:val="24"/>
                <w:szCs w:val="24"/>
              </w:rPr>
              <w:t xml:space="preserve"> контроль:</w:t>
            </w:r>
          </w:p>
          <w:p w:rsidR="00134DCF" w:rsidRPr="001C265A" w:rsidRDefault="00134DCF" w:rsidP="00030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1) проведение мониторинга основных показателей работы за определенный период;</w:t>
            </w:r>
          </w:p>
          <w:p w:rsidR="00134DCF" w:rsidRPr="001C265A" w:rsidRDefault="00871B57" w:rsidP="00030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="00134DCF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контрольных мероприятий, в том числе проверка книги жалоб учреждения на предмет фиксации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  <w:r w:rsidR="00134DCF" w:rsidRPr="001C265A">
              <w:rPr>
                <w:rFonts w:ascii="Times New Roman" w:eastAsia="Times New Roman" w:hAnsi="Times New Roman"/>
                <w:sz w:val="24"/>
                <w:szCs w:val="24"/>
              </w:rPr>
              <w:t>в ней жалоб на качество работы, а так</w:t>
            </w:r>
            <w:r w:rsidR="002E4222">
              <w:rPr>
                <w:rFonts w:ascii="Times New Roman" w:eastAsia="Times New Roman" w:hAnsi="Times New Roman"/>
                <w:sz w:val="24"/>
                <w:szCs w:val="24"/>
              </w:rPr>
              <w:t>же факт принятия мер по жалобам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F" w:rsidRPr="001C265A" w:rsidRDefault="0088696D" w:rsidP="002E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 в полугодие</w:t>
            </w:r>
            <w:r w:rsidR="00134DCF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, внепланово – по </w:t>
            </w:r>
            <w:r w:rsidR="002E4222">
              <w:rPr>
                <w:rFonts w:ascii="Times New Roman" w:eastAsia="Times New Roman" w:hAnsi="Times New Roman"/>
                <w:sz w:val="24"/>
                <w:szCs w:val="24"/>
              </w:rPr>
              <w:t xml:space="preserve">мере </w:t>
            </w:r>
            <w:r w:rsidR="00134DCF" w:rsidRPr="001C265A">
              <w:rPr>
                <w:rFonts w:ascii="Times New Roman" w:eastAsia="Times New Roman" w:hAnsi="Times New Roman"/>
                <w:sz w:val="24"/>
                <w:szCs w:val="24"/>
              </w:rPr>
              <w:t>поступлени</w:t>
            </w:r>
            <w:r w:rsidR="002E422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134DCF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жалоб на качество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F" w:rsidRPr="001C265A" w:rsidRDefault="001C265A" w:rsidP="0044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CC135E"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правление архитектуры и градостроительства </w:t>
            </w:r>
            <w:r w:rsidR="004464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CC135E"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дминистрации Артёмовского городского округа</w:t>
            </w:r>
          </w:p>
        </w:tc>
      </w:tr>
    </w:tbl>
    <w:p w:rsidR="003E329F" w:rsidRPr="00350F3D" w:rsidRDefault="003E329F" w:rsidP="00DC6929">
      <w:pPr>
        <w:pStyle w:val="aa"/>
        <w:rPr>
          <w:rFonts w:ascii="Times New Roman" w:hAnsi="Times New Roman"/>
          <w:sz w:val="14"/>
          <w:szCs w:val="24"/>
        </w:rPr>
      </w:pPr>
    </w:p>
    <w:p w:rsidR="00CB53BC" w:rsidRDefault="00ED0621" w:rsidP="00E6176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8696D">
        <w:rPr>
          <w:rFonts w:ascii="Times New Roman" w:hAnsi="Times New Roman"/>
          <w:sz w:val="24"/>
          <w:szCs w:val="24"/>
        </w:rPr>
        <w:t>Требования к отчетности об исполнении муниципального задания</w:t>
      </w:r>
      <w:r w:rsidR="002E4222">
        <w:rPr>
          <w:rFonts w:ascii="Times New Roman" w:hAnsi="Times New Roman"/>
          <w:sz w:val="24"/>
          <w:szCs w:val="24"/>
        </w:rPr>
        <w:t>:</w:t>
      </w:r>
    </w:p>
    <w:p w:rsidR="00E67DC2" w:rsidRDefault="0088696D" w:rsidP="00E6176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2B1F5C">
        <w:rPr>
          <w:rFonts w:ascii="Times New Roman" w:hAnsi="Times New Roman"/>
          <w:sz w:val="24"/>
          <w:szCs w:val="24"/>
        </w:rPr>
        <w:t>Отчет об исполнении муниципального задания предоставляется п</w:t>
      </w:r>
      <w:r w:rsidR="00ED0621">
        <w:rPr>
          <w:rFonts w:ascii="Times New Roman" w:hAnsi="Times New Roman"/>
          <w:sz w:val="24"/>
          <w:szCs w:val="24"/>
        </w:rPr>
        <w:t xml:space="preserve">о установленной форме, согласно </w:t>
      </w:r>
      <w:r w:rsidR="002B1F5C">
        <w:rPr>
          <w:rFonts w:ascii="Times New Roman" w:hAnsi="Times New Roman"/>
          <w:sz w:val="24"/>
          <w:szCs w:val="24"/>
        </w:rPr>
        <w:t>приложению 3 к постановлению администрации Артемовского городского округа от 08.02.2011 № 138-па «О порядке формирования муниципального задания муниципальным бюджетным и муниципальным казенным учреждениям Артемовского городского округа».</w:t>
      </w:r>
    </w:p>
    <w:p w:rsidR="002B1F5C" w:rsidRDefault="0088696D" w:rsidP="000305E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2B1F5C">
        <w:rPr>
          <w:rFonts w:ascii="Times New Roman" w:hAnsi="Times New Roman"/>
          <w:sz w:val="24"/>
          <w:szCs w:val="24"/>
        </w:rPr>
        <w:t>Сроки предоставления отчетов об исполнении муниципального задания:</w:t>
      </w:r>
    </w:p>
    <w:p w:rsidR="002B1F5C" w:rsidRDefault="00136B00" w:rsidP="000305E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</w:t>
      </w:r>
      <w:r w:rsidR="00ED0621">
        <w:rPr>
          <w:rFonts w:ascii="Times New Roman" w:hAnsi="Times New Roman"/>
          <w:sz w:val="24"/>
          <w:szCs w:val="24"/>
        </w:rPr>
        <w:t xml:space="preserve"> </w:t>
      </w:r>
      <w:r w:rsidR="002B1F5C">
        <w:rPr>
          <w:rFonts w:ascii="Times New Roman" w:hAnsi="Times New Roman"/>
          <w:sz w:val="24"/>
          <w:szCs w:val="24"/>
        </w:rPr>
        <w:t>Отчет об исполнении муниципа</w:t>
      </w:r>
      <w:r w:rsidR="000305E1">
        <w:rPr>
          <w:rFonts w:ascii="Times New Roman" w:hAnsi="Times New Roman"/>
          <w:sz w:val="24"/>
          <w:szCs w:val="24"/>
        </w:rPr>
        <w:t>льного задания предоставляется у</w:t>
      </w:r>
      <w:r w:rsidR="002B1F5C">
        <w:rPr>
          <w:rFonts w:ascii="Times New Roman" w:hAnsi="Times New Roman"/>
          <w:sz w:val="24"/>
          <w:szCs w:val="24"/>
        </w:rPr>
        <w:t>чреждением в управление архитектуры и градостроительства администрации Артемовского городского округа ежеквартально, нарастающим итогом с начала года (</w:t>
      </w:r>
      <w:r>
        <w:rPr>
          <w:rFonts w:ascii="Times New Roman" w:hAnsi="Times New Roman"/>
          <w:sz w:val="24"/>
          <w:szCs w:val="24"/>
        </w:rPr>
        <w:t>раз в полугодие):</w:t>
      </w:r>
      <w:r w:rsidR="00C017F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0"/>
        <w:gridCol w:w="8273"/>
      </w:tblGrid>
      <w:tr w:rsidR="002B1F5C" w:rsidRPr="00A524E0" w:rsidTr="00DC6C14">
        <w:tc>
          <w:tcPr>
            <w:tcW w:w="2369" w:type="pct"/>
          </w:tcPr>
          <w:p w:rsidR="002B1F5C" w:rsidRPr="00A524E0" w:rsidRDefault="002B1F5C" w:rsidP="00136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4E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52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B00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631" w:type="pct"/>
          </w:tcPr>
          <w:p w:rsidR="002B1F5C" w:rsidRPr="00136B00" w:rsidRDefault="002B1F5C" w:rsidP="00136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4E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36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  <w:r w:rsidR="00136B00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</w:tr>
      <w:tr w:rsidR="002B1F5C" w:rsidRPr="00A524E0" w:rsidTr="00DC6C14">
        <w:tc>
          <w:tcPr>
            <w:tcW w:w="2369" w:type="pct"/>
          </w:tcPr>
          <w:p w:rsidR="002B1F5C" w:rsidRPr="00A524E0" w:rsidRDefault="002B1F5C" w:rsidP="00DC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4E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36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524E0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631" w:type="pct"/>
          </w:tcPr>
          <w:p w:rsidR="002B1F5C" w:rsidRPr="00A524E0" w:rsidRDefault="00136B00" w:rsidP="00DC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</w:t>
            </w:r>
            <w:r w:rsidR="002B1F5C" w:rsidRPr="00A52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</w:tr>
    </w:tbl>
    <w:p w:rsidR="002B1F5C" w:rsidRPr="00E61767" w:rsidRDefault="002B1F5C" w:rsidP="00DC6929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20"/>
        </w:rPr>
      </w:pPr>
    </w:p>
    <w:p w:rsidR="00DC6929" w:rsidRDefault="00136B00" w:rsidP="000305E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ED0621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</w:t>
      </w:r>
      <w:r w:rsidR="002B1F5C">
        <w:rPr>
          <w:rFonts w:ascii="Times New Roman" w:hAnsi="Times New Roman"/>
          <w:sz w:val="24"/>
          <w:szCs w:val="24"/>
        </w:rPr>
        <w:t xml:space="preserve"> Иные требования к отчетности об исполнении муниципального задания: </w:t>
      </w:r>
      <w:r w:rsidR="00DC6929">
        <w:rPr>
          <w:rFonts w:ascii="Times New Roman" w:hAnsi="Times New Roman"/>
          <w:sz w:val="24"/>
          <w:szCs w:val="24"/>
        </w:rPr>
        <w:t>предварительный годовой отчет об исполнении муниципального задания предоставляется учреждением в управление архитектуры и градостроительства администрации Артемовского городского округа до 10 декабря  текущего финансового года.</w:t>
      </w:r>
    </w:p>
    <w:p w:rsidR="00ED0621" w:rsidRDefault="00DC6929" w:rsidP="000305E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2B1F5C">
        <w:rPr>
          <w:rFonts w:ascii="Times New Roman" w:hAnsi="Times New Roman"/>
          <w:sz w:val="24"/>
          <w:szCs w:val="24"/>
        </w:rPr>
        <w:t xml:space="preserve"> Иная информация, необходимая для исполнения (контроля за выполнением) муниципального задания: </w:t>
      </w:r>
      <w:r w:rsidR="002B1F5C" w:rsidRPr="00871B57">
        <w:rPr>
          <w:rFonts w:ascii="Times New Roman" w:hAnsi="Times New Roman"/>
          <w:sz w:val="24"/>
          <w:szCs w:val="24"/>
          <w:u w:val="single"/>
        </w:rPr>
        <w:t>нет</w:t>
      </w:r>
      <w:r w:rsidR="002B1F5C">
        <w:rPr>
          <w:rFonts w:ascii="Times New Roman" w:hAnsi="Times New Roman"/>
          <w:sz w:val="24"/>
          <w:szCs w:val="24"/>
        </w:rPr>
        <w:t>.</w:t>
      </w:r>
    </w:p>
    <w:p w:rsidR="00DC6929" w:rsidRDefault="00DC6929" w:rsidP="00DC69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929" w:rsidRDefault="00DC6929" w:rsidP="00DC69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929" w:rsidRDefault="00DC6929" w:rsidP="00DC69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929" w:rsidRDefault="00DC6929" w:rsidP="00350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МБУ «Архитектура и градостроительство Артемовского городского округа»                                                                     </w:t>
      </w:r>
      <w:r w:rsidR="00E6176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А.Е. Коробков</w:t>
      </w:r>
    </w:p>
    <w:p w:rsidR="00DC6929" w:rsidRDefault="00DC6929" w:rsidP="00DC69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6929" w:rsidSect="00350F3D">
      <w:headerReference w:type="default" r:id="rId8"/>
      <w:pgSz w:w="16838" w:h="11906" w:orient="landscape"/>
      <w:pgMar w:top="1701" w:right="567" w:bottom="426" w:left="567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CA" w:rsidRDefault="00E97DCA" w:rsidP="006D7F53">
      <w:pPr>
        <w:spacing w:after="0" w:line="240" w:lineRule="auto"/>
      </w:pPr>
      <w:r>
        <w:separator/>
      </w:r>
    </w:p>
  </w:endnote>
  <w:endnote w:type="continuationSeparator" w:id="0">
    <w:p w:rsidR="00E97DCA" w:rsidRDefault="00E97DCA" w:rsidP="006D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CA" w:rsidRDefault="00E97DCA" w:rsidP="006D7F53">
      <w:pPr>
        <w:spacing w:after="0" w:line="240" w:lineRule="auto"/>
      </w:pPr>
      <w:r>
        <w:separator/>
      </w:r>
    </w:p>
  </w:footnote>
  <w:footnote w:type="continuationSeparator" w:id="0">
    <w:p w:rsidR="00E97DCA" w:rsidRDefault="00E97DCA" w:rsidP="006D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3D" w:rsidRDefault="00350F3D" w:rsidP="00E92C9E">
    <w:pPr>
      <w:pStyle w:val="a3"/>
      <w:jc w:val="center"/>
      <w:rPr>
        <w:rFonts w:ascii="Times New Roman" w:hAnsi="Times New Roman"/>
      </w:rPr>
    </w:pPr>
  </w:p>
  <w:p w:rsidR="001A79CD" w:rsidRPr="00E92C9E" w:rsidRDefault="00E41CC1" w:rsidP="00E92C9E">
    <w:pPr>
      <w:pStyle w:val="a3"/>
      <w:jc w:val="center"/>
      <w:rPr>
        <w:rFonts w:ascii="Times New Roman" w:hAnsi="Times New Roman"/>
      </w:rPr>
    </w:pPr>
    <w:r w:rsidRPr="004B2971">
      <w:rPr>
        <w:rFonts w:ascii="Times New Roman" w:hAnsi="Times New Roman"/>
      </w:rPr>
      <w:fldChar w:fldCharType="begin"/>
    </w:r>
    <w:r w:rsidR="001A79CD" w:rsidRPr="004B2971">
      <w:rPr>
        <w:rFonts w:ascii="Times New Roman" w:hAnsi="Times New Roman"/>
      </w:rPr>
      <w:instrText xml:space="preserve"> PAGE   \* MERGEFORMAT </w:instrText>
    </w:r>
    <w:r w:rsidRPr="004B2971">
      <w:rPr>
        <w:rFonts w:ascii="Times New Roman" w:hAnsi="Times New Roman"/>
      </w:rPr>
      <w:fldChar w:fldCharType="separate"/>
    </w:r>
    <w:r w:rsidR="00AE5DA2">
      <w:rPr>
        <w:rFonts w:ascii="Times New Roman" w:hAnsi="Times New Roman"/>
        <w:noProof/>
      </w:rPr>
      <w:t>7</w:t>
    </w:r>
    <w:r w:rsidRPr="004B297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4813"/>
    <w:multiLevelType w:val="multilevel"/>
    <w:tmpl w:val="6A6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CD341C5"/>
    <w:multiLevelType w:val="hybridMultilevel"/>
    <w:tmpl w:val="3BF2237E"/>
    <w:lvl w:ilvl="0" w:tplc="2F54EF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903"/>
    <w:rsid w:val="000305E1"/>
    <w:rsid w:val="00045F3E"/>
    <w:rsid w:val="00055F0C"/>
    <w:rsid w:val="00073A12"/>
    <w:rsid w:val="00075B0D"/>
    <w:rsid w:val="00086473"/>
    <w:rsid w:val="00086AF3"/>
    <w:rsid w:val="00091887"/>
    <w:rsid w:val="00093CA8"/>
    <w:rsid w:val="00094AD3"/>
    <w:rsid w:val="000B4FBE"/>
    <w:rsid w:val="000C746D"/>
    <w:rsid w:val="000D14FB"/>
    <w:rsid w:val="000E262A"/>
    <w:rsid w:val="000E65D5"/>
    <w:rsid w:val="000F335E"/>
    <w:rsid w:val="000F4D08"/>
    <w:rsid w:val="00100331"/>
    <w:rsid w:val="00101FA1"/>
    <w:rsid w:val="001162D4"/>
    <w:rsid w:val="001163A5"/>
    <w:rsid w:val="0012004D"/>
    <w:rsid w:val="00124C17"/>
    <w:rsid w:val="00132516"/>
    <w:rsid w:val="00132D20"/>
    <w:rsid w:val="00134DCF"/>
    <w:rsid w:val="00136B00"/>
    <w:rsid w:val="001415BC"/>
    <w:rsid w:val="00142B0B"/>
    <w:rsid w:val="00156B74"/>
    <w:rsid w:val="00160FB8"/>
    <w:rsid w:val="001616A1"/>
    <w:rsid w:val="001649AE"/>
    <w:rsid w:val="001649E7"/>
    <w:rsid w:val="00167588"/>
    <w:rsid w:val="00172A36"/>
    <w:rsid w:val="00172F7A"/>
    <w:rsid w:val="00173E1C"/>
    <w:rsid w:val="00176CCB"/>
    <w:rsid w:val="001805BC"/>
    <w:rsid w:val="001877A9"/>
    <w:rsid w:val="00190754"/>
    <w:rsid w:val="001949BC"/>
    <w:rsid w:val="00194D41"/>
    <w:rsid w:val="001A5BCD"/>
    <w:rsid w:val="001A6DD4"/>
    <w:rsid w:val="001A737A"/>
    <w:rsid w:val="001A742E"/>
    <w:rsid w:val="001A79CD"/>
    <w:rsid w:val="001C102E"/>
    <w:rsid w:val="001C265A"/>
    <w:rsid w:val="001C2E7F"/>
    <w:rsid w:val="001C3D16"/>
    <w:rsid w:val="001D2B28"/>
    <w:rsid w:val="001D2BF3"/>
    <w:rsid w:val="001D568C"/>
    <w:rsid w:val="001D7A82"/>
    <w:rsid w:val="001E1815"/>
    <w:rsid w:val="001F3CA8"/>
    <w:rsid w:val="001F4199"/>
    <w:rsid w:val="001F7E01"/>
    <w:rsid w:val="00200B26"/>
    <w:rsid w:val="00202284"/>
    <w:rsid w:val="002023A5"/>
    <w:rsid w:val="00202B2A"/>
    <w:rsid w:val="002124C2"/>
    <w:rsid w:val="0021712F"/>
    <w:rsid w:val="00222565"/>
    <w:rsid w:val="002229B1"/>
    <w:rsid w:val="00232CDC"/>
    <w:rsid w:val="0023515F"/>
    <w:rsid w:val="002401A4"/>
    <w:rsid w:val="00255A1A"/>
    <w:rsid w:val="00256726"/>
    <w:rsid w:val="002570C0"/>
    <w:rsid w:val="00280351"/>
    <w:rsid w:val="00281795"/>
    <w:rsid w:val="00282DC1"/>
    <w:rsid w:val="002845B7"/>
    <w:rsid w:val="00292126"/>
    <w:rsid w:val="002A073E"/>
    <w:rsid w:val="002A3E56"/>
    <w:rsid w:val="002B1F5C"/>
    <w:rsid w:val="002B67D8"/>
    <w:rsid w:val="002C5881"/>
    <w:rsid w:val="002C7C0C"/>
    <w:rsid w:val="002C7EF1"/>
    <w:rsid w:val="002D1B8B"/>
    <w:rsid w:val="002D256F"/>
    <w:rsid w:val="002D426D"/>
    <w:rsid w:val="002E1B01"/>
    <w:rsid w:val="002E2F0C"/>
    <w:rsid w:val="002E4222"/>
    <w:rsid w:val="002E7588"/>
    <w:rsid w:val="002E77C5"/>
    <w:rsid w:val="002F3170"/>
    <w:rsid w:val="002F6460"/>
    <w:rsid w:val="002F79D8"/>
    <w:rsid w:val="00304EC8"/>
    <w:rsid w:val="00305D80"/>
    <w:rsid w:val="00316F3C"/>
    <w:rsid w:val="003216C4"/>
    <w:rsid w:val="00325242"/>
    <w:rsid w:val="00333751"/>
    <w:rsid w:val="00334476"/>
    <w:rsid w:val="00335BA5"/>
    <w:rsid w:val="00336F04"/>
    <w:rsid w:val="003400E8"/>
    <w:rsid w:val="0034041C"/>
    <w:rsid w:val="003435DF"/>
    <w:rsid w:val="003460C8"/>
    <w:rsid w:val="0035028A"/>
    <w:rsid w:val="00350F3D"/>
    <w:rsid w:val="00351903"/>
    <w:rsid w:val="00353BA5"/>
    <w:rsid w:val="00361EC4"/>
    <w:rsid w:val="00362AE9"/>
    <w:rsid w:val="00366656"/>
    <w:rsid w:val="00372723"/>
    <w:rsid w:val="00393D7D"/>
    <w:rsid w:val="00395717"/>
    <w:rsid w:val="003B41EE"/>
    <w:rsid w:val="003C0C13"/>
    <w:rsid w:val="003C277D"/>
    <w:rsid w:val="003C51BB"/>
    <w:rsid w:val="003C64B1"/>
    <w:rsid w:val="003D29DA"/>
    <w:rsid w:val="003D29E4"/>
    <w:rsid w:val="003D64A4"/>
    <w:rsid w:val="003E329F"/>
    <w:rsid w:val="003E62B4"/>
    <w:rsid w:val="003F3831"/>
    <w:rsid w:val="003F6797"/>
    <w:rsid w:val="003F775E"/>
    <w:rsid w:val="0040482A"/>
    <w:rsid w:val="004103AD"/>
    <w:rsid w:val="0041044E"/>
    <w:rsid w:val="004123DB"/>
    <w:rsid w:val="004159CB"/>
    <w:rsid w:val="00415E00"/>
    <w:rsid w:val="00430D05"/>
    <w:rsid w:val="00431B20"/>
    <w:rsid w:val="00432B6D"/>
    <w:rsid w:val="00434C9D"/>
    <w:rsid w:val="00436150"/>
    <w:rsid w:val="00441849"/>
    <w:rsid w:val="00443334"/>
    <w:rsid w:val="004460AF"/>
    <w:rsid w:val="00446448"/>
    <w:rsid w:val="00450896"/>
    <w:rsid w:val="00451C37"/>
    <w:rsid w:val="0045444B"/>
    <w:rsid w:val="00454D55"/>
    <w:rsid w:val="00475701"/>
    <w:rsid w:val="0047719A"/>
    <w:rsid w:val="00477717"/>
    <w:rsid w:val="00485B26"/>
    <w:rsid w:val="004A7BDB"/>
    <w:rsid w:val="004B2971"/>
    <w:rsid w:val="004B3A06"/>
    <w:rsid w:val="004B416D"/>
    <w:rsid w:val="004B73D1"/>
    <w:rsid w:val="004B7655"/>
    <w:rsid w:val="004D1D7C"/>
    <w:rsid w:val="004E7F4E"/>
    <w:rsid w:val="004F194F"/>
    <w:rsid w:val="00501155"/>
    <w:rsid w:val="00501D10"/>
    <w:rsid w:val="00502336"/>
    <w:rsid w:val="00503D8E"/>
    <w:rsid w:val="005052F0"/>
    <w:rsid w:val="005057BB"/>
    <w:rsid w:val="00506EF0"/>
    <w:rsid w:val="00507821"/>
    <w:rsid w:val="00513EBD"/>
    <w:rsid w:val="00514267"/>
    <w:rsid w:val="005142AF"/>
    <w:rsid w:val="0052213B"/>
    <w:rsid w:val="00523E25"/>
    <w:rsid w:val="0052435E"/>
    <w:rsid w:val="00527722"/>
    <w:rsid w:val="00532510"/>
    <w:rsid w:val="0053365B"/>
    <w:rsid w:val="00537B4D"/>
    <w:rsid w:val="0054547C"/>
    <w:rsid w:val="00550E88"/>
    <w:rsid w:val="00555E75"/>
    <w:rsid w:val="00557077"/>
    <w:rsid w:val="00560502"/>
    <w:rsid w:val="005800CD"/>
    <w:rsid w:val="00583E99"/>
    <w:rsid w:val="005868ED"/>
    <w:rsid w:val="00587FD6"/>
    <w:rsid w:val="00596092"/>
    <w:rsid w:val="005A0279"/>
    <w:rsid w:val="005A1EAC"/>
    <w:rsid w:val="005A6106"/>
    <w:rsid w:val="005A74E4"/>
    <w:rsid w:val="005B400C"/>
    <w:rsid w:val="005B54ED"/>
    <w:rsid w:val="005D0921"/>
    <w:rsid w:val="005D3113"/>
    <w:rsid w:val="005D7930"/>
    <w:rsid w:val="005E717F"/>
    <w:rsid w:val="005F2F7C"/>
    <w:rsid w:val="005F6099"/>
    <w:rsid w:val="00601718"/>
    <w:rsid w:val="00603C4C"/>
    <w:rsid w:val="00605A68"/>
    <w:rsid w:val="00610817"/>
    <w:rsid w:val="00625379"/>
    <w:rsid w:val="00625BCA"/>
    <w:rsid w:val="00633B79"/>
    <w:rsid w:val="00640BF8"/>
    <w:rsid w:val="006422D4"/>
    <w:rsid w:val="0064263D"/>
    <w:rsid w:val="00646977"/>
    <w:rsid w:val="00657C5F"/>
    <w:rsid w:val="00667C09"/>
    <w:rsid w:val="0067437A"/>
    <w:rsid w:val="0067758E"/>
    <w:rsid w:val="00681CDA"/>
    <w:rsid w:val="0068612E"/>
    <w:rsid w:val="00693063"/>
    <w:rsid w:val="00697287"/>
    <w:rsid w:val="006A19CF"/>
    <w:rsid w:val="006A2FDC"/>
    <w:rsid w:val="006A7D74"/>
    <w:rsid w:val="006B111C"/>
    <w:rsid w:val="006B2DBE"/>
    <w:rsid w:val="006B3216"/>
    <w:rsid w:val="006B470A"/>
    <w:rsid w:val="006C36F5"/>
    <w:rsid w:val="006C50DF"/>
    <w:rsid w:val="006C78B3"/>
    <w:rsid w:val="006D0C4C"/>
    <w:rsid w:val="006D337A"/>
    <w:rsid w:val="006D5381"/>
    <w:rsid w:val="006D6657"/>
    <w:rsid w:val="006D7F53"/>
    <w:rsid w:val="006E0222"/>
    <w:rsid w:val="006E7238"/>
    <w:rsid w:val="006F110B"/>
    <w:rsid w:val="006F278C"/>
    <w:rsid w:val="006F293C"/>
    <w:rsid w:val="006F3839"/>
    <w:rsid w:val="006F7BFB"/>
    <w:rsid w:val="00701BB7"/>
    <w:rsid w:val="00702385"/>
    <w:rsid w:val="007034C4"/>
    <w:rsid w:val="00716789"/>
    <w:rsid w:val="007223A3"/>
    <w:rsid w:val="00725661"/>
    <w:rsid w:val="00725C84"/>
    <w:rsid w:val="00726E47"/>
    <w:rsid w:val="00730012"/>
    <w:rsid w:val="00736809"/>
    <w:rsid w:val="00744A94"/>
    <w:rsid w:val="00747D39"/>
    <w:rsid w:val="00752E8B"/>
    <w:rsid w:val="00753B6A"/>
    <w:rsid w:val="0077055A"/>
    <w:rsid w:val="007715BB"/>
    <w:rsid w:val="00772F61"/>
    <w:rsid w:val="00772F9D"/>
    <w:rsid w:val="007731D3"/>
    <w:rsid w:val="00774AE1"/>
    <w:rsid w:val="00776569"/>
    <w:rsid w:val="007803AA"/>
    <w:rsid w:val="00780D30"/>
    <w:rsid w:val="0078609F"/>
    <w:rsid w:val="00793004"/>
    <w:rsid w:val="00793EA7"/>
    <w:rsid w:val="007B1C75"/>
    <w:rsid w:val="007B63DC"/>
    <w:rsid w:val="007D1C2B"/>
    <w:rsid w:val="007D462C"/>
    <w:rsid w:val="007E0F9D"/>
    <w:rsid w:val="007E2E02"/>
    <w:rsid w:val="007E56BE"/>
    <w:rsid w:val="00801AC4"/>
    <w:rsid w:val="0080276A"/>
    <w:rsid w:val="008101E1"/>
    <w:rsid w:val="00815E3C"/>
    <w:rsid w:val="0082448F"/>
    <w:rsid w:val="00844642"/>
    <w:rsid w:val="00856E79"/>
    <w:rsid w:val="00862CE3"/>
    <w:rsid w:val="00864937"/>
    <w:rsid w:val="00870DE3"/>
    <w:rsid w:val="00871B57"/>
    <w:rsid w:val="00882796"/>
    <w:rsid w:val="00885FD8"/>
    <w:rsid w:val="0088696D"/>
    <w:rsid w:val="008961C1"/>
    <w:rsid w:val="00897BEB"/>
    <w:rsid w:val="008A1701"/>
    <w:rsid w:val="008B6224"/>
    <w:rsid w:val="008B72B1"/>
    <w:rsid w:val="008C143D"/>
    <w:rsid w:val="008C53EB"/>
    <w:rsid w:val="008C7162"/>
    <w:rsid w:val="008D00C2"/>
    <w:rsid w:val="008E1543"/>
    <w:rsid w:val="008E76E3"/>
    <w:rsid w:val="008E77D2"/>
    <w:rsid w:val="008F09D3"/>
    <w:rsid w:val="008F2143"/>
    <w:rsid w:val="008F2F19"/>
    <w:rsid w:val="008F7543"/>
    <w:rsid w:val="008F7FEB"/>
    <w:rsid w:val="0090440A"/>
    <w:rsid w:val="00904A19"/>
    <w:rsid w:val="00912872"/>
    <w:rsid w:val="00916365"/>
    <w:rsid w:val="00917F12"/>
    <w:rsid w:val="00921352"/>
    <w:rsid w:val="009229C1"/>
    <w:rsid w:val="009252E5"/>
    <w:rsid w:val="00927E27"/>
    <w:rsid w:val="00935937"/>
    <w:rsid w:val="00950F5F"/>
    <w:rsid w:val="00951908"/>
    <w:rsid w:val="0095234E"/>
    <w:rsid w:val="00954039"/>
    <w:rsid w:val="00956793"/>
    <w:rsid w:val="00963D30"/>
    <w:rsid w:val="009654FE"/>
    <w:rsid w:val="00971154"/>
    <w:rsid w:val="00982F9E"/>
    <w:rsid w:val="00983F13"/>
    <w:rsid w:val="00992140"/>
    <w:rsid w:val="009930DB"/>
    <w:rsid w:val="0099343D"/>
    <w:rsid w:val="0099364C"/>
    <w:rsid w:val="00997AAC"/>
    <w:rsid w:val="009A2E60"/>
    <w:rsid w:val="009B7B83"/>
    <w:rsid w:val="009C4AC7"/>
    <w:rsid w:val="009D2F50"/>
    <w:rsid w:val="009E159D"/>
    <w:rsid w:val="009E4DFD"/>
    <w:rsid w:val="009F4448"/>
    <w:rsid w:val="00A079B0"/>
    <w:rsid w:val="00A12E01"/>
    <w:rsid w:val="00A259C4"/>
    <w:rsid w:val="00A270BA"/>
    <w:rsid w:val="00A302F1"/>
    <w:rsid w:val="00A37F7B"/>
    <w:rsid w:val="00A52680"/>
    <w:rsid w:val="00A53C45"/>
    <w:rsid w:val="00A55A34"/>
    <w:rsid w:val="00A6148E"/>
    <w:rsid w:val="00A622AC"/>
    <w:rsid w:val="00A63971"/>
    <w:rsid w:val="00A7202E"/>
    <w:rsid w:val="00A75FBB"/>
    <w:rsid w:val="00A816F9"/>
    <w:rsid w:val="00A81E06"/>
    <w:rsid w:val="00A97AFD"/>
    <w:rsid w:val="00AB2E20"/>
    <w:rsid w:val="00AB56B2"/>
    <w:rsid w:val="00AB6EEF"/>
    <w:rsid w:val="00AC7EEF"/>
    <w:rsid w:val="00AD15F9"/>
    <w:rsid w:val="00AD35A5"/>
    <w:rsid w:val="00AE17F6"/>
    <w:rsid w:val="00AE1EA2"/>
    <w:rsid w:val="00AE5DA2"/>
    <w:rsid w:val="00AE778F"/>
    <w:rsid w:val="00AF1256"/>
    <w:rsid w:val="00AF1D9C"/>
    <w:rsid w:val="00B0054F"/>
    <w:rsid w:val="00B01973"/>
    <w:rsid w:val="00B0355C"/>
    <w:rsid w:val="00B0658D"/>
    <w:rsid w:val="00B236B2"/>
    <w:rsid w:val="00B24E77"/>
    <w:rsid w:val="00B4264E"/>
    <w:rsid w:val="00B43FD8"/>
    <w:rsid w:val="00B4605F"/>
    <w:rsid w:val="00B47E71"/>
    <w:rsid w:val="00B52CBF"/>
    <w:rsid w:val="00B556E1"/>
    <w:rsid w:val="00B57F1C"/>
    <w:rsid w:val="00B7340B"/>
    <w:rsid w:val="00B75E26"/>
    <w:rsid w:val="00B77142"/>
    <w:rsid w:val="00B80A7A"/>
    <w:rsid w:val="00B814CD"/>
    <w:rsid w:val="00BA2C1B"/>
    <w:rsid w:val="00BA6D59"/>
    <w:rsid w:val="00BB2B85"/>
    <w:rsid w:val="00BB35A4"/>
    <w:rsid w:val="00BC2DD6"/>
    <w:rsid w:val="00BC7A6C"/>
    <w:rsid w:val="00BD68C0"/>
    <w:rsid w:val="00BD7E69"/>
    <w:rsid w:val="00BF34D5"/>
    <w:rsid w:val="00BF6D54"/>
    <w:rsid w:val="00BF769D"/>
    <w:rsid w:val="00BF7DCB"/>
    <w:rsid w:val="00C00C6F"/>
    <w:rsid w:val="00C017F4"/>
    <w:rsid w:val="00C049C6"/>
    <w:rsid w:val="00C171A4"/>
    <w:rsid w:val="00C219FE"/>
    <w:rsid w:val="00C22B34"/>
    <w:rsid w:val="00C23FC9"/>
    <w:rsid w:val="00C24C70"/>
    <w:rsid w:val="00C254BB"/>
    <w:rsid w:val="00C27C9D"/>
    <w:rsid w:val="00C30780"/>
    <w:rsid w:val="00C321FF"/>
    <w:rsid w:val="00C3246E"/>
    <w:rsid w:val="00C43E90"/>
    <w:rsid w:val="00C44F6F"/>
    <w:rsid w:val="00C45982"/>
    <w:rsid w:val="00C46AD1"/>
    <w:rsid w:val="00C46E59"/>
    <w:rsid w:val="00C4717B"/>
    <w:rsid w:val="00C563C4"/>
    <w:rsid w:val="00C659C9"/>
    <w:rsid w:val="00C7142E"/>
    <w:rsid w:val="00C724FC"/>
    <w:rsid w:val="00C75B3F"/>
    <w:rsid w:val="00C771E0"/>
    <w:rsid w:val="00C860A5"/>
    <w:rsid w:val="00C86AA2"/>
    <w:rsid w:val="00C871A1"/>
    <w:rsid w:val="00C87F2F"/>
    <w:rsid w:val="00C908B1"/>
    <w:rsid w:val="00C90D3B"/>
    <w:rsid w:val="00C95213"/>
    <w:rsid w:val="00C97DAC"/>
    <w:rsid w:val="00CA2B0A"/>
    <w:rsid w:val="00CB1A3B"/>
    <w:rsid w:val="00CB53BC"/>
    <w:rsid w:val="00CB63AF"/>
    <w:rsid w:val="00CB73E0"/>
    <w:rsid w:val="00CC135E"/>
    <w:rsid w:val="00CC469A"/>
    <w:rsid w:val="00CD04C2"/>
    <w:rsid w:val="00CD4DDD"/>
    <w:rsid w:val="00CD619E"/>
    <w:rsid w:val="00CE15D3"/>
    <w:rsid w:val="00CE1687"/>
    <w:rsid w:val="00CF2F81"/>
    <w:rsid w:val="00CF4BA7"/>
    <w:rsid w:val="00D056E7"/>
    <w:rsid w:val="00D057EB"/>
    <w:rsid w:val="00D26351"/>
    <w:rsid w:val="00D33E0F"/>
    <w:rsid w:val="00D415F0"/>
    <w:rsid w:val="00D42843"/>
    <w:rsid w:val="00D44D53"/>
    <w:rsid w:val="00D45A81"/>
    <w:rsid w:val="00D46A35"/>
    <w:rsid w:val="00D57414"/>
    <w:rsid w:val="00D61419"/>
    <w:rsid w:val="00D66B9D"/>
    <w:rsid w:val="00D67569"/>
    <w:rsid w:val="00D7298C"/>
    <w:rsid w:val="00D74A9B"/>
    <w:rsid w:val="00D7786A"/>
    <w:rsid w:val="00DA0CC4"/>
    <w:rsid w:val="00DA32D9"/>
    <w:rsid w:val="00DA437B"/>
    <w:rsid w:val="00DA68CC"/>
    <w:rsid w:val="00DB064D"/>
    <w:rsid w:val="00DB6A3E"/>
    <w:rsid w:val="00DC6929"/>
    <w:rsid w:val="00DD02A3"/>
    <w:rsid w:val="00DD4E26"/>
    <w:rsid w:val="00DD55DA"/>
    <w:rsid w:val="00DD7629"/>
    <w:rsid w:val="00DE37D7"/>
    <w:rsid w:val="00DE4E07"/>
    <w:rsid w:val="00DF0953"/>
    <w:rsid w:val="00DF0B00"/>
    <w:rsid w:val="00DF2E8E"/>
    <w:rsid w:val="00E01182"/>
    <w:rsid w:val="00E017E7"/>
    <w:rsid w:val="00E13B41"/>
    <w:rsid w:val="00E1722E"/>
    <w:rsid w:val="00E23CC1"/>
    <w:rsid w:val="00E32107"/>
    <w:rsid w:val="00E3450E"/>
    <w:rsid w:val="00E40B9B"/>
    <w:rsid w:val="00E41CC1"/>
    <w:rsid w:val="00E505DA"/>
    <w:rsid w:val="00E61767"/>
    <w:rsid w:val="00E622F2"/>
    <w:rsid w:val="00E64950"/>
    <w:rsid w:val="00E64C79"/>
    <w:rsid w:val="00E66572"/>
    <w:rsid w:val="00E67DC2"/>
    <w:rsid w:val="00E718D6"/>
    <w:rsid w:val="00E7694E"/>
    <w:rsid w:val="00E77DD0"/>
    <w:rsid w:val="00E82AB4"/>
    <w:rsid w:val="00E82D80"/>
    <w:rsid w:val="00E92C2C"/>
    <w:rsid w:val="00E92C9E"/>
    <w:rsid w:val="00E94719"/>
    <w:rsid w:val="00E97DCA"/>
    <w:rsid w:val="00EA4BCD"/>
    <w:rsid w:val="00EA5F1E"/>
    <w:rsid w:val="00EB1C3D"/>
    <w:rsid w:val="00EB66FB"/>
    <w:rsid w:val="00EB6AA9"/>
    <w:rsid w:val="00EC01BF"/>
    <w:rsid w:val="00EC49AD"/>
    <w:rsid w:val="00ED0621"/>
    <w:rsid w:val="00ED1F7F"/>
    <w:rsid w:val="00ED381E"/>
    <w:rsid w:val="00ED4FF7"/>
    <w:rsid w:val="00ED5C64"/>
    <w:rsid w:val="00ED6459"/>
    <w:rsid w:val="00EE238A"/>
    <w:rsid w:val="00EF4107"/>
    <w:rsid w:val="00EF4560"/>
    <w:rsid w:val="00EF5117"/>
    <w:rsid w:val="00F002DF"/>
    <w:rsid w:val="00F005A5"/>
    <w:rsid w:val="00F00691"/>
    <w:rsid w:val="00F02A1D"/>
    <w:rsid w:val="00F0417E"/>
    <w:rsid w:val="00F052BE"/>
    <w:rsid w:val="00F13F60"/>
    <w:rsid w:val="00F212E1"/>
    <w:rsid w:val="00F26616"/>
    <w:rsid w:val="00F345F0"/>
    <w:rsid w:val="00F36547"/>
    <w:rsid w:val="00F40B5F"/>
    <w:rsid w:val="00F42583"/>
    <w:rsid w:val="00F60EE6"/>
    <w:rsid w:val="00F61628"/>
    <w:rsid w:val="00F65811"/>
    <w:rsid w:val="00F71306"/>
    <w:rsid w:val="00F74DA6"/>
    <w:rsid w:val="00F7510C"/>
    <w:rsid w:val="00F80350"/>
    <w:rsid w:val="00F851BD"/>
    <w:rsid w:val="00F921F1"/>
    <w:rsid w:val="00FA2367"/>
    <w:rsid w:val="00FA7555"/>
    <w:rsid w:val="00FB1CDA"/>
    <w:rsid w:val="00FB2E17"/>
    <w:rsid w:val="00FC3C8E"/>
    <w:rsid w:val="00FC605C"/>
    <w:rsid w:val="00FD2BCB"/>
    <w:rsid w:val="00FE4435"/>
    <w:rsid w:val="00FE7DAF"/>
    <w:rsid w:val="00FF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AutoShape 4"/>
        <o:r id="V:Rule5" type="connector" idref="#AutoShape 2"/>
        <o:r id="V:Rule6" type="connector" idref="#AutoShape 5"/>
      </o:rules>
    </o:shapelayout>
  </w:shapeDefaults>
  <w:decimalSymbol w:val=","/>
  <w:listSeparator w:val=";"/>
  <w15:docId w15:val="{A2D31483-DE8A-4983-A740-5357FD95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51903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1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903"/>
  </w:style>
  <w:style w:type="paragraph" w:styleId="a5">
    <w:name w:val="footer"/>
    <w:basedOn w:val="a"/>
    <w:link w:val="a6"/>
    <w:uiPriority w:val="99"/>
    <w:unhideWhenUsed/>
    <w:rsid w:val="006D7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F53"/>
  </w:style>
  <w:style w:type="paragraph" w:customStyle="1" w:styleId="ConsPlusNormal">
    <w:name w:val="ConsPlusNormal"/>
    <w:rsid w:val="00B52CBF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400E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62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62CE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77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9654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9654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60E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F2F7C"/>
    <w:rPr>
      <w:sz w:val="22"/>
      <w:szCs w:val="22"/>
      <w:lang w:eastAsia="en-US"/>
    </w:rPr>
  </w:style>
  <w:style w:type="paragraph" w:customStyle="1" w:styleId="Default">
    <w:name w:val="Default"/>
    <w:rsid w:val="00772F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173E1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A7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53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3690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6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2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13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03989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56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03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938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D914-F4FC-4C24-855E-DEE99A04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bezlepkina</dc:creator>
  <cp:lastModifiedBy>Лавская Валентина Владимировна</cp:lastModifiedBy>
  <cp:revision>13</cp:revision>
  <cp:lastPrinted>2021-04-02T05:45:00Z</cp:lastPrinted>
  <dcterms:created xsi:type="dcterms:W3CDTF">2021-03-02T05:10:00Z</dcterms:created>
  <dcterms:modified xsi:type="dcterms:W3CDTF">2021-04-02T05:46:00Z</dcterms:modified>
</cp:coreProperties>
</file>