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47" w:rsidRDefault="00B85247">
      <w:pPr>
        <w:pStyle w:val="ConsPlusTitle"/>
        <w:jc w:val="center"/>
      </w:pPr>
      <w:bookmarkStart w:id="0" w:name="_GoBack"/>
      <w:bookmarkEnd w:id="0"/>
      <w:r>
        <w:t>АДМИНИСТРАЦИЯ АРТЕМОВСКОГО ГОРОДСКОГО ОКРУГА</w:t>
      </w:r>
    </w:p>
    <w:p w:rsidR="00B85247" w:rsidRDefault="00B85247">
      <w:pPr>
        <w:pStyle w:val="ConsPlusTitle"/>
        <w:jc w:val="center"/>
      </w:pPr>
      <w:r>
        <w:t>ПРИМОРСКОГО КРАЯ</w:t>
      </w:r>
    </w:p>
    <w:p w:rsidR="00B85247" w:rsidRDefault="00B85247">
      <w:pPr>
        <w:pStyle w:val="ConsPlusTitle"/>
        <w:jc w:val="both"/>
      </w:pPr>
    </w:p>
    <w:p w:rsidR="00B85247" w:rsidRDefault="00B85247">
      <w:pPr>
        <w:pStyle w:val="ConsPlusTitle"/>
        <w:jc w:val="center"/>
      </w:pPr>
      <w:r>
        <w:t>ПОСТАНОВЛЕНИЕ</w:t>
      </w:r>
    </w:p>
    <w:p w:rsidR="00B85247" w:rsidRDefault="00B85247">
      <w:pPr>
        <w:pStyle w:val="ConsPlusTitle"/>
        <w:jc w:val="center"/>
      </w:pPr>
      <w:r>
        <w:t>от 6 октября 2022 г. N 715-па</w:t>
      </w:r>
    </w:p>
    <w:p w:rsidR="00B85247" w:rsidRDefault="00B85247">
      <w:pPr>
        <w:pStyle w:val="ConsPlusTitle"/>
        <w:jc w:val="both"/>
      </w:pPr>
    </w:p>
    <w:p w:rsidR="00B85247" w:rsidRDefault="00B85247">
      <w:pPr>
        <w:pStyle w:val="ConsPlusTitle"/>
        <w:jc w:val="center"/>
      </w:pPr>
      <w:r>
        <w:t>О ПРИЗНАНИИ УТРАТИВШИМИ СИЛУ НЕКОТОРЫХ ПОСТАНОВЛЕНИЙ</w:t>
      </w:r>
    </w:p>
    <w:p w:rsidR="00B85247" w:rsidRDefault="00B85247">
      <w:pPr>
        <w:pStyle w:val="ConsPlusTitle"/>
        <w:jc w:val="center"/>
      </w:pPr>
      <w:r>
        <w:t>АДМИНИСТРАЦИИ АРТЕМОВСКОГО ГОРОДСКОГО ОКРУГА</w:t>
      </w:r>
    </w:p>
    <w:p w:rsidR="00B85247" w:rsidRDefault="00B85247">
      <w:pPr>
        <w:pStyle w:val="ConsPlusNormal"/>
        <w:jc w:val="both"/>
      </w:pPr>
    </w:p>
    <w:p w:rsidR="00B85247" w:rsidRDefault="00B85247">
      <w:pPr>
        <w:pStyle w:val="ConsPlusNormal"/>
        <w:ind w:firstLine="540"/>
        <w:jc w:val="both"/>
      </w:pPr>
      <w:r>
        <w:t xml:space="preserve">В связи с необходимостью приведения муниципальных нормативных правовых актов в соответствие с действующим законодательством, руководствуясь </w:t>
      </w:r>
      <w:hyperlink r:id="rId4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B85247" w:rsidRDefault="00B85247">
      <w:pPr>
        <w:pStyle w:val="ConsPlusNormal"/>
        <w:spacing w:before="220"/>
        <w:ind w:firstLine="540"/>
        <w:jc w:val="both"/>
      </w:pPr>
      <w:r>
        <w:t>1. Признать утратившими силу постановления администрации Артемовского городского округа:</w:t>
      </w:r>
    </w:p>
    <w:p w:rsidR="00B85247" w:rsidRDefault="00B85247">
      <w:pPr>
        <w:pStyle w:val="ConsPlusNormal"/>
        <w:spacing w:before="220"/>
        <w:ind w:firstLine="540"/>
        <w:jc w:val="both"/>
      </w:pPr>
      <w:r>
        <w:t xml:space="preserve">от 19.09.2012 </w:t>
      </w:r>
      <w:hyperlink r:id="rId5">
        <w:r>
          <w:rPr>
            <w:color w:val="0000FF"/>
          </w:rPr>
          <w:t>N 2046-па</w:t>
        </w:r>
      </w:hyperlink>
      <w:r>
        <w:t xml:space="preserve"> "Об организации сбора отработанных ртутьсодержащих ламп";</w:t>
      </w:r>
    </w:p>
    <w:p w:rsidR="00B85247" w:rsidRDefault="00B85247">
      <w:pPr>
        <w:pStyle w:val="ConsPlusNormal"/>
        <w:spacing w:before="220"/>
        <w:ind w:firstLine="540"/>
        <w:jc w:val="both"/>
      </w:pPr>
      <w:r>
        <w:t xml:space="preserve">от 01.11.2012 </w:t>
      </w:r>
      <w:hyperlink r:id="rId6">
        <w:r>
          <w:rPr>
            <w:color w:val="0000FF"/>
          </w:rPr>
          <w:t>N 2546-па</w:t>
        </w:r>
      </w:hyperlink>
      <w:r>
        <w:t xml:space="preserve"> "Об утверждении Порядка согласования мест установки контейнеров для сбора твердых бытовых отходов на территории Артемовского городского округа";</w:t>
      </w:r>
    </w:p>
    <w:p w:rsidR="00B85247" w:rsidRDefault="00B85247">
      <w:pPr>
        <w:pStyle w:val="ConsPlusNormal"/>
        <w:spacing w:before="220"/>
        <w:ind w:firstLine="540"/>
        <w:jc w:val="both"/>
      </w:pPr>
      <w:r>
        <w:t xml:space="preserve">от 31.07.2015 </w:t>
      </w:r>
      <w:hyperlink r:id="rId7">
        <w:r>
          <w:rPr>
            <w:color w:val="0000FF"/>
          </w:rPr>
          <w:t>N 2368-па</w:t>
        </w:r>
      </w:hyperlink>
      <w:r>
        <w:t xml:space="preserve"> "О внесении изменений в постановление администрации Артемовского городского округа от 19.09.2012 N 2046-па "Об организации сбора отработанных ртутьсодержащих ламп";</w:t>
      </w:r>
    </w:p>
    <w:p w:rsidR="00B85247" w:rsidRDefault="00B85247">
      <w:pPr>
        <w:pStyle w:val="ConsPlusNormal"/>
        <w:spacing w:before="220"/>
        <w:ind w:firstLine="540"/>
        <w:jc w:val="both"/>
      </w:pPr>
      <w:r>
        <w:t xml:space="preserve">от 10.08.2015 </w:t>
      </w:r>
      <w:hyperlink r:id="rId8">
        <w:r>
          <w:rPr>
            <w:color w:val="0000FF"/>
          </w:rPr>
          <w:t>N 2389-па</w:t>
        </w:r>
      </w:hyperlink>
      <w:r>
        <w:t xml:space="preserve"> "О внесении изменений в постановление администрации Артемовского городского округа от 01.11.2012 N 2546-па "Об утверждении Порядка согласования мест установки контейнеров для сбора твердых бытовых отходов на территории Артемовского городского округа";</w:t>
      </w:r>
    </w:p>
    <w:p w:rsidR="00B85247" w:rsidRDefault="00B85247">
      <w:pPr>
        <w:pStyle w:val="ConsPlusNormal"/>
        <w:spacing w:before="220"/>
        <w:ind w:firstLine="540"/>
        <w:jc w:val="both"/>
      </w:pPr>
      <w:r>
        <w:t xml:space="preserve">от 02.07.2018 </w:t>
      </w:r>
      <w:hyperlink r:id="rId9">
        <w:r>
          <w:rPr>
            <w:color w:val="0000FF"/>
          </w:rPr>
          <w:t>N 603-па</w:t>
        </w:r>
      </w:hyperlink>
      <w:r>
        <w:t xml:space="preserve"> "О внесении изменений в постановление администрации Артемовского городского округа от 19.09.2012 N 2046-па "Об организации сбора отработанных ртутьсодержащих ламп" (в ред. от 31.07.2015 N 2368-па)".</w:t>
      </w:r>
    </w:p>
    <w:p w:rsidR="00B85247" w:rsidRDefault="00B85247">
      <w:pPr>
        <w:pStyle w:val="ConsPlusNormal"/>
        <w:spacing w:before="220"/>
        <w:ind w:firstLine="540"/>
        <w:jc w:val="both"/>
      </w:pPr>
      <w:r>
        <w:t>2. Управлению информационной политики администрации Артемовского городского округа (и.о. начальника Рабинович Э.Д.) опубликовать настоящее постановление в газете "Выбор" и разместить на официальном сайте Артемовского городского округа.</w:t>
      </w:r>
    </w:p>
    <w:p w:rsidR="00B85247" w:rsidRDefault="00B85247">
      <w:pPr>
        <w:pStyle w:val="ConsPlusNormal"/>
        <w:spacing w:before="220"/>
        <w:ind w:firstLine="540"/>
        <w:jc w:val="both"/>
      </w:pPr>
      <w:r>
        <w:t>3. Контроль за исполнением данного постановления возложить на первого заместителя главы администрации Артемовского городского округа Литвинова А.А.</w:t>
      </w:r>
    </w:p>
    <w:p w:rsidR="00B85247" w:rsidRDefault="00B85247">
      <w:pPr>
        <w:pStyle w:val="ConsPlusNormal"/>
        <w:jc w:val="both"/>
      </w:pPr>
    </w:p>
    <w:p w:rsidR="00B85247" w:rsidRDefault="00B85247">
      <w:pPr>
        <w:pStyle w:val="ConsPlusNormal"/>
        <w:jc w:val="right"/>
      </w:pPr>
      <w:r>
        <w:t>Глава Артемовского городского округа</w:t>
      </w:r>
    </w:p>
    <w:p w:rsidR="00B85247" w:rsidRDefault="00B85247">
      <w:pPr>
        <w:pStyle w:val="ConsPlusNormal"/>
        <w:jc w:val="right"/>
      </w:pPr>
      <w:r>
        <w:t>В.В.КВОН</w:t>
      </w:r>
    </w:p>
    <w:p w:rsidR="00B85247" w:rsidRDefault="00B85247">
      <w:pPr>
        <w:pStyle w:val="ConsPlusNormal"/>
        <w:jc w:val="both"/>
      </w:pPr>
    </w:p>
    <w:p w:rsidR="00B85247" w:rsidRDefault="00B85247">
      <w:pPr>
        <w:pStyle w:val="ConsPlusNormal"/>
        <w:jc w:val="both"/>
      </w:pPr>
    </w:p>
    <w:p w:rsidR="00B85247" w:rsidRDefault="00B852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448" w:rsidRDefault="00B85247"/>
    <w:sectPr w:rsidR="005F1448" w:rsidSect="0002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47"/>
    <w:rsid w:val="003A28F0"/>
    <w:rsid w:val="00694C95"/>
    <w:rsid w:val="00B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456A9-3E75-4C93-B16F-1AEFA8D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5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5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859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86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863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0&amp;n=1206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20&amp;n=171298" TargetMode="External"/><Relationship Id="rId9" Type="http://schemas.openxmlformats.org/officeDocument/2006/relationships/hyperlink" Target="https://login.consultant.ru/link/?req=doc&amp;base=RLAW020&amp;n=12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Анастасия Ивановна</dc:creator>
  <cp:keywords/>
  <dc:description/>
  <cp:lastModifiedBy>Юдакова Анастасия Ивановна</cp:lastModifiedBy>
  <cp:revision>1</cp:revision>
  <dcterms:created xsi:type="dcterms:W3CDTF">2023-12-20T00:43:00Z</dcterms:created>
  <dcterms:modified xsi:type="dcterms:W3CDTF">2023-12-20T00:44:00Z</dcterms:modified>
</cp:coreProperties>
</file>