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2C4" w:rsidRDefault="007A22C4">
      <w:pPr>
        <w:pStyle w:val="ConsPlusTitlePage"/>
      </w:pPr>
      <w:bookmarkStart w:id="0" w:name="_GoBack"/>
      <w:r>
        <w:t xml:space="preserve">Документ предоставлен </w:t>
      </w:r>
      <w:hyperlink r:id="rId4">
        <w:proofErr w:type="spellStart"/>
        <w:r>
          <w:rPr>
            <w:color w:val="0000FF"/>
          </w:rPr>
          <w:t>КонсультантПлюс</w:t>
        </w:r>
        <w:proofErr w:type="spellEnd"/>
      </w:hyperlink>
      <w:r>
        <w:br/>
      </w:r>
    </w:p>
    <w:p w:rsidR="007A22C4" w:rsidRDefault="007A22C4">
      <w:pPr>
        <w:pStyle w:val="ConsPlusNormal"/>
        <w:jc w:val="both"/>
        <w:outlineLvl w:val="0"/>
      </w:pPr>
    </w:p>
    <w:p w:rsidR="007A22C4" w:rsidRDefault="007A22C4">
      <w:pPr>
        <w:pStyle w:val="ConsPlusTitle"/>
        <w:jc w:val="center"/>
        <w:outlineLvl w:val="0"/>
      </w:pPr>
      <w:r>
        <w:t>АДМИНИСТРАЦИЯ АРТЕМОВСКОГО ГОРОДСКОГО ОКРУГА</w:t>
      </w:r>
    </w:p>
    <w:p w:rsidR="007A22C4" w:rsidRDefault="007A22C4">
      <w:pPr>
        <w:pStyle w:val="ConsPlusTitle"/>
        <w:jc w:val="center"/>
      </w:pPr>
      <w:r>
        <w:t>ПРИМОРСКОГО КРАЯ</w:t>
      </w:r>
    </w:p>
    <w:p w:rsidR="007A22C4" w:rsidRDefault="007A22C4">
      <w:pPr>
        <w:pStyle w:val="ConsPlusTitle"/>
        <w:jc w:val="center"/>
      </w:pPr>
    </w:p>
    <w:p w:rsidR="007A22C4" w:rsidRDefault="007A22C4">
      <w:pPr>
        <w:pStyle w:val="ConsPlusTitle"/>
        <w:jc w:val="center"/>
      </w:pPr>
      <w:r>
        <w:t>ПОСТАНОВЛЕНИЕ</w:t>
      </w:r>
    </w:p>
    <w:p w:rsidR="007A22C4" w:rsidRDefault="007A22C4">
      <w:pPr>
        <w:pStyle w:val="ConsPlusTitle"/>
        <w:jc w:val="center"/>
      </w:pPr>
      <w:r>
        <w:t>от 25 сентября 2017 г. N 1300-па</w:t>
      </w:r>
    </w:p>
    <w:p w:rsidR="007A22C4" w:rsidRDefault="007A22C4">
      <w:pPr>
        <w:pStyle w:val="ConsPlusTitle"/>
        <w:jc w:val="center"/>
      </w:pPr>
    </w:p>
    <w:p w:rsidR="007A22C4" w:rsidRDefault="007A22C4">
      <w:pPr>
        <w:pStyle w:val="ConsPlusTitle"/>
        <w:jc w:val="center"/>
      </w:pPr>
      <w:r>
        <w:t>ОБ УТВЕРЖДЕНИИ АДМИНИСТРАТИВНОГО РЕГЛАМЕНТА</w:t>
      </w:r>
    </w:p>
    <w:p w:rsidR="007A22C4" w:rsidRDefault="007A22C4">
      <w:pPr>
        <w:pStyle w:val="ConsPlusTitle"/>
        <w:jc w:val="center"/>
      </w:pPr>
      <w:r>
        <w:t>ПРЕДОСТАВЛЕНИЯ МУНИЦИПАЛЬНОЙ УСЛУГИ "ОСУЩЕСТВЛЕНИЕ</w:t>
      </w:r>
    </w:p>
    <w:p w:rsidR="007A22C4" w:rsidRDefault="007A22C4">
      <w:pPr>
        <w:pStyle w:val="ConsPlusTitle"/>
        <w:jc w:val="center"/>
      </w:pPr>
      <w:r>
        <w:t>КОМПЕНСАЦИИ РОДИТЕЛЯМ (ЗАКОННЫМ ПРЕДСТАВИТЕЛЯМ) ДЕТЕЙ,</w:t>
      </w:r>
    </w:p>
    <w:p w:rsidR="007A22C4" w:rsidRDefault="007A22C4">
      <w:pPr>
        <w:pStyle w:val="ConsPlusTitle"/>
        <w:jc w:val="center"/>
      </w:pPr>
      <w:r>
        <w:t>ПРОЖИВАЮЩИХ НА ТЕРРИТОРИИ ПРИМОРСКОГО КРАЯ, ЧАСТИ РАСХОДОВ</w:t>
      </w:r>
    </w:p>
    <w:p w:rsidR="007A22C4" w:rsidRDefault="007A22C4">
      <w:pPr>
        <w:pStyle w:val="ConsPlusTitle"/>
        <w:jc w:val="center"/>
      </w:pPr>
      <w:r>
        <w:t>НА ОПЛАТУ СТОИМОСТИ ПУТЕВКИ В ОРГАНИЗАЦИЯХ ОТДЫХА</w:t>
      </w:r>
    </w:p>
    <w:p w:rsidR="007A22C4" w:rsidRDefault="007A22C4">
      <w:pPr>
        <w:pStyle w:val="ConsPlusTitle"/>
        <w:jc w:val="center"/>
      </w:pPr>
      <w:r>
        <w:t>И ОЗДОРОВЛЕНИЯ ДЕТЕЙ, РАСПОЛОЖЕННЫХ</w:t>
      </w:r>
    </w:p>
    <w:p w:rsidR="007A22C4" w:rsidRDefault="007A22C4">
      <w:pPr>
        <w:pStyle w:val="ConsPlusTitle"/>
        <w:jc w:val="center"/>
      </w:pPr>
      <w:r>
        <w:t>НА ТЕРРИТОРИИ РОССИЙСКОЙ ФЕДЕРАЦИИ"</w:t>
      </w:r>
    </w:p>
    <w:p w:rsidR="007A22C4" w:rsidRDefault="007A22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22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2C4" w:rsidRDefault="007A22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2C4" w:rsidRDefault="007A22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2C4" w:rsidRDefault="007A22C4">
            <w:pPr>
              <w:pStyle w:val="ConsPlusNormal"/>
              <w:jc w:val="center"/>
            </w:pPr>
            <w:r>
              <w:rPr>
                <w:color w:val="392C69"/>
              </w:rPr>
              <w:t>Список изменяющих документов</w:t>
            </w:r>
          </w:p>
          <w:p w:rsidR="007A22C4" w:rsidRDefault="007A22C4">
            <w:pPr>
              <w:pStyle w:val="ConsPlusNormal"/>
              <w:jc w:val="center"/>
            </w:pPr>
            <w:r>
              <w:rPr>
                <w:color w:val="392C69"/>
              </w:rPr>
              <w:t>(в ред. Постановлений администрации</w:t>
            </w:r>
          </w:p>
          <w:p w:rsidR="007A22C4" w:rsidRDefault="007A22C4">
            <w:pPr>
              <w:pStyle w:val="ConsPlusNormal"/>
              <w:jc w:val="center"/>
            </w:pPr>
            <w:r>
              <w:rPr>
                <w:color w:val="392C69"/>
              </w:rPr>
              <w:t>Артемовского городского округа</w:t>
            </w:r>
          </w:p>
          <w:p w:rsidR="007A22C4" w:rsidRDefault="007A22C4">
            <w:pPr>
              <w:pStyle w:val="ConsPlusNormal"/>
              <w:jc w:val="center"/>
            </w:pPr>
            <w:r>
              <w:rPr>
                <w:color w:val="392C69"/>
              </w:rPr>
              <w:t xml:space="preserve">от 25.07.2018 </w:t>
            </w:r>
            <w:hyperlink r:id="rId5">
              <w:r>
                <w:rPr>
                  <w:color w:val="0000FF"/>
                </w:rPr>
                <w:t>N 696-па</w:t>
              </w:r>
            </w:hyperlink>
            <w:r>
              <w:rPr>
                <w:color w:val="392C69"/>
              </w:rPr>
              <w:t xml:space="preserve">, от 27.12.2018 </w:t>
            </w:r>
            <w:hyperlink r:id="rId6">
              <w:r>
                <w:rPr>
                  <w:color w:val="0000FF"/>
                </w:rPr>
                <w:t>N 1085-па</w:t>
              </w:r>
            </w:hyperlink>
            <w:r>
              <w:rPr>
                <w:color w:val="392C69"/>
              </w:rPr>
              <w:t>,</w:t>
            </w:r>
          </w:p>
          <w:p w:rsidR="007A22C4" w:rsidRDefault="007A22C4">
            <w:pPr>
              <w:pStyle w:val="ConsPlusNormal"/>
              <w:jc w:val="center"/>
            </w:pPr>
            <w:r>
              <w:rPr>
                <w:color w:val="392C69"/>
              </w:rPr>
              <w:t xml:space="preserve">от 14.10.2019 </w:t>
            </w:r>
            <w:hyperlink r:id="rId7">
              <w:r>
                <w:rPr>
                  <w:color w:val="0000FF"/>
                </w:rPr>
                <w:t>N 2095-па</w:t>
              </w:r>
            </w:hyperlink>
            <w:r>
              <w:rPr>
                <w:color w:val="392C69"/>
              </w:rPr>
              <w:t xml:space="preserve">, от 26.12.2019 </w:t>
            </w:r>
            <w:hyperlink r:id="rId8">
              <w:r>
                <w:rPr>
                  <w:color w:val="0000FF"/>
                </w:rPr>
                <w:t>N 2735-па</w:t>
              </w:r>
            </w:hyperlink>
            <w:r>
              <w:rPr>
                <w:color w:val="392C69"/>
              </w:rPr>
              <w:t>,</w:t>
            </w:r>
          </w:p>
          <w:p w:rsidR="007A22C4" w:rsidRDefault="007A22C4">
            <w:pPr>
              <w:pStyle w:val="ConsPlusNormal"/>
              <w:jc w:val="center"/>
            </w:pPr>
            <w:r>
              <w:rPr>
                <w:color w:val="392C69"/>
              </w:rPr>
              <w:t xml:space="preserve">от 13.04.2020 </w:t>
            </w:r>
            <w:hyperlink r:id="rId9">
              <w:r>
                <w:rPr>
                  <w:color w:val="0000FF"/>
                </w:rPr>
                <w:t>N 1063-па</w:t>
              </w:r>
            </w:hyperlink>
            <w:r>
              <w:rPr>
                <w:color w:val="392C69"/>
              </w:rPr>
              <w:t xml:space="preserve">, от 23.10.2020 </w:t>
            </w:r>
            <w:hyperlink r:id="rId10">
              <w:r>
                <w:rPr>
                  <w:color w:val="0000FF"/>
                </w:rPr>
                <w:t>N 2565-па</w:t>
              </w:r>
            </w:hyperlink>
            <w:r>
              <w:rPr>
                <w:color w:val="392C69"/>
              </w:rPr>
              <w:t>,</w:t>
            </w:r>
          </w:p>
          <w:p w:rsidR="007A22C4" w:rsidRDefault="007A22C4">
            <w:pPr>
              <w:pStyle w:val="ConsPlusNormal"/>
              <w:jc w:val="center"/>
            </w:pPr>
            <w:r>
              <w:rPr>
                <w:color w:val="392C69"/>
              </w:rPr>
              <w:t xml:space="preserve">от 29.10.2020 </w:t>
            </w:r>
            <w:hyperlink r:id="rId11">
              <w:r>
                <w:rPr>
                  <w:color w:val="0000FF"/>
                </w:rPr>
                <w:t>N 2588-па</w:t>
              </w:r>
            </w:hyperlink>
            <w:r>
              <w:rPr>
                <w:color w:val="392C69"/>
              </w:rPr>
              <w:t xml:space="preserve">, от 30.12.2020 </w:t>
            </w:r>
            <w:hyperlink r:id="rId12">
              <w:r>
                <w:rPr>
                  <w:color w:val="0000FF"/>
                </w:rPr>
                <w:t>N 2983-па</w:t>
              </w:r>
            </w:hyperlink>
            <w:r>
              <w:rPr>
                <w:color w:val="392C69"/>
              </w:rPr>
              <w:t>,</w:t>
            </w:r>
          </w:p>
          <w:p w:rsidR="007A22C4" w:rsidRDefault="007A22C4">
            <w:pPr>
              <w:pStyle w:val="ConsPlusNormal"/>
              <w:jc w:val="center"/>
            </w:pPr>
            <w:r>
              <w:rPr>
                <w:color w:val="392C69"/>
              </w:rPr>
              <w:t xml:space="preserve">от 11.02.2021 </w:t>
            </w:r>
            <w:hyperlink r:id="rId13">
              <w:r>
                <w:rPr>
                  <w:color w:val="0000FF"/>
                </w:rPr>
                <w:t>N 118-па</w:t>
              </w:r>
            </w:hyperlink>
            <w:r>
              <w:rPr>
                <w:color w:val="392C69"/>
              </w:rPr>
              <w:t xml:space="preserve">, от 01.12.2021 </w:t>
            </w:r>
            <w:hyperlink r:id="rId14">
              <w:r>
                <w:rPr>
                  <w:color w:val="0000FF"/>
                </w:rPr>
                <w:t>N 1614-па</w:t>
              </w:r>
            </w:hyperlink>
            <w:r>
              <w:rPr>
                <w:color w:val="392C69"/>
              </w:rPr>
              <w:t>,</w:t>
            </w:r>
          </w:p>
          <w:p w:rsidR="007A22C4" w:rsidRDefault="007A22C4">
            <w:pPr>
              <w:pStyle w:val="ConsPlusNormal"/>
              <w:jc w:val="center"/>
            </w:pPr>
            <w:r>
              <w:rPr>
                <w:color w:val="392C69"/>
              </w:rPr>
              <w:t xml:space="preserve">от 11.11.2022 </w:t>
            </w:r>
            <w:hyperlink r:id="rId15">
              <w:r>
                <w:rPr>
                  <w:color w:val="0000FF"/>
                </w:rPr>
                <w:t>N 799-па</w:t>
              </w:r>
            </w:hyperlink>
            <w:r>
              <w:rPr>
                <w:color w:val="392C69"/>
              </w:rPr>
              <w:t xml:space="preserve">, от 21.09.2023 </w:t>
            </w:r>
            <w:hyperlink r:id="rId16">
              <w:r>
                <w:rPr>
                  <w:color w:val="0000FF"/>
                </w:rPr>
                <w:t>N 524-па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2C4" w:rsidRDefault="007A22C4">
            <w:pPr>
              <w:pStyle w:val="ConsPlusNormal"/>
            </w:pPr>
          </w:p>
        </w:tc>
      </w:tr>
    </w:tbl>
    <w:p w:rsidR="007A22C4" w:rsidRDefault="007A22C4">
      <w:pPr>
        <w:pStyle w:val="ConsPlusNormal"/>
        <w:jc w:val="both"/>
      </w:pPr>
    </w:p>
    <w:p w:rsidR="007A22C4" w:rsidRDefault="007A22C4">
      <w:pPr>
        <w:pStyle w:val="ConsPlusNormal"/>
        <w:ind w:firstLine="540"/>
        <w:jc w:val="both"/>
      </w:pPr>
      <w:r>
        <w:t xml:space="preserve">Руководствуясь федеральными законами от 27.07.2010 </w:t>
      </w:r>
      <w:hyperlink r:id="rId17">
        <w:r>
          <w:rPr>
            <w:color w:val="0000FF"/>
          </w:rPr>
          <w:t>N 210-ФЗ</w:t>
        </w:r>
      </w:hyperlink>
      <w:r>
        <w:t xml:space="preserve"> "Об организации предоставления государственных и муниципальных услуг", от 29.12.2012 </w:t>
      </w:r>
      <w:hyperlink r:id="rId18">
        <w:r>
          <w:rPr>
            <w:color w:val="0000FF"/>
          </w:rPr>
          <w:t>N 273-ФЗ</w:t>
        </w:r>
      </w:hyperlink>
      <w:r>
        <w:t xml:space="preserve"> "Об образовании в Российской Федерации", от 27.07.2006 </w:t>
      </w:r>
      <w:hyperlink r:id="rId19">
        <w:r>
          <w:rPr>
            <w:color w:val="0000FF"/>
          </w:rPr>
          <w:t>N 149-ФЗ</w:t>
        </w:r>
      </w:hyperlink>
      <w:r>
        <w:t xml:space="preserve"> "Об информации, информационных технологиях и о защите информации", от 06.04.2011 </w:t>
      </w:r>
      <w:hyperlink r:id="rId20">
        <w:r>
          <w:rPr>
            <w:color w:val="0000FF"/>
          </w:rPr>
          <w:t>N 63-ФЗ</w:t>
        </w:r>
      </w:hyperlink>
      <w:r>
        <w:t xml:space="preserve"> "Об электронной подписи", </w:t>
      </w:r>
      <w:hyperlink r:id="rId21">
        <w:r>
          <w:rPr>
            <w:color w:val="0000FF"/>
          </w:rPr>
          <w:t>решением</w:t>
        </w:r>
      </w:hyperlink>
      <w:r>
        <w:t xml:space="preserve"> Думы Артемовского городского округа от 26.09.2013 N 168 "Об утверждении Положения об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организации предоставления дополнительного образования детям и общедоступного бесплатного дошкольного образования на территории Артемовского городского округа", </w:t>
      </w:r>
      <w:hyperlink r:id="rId22">
        <w:r>
          <w:rPr>
            <w:color w:val="0000FF"/>
          </w:rPr>
          <w:t>постановлением</w:t>
        </w:r>
      </w:hyperlink>
      <w:r>
        <w:t xml:space="preserve"> администрации Артемовского городского округа от 13.12.2019 N 2613-па "О Порядке разработки и утверждения административных регламентов предоставления муниципальных услуг", </w:t>
      </w:r>
      <w:hyperlink r:id="rId23">
        <w:r>
          <w:rPr>
            <w:color w:val="0000FF"/>
          </w:rPr>
          <w:t>Уставом</w:t>
        </w:r>
      </w:hyperlink>
      <w:r>
        <w:t xml:space="preserve"> Артемовского городского округа, администрация Артемовского городского округа постановляет:</w:t>
      </w:r>
    </w:p>
    <w:p w:rsidR="007A22C4" w:rsidRDefault="007A22C4">
      <w:pPr>
        <w:pStyle w:val="ConsPlusNormal"/>
        <w:jc w:val="both"/>
      </w:pPr>
      <w:r>
        <w:t xml:space="preserve">(в ред. </w:t>
      </w:r>
      <w:hyperlink r:id="rId24">
        <w:r>
          <w:rPr>
            <w:color w:val="0000FF"/>
          </w:rPr>
          <w:t>Постановления</w:t>
        </w:r>
      </w:hyperlink>
      <w:r>
        <w:t xml:space="preserve"> администрации Артемовского городского округа от 11.02.2021 N 118-па)</w:t>
      </w:r>
    </w:p>
    <w:p w:rsidR="007A22C4" w:rsidRDefault="007A22C4">
      <w:pPr>
        <w:pStyle w:val="ConsPlusNormal"/>
        <w:spacing w:before="220"/>
        <w:ind w:firstLine="540"/>
        <w:jc w:val="both"/>
      </w:pPr>
      <w:r>
        <w:t xml:space="preserve">1. Утвердить административный </w:t>
      </w:r>
      <w:hyperlink w:anchor="P47">
        <w:r>
          <w:rPr>
            <w:color w:val="0000FF"/>
          </w:rPr>
          <w:t>регламент</w:t>
        </w:r>
      </w:hyperlink>
      <w:r>
        <w:t xml:space="preserve"> предоставления муниципальной услуги "Осуществление компенсации родителям (законным представителям) детей, проживающих на территории Приморского края, части расходов на оплату стоимости путевки в организациях отдыха и оздоровления детей, расположенных на территории Российской Федерации" (прилагается).</w:t>
      </w:r>
    </w:p>
    <w:p w:rsidR="007A22C4" w:rsidRDefault="007A22C4">
      <w:pPr>
        <w:pStyle w:val="ConsPlusNormal"/>
        <w:jc w:val="both"/>
      </w:pPr>
      <w:r>
        <w:t xml:space="preserve">(в ред. Постановлений администрации Артемовского городского округа от 13.04.2020 </w:t>
      </w:r>
      <w:hyperlink r:id="rId25">
        <w:r>
          <w:rPr>
            <w:color w:val="0000FF"/>
          </w:rPr>
          <w:t>N 1063-па</w:t>
        </w:r>
      </w:hyperlink>
      <w:r>
        <w:t xml:space="preserve">, от 01.12.2021 </w:t>
      </w:r>
      <w:hyperlink r:id="rId26">
        <w:r>
          <w:rPr>
            <w:color w:val="0000FF"/>
          </w:rPr>
          <w:t>N 1614-па</w:t>
        </w:r>
      </w:hyperlink>
      <w:r>
        <w:t>)</w:t>
      </w:r>
    </w:p>
    <w:p w:rsidR="007A22C4" w:rsidRDefault="007A22C4">
      <w:pPr>
        <w:pStyle w:val="ConsPlusNormal"/>
        <w:spacing w:before="220"/>
        <w:ind w:firstLine="540"/>
        <w:jc w:val="both"/>
      </w:pPr>
      <w:r>
        <w:t>2. Опубликовать настоящее постановление в газете "Выбор" и разместить на официальном сайте Артемовского городского округа.</w:t>
      </w:r>
    </w:p>
    <w:p w:rsidR="007A22C4" w:rsidRDefault="007A22C4">
      <w:pPr>
        <w:pStyle w:val="ConsPlusNormal"/>
        <w:spacing w:before="220"/>
        <w:ind w:firstLine="540"/>
        <w:jc w:val="both"/>
      </w:pPr>
      <w:r>
        <w:t>3. Настоящее постановление вступает в силу со дня официального опубликования.</w:t>
      </w:r>
    </w:p>
    <w:p w:rsidR="007A22C4" w:rsidRDefault="007A22C4">
      <w:pPr>
        <w:pStyle w:val="ConsPlusNormal"/>
        <w:spacing w:before="220"/>
        <w:ind w:firstLine="540"/>
        <w:jc w:val="both"/>
      </w:pPr>
      <w:r>
        <w:t xml:space="preserve">4. Контроль за исполнением настоящего постановления возложить на заместителя главы </w:t>
      </w:r>
      <w:r>
        <w:lastRenderedPageBreak/>
        <w:t>администрации Артемовского городского округа Волкову Н.С.</w:t>
      </w:r>
    </w:p>
    <w:p w:rsidR="007A22C4" w:rsidRDefault="007A22C4">
      <w:pPr>
        <w:pStyle w:val="ConsPlusNormal"/>
        <w:jc w:val="both"/>
      </w:pPr>
    </w:p>
    <w:p w:rsidR="007A22C4" w:rsidRDefault="007A22C4">
      <w:pPr>
        <w:pStyle w:val="ConsPlusNormal"/>
        <w:jc w:val="right"/>
      </w:pPr>
      <w:r>
        <w:t>Глава Артемовского городского округа</w:t>
      </w:r>
    </w:p>
    <w:p w:rsidR="007A22C4" w:rsidRDefault="007A22C4">
      <w:pPr>
        <w:pStyle w:val="ConsPlusNormal"/>
        <w:jc w:val="right"/>
      </w:pPr>
      <w:r>
        <w:t>А.В.АВДЕЕВ</w:t>
      </w:r>
    </w:p>
    <w:p w:rsidR="007A22C4" w:rsidRDefault="007A22C4">
      <w:pPr>
        <w:pStyle w:val="ConsPlusNormal"/>
        <w:jc w:val="both"/>
      </w:pPr>
    </w:p>
    <w:p w:rsidR="007A22C4" w:rsidRDefault="007A22C4">
      <w:pPr>
        <w:pStyle w:val="ConsPlusNormal"/>
        <w:jc w:val="both"/>
      </w:pPr>
    </w:p>
    <w:p w:rsidR="007A22C4" w:rsidRDefault="007A22C4">
      <w:pPr>
        <w:pStyle w:val="ConsPlusNormal"/>
        <w:jc w:val="both"/>
      </w:pPr>
    </w:p>
    <w:p w:rsidR="007A22C4" w:rsidRDefault="007A22C4">
      <w:pPr>
        <w:pStyle w:val="ConsPlusNormal"/>
        <w:jc w:val="both"/>
      </w:pPr>
    </w:p>
    <w:p w:rsidR="007A22C4" w:rsidRDefault="007A22C4">
      <w:pPr>
        <w:pStyle w:val="ConsPlusNormal"/>
        <w:jc w:val="both"/>
      </w:pPr>
    </w:p>
    <w:p w:rsidR="007A22C4" w:rsidRDefault="007A22C4">
      <w:pPr>
        <w:pStyle w:val="ConsPlusNormal"/>
        <w:jc w:val="right"/>
        <w:outlineLvl w:val="0"/>
      </w:pPr>
      <w:r>
        <w:t>Приложение</w:t>
      </w:r>
    </w:p>
    <w:p w:rsidR="007A22C4" w:rsidRDefault="007A22C4">
      <w:pPr>
        <w:pStyle w:val="ConsPlusNormal"/>
        <w:jc w:val="right"/>
      </w:pPr>
      <w:r>
        <w:t>утвержден</w:t>
      </w:r>
    </w:p>
    <w:p w:rsidR="007A22C4" w:rsidRDefault="007A22C4">
      <w:pPr>
        <w:pStyle w:val="ConsPlusNormal"/>
        <w:jc w:val="right"/>
      </w:pPr>
      <w:r>
        <w:t>постановлением</w:t>
      </w:r>
    </w:p>
    <w:p w:rsidR="007A22C4" w:rsidRDefault="007A22C4">
      <w:pPr>
        <w:pStyle w:val="ConsPlusNormal"/>
        <w:jc w:val="right"/>
      </w:pPr>
      <w:r>
        <w:t>администрации</w:t>
      </w:r>
    </w:p>
    <w:p w:rsidR="007A22C4" w:rsidRDefault="007A22C4">
      <w:pPr>
        <w:pStyle w:val="ConsPlusNormal"/>
        <w:jc w:val="right"/>
      </w:pPr>
      <w:r>
        <w:t>Артемовского</w:t>
      </w:r>
    </w:p>
    <w:p w:rsidR="007A22C4" w:rsidRDefault="007A22C4">
      <w:pPr>
        <w:pStyle w:val="ConsPlusNormal"/>
        <w:jc w:val="right"/>
      </w:pPr>
      <w:r>
        <w:t>городского округа</w:t>
      </w:r>
    </w:p>
    <w:p w:rsidR="007A22C4" w:rsidRDefault="007A22C4">
      <w:pPr>
        <w:pStyle w:val="ConsPlusNormal"/>
        <w:jc w:val="right"/>
      </w:pPr>
      <w:r>
        <w:t>от 25.09.2017 N 1300-па</w:t>
      </w:r>
    </w:p>
    <w:p w:rsidR="007A22C4" w:rsidRDefault="007A22C4">
      <w:pPr>
        <w:pStyle w:val="ConsPlusNormal"/>
        <w:jc w:val="both"/>
      </w:pPr>
    </w:p>
    <w:p w:rsidR="007A22C4" w:rsidRDefault="007A22C4">
      <w:pPr>
        <w:pStyle w:val="ConsPlusTitle"/>
        <w:jc w:val="center"/>
      </w:pPr>
      <w:bookmarkStart w:id="1" w:name="P47"/>
      <w:bookmarkEnd w:id="1"/>
      <w:r>
        <w:t>АДМИНИСТРАТИВНЫЙ РЕГЛАМЕНТ</w:t>
      </w:r>
    </w:p>
    <w:p w:rsidR="007A22C4" w:rsidRDefault="007A22C4">
      <w:pPr>
        <w:pStyle w:val="ConsPlusTitle"/>
        <w:jc w:val="center"/>
      </w:pPr>
      <w:r>
        <w:t>ПРЕДОСТАВЛЕНИЯ МУНИЦИПАЛЬНОЙ УСЛУГИ "ОСУЩЕСТВЛЕНИЕ</w:t>
      </w:r>
    </w:p>
    <w:p w:rsidR="007A22C4" w:rsidRDefault="007A22C4">
      <w:pPr>
        <w:pStyle w:val="ConsPlusTitle"/>
        <w:jc w:val="center"/>
      </w:pPr>
      <w:r>
        <w:t>КОМПЕНСАЦИИ РОДИТЕЛЯМ (ЗАКОННЫМ ПРЕДСТАВИТЕЛЯМ) ДЕТЕЙ,</w:t>
      </w:r>
    </w:p>
    <w:p w:rsidR="007A22C4" w:rsidRDefault="007A22C4">
      <w:pPr>
        <w:pStyle w:val="ConsPlusTitle"/>
        <w:jc w:val="center"/>
      </w:pPr>
      <w:r>
        <w:t>ПРОЖИВАЮЩИХ НА ТЕРРИТОРИИ ПРИМОРСКОГО КРАЯ, ЧАСТИ РАСХОДОВ</w:t>
      </w:r>
    </w:p>
    <w:p w:rsidR="007A22C4" w:rsidRDefault="007A22C4">
      <w:pPr>
        <w:pStyle w:val="ConsPlusTitle"/>
        <w:jc w:val="center"/>
      </w:pPr>
      <w:r>
        <w:t>НА ОПЛАТУ СТОИМОСТИ ПУТЕВКИ В ОРГАНИЗАЦИЯХ ОТДЫХА</w:t>
      </w:r>
    </w:p>
    <w:p w:rsidR="007A22C4" w:rsidRDefault="007A22C4">
      <w:pPr>
        <w:pStyle w:val="ConsPlusTitle"/>
        <w:jc w:val="center"/>
      </w:pPr>
      <w:r>
        <w:t>И ОЗДОРОВЛЕНИЯ ДЕТЕЙ, РАСПОЛОЖЕННЫХ</w:t>
      </w:r>
    </w:p>
    <w:p w:rsidR="007A22C4" w:rsidRDefault="007A22C4">
      <w:pPr>
        <w:pStyle w:val="ConsPlusTitle"/>
        <w:jc w:val="center"/>
      </w:pPr>
      <w:r>
        <w:t>НА ТЕРРИТОРИИ РОССИЙСКОЙ ФЕДЕРАЦИИ"</w:t>
      </w:r>
    </w:p>
    <w:p w:rsidR="007A22C4" w:rsidRDefault="007A22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22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2C4" w:rsidRDefault="007A22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2C4" w:rsidRDefault="007A22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2C4" w:rsidRDefault="007A22C4">
            <w:pPr>
              <w:pStyle w:val="ConsPlusNormal"/>
              <w:jc w:val="center"/>
            </w:pPr>
            <w:r>
              <w:rPr>
                <w:color w:val="392C69"/>
              </w:rPr>
              <w:t>Список изменяющих документов</w:t>
            </w:r>
          </w:p>
          <w:p w:rsidR="007A22C4" w:rsidRDefault="007A22C4">
            <w:pPr>
              <w:pStyle w:val="ConsPlusNormal"/>
              <w:jc w:val="center"/>
            </w:pPr>
            <w:r>
              <w:rPr>
                <w:color w:val="392C69"/>
              </w:rPr>
              <w:t>(в ред. Постановлений администрации</w:t>
            </w:r>
          </w:p>
          <w:p w:rsidR="007A22C4" w:rsidRDefault="007A22C4">
            <w:pPr>
              <w:pStyle w:val="ConsPlusNormal"/>
              <w:jc w:val="center"/>
            </w:pPr>
            <w:r>
              <w:rPr>
                <w:color w:val="392C69"/>
              </w:rPr>
              <w:t>Артемовского городского округа</w:t>
            </w:r>
          </w:p>
          <w:p w:rsidR="007A22C4" w:rsidRDefault="007A22C4">
            <w:pPr>
              <w:pStyle w:val="ConsPlusNormal"/>
              <w:jc w:val="center"/>
            </w:pPr>
            <w:r>
              <w:rPr>
                <w:color w:val="392C69"/>
              </w:rPr>
              <w:t xml:space="preserve">от 25.07.2018 </w:t>
            </w:r>
            <w:hyperlink r:id="rId27">
              <w:r>
                <w:rPr>
                  <w:color w:val="0000FF"/>
                </w:rPr>
                <w:t>N 696-па</w:t>
              </w:r>
            </w:hyperlink>
            <w:r>
              <w:rPr>
                <w:color w:val="392C69"/>
              </w:rPr>
              <w:t xml:space="preserve">, от 27.12.2018 </w:t>
            </w:r>
            <w:hyperlink r:id="rId28">
              <w:r>
                <w:rPr>
                  <w:color w:val="0000FF"/>
                </w:rPr>
                <w:t>N 1085-па</w:t>
              </w:r>
            </w:hyperlink>
            <w:r>
              <w:rPr>
                <w:color w:val="392C69"/>
              </w:rPr>
              <w:t>,</w:t>
            </w:r>
          </w:p>
          <w:p w:rsidR="007A22C4" w:rsidRDefault="007A22C4">
            <w:pPr>
              <w:pStyle w:val="ConsPlusNormal"/>
              <w:jc w:val="center"/>
            </w:pPr>
            <w:r>
              <w:rPr>
                <w:color w:val="392C69"/>
              </w:rPr>
              <w:t xml:space="preserve">от 14.10.2019 </w:t>
            </w:r>
            <w:hyperlink r:id="rId29">
              <w:r>
                <w:rPr>
                  <w:color w:val="0000FF"/>
                </w:rPr>
                <w:t>N 2095-па</w:t>
              </w:r>
            </w:hyperlink>
            <w:r>
              <w:rPr>
                <w:color w:val="392C69"/>
              </w:rPr>
              <w:t xml:space="preserve">, от 26.12.2019 </w:t>
            </w:r>
            <w:hyperlink r:id="rId30">
              <w:r>
                <w:rPr>
                  <w:color w:val="0000FF"/>
                </w:rPr>
                <w:t>N 2735-па</w:t>
              </w:r>
            </w:hyperlink>
            <w:r>
              <w:rPr>
                <w:color w:val="392C69"/>
              </w:rPr>
              <w:t>,</w:t>
            </w:r>
          </w:p>
          <w:p w:rsidR="007A22C4" w:rsidRDefault="007A22C4">
            <w:pPr>
              <w:pStyle w:val="ConsPlusNormal"/>
              <w:jc w:val="center"/>
            </w:pPr>
            <w:r>
              <w:rPr>
                <w:color w:val="392C69"/>
              </w:rPr>
              <w:t xml:space="preserve">от 13.04.2020 </w:t>
            </w:r>
            <w:hyperlink r:id="rId31">
              <w:r>
                <w:rPr>
                  <w:color w:val="0000FF"/>
                </w:rPr>
                <w:t>N 1063-па</w:t>
              </w:r>
            </w:hyperlink>
            <w:r>
              <w:rPr>
                <w:color w:val="392C69"/>
              </w:rPr>
              <w:t xml:space="preserve">, от 23.10.2020 </w:t>
            </w:r>
            <w:hyperlink r:id="rId32">
              <w:r>
                <w:rPr>
                  <w:color w:val="0000FF"/>
                </w:rPr>
                <w:t>N 2565-па</w:t>
              </w:r>
            </w:hyperlink>
            <w:r>
              <w:rPr>
                <w:color w:val="392C69"/>
              </w:rPr>
              <w:t>,</w:t>
            </w:r>
          </w:p>
          <w:p w:rsidR="007A22C4" w:rsidRDefault="007A22C4">
            <w:pPr>
              <w:pStyle w:val="ConsPlusNormal"/>
              <w:jc w:val="center"/>
            </w:pPr>
            <w:r>
              <w:rPr>
                <w:color w:val="392C69"/>
              </w:rPr>
              <w:t xml:space="preserve">от 29.10.2020 </w:t>
            </w:r>
            <w:hyperlink r:id="rId33">
              <w:r>
                <w:rPr>
                  <w:color w:val="0000FF"/>
                </w:rPr>
                <w:t>N 2588-па</w:t>
              </w:r>
            </w:hyperlink>
            <w:r>
              <w:rPr>
                <w:color w:val="392C69"/>
              </w:rPr>
              <w:t xml:space="preserve">, от 30.12.2020 </w:t>
            </w:r>
            <w:hyperlink r:id="rId34">
              <w:r>
                <w:rPr>
                  <w:color w:val="0000FF"/>
                </w:rPr>
                <w:t>N 2983-па</w:t>
              </w:r>
            </w:hyperlink>
            <w:r>
              <w:rPr>
                <w:color w:val="392C69"/>
              </w:rPr>
              <w:t>,</w:t>
            </w:r>
          </w:p>
          <w:p w:rsidR="007A22C4" w:rsidRDefault="007A22C4">
            <w:pPr>
              <w:pStyle w:val="ConsPlusNormal"/>
              <w:jc w:val="center"/>
            </w:pPr>
            <w:r>
              <w:rPr>
                <w:color w:val="392C69"/>
              </w:rPr>
              <w:t xml:space="preserve">от 11.02.2021 </w:t>
            </w:r>
            <w:hyperlink r:id="rId35">
              <w:r>
                <w:rPr>
                  <w:color w:val="0000FF"/>
                </w:rPr>
                <w:t>N 118-па</w:t>
              </w:r>
            </w:hyperlink>
            <w:r>
              <w:rPr>
                <w:color w:val="392C69"/>
              </w:rPr>
              <w:t xml:space="preserve">, от 01.12.2021 </w:t>
            </w:r>
            <w:hyperlink r:id="rId36">
              <w:r>
                <w:rPr>
                  <w:color w:val="0000FF"/>
                </w:rPr>
                <w:t>N 1614-па</w:t>
              </w:r>
            </w:hyperlink>
            <w:r>
              <w:rPr>
                <w:color w:val="392C69"/>
              </w:rPr>
              <w:t>,</w:t>
            </w:r>
          </w:p>
          <w:p w:rsidR="007A22C4" w:rsidRDefault="007A22C4">
            <w:pPr>
              <w:pStyle w:val="ConsPlusNormal"/>
              <w:jc w:val="center"/>
            </w:pPr>
            <w:r>
              <w:rPr>
                <w:color w:val="392C69"/>
              </w:rPr>
              <w:t xml:space="preserve">от 11.11.2022 </w:t>
            </w:r>
            <w:hyperlink r:id="rId37">
              <w:r>
                <w:rPr>
                  <w:color w:val="0000FF"/>
                </w:rPr>
                <w:t>N 799-па</w:t>
              </w:r>
            </w:hyperlink>
            <w:r>
              <w:rPr>
                <w:color w:val="392C69"/>
              </w:rPr>
              <w:t xml:space="preserve">, от 21.09.2023 </w:t>
            </w:r>
            <w:hyperlink r:id="rId38">
              <w:r>
                <w:rPr>
                  <w:color w:val="0000FF"/>
                </w:rPr>
                <w:t>N 524-па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2C4" w:rsidRDefault="007A22C4">
            <w:pPr>
              <w:pStyle w:val="ConsPlusNormal"/>
            </w:pPr>
          </w:p>
        </w:tc>
      </w:tr>
    </w:tbl>
    <w:p w:rsidR="007A22C4" w:rsidRDefault="007A22C4">
      <w:pPr>
        <w:pStyle w:val="ConsPlusNormal"/>
        <w:jc w:val="both"/>
      </w:pPr>
    </w:p>
    <w:p w:rsidR="007A22C4" w:rsidRDefault="007A22C4">
      <w:pPr>
        <w:pStyle w:val="ConsPlusTitle"/>
        <w:jc w:val="center"/>
        <w:outlineLvl w:val="1"/>
      </w:pPr>
      <w:r>
        <w:t>1. Общие положения</w:t>
      </w:r>
    </w:p>
    <w:p w:rsidR="007A22C4" w:rsidRDefault="007A22C4">
      <w:pPr>
        <w:pStyle w:val="ConsPlusNormal"/>
        <w:jc w:val="both"/>
      </w:pPr>
    </w:p>
    <w:p w:rsidR="007A22C4" w:rsidRDefault="007A22C4">
      <w:pPr>
        <w:pStyle w:val="ConsPlusNormal"/>
        <w:ind w:firstLine="540"/>
        <w:jc w:val="both"/>
      </w:pPr>
      <w:r>
        <w:t>1.1. Предмет регулирования административного регламента</w:t>
      </w:r>
    </w:p>
    <w:p w:rsidR="007A22C4" w:rsidRDefault="007A22C4">
      <w:pPr>
        <w:pStyle w:val="ConsPlusNormal"/>
        <w:ind w:firstLine="540"/>
        <w:jc w:val="both"/>
      </w:pPr>
      <w:r>
        <w:t xml:space="preserve">(в ред. </w:t>
      </w:r>
      <w:hyperlink r:id="rId39">
        <w:r>
          <w:rPr>
            <w:color w:val="0000FF"/>
          </w:rPr>
          <w:t>Постановления</w:t>
        </w:r>
      </w:hyperlink>
      <w:r>
        <w:t xml:space="preserve"> администрации Артемовского городского округа от 13.04.2020 N 1063-па)</w:t>
      </w:r>
    </w:p>
    <w:p w:rsidR="007A22C4" w:rsidRDefault="007A22C4">
      <w:pPr>
        <w:pStyle w:val="ConsPlusNormal"/>
        <w:spacing w:before="220"/>
        <w:ind w:firstLine="540"/>
        <w:jc w:val="both"/>
      </w:pPr>
      <w:r>
        <w:t>Настоящий административный регламент предоставления муниципальной услуги читать в новой редакции: "Осуществление компенсации родителям (законным представителям) детей части расходов на оплату стоимости путевки, приобретенной в организациях и (или) у индивидуальных предпринимателей, оказывающих услуги по организации отдыха и оздоровления детей на территории Российской Федерации, включенных в реестр организаций отдыха и оздоровления на территории любого субъекта Российской Федерации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Артемовского городского округа (далее - Администрация), предоставляющей муниципальную услугу, должностного лица Администрации, предоставляющего муниципальную услугу.</w:t>
      </w:r>
    </w:p>
    <w:p w:rsidR="007A22C4" w:rsidRDefault="007A22C4">
      <w:pPr>
        <w:pStyle w:val="ConsPlusNormal"/>
        <w:spacing w:before="220"/>
        <w:ind w:firstLine="540"/>
        <w:jc w:val="both"/>
      </w:pPr>
      <w:bookmarkStart w:id="2" w:name="P69"/>
      <w:bookmarkEnd w:id="2"/>
      <w:r>
        <w:t>1.2. Круг заявителей</w:t>
      </w:r>
    </w:p>
    <w:p w:rsidR="007A22C4" w:rsidRDefault="007A22C4">
      <w:pPr>
        <w:pStyle w:val="ConsPlusNormal"/>
        <w:spacing w:before="220"/>
        <w:ind w:firstLine="540"/>
        <w:jc w:val="both"/>
      </w:pPr>
      <w:r>
        <w:t>Заявителями муниципальной услуги являются физические лица - родители (законные представители) детей в возрасте от 6,5 до 15 лет включительно, проживающие на территории Артемовского городского округа (далее - заявители).</w:t>
      </w:r>
    </w:p>
    <w:p w:rsidR="007A22C4" w:rsidRDefault="007A22C4">
      <w:pPr>
        <w:pStyle w:val="ConsPlusNormal"/>
        <w:spacing w:before="220"/>
        <w:ind w:firstLine="540"/>
        <w:jc w:val="both"/>
      </w:pPr>
      <w:bookmarkStart w:id="3" w:name="P71"/>
      <w:bookmarkEnd w:id="3"/>
      <w:r>
        <w:t>1.3. Требования к порядку информирования о предоставлении муниципальной услуги</w:t>
      </w:r>
    </w:p>
    <w:p w:rsidR="007A22C4" w:rsidRDefault="007A22C4">
      <w:pPr>
        <w:pStyle w:val="ConsPlusNormal"/>
        <w:spacing w:before="220"/>
        <w:ind w:firstLine="540"/>
        <w:jc w:val="both"/>
      </w:pPr>
      <w:r>
        <w:t xml:space="preserve">1.3.1. Местонахождение, контактные данные Администрации,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в которых организуется предоставление муниципальной услуги, приведены в </w:t>
      </w:r>
      <w:hyperlink w:anchor="P386">
        <w:r>
          <w:rPr>
            <w:color w:val="0000FF"/>
          </w:rPr>
          <w:t>приложении 1</w:t>
        </w:r>
      </w:hyperlink>
      <w:r>
        <w:t xml:space="preserve"> к настоящему Регламенту.</w:t>
      </w:r>
    </w:p>
    <w:p w:rsidR="007A22C4" w:rsidRDefault="007A22C4">
      <w:pPr>
        <w:pStyle w:val="ConsPlusNormal"/>
        <w:spacing w:before="220"/>
        <w:ind w:firstLine="540"/>
        <w:jc w:val="both"/>
      </w:pPr>
      <w:r>
        <w:t>1.3.2. Информирование о порядке предоставления муниципальной услуги осуществляется:</w:t>
      </w:r>
    </w:p>
    <w:p w:rsidR="007A22C4" w:rsidRDefault="007A22C4">
      <w:pPr>
        <w:pStyle w:val="ConsPlusNormal"/>
        <w:spacing w:before="220"/>
        <w:ind w:firstLine="540"/>
        <w:jc w:val="both"/>
      </w:pPr>
      <w:r>
        <w:t>а) при личном обращении заявителя непосредственно в Администрацию;</w:t>
      </w:r>
    </w:p>
    <w:p w:rsidR="007A22C4" w:rsidRDefault="007A22C4">
      <w:pPr>
        <w:pStyle w:val="ConsPlusNormal"/>
        <w:spacing w:before="220"/>
        <w:ind w:firstLine="540"/>
        <w:jc w:val="both"/>
      </w:pPr>
      <w:r>
        <w:t>б) при личном обращении в МФЦ,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7A22C4" w:rsidRDefault="007A22C4">
      <w:pPr>
        <w:pStyle w:val="ConsPlusNormal"/>
        <w:spacing w:before="220"/>
        <w:ind w:firstLine="540"/>
        <w:jc w:val="both"/>
      </w:pPr>
      <w:r>
        <w:t>в) с использованием средств телефонной, почтовой связи;</w:t>
      </w:r>
    </w:p>
    <w:p w:rsidR="007A22C4" w:rsidRDefault="007A22C4">
      <w:pPr>
        <w:pStyle w:val="ConsPlusNormal"/>
        <w:spacing w:before="220"/>
        <w:ind w:firstLine="540"/>
        <w:jc w:val="both"/>
      </w:pPr>
      <w:r>
        <w:t>г) на интернет-сайте: www.artemokrug.ru;</w:t>
      </w:r>
    </w:p>
    <w:p w:rsidR="007A22C4" w:rsidRDefault="007A22C4">
      <w:pPr>
        <w:pStyle w:val="ConsPlusNormal"/>
        <w:spacing w:before="220"/>
        <w:ind w:firstLine="540"/>
        <w:jc w:val="both"/>
      </w:pPr>
      <w:r>
        <w:t>д)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7A22C4" w:rsidRDefault="007A22C4">
      <w:pPr>
        <w:pStyle w:val="ConsPlusNormal"/>
        <w:spacing w:before="220"/>
        <w:ind w:firstLine="540"/>
        <w:jc w:val="both"/>
      </w:pPr>
      <w:r>
        <w:t>1.3.3. Сведения о местонахождении, почтовых адресах, контактных телефонах, адресах электронной почты, графике работы Администрации расположены на официальном сайте Администрации www.artemokrug.ru и его версии, доступной для лиц со стойкими нарушениями функции зрения.</w:t>
      </w:r>
    </w:p>
    <w:p w:rsidR="007A22C4" w:rsidRDefault="007A22C4">
      <w:pPr>
        <w:pStyle w:val="ConsPlusNormal"/>
        <w:spacing w:before="220"/>
        <w:ind w:firstLine="540"/>
        <w:jc w:val="both"/>
      </w:pPr>
      <w:r>
        <w:t>1.3.4. Сведения о местонахождении, графике работы, адресе электронной почты, контактных телефонах МФЦ расположены на сайте www.mfc-25.ru.</w:t>
      </w:r>
    </w:p>
    <w:p w:rsidR="007A22C4" w:rsidRDefault="007A22C4">
      <w:pPr>
        <w:pStyle w:val="ConsPlusNormal"/>
        <w:spacing w:before="220"/>
        <w:ind w:firstLine="540"/>
        <w:jc w:val="both"/>
      </w:pPr>
      <w:r>
        <w:t>1.3.5. В информационно-телекоммуникационных сетях, доступ к которым не ограничен определенному кругу лиц (включая сеть Интернет), в том числе на интернет-сайте и на альтернативных версиях сайтов, а также на Едином портале и на информационных стендах Администрации размещается следующая информация:</w:t>
      </w:r>
    </w:p>
    <w:p w:rsidR="007A22C4" w:rsidRDefault="007A22C4">
      <w:pPr>
        <w:pStyle w:val="ConsPlusNormal"/>
        <w:spacing w:before="220"/>
        <w:ind w:firstLine="540"/>
        <w:jc w:val="both"/>
      </w:pPr>
      <w:r>
        <w:t>а) местонахождение, график работы Администрации, адрес интернет-сайта;</w:t>
      </w:r>
    </w:p>
    <w:p w:rsidR="007A22C4" w:rsidRDefault="007A22C4">
      <w:pPr>
        <w:pStyle w:val="ConsPlusNormal"/>
        <w:spacing w:before="220"/>
        <w:ind w:firstLine="540"/>
        <w:jc w:val="both"/>
      </w:pPr>
      <w:r>
        <w:t>б) адрес электронной почты Администрации;</w:t>
      </w:r>
    </w:p>
    <w:p w:rsidR="007A22C4" w:rsidRDefault="007A22C4">
      <w:pPr>
        <w:pStyle w:val="ConsPlusNormal"/>
        <w:spacing w:before="220"/>
        <w:ind w:firstLine="540"/>
        <w:jc w:val="both"/>
      </w:pPr>
      <w:r>
        <w:t>в) номера телефонов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A22C4" w:rsidRDefault="007A22C4">
      <w:pPr>
        <w:pStyle w:val="ConsPlusNormal"/>
        <w:spacing w:before="220"/>
        <w:ind w:firstLine="540"/>
        <w:jc w:val="both"/>
      </w:pPr>
      <w:r>
        <w:t>г) перечень документов, представляемых заявителем (уполномоченным представителем), а также требования, предъявляемые к этим документам;</w:t>
      </w:r>
    </w:p>
    <w:p w:rsidR="007A22C4" w:rsidRDefault="007A22C4">
      <w:pPr>
        <w:pStyle w:val="ConsPlusNormal"/>
        <w:spacing w:before="220"/>
        <w:ind w:firstLine="540"/>
        <w:jc w:val="both"/>
      </w:pPr>
      <w:r>
        <w:t>д) образец заявления на предоставление муниципальной услуги;</w:t>
      </w:r>
    </w:p>
    <w:p w:rsidR="007A22C4" w:rsidRDefault="007A22C4">
      <w:pPr>
        <w:pStyle w:val="ConsPlusNormal"/>
        <w:spacing w:before="220"/>
        <w:ind w:firstLine="540"/>
        <w:jc w:val="both"/>
      </w:pPr>
      <w:r>
        <w:t>е) основания для отказа в предоставлении муниципальной услуги;</w:t>
      </w:r>
    </w:p>
    <w:p w:rsidR="007A22C4" w:rsidRDefault="007A22C4">
      <w:pPr>
        <w:pStyle w:val="ConsPlusNormal"/>
        <w:spacing w:before="220"/>
        <w:ind w:firstLine="540"/>
        <w:jc w:val="both"/>
      </w:pPr>
      <w:r>
        <w:t>ж) порядок предоставления муниципальной услуги;</w:t>
      </w:r>
    </w:p>
    <w:p w:rsidR="007A22C4" w:rsidRDefault="007A22C4">
      <w:pPr>
        <w:pStyle w:val="ConsPlusNormal"/>
        <w:spacing w:before="220"/>
        <w:ind w:firstLine="540"/>
        <w:jc w:val="both"/>
      </w:pPr>
      <w:r>
        <w:t>з) порядок подачи и рассмотрения жалобы;</w:t>
      </w:r>
    </w:p>
    <w:p w:rsidR="007A22C4" w:rsidRDefault="007A22C4">
      <w:pPr>
        <w:pStyle w:val="ConsPlusNormal"/>
        <w:spacing w:before="220"/>
        <w:ind w:firstLine="540"/>
        <w:jc w:val="both"/>
      </w:pPr>
      <w:r>
        <w:t xml:space="preserve">и) </w:t>
      </w:r>
      <w:hyperlink w:anchor="P583">
        <w:r>
          <w:rPr>
            <w:color w:val="0000FF"/>
          </w:rPr>
          <w:t>блок-схема</w:t>
        </w:r>
      </w:hyperlink>
      <w:r>
        <w:t xml:space="preserve"> предоставления муниципальной услуги (приложение N 2 к настоящему Регламенту).</w:t>
      </w:r>
    </w:p>
    <w:p w:rsidR="007A22C4" w:rsidRDefault="007A22C4">
      <w:pPr>
        <w:pStyle w:val="ConsPlusNormal"/>
        <w:spacing w:before="220"/>
        <w:ind w:firstLine="540"/>
        <w:jc w:val="both"/>
      </w:pPr>
      <w:r>
        <w:t>1.3.6.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определенному кругу лиц (включая сеть Интернет), в том числе с использованием Единого портала, а также с использованием почтовой, телефонной связи.</w:t>
      </w:r>
    </w:p>
    <w:p w:rsidR="007A22C4" w:rsidRDefault="007A22C4">
      <w:pPr>
        <w:pStyle w:val="ConsPlusNormal"/>
        <w:spacing w:before="220"/>
        <w:ind w:firstLine="540"/>
        <w:jc w:val="both"/>
      </w:pPr>
      <w:r>
        <w:t xml:space="preserve">1.3.7. Информация о назначении частичной компенсации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Единой централизованной цифровой платформе в социальной сфере осуществляются в соответствии с Федеральным </w:t>
      </w:r>
      <w:hyperlink r:id="rId40">
        <w:r>
          <w:rPr>
            <w:color w:val="0000FF"/>
          </w:rPr>
          <w:t>законом</w:t>
        </w:r>
      </w:hyperlink>
      <w:r>
        <w:t xml:space="preserve"> от 17.07.1999 N 178-ФЗ "О государственной социальной помощи".</w:t>
      </w:r>
    </w:p>
    <w:p w:rsidR="007A22C4" w:rsidRDefault="007A22C4">
      <w:pPr>
        <w:pStyle w:val="ConsPlusNormal"/>
        <w:jc w:val="both"/>
      </w:pPr>
      <w:r>
        <w:t xml:space="preserve">(п. 1.3.7 в ред. </w:t>
      </w:r>
      <w:hyperlink r:id="rId41">
        <w:r>
          <w:rPr>
            <w:color w:val="0000FF"/>
          </w:rPr>
          <w:t>Постановления</w:t>
        </w:r>
      </w:hyperlink>
      <w:r>
        <w:t xml:space="preserve"> администрации Артемовского городского округа от 21.09.2023 N 524-па)</w:t>
      </w:r>
    </w:p>
    <w:p w:rsidR="007A22C4" w:rsidRDefault="007A22C4">
      <w:pPr>
        <w:pStyle w:val="ConsPlusNormal"/>
        <w:jc w:val="both"/>
      </w:pPr>
    </w:p>
    <w:p w:rsidR="007A22C4" w:rsidRDefault="007A22C4">
      <w:pPr>
        <w:pStyle w:val="ConsPlusTitle"/>
        <w:jc w:val="center"/>
        <w:outlineLvl w:val="1"/>
      </w:pPr>
      <w:r>
        <w:t>2. Стандарт предоставления муниципальной услуги</w:t>
      </w:r>
    </w:p>
    <w:p w:rsidR="007A22C4" w:rsidRDefault="007A22C4">
      <w:pPr>
        <w:pStyle w:val="ConsPlusNormal"/>
        <w:jc w:val="both"/>
      </w:pPr>
    </w:p>
    <w:p w:rsidR="007A22C4" w:rsidRDefault="007A22C4">
      <w:pPr>
        <w:pStyle w:val="ConsPlusNormal"/>
        <w:ind w:firstLine="540"/>
        <w:jc w:val="both"/>
      </w:pPr>
      <w:r>
        <w:t>2.1. Наименование муниципальной услуги - "Предоставление частичной компенсации родителям (законным представителям) детей, проживающих на территории Приморского края, стоимости путевки в организациях отдыха и оздоровления детей, расположенных на территории Российской Федерации".</w:t>
      </w:r>
    </w:p>
    <w:p w:rsidR="007A22C4" w:rsidRDefault="007A22C4">
      <w:pPr>
        <w:pStyle w:val="ConsPlusNormal"/>
        <w:spacing w:before="220"/>
        <w:ind w:firstLine="540"/>
        <w:jc w:val="both"/>
      </w:pPr>
      <w:r>
        <w:t>2.2. Наименование органа, предоставляющего муниципальную услугу:</w:t>
      </w:r>
    </w:p>
    <w:p w:rsidR="007A22C4" w:rsidRDefault="007A22C4">
      <w:pPr>
        <w:pStyle w:val="ConsPlusNormal"/>
        <w:spacing w:before="220"/>
        <w:ind w:firstLine="540"/>
        <w:jc w:val="both"/>
      </w:pPr>
      <w:r>
        <w:t>2.2.1. Предоставление муниципальной услуги осуществляется Администрацией в лице управления образования администрации Артемовского городского округа (далее - управление образования).</w:t>
      </w:r>
    </w:p>
    <w:p w:rsidR="007A22C4" w:rsidRDefault="007A22C4">
      <w:pPr>
        <w:pStyle w:val="ConsPlusNormal"/>
        <w:spacing w:before="220"/>
        <w:ind w:firstLine="540"/>
        <w:jc w:val="both"/>
      </w:pPr>
      <w:r>
        <w:t>2.2.2. 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Администрацией.</w:t>
      </w:r>
    </w:p>
    <w:p w:rsidR="007A22C4" w:rsidRDefault="007A22C4">
      <w:pPr>
        <w:pStyle w:val="ConsPlusNormal"/>
        <w:spacing w:before="220"/>
        <w:ind w:firstLine="540"/>
        <w:jc w:val="both"/>
      </w:pPr>
      <w:r>
        <w:t>2.2.3. При предоставлении муниципальной услуги Администрация взаимодействует с Департаментом записи актов гражданского состояния Приморского края, Федеральным государственным унитарным предприятием "Почта России" (далее - ФГУП "Почта России"), департаментом труда и социального развития Приморского края.</w:t>
      </w:r>
    </w:p>
    <w:p w:rsidR="007A22C4" w:rsidRDefault="007A22C4">
      <w:pPr>
        <w:pStyle w:val="ConsPlusNormal"/>
        <w:spacing w:before="220"/>
        <w:ind w:firstLine="540"/>
        <w:jc w:val="both"/>
      </w:pPr>
      <w:r>
        <w:t>2.2.4. Администрации, непосредственно предоставляющей муниципальную услугу,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7A22C4" w:rsidRDefault="007A22C4">
      <w:pPr>
        <w:pStyle w:val="ConsPlusNormal"/>
        <w:spacing w:before="220"/>
        <w:ind w:firstLine="540"/>
        <w:jc w:val="both"/>
      </w:pPr>
      <w:r>
        <w:t>2.3. Описание результатов предоставления муниципальной услуги</w:t>
      </w:r>
    </w:p>
    <w:p w:rsidR="007A22C4" w:rsidRDefault="007A22C4">
      <w:pPr>
        <w:pStyle w:val="ConsPlusNormal"/>
        <w:spacing w:before="220"/>
        <w:ind w:firstLine="540"/>
        <w:jc w:val="both"/>
      </w:pPr>
      <w:r>
        <w:t>Результатом предоставления муниципальной услуги является:</w:t>
      </w:r>
    </w:p>
    <w:p w:rsidR="007A22C4" w:rsidRDefault="007A22C4">
      <w:pPr>
        <w:pStyle w:val="ConsPlusNormal"/>
        <w:spacing w:before="220"/>
        <w:ind w:firstLine="540"/>
        <w:jc w:val="both"/>
      </w:pPr>
      <w:r>
        <w:t>а) в случае принятия решения о предоставлении компенсации и ее размере:</w:t>
      </w:r>
    </w:p>
    <w:p w:rsidR="007A22C4" w:rsidRDefault="007A22C4">
      <w:pPr>
        <w:pStyle w:val="ConsPlusNormal"/>
        <w:spacing w:before="220"/>
        <w:ind w:firstLine="540"/>
        <w:jc w:val="both"/>
      </w:pPr>
      <w:r>
        <w:t>оформление в письменной форме решения о предоставлении компенсации и ее размере, и уведомления о принятом решении о предоставлении компенсации и ее размере;</w:t>
      </w:r>
    </w:p>
    <w:p w:rsidR="007A22C4" w:rsidRDefault="007A22C4">
      <w:pPr>
        <w:pStyle w:val="ConsPlusNormal"/>
        <w:spacing w:before="220"/>
        <w:ind w:firstLine="540"/>
        <w:jc w:val="both"/>
      </w:pPr>
      <w:r>
        <w:t>направление заявителю (уполномоченному представителю) уведомления о принятии решения о предоставлении компенсации в письменной форме почтовым отправлением или в электронной форме, либо выдача специалистами Администрации, МФЦ заявителю (уполномоченному представителю) уведомления о принятии решения о предоставлении компенсации;</w:t>
      </w:r>
    </w:p>
    <w:p w:rsidR="007A22C4" w:rsidRDefault="007A22C4">
      <w:pPr>
        <w:pStyle w:val="ConsPlusNormal"/>
        <w:spacing w:before="220"/>
        <w:ind w:firstLine="540"/>
        <w:jc w:val="both"/>
      </w:pPr>
      <w:r>
        <w:t>предоставление компенсации (перечисление суммы затрат на приобретение путевки на счет родителя (законного представителя), открытый в кредитной организации Российской Федерации);</w:t>
      </w:r>
    </w:p>
    <w:p w:rsidR="007A22C4" w:rsidRDefault="007A22C4">
      <w:pPr>
        <w:pStyle w:val="ConsPlusNormal"/>
        <w:spacing w:before="220"/>
        <w:ind w:firstLine="540"/>
        <w:jc w:val="both"/>
      </w:pPr>
      <w:r>
        <w:t>б) в случае принятия решения об отказе в предоставлении компенсации:</w:t>
      </w:r>
    </w:p>
    <w:p w:rsidR="007A22C4" w:rsidRDefault="007A22C4">
      <w:pPr>
        <w:pStyle w:val="ConsPlusNormal"/>
        <w:spacing w:before="220"/>
        <w:ind w:firstLine="540"/>
        <w:jc w:val="both"/>
      </w:pPr>
      <w:r>
        <w:t xml:space="preserve">оформление в письменной форме решения об отказе в предоставлении компенсации, и уведомления о принятом решении об отказе в предоставлении компенсации, с указанием оснований отказа, определенных </w:t>
      </w:r>
      <w:hyperlink w:anchor="P172">
        <w:r>
          <w:rPr>
            <w:color w:val="0000FF"/>
          </w:rPr>
          <w:t>п. 2.8</w:t>
        </w:r>
      </w:hyperlink>
      <w:r>
        <w:t xml:space="preserve"> настоящего Регламента и приложением документов, подтверждающих указанные основания;</w:t>
      </w:r>
    </w:p>
    <w:p w:rsidR="007A22C4" w:rsidRDefault="007A22C4">
      <w:pPr>
        <w:pStyle w:val="ConsPlusNormal"/>
        <w:jc w:val="both"/>
      </w:pPr>
      <w:r>
        <w:t xml:space="preserve">(в ред. </w:t>
      </w:r>
      <w:hyperlink r:id="rId42">
        <w:r>
          <w:rPr>
            <w:color w:val="0000FF"/>
          </w:rPr>
          <w:t>Постановления</w:t>
        </w:r>
      </w:hyperlink>
      <w:r>
        <w:t xml:space="preserve"> администрации Артемовского городского округа от 11.02.2021 N 118-па)</w:t>
      </w:r>
    </w:p>
    <w:p w:rsidR="007A22C4" w:rsidRDefault="007A22C4">
      <w:pPr>
        <w:pStyle w:val="ConsPlusNormal"/>
        <w:spacing w:before="220"/>
        <w:ind w:firstLine="540"/>
        <w:jc w:val="both"/>
      </w:pPr>
      <w:r>
        <w:t>направление заявителю (уполномоченному представителю) уведомления о принятии решения об отказе в предоставлении компенсации в письменной форме почтовым отправлением или в электронной форме, либо выдача специалистами Администрации, МФЦ заявителю (уполномоченному представителю) уведомления о принятии решения об отказе в предоставлении компенсации.</w:t>
      </w:r>
    </w:p>
    <w:p w:rsidR="007A22C4" w:rsidRDefault="007A22C4">
      <w:pPr>
        <w:pStyle w:val="ConsPlusNormal"/>
        <w:spacing w:before="220"/>
        <w:ind w:firstLine="540"/>
        <w:jc w:val="both"/>
      </w:pPr>
      <w:r>
        <w:t>2.4. Срок предоставления муниципальной услуги</w:t>
      </w:r>
    </w:p>
    <w:p w:rsidR="007A22C4" w:rsidRDefault="007A22C4">
      <w:pPr>
        <w:pStyle w:val="ConsPlusNormal"/>
        <w:ind w:firstLine="540"/>
        <w:jc w:val="both"/>
      </w:pPr>
      <w:r>
        <w:t xml:space="preserve">(в ред. </w:t>
      </w:r>
      <w:hyperlink r:id="rId43">
        <w:r>
          <w:rPr>
            <w:color w:val="0000FF"/>
          </w:rPr>
          <w:t>Постановления</w:t>
        </w:r>
      </w:hyperlink>
      <w:r>
        <w:t xml:space="preserve"> администрации Артемовского городского округа от 13.04.2020 N 1063-па)</w:t>
      </w:r>
    </w:p>
    <w:p w:rsidR="007A22C4" w:rsidRDefault="007A22C4">
      <w:pPr>
        <w:pStyle w:val="ConsPlusNormal"/>
        <w:spacing w:before="220"/>
        <w:ind w:firstLine="540"/>
        <w:jc w:val="both"/>
      </w:pPr>
      <w:r>
        <w:t>2.4.1. Прием документов на предоставление муниципальной услуги осуществляется в текущем финансовом году, но не позднее 15 декабря текущего финансового года.</w:t>
      </w:r>
    </w:p>
    <w:p w:rsidR="007A22C4" w:rsidRDefault="007A22C4">
      <w:pPr>
        <w:pStyle w:val="ConsPlusNormal"/>
        <w:jc w:val="both"/>
      </w:pPr>
      <w:r>
        <w:t>(</w:t>
      </w:r>
      <w:proofErr w:type="spellStart"/>
      <w:r>
        <w:t>пп</w:t>
      </w:r>
      <w:proofErr w:type="spellEnd"/>
      <w:r>
        <w:t xml:space="preserve">. 2.4.1 в ред. </w:t>
      </w:r>
      <w:hyperlink r:id="rId44">
        <w:r>
          <w:rPr>
            <w:color w:val="0000FF"/>
          </w:rPr>
          <w:t>Постановления</w:t>
        </w:r>
      </w:hyperlink>
      <w:r>
        <w:t xml:space="preserve"> администрации Артемовского городского округа от 11.02.2021 N 118-па)</w:t>
      </w:r>
    </w:p>
    <w:p w:rsidR="007A22C4" w:rsidRDefault="007A22C4">
      <w:pPr>
        <w:pStyle w:val="ConsPlusNormal"/>
        <w:spacing w:before="220"/>
        <w:ind w:firstLine="540"/>
        <w:jc w:val="both"/>
      </w:pPr>
      <w:r>
        <w:t xml:space="preserve">2.4.2. Для получения компенсации в очередном финансовом году в случае, если смена проводилась после 15 декабря текущего финансового года (или окончание проведения смены пришлось на период с 1 по 15 декабря текущего финансового года), документы, предусмотренные </w:t>
      </w:r>
      <w:hyperlink w:anchor="P125">
        <w:r>
          <w:rPr>
            <w:color w:val="0000FF"/>
          </w:rPr>
          <w:t>пунктом 2.6.1</w:t>
        </w:r>
      </w:hyperlink>
      <w:r>
        <w:t xml:space="preserve"> настоящего Регламента, предоставляются родителями (законными представителями) в течение первого квартала года, следующего за годом проведения смены.</w:t>
      </w:r>
    </w:p>
    <w:p w:rsidR="007A22C4" w:rsidRDefault="007A22C4">
      <w:pPr>
        <w:pStyle w:val="ConsPlusNormal"/>
        <w:jc w:val="both"/>
      </w:pPr>
      <w:r>
        <w:t xml:space="preserve">(в ред. </w:t>
      </w:r>
      <w:hyperlink r:id="rId45">
        <w:r>
          <w:rPr>
            <w:color w:val="0000FF"/>
          </w:rPr>
          <w:t>Постановления</w:t>
        </w:r>
      </w:hyperlink>
      <w:r>
        <w:t xml:space="preserve"> администрации Артемовского городского округа от 30.12.2020 N 2983-па)</w:t>
      </w:r>
    </w:p>
    <w:p w:rsidR="007A22C4" w:rsidRDefault="007A22C4">
      <w:pPr>
        <w:pStyle w:val="ConsPlusNormal"/>
        <w:spacing w:before="220"/>
        <w:ind w:firstLine="540"/>
        <w:jc w:val="both"/>
      </w:pPr>
      <w:r>
        <w:t>2.4.3. Срок принятия решения о предоставлении компенсации (отказе в предоставлении компенсации) принимается в течение 10 рабочих дней со дня регистрации (получения) заявления о предоставлении муниципальной услуги в Администрации.</w:t>
      </w:r>
    </w:p>
    <w:p w:rsidR="007A22C4" w:rsidRDefault="007A22C4">
      <w:pPr>
        <w:pStyle w:val="ConsPlusNormal"/>
        <w:spacing w:before="220"/>
        <w:ind w:firstLine="540"/>
        <w:jc w:val="both"/>
      </w:pPr>
      <w:r>
        <w:t>2.4.4. Уведомление о принятом решении о предоставлении компенсации либо об отказе в предоставлении компенсации оформляется в письменном виде, подписывается начальником управления образования администрации Артемовского городского округа и направляется заявителю не позднее пяти рабочих дней со дня принятия решения.</w:t>
      </w:r>
    </w:p>
    <w:p w:rsidR="007A22C4" w:rsidRDefault="007A22C4">
      <w:pPr>
        <w:pStyle w:val="ConsPlusNormal"/>
        <w:spacing w:before="220"/>
        <w:ind w:firstLine="540"/>
        <w:jc w:val="both"/>
      </w:pPr>
      <w:r>
        <w:t>2.4.5. Срок предоставления компенсации (перечисление суммы затрат на приобретение путевки на счет родителя (законного представителя)) не должен превышать 30 рабочих дней со дня принятия решения.</w:t>
      </w:r>
    </w:p>
    <w:p w:rsidR="007A22C4" w:rsidRDefault="007A22C4">
      <w:pPr>
        <w:pStyle w:val="ConsPlusNormal"/>
        <w:spacing w:before="220"/>
        <w:ind w:firstLine="540"/>
        <w:jc w:val="both"/>
      </w:pPr>
      <w:r>
        <w:t>2.5. Правовые основания для предоставления муниципальной услуги</w:t>
      </w:r>
    </w:p>
    <w:p w:rsidR="007A22C4" w:rsidRDefault="007A22C4">
      <w:pPr>
        <w:pStyle w:val="ConsPlusNormal"/>
        <w:spacing w:before="220"/>
        <w:ind w:firstLine="540"/>
        <w:jc w:val="both"/>
      </w:pPr>
      <w:hyperlink w:anchor="P678">
        <w:r>
          <w:rPr>
            <w:color w:val="0000FF"/>
          </w:rPr>
          <w:t>Список</w:t>
        </w:r>
      </w:hyperlink>
      <w:r>
        <w:t xml:space="preserve"> нормативных актов, в соответствии с которыми осуществляется оказание муниципальной услуги, приведен в приложении 3 к Регламенту.</w:t>
      </w:r>
    </w:p>
    <w:p w:rsidR="007A22C4" w:rsidRDefault="007A22C4">
      <w:pPr>
        <w:pStyle w:val="ConsPlusNormal"/>
        <w:spacing w:before="220"/>
        <w:ind w:firstLine="540"/>
        <w:jc w:val="both"/>
      </w:pPr>
      <w:bookmarkStart w:id="4" w:name="P124"/>
      <w:bookmarkEnd w:id="4"/>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A22C4" w:rsidRDefault="007A22C4">
      <w:pPr>
        <w:pStyle w:val="ConsPlusNormal"/>
        <w:spacing w:before="220"/>
        <w:ind w:firstLine="540"/>
        <w:jc w:val="both"/>
      </w:pPr>
      <w:bookmarkStart w:id="5" w:name="P125"/>
      <w:bookmarkEnd w:id="5"/>
      <w:r>
        <w:t>2.6.1. Исчерпывающий перечень документов, необходимых для предоставления муниципальной услуги, которые предоставляет заявитель:</w:t>
      </w:r>
    </w:p>
    <w:p w:rsidR="007A22C4" w:rsidRDefault="007A22C4">
      <w:pPr>
        <w:pStyle w:val="ConsPlusNormal"/>
        <w:spacing w:before="220"/>
        <w:ind w:firstLine="540"/>
        <w:jc w:val="both"/>
      </w:pPr>
      <w:r>
        <w:t>а) заявление на компенсацию с указанием: банковских реквизитов лицевого счета, открытого в кредитной организации, для зачисления денежных средств; данных документа, удостоверяющего личность родителя (законного представителя), с предъявлением оригинала; данных о регистрации родителя (законного представителя) и ребенка в системе индивидуального (персонифицированного) учета (далее - заявление). Родитель (законный представитель) вправе указать в заявлении о компенсации в качестве ее получателя иное лицо с указанием банковских реквизитов его лицевого счета, открытого в кредитной организации, и данных документа, удостоверяющего личность родителя (законного представителя);</w:t>
      </w:r>
    </w:p>
    <w:p w:rsidR="007A22C4" w:rsidRDefault="007A22C4">
      <w:pPr>
        <w:pStyle w:val="ConsPlusNormal"/>
        <w:spacing w:before="220"/>
        <w:ind w:firstLine="540"/>
        <w:jc w:val="both"/>
      </w:pPr>
      <w:r>
        <w:t>б) банковские реквизиты лицевого счета, открытого в кредитной организации;</w:t>
      </w:r>
    </w:p>
    <w:p w:rsidR="007A22C4" w:rsidRDefault="007A22C4">
      <w:pPr>
        <w:pStyle w:val="ConsPlusNormal"/>
        <w:spacing w:before="220"/>
        <w:ind w:firstLine="540"/>
        <w:jc w:val="both"/>
      </w:pPr>
      <w:r>
        <w:t>в) копия свидетельства о рождении ребенка либо копия документа, удостоверяющего личность ребенка, достигшего 14 лет (с предъявлением оригинала);</w:t>
      </w:r>
    </w:p>
    <w:p w:rsidR="007A22C4" w:rsidRDefault="007A22C4">
      <w:pPr>
        <w:pStyle w:val="ConsPlusNormal"/>
        <w:spacing w:before="220"/>
        <w:ind w:firstLine="540"/>
        <w:jc w:val="both"/>
      </w:pPr>
      <w:r>
        <w:t>г) оригинал отрывного талона (корешка) путевки, подтверждающего пребывание ребенка в организации отдыха;</w:t>
      </w:r>
    </w:p>
    <w:p w:rsidR="007A22C4" w:rsidRDefault="007A22C4">
      <w:pPr>
        <w:pStyle w:val="ConsPlusNormal"/>
        <w:spacing w:before="220"/>
        <w:ind w:firstLine="540"/>
        <w:jc w:val="both"/>
      </w:pPr>
      <w:r>
        <w:t>д) оригинал документа, подтверждающего расходы на приобретение путевки (в том числе кассовый чек или чек электронного терминала);</w:t>
      </w:r>
    </w:p>
    <w:p w:rsidR="007A22C4" w:rsidRDefault="007A22C4">
      <w:pPr>
        <w:pStyle w:val="ConsPlusNormal"/>
        <w:spacing w:before="220"/>
        <w:ind w:firstLine="540"/>
        <w:jc w:val="both"/>
      </w:pPr>
      <w:r>
        <w:t>е) копия договора с организацией отдыха (с указанием фактического местонахождения лагеря) с предъявлением оригинала;</w:t>
      </w:r>
    </w:p>
    <w:p w:rsidR="007A22C4" w:rsidRDefault="007A22C4">
      <w:pPr>
        <w:pStyle w:val="ConsPlusNormal"/>
        <w:spacing w:before="220"/>
        <w:ind w:firstLine="540"/>
        <w:jc w:val="both"/>
      </w:pPr>
      <w:r>
        <w:t>ж) копия документа, подтверждающего полномочия законного представителя опекаемого, подопечного или приемного ребенка (с предъявлением оригинала);</w:t>
      </w:r>
    </w:p>
    <w:p w:rsidR="007A22C4" w:rsidRDefault="007A22C4">
      <w:pPr>
        <w:pStyle w:val="ConsPlusNormal"/>
        <w:spacing w:before="220"/>
        <w:ind w:firstLine="540"/>
        <w:jc w:val="both"/>
      </w:pPr>
      <w:r>
        <w:t>з) копия свидетельства о заключении (расторжении) брака, перемене имени (в случае если фамилия родителя не совпадает с фамилией, указанной в свидетельстве о рождении ребенка либо в документе, удостоверяющем личность ребенка, достигшего 14 лет);</w:t>
      </w:r>
    </w:p>
    <w:p w:rsidR="007A22C4" w:rsidRDefault="007A22C4">
      <w:pPr>
        <w:pStyle w:val="ConsPlusNormal"/>
        <w:spacing w:before="220"/>
        <w:ind w:firstLine="540"/>
        <w:jc w:val="both"/>
      </w:pPr>
      <w:r>
        <w:t>и) копии документов, подтверждающих регистрацию в системе индивидуального (персонифицированного) учета родителя (законного представителя) и несовершеннолетнего ребенка;</w:t>
      </w:r>
    </w:p>
    <w:p w:rsidR="007A22C4" w:rsidRDefault="007A22C4">
      <w:pPr>
        <w:pStyle w:val="ConsPlusNormal"/>
        <w:spacing w:before="220"/>
        <w:ind w:firstLine="540"/>
        <w:jc w:val="both"/>
      </w:pPr>
      <w:r>
        <w:t>к) справка от организации отдыха, подтверждающая факт приобретения путевки в рамках программы поддержки доступных внутренних туристских поездок в организации отдыха (подтверждающая факт приобретения путевки без участия в данной программе).</w:t>
      </w:r>
    </w:p>
    <w:p w:rsidR="007A22C4" w:rsidRDefault="007A22C4">
      <w:pPr>
        <w:pStyle w:val="ConsPlusNormal"/>
        <w:jc w:val="both"/>
      </w:pPr>
      <w:r>
        <w:t>(</w:t>
      </w:r>
      <w:proofErr w:type="spellStart"/>
      <w:r>
        <w:t>пп</w:t>
      </w:r>
      <w:proofErr w:type="spellEnd"/>
      <w:r>
        <w:t xml:space="preserve">. 2.6.1 в ред. </w:t>
      </w:r>
      <w:hyperlink r:id="rId46">
        <w:r>
          <w:rPr>
            <w:color w:val="0000FF"/>
          </w:rPr>
          <w:t>Постановления</w:t>
        </w:r>
      </w:hyperlink>
      <w:r>
        <w:t xml:space="preserve"> администрации Артемовского городского округа от 11.11.2022 N 799-па)</w:t>
      </w:r>
    </w:p>
    <w:p w:rsidR="007A22C4" w:rsidRDefault="007A22C4">
      <w:pPr>
        <w:pStyle w:val="ConsPlusNormal"/>
        <w:spacing w:before="220"/>
        <w:ind w:firstLine="540"/>
        <w:jc w:val="both"/>
      </w:pPr>
      <w:bookmarkStart w:id="6" w:name="P137"/>
      <w:bookmarkEnd w:id="6"/>
      <w:r>
        <w:t>2.6.2. 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(документы предъявляются в оригинале):</w:t>
      </w:r>
    </w:p>
    <w:p w:rsidR="007A22C4" w:rsidRDefault="007A22C4">
      <w:pPr>
        <w:pStyle w:val="ConsPlusNormal"/>
        <w:spacing w:before="220"/>
        <w:ind w:firstLine="540"/>
        <w:jc w:val="both"/>
      </w:pPr>
      <w:r>
        <w:t>свидетельство о рождении ребенка (детей) до 14 лет, выданное органом исполнительной власти или органами местного самоуправления, расположенными на территории Приморского края.</w:t>
      </w:r>
    </w:p>
    <w:p w:rsidR="007A22C4" w:rsidRDefault="007A22C4">
      <w:pPr>
        <w:pStyle w:val="ConsPlusNormal"/>
        <w:spacing w:before="220"/>
        <w:ind w:firstLine="540"/>
        <w:jc w:val="both"/>
      </w:pPr>
      <w:r>
        <w:t xml:space="preserve">2.6.3. В случае, если документы, указанные в </w:t>
      </w:r>
      <w:hyperlink w:anchor="P137">
        <w:r>
          <w:rPr>
            <w:color w:val="0000FF"/>
          </w:rPr>
          <w:t>пункте 2.6.2</w:t>
        </w:r>
      </w:hyperlink>
      <w:r>
        <w:t xml:space="preserve"> настоящего Регламента не представлены заявителем по собственной инициативе, Администрация или МФЦ (в соответствии с соглашением о взаимодействии, заключенным между МФЦ и Администрацией) 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w:t>
      </w:r>
    </w:p>
    <w:p w:rsidR="007A22C4" w:rsidRDefault="007A22C4">
      <w:pPr>
        <w:pStyle w:val="ConsPlusNormal"/>
        <w:spacing w:before="220"/>
        <w:ind w:firstLine="540"/>
        <w:jc w:val="both"/>
      </w:pPr>
      <w:r>
        <w:t>2.6.4. Запрещается требовать от заявителя:</w:t>
      </w:r>
    </w:p>
    <w:p w:rsidR="007A22C4" w:rsidRDefault="007A22C4">
      <w:pPr>
        <w:pStyle w:val="ConsPlusNormal"/>
        <w:spacing w:before="220"/>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A22C4" w:rsidRDefault="007A22C4">
      <w:pPr>
        <w:pStyle w:val="ConsPlusNormal"/>
        <w:spacing w:before="220"/>
        <w:ind w:firstLine="540"/>
        <w:jc w:val="both"/>
      </w:pPr>
      <w:r>
        <w:t xml:space="preserve">б)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7">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7A22C4" w:rsidRDefault="007A22C4">
      <w:pPr>
        <w:pStyle w:val="ConsPlusNormal"/>
        <w:spacing w:before="220"/>
        <w:ind w:firstLine="540"/>
        <w:jc w:val="both"/>
      </w:pPr>
      <w: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A22C4" w:rsidRDefault="007A22C4">
      <w:pPr>
        <w:pStyle w:val="ConsPlusNormal"/>
        <w:spacing w:before="220"/>
        <w:ind w:firstLine="540"/>
        <w:jc w:val="both"/>
      </w:pPr>
      <w:r>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A22C4" w:rsidRDefault="007A22C4">
      <w:pPr>
        <w:pStyle w:val="ConsPlusNormal"/>
        <w:spacing w:before="220"/>
        <w:ind w:firstLine="540"/>
        <w:jc w:val="both"/>
      </w:pPr>
      <w:r>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A22C4" w:rsidRDefault="007A22C4">
      <w:pPr>
        <w:pStyle w:val="ConsPlusNormal"/>
        <w:spacing w:before="220"/>
        <w:ind w:firstLine="540"/>
        <w:jc w:val="both"/>
      </w:pPr>
      <w:r>
        <w:t>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A22C4" w:rsidRDefault="007A22C4">
      <w:pPr>
        <w:pStyle w:val="ConsPlusNormal"/>
        <w:spacing w:before="220"/>
        <w:ind w:firstLine="540"/>
        <w:jc w:val="both"/>
      </w:pPr>
      <w:r>
        <w:t xml:space="preserve">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8">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9">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A22C4" w:rsidRDefault="007A22C4">
      <w:pPr>
        <w:pStyle w:val="ConsPlusNormal"/>
        <w:spacing w:before="220"/>
        <w:ind w:firstLine="540"/>
        <w:jc w:val="both"/>
      </w:pPr>
      <w:r>
        <w:t xml:space="preserve">г) предоставления на бумажном носителе документов и информации, электронные образцы которых ранее были заверены в соответствии с </w:t>
      </w:r>
      <w:hyperlink r:id="rId50">
        <w:r>
          <w:rPr>
            <w:color w:val="0000FF"/>
          </w:rPr>
          <w:t>п. 7.2 ч. 1 ст.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A22C4" w:rsidRDefault="007A22C4">
      <w:pPr>
        <w:pStyle w:val="ConsPlusNormal"/>
        <w:jc w:val="both"/>
      </w:pPr>
      <w:r>
        <w:t>(</w:t>
      </w:r>
      <w:proofErr w:type="spellStart"/>
      <w:r>
        <w:t>пп</w:t>
      </w:r>
      <w:proofErr w:type="spellEnd"/>
      <w:r>
        <w:t xml:space="preserve">. "г" введен </w:t>
      </w:r>
      <w:hyperlink r:id="rId51">
        <w:r>
          <w:rPr>
            <w:color w:val="0000FF"/>
          </w:rPr>
          <w:t>Постановлением</w:t>
        </w:r>
      </w:hyperlink>
      <w:r>
        <w:t xml:space="preserve"> администрации Артемовского городского округа от 11.02.2021 N 118-па)</w:t>
      </w:r>
    </w:p>
    <w:p w:rsidR="007A22C4" w:rsidRDefault="007A22C4">
      <w:pPr>
        <w:pStyle w:val="ConsPlusNormal"/>
        <w:jc w:val="both"/>
      </w:pPr>
      <w:r>
        <w:t>(</w:t>
      </w:r>
      <w:proofErr w:type="spellStart"/>
      <w:r>
        <w:t>пп</w:t>
      </w:r>
      <w:proofErr w:type="spellEnd"/>
      <w:r>
        <w:t xml:space="preserve">. 2.6.4 в ред. </w:t>
      </w:r>
      <w:hyperlink r:id="rId52">
        <w:r>
          <w:rPr>
            <w:color w:val="0000FF"/>
          </w:rPr>
          <w:t>Постановления</w:t>
        </w:r>
      </w:hyperlink>
      <w:r>
        <w:t xml:space="preserve"> администрации Артемовского городского округа от 27.12.2018 N 1085-па)</w:t>
      </w:r>
    </w:p>
    <w:p w:rsidR="007A22C4" w:rsidRDefault="007A22C4">
      <w:pPr>
        <w:pStyle w:val="ConsPlusNormal"/>
        <w:spacing w:before="220"/>
        <w:ind w:firstLine="540"/>
        <w:jc w:val="both"/>
      </w:pPr>
      <w:r>
        <w:t>2.6.5. По выбору заявителей запрос о предоставлении муниципальной услуги может быть направлен в управление образования администрации Артемовского городского округа в письменной форме по почте, по электронной почте, при личном обращении либо через МКУ МФЦ.</w:t>
      </w:r>
    </w:p>
    <w:p w:rsidR="007A22C4" w:rsidRDefault="007A22C4">
      <w:pPr>
        <w:pStyle w:val="ConsPlusNormal"/>
        <w:spacing w:before="220"/>
        <w:ind w:firstLine="540"/>
        <w:jc w:val="both"/>
      </w:pPr>
      <w:r>
        <w:t>2.6.6. В случае предоставления заявителями информации необходимой для получения муниципальной услуги в форме электронных документов, такие документы подписываются электронной подписью в соответствии с требованиями законодательства Российской Федерации.</w:t>
      </w:r>
    </w:p>
    <w:p w:rsidR="007A22C4" w:rsidRDefault="007A22C4">
      <w:pPr>
        <w:pStyle w:val="ConsPlusNormal"/>
        <w:spacing w:before="220"/>
        <w:ind w:firstLine="540"/>
        <w:jc w:val="both"/>
      </w:pPr>
      <w:r>
        <w:t>2.6.7. Получение результата предоставления муниципальной услуги при личном обращении в образовательную организацию или Администрацию возможно согласно форме, указанной в заявлении.</w:t>
      </w:r>
    </w:p>
    <w:p w:rsidR="007A22C4" w:rsidRDefault="007A22C4">
      <w:pPr>
        <w:pStyle w:val="ConsPlusNormal"/>
        <w:spacing w:before="220"/>
        <w:ind w:firstLine="540"/>
        <w:jc w:val="both"/>
      </w:pPr>
      <w:r>
        <w:t>Ответ на обращение о предоставлении муниципальной услуги при поступлении обращения в форме электронного документа направляется в форме электронного документа по адресу электронной почты, указанному в обращении.</w:t>
      </w:r>
    </w:p>
    <w:p w:rsidR="007A22C4" w:rsidRDefault="007A22C4">
      <w:pPr>
        <w:pStyle w:val="ConsPlusNormal"/>
        <w:spacing w:before="220"/>
        <w:ind w:firstLine="540"/>
        <w:jc w:val="both"/>
      </w:pPr>
      <w:r>
        <w:t>Ответ на обращение о предоставлении муниципальной услуги при поступлении обращения в письменной форме направляется в письменной форме по почтовому адресу, указанному в обращении.</w:t>
      </w:r>
    </w:p>
    <w:p w:rsidR="007A22C4" w:rsidRDefault="007A22C4">
      <w:pPr>
        <w:pStyle w:val="ConsPlusNormal"/>
        <w:jc w:val="both"/>
      </w:pPr>
      <w:r>
        <w:t>(</w:t>
      </w:r>
      <w:proofErr w:type="spellStart"/>
      <w:r>
        <w:t>пп</w:t>
      </w:r>
      <w:proofErr w:type="spellEnd"/>
      <w:r>
        <w:t xml:space="preserve">. 2.6.7 в ред. </w:t>
      </w:r>
      <w:hyperlink r:id="rId53">
        <w:r>
          <w:rPr>
            <w:color w:val="0000FF"/>
          </w:rPr>
          <w:t>Постановления</w:t>
        </w:r>
      </w:hyperlink>
      <w:r>
        <w:t xml:space="preserve"> администрации Артемовского городского округа от 25.07.2018 N 696-па)</w:t>
      </w:r>
    </w:p>
    <w:p w:rsidR="007A22C4" w:rsidRDefault="007A22C4">
      <w:pPr>
        <w:pStyle w:val="ConsPlusNormal"/>
        <w:spacing w:before="220"/>
        <w:ind w:firstLine="540"/>
        <w:jc w:val="both"/>
      </w:pPr>
      <w:r>
        <w:t>2.6.8. Муниципальная услуга предоставляется заявителям один раз в течение календарного года, в котором приобреталась путевка для ребенка в возрасте от 6,5 до 15 лет включительно.</w:t>
      </w:r>
    </w:p>
    <w:p w:rsidR="007A22C4" w:rsidRDefault="007A22C4">
      <w:pPr>
        <w:pStyle w:val="ConsPlusNormal"/>
        <w:spacing w:before="220"/>
        <w:ind w:firstLine="540"/>
        <w:jc w:val="both"/>
      </w:pPr>
      <w:r>
        <w:t xml:space="preserve">2.6.9.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54">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7A22C4" w:rsidRDefault="007A22C4">
      <w:pPr>
        <w:pStyle w:val="ConsPlusNormal"/>
        <w:jc w:val="both"/>
      </w:pPr>
      <w:r>
        <w:t>(</w:t>
      </w:r>
      <w:proofErr w:type="spellStart"/>
      <w:r>
        <w:t>пп</w:t>
      </w:r>
      <w:proofErr w:type="spellEnd"/>
      <w:r>
        <w:t xml:space="preserve">. 2.6.9 введен </w:t>
      </w:r>
      <w:hyperlink r:id="rId55">
        <w:r>
          <w:rPr>
            <w:color w:val="0000FF"/>
          </w:rPr>
          <w:t>Постановлением</w:t>
        </w:r>
      </w:hyperlink>
      <w:r>
        <w:t xml:space="preserve"> администрации Артемовского городского округа от 11.02.2021 N 118-па)</w:t>
      </w:r>
    </w:p>
    <w:p w:rsidR="007A22C4" w:rsidRDefault="007A22C4">
      <w:pPr>
        <w:pStyle w:val="ConsPlusNormal"/>
        <w:spacing w:before="220"/>
        <w:ind w:firstLine="540"/>
        <w:jc w:val="both"/>
      </w:pPr>
      <w:r>
        <w:t>2.6.9.1. При предоставлении муниципальной услуги в электронной форме идентификация и аутентификация могут осуществляться посредством:</w:t>
      </w:r>
    </w:p>
    <w:p w:rsidR="007A22C4" w:rsidRDefault="007A22C4">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A22C4" w:rsidRDefault="007A22C4">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A22C4" w:rsidRDefault="007A22C4">
      <w:pPr>
        <w:pStyle w:val="ConsPlusNormal"/>
        <w:jc w:val="both"/>
      </w:pPr>
      <w:r>
        <w:t>(</w:t>
      </w:r>
      <w:proofErr w:type="spellStart"/>
      <w:r>
        <w:t>пп</w:t>
      </w:r>
      <w:proofErr w:type="spellEnd"/>
      <w:r>
        <w:t xml:space="preserve">. 2.6.9.1 введен </w:t>
      </w:r>
      <w:hyperlink r:id="rId56">
        <w:r>
          <w:rPr>
            <w:color w:val="0000FF"/>
          </w:rPr>
          <w:t>Постановлением</w:t>
        </w:r>
      </w:hyperlink>
      <w:r>
        <w:t xml:space="preserve"> администрации Артемовского городского округа от 11.02.2021 N 118-па)</w:t>
      </w:r>
    </w:p>
    <w:p w:rsidR="007A22C4" w:rsidRDefault="007A22C4">
      <w:pPr>
        <w:pStyle w:val="ConsPlusNormal"/>
        <w:spacing w:before="220"/>
        <w:ind w:firstLine="540"/>
        <w:jc w:val="both"/>
      </w:pPr>
      <w:bookmarkStart w:id="7" w:name="P164"/>
      <w:bookmarkEnd w:id="7"/>
      <w:r>
        <w:t>2.7. Исчерпывающий перечень оснований для отказа в приеме документов, необходимых для предоставления муниципальной услуги:</w:t>
      </w:r>
    </w:p>
    <w:p w:rsidR="007A22C4" w:rsidRDefault="007A22C4">
      <w:pPr>
        <w:pStyle w:val="ConsPlusNormal"/>
        <w:spacing w:before="220"/>
        <w:ind w:firstLine="540"/>
        <w:jc w:val="both"/>
      </w:pPr>
      <w:r>
        <w:t xml:space="preserve">а) непредставление, либо представление не в полном объеме заявителем документов, указанных в </w:t>
      </w:r>
      <w:hyperlink w:anchor="P125">
        <w:r>
          <w:rPr>
            <w:color w:val="0000FF"/>
          </w:rPr>
          <w:t>п. 2.6.1</w:t>
        </w:r>
      </w:hyperlink>
      <w:r>
        <w:t xml:space="preserve"> настоящего Регламента;</w:t>
      </w:r>
    </w:p>
    <w:p w:rsidR="007A22C4" w:rsidRDefault="007A22C4">
      <w:pPr>
        <w:pStyle w:val="ConsPlusNormal"/>
        <w:spacing w:before="220"/>
        <w:ind w:firstLine="540"/>
        <w:jc w:val="both"/>
      </w:pPr>
      <w:r>
        <w:t xml:space="preserve">б) обращение за получением муниципальной услуги лица неопределенного в </w:t>
      </w:r>
      <w:hyperlink w:anchor="P69">
        <w:r>
          <w:rPr>
            <w:color w:val="0000FF"/>
          </w:rPr>
          <w:t>п. 1.2 раздела 1</w:t>
        </w:r>
      </w:hyperlink>
      <w:r>
        <w:t xml:space="preserve"> настоящего Регламента;</w:t>
      </w:r>
    </w:p>
    <w:p w:rsidR="007A22C4" w:rsidRDefault="007A22C4">
      <w:pPr>
        <w:pStyle w:val="ConsPlusNormal"/>
        <w:spacing w:before="220"/>
        <w:ind w:firstLine="540"/>
        <w:jc w:val="both"/>
      </w:pPr>
      <w:r>
        <w:t>в) обращение заявителя, у которого отсутствуют полномочия обращения за муниципальной услугой;</w:t>
      </w:r>
    </w:p>
    <w:p w:rsidR="007A22C4" w:rsidRDefault="007A22C4">
      <w:pPr>
        <w:pStyle w:val="ConsPlusNormal"/>
        <w:spacing w:before="220"/>
        <w:ind w:firstLine="540"/>
        <w:jc w:val="both"/>
      </w:pPr>
      <w:r>
        <w:t xml:space="preserve">г) нарушение заявителем (представителем заявителя) требования </w:t>
      </w:r>
      <w:hyperlink w:anchor="P124">
        <w:r>
          <w:rPr>
            <w:color w:val="0000FF"/>
          </w:rPr>
          <w:t>пункта 2.6 раздела 2</w:t>
        </w:r>
      </w:hyperlink>
      <w:r>
        <w:t xml:space="preserve"> настоящего Регламента об обязательном предъявлении документа, удостоверяющего личность;</w:t>
      </w:r>
    </w:p>
    <w:p w:rsidR="007A22C4" w:rsidRDefault="007A22C4">
      <w:pPr>
        <w:pStyle w:val="ConsPlusNormal"/>
        <w:spacing w:before="220"/>
        <w:ind w:firstLine="540"/>
        <w:jc w:val="both"/>
      </w:pPr>
      <w:r>
        <w:t>д) текст представленного заявителем заявления не поддается прочтению, исполнен карандашом, имеет подчистки, исправления;</w:t>
      </w:r>
    </w:p>
    <w:p w:rsidR="007A22C4" w:rsidRDefault="007A22C4">
      <w:pPr>
        <w:pStyle w:val="ConsPlusNormal"/>
        <w:spacing w:before="220"/>
        <w:ind w:firstLine="540"/>
        <w:jc w:val="both"/>
      </w:pPr>
      <w:r>
        <w:t>е) в результате проверки усиленной квалифицированной электронной подписи (далее - УКЭП), используемой при подаче заявления в электронной форме, выявлено несоблюдение установленных условий признания ее действительности.</w:t>
      </w:r>
    </w:p>
    <w:p w:rsidR="007A22C4" w:rsidRDefault="007A22C4">
      <w:pPr>
        <w:pStyle w:val="ConsPlusNormal"/>
        <w:spacing w:before="220"/>
        <w:ind w:firstLine="540"/>
        <w:jc w:val="both"/>
      </w:pPr>
      <w:r>
        <w:t>Специалист, уполномоченный за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7A22C4" w:rsidRDefault="007A22C4">
      <w:pPr>
        <w:pStyle w:val="ConsPlusNormal"/>
        <w:spacing w:before="220"/>
        <w:ind w:firstLine="540"/>
        <w:jc w:val="both"/>
      </w:pPr>
      <w:bookmarkStart w:id="8" w:name="P172"/>
      <w:bookmarkEnd w:id="8"/>
      <w:r>
        <w:t>2.8. Исчерпывающий перечень оснований для отказа в предоставлении компенсации.</w:t>
      </w:r>
    </w:p>
    <w:p w:rsidR="007A22C4" w:rsidRDefault="007A22C4">
      <w:pPr>
        <w:pStyle w:val="ConsPlusNormal"/>
        <w:ind w:firstLine="540"/>
        <w:jc w:val="both"/>
      </w:pPr>
      <w:r>
        <w:t xml:space="preserve">(в ред. </w:t>
      </w:r>
      <w:hyperlink r:id="rId57">
        <w:r>
          <w:rPr>
            <w:color w:val="0000FF"/>
          </w:rPr>
          <w:t>Постановления</w:t>
        </w:r>
      </w:hyperlink>
      <w:r>
        <w:t xml:space="preserve"> администрации Артемовского городского округа от 13.04.2020 N 1063-па)</w:t>
      </w:r>
    </w:p>
    <w:p w:rsidR="007A22C4" w:rsidRDefault="007A22C4">
      <w:pPr>
        <w:pStyle w:val="ConsPlusNormal"/>
        <w:spacing w:before="220"/>
        <w:ind w:firstLine="540"/>
        <w:jc w:val="both"/>
      </w:pPr>
      <w:r>
        <w:t>Основаниями для отказа в предоставлении компенсации являются:</w:t>
      </w:r>
    </w:p>
    <w:p w:rsidR="007A22C4" w:rsidRDefault="007A22C4">
      <w:pPr>
        <w:pStyle w:val="ConsPlusNormal"/>
        <w:spacing w:before="220"/>
        <w:ind w:firstLine="540"/>
        <w:jc w:val="both"/>
      </w:pPr>
      <w:r>
        <w:t xml:space="preserve">1) несоответствие документов требованиям, установленным </w:t>
      </w:r>
      <w:hyperlink w:anchor="P125">
        <w:r>
          <w:rPr>
            <w:color w:val="0000FF"/>
          </w:rPr>
          <w:t>подпунктом 2.6.1</w:t>
        </w:r>
      </w:hyperlink>
      <w:r>
        <w:t xml:space="preserve"> настоящего Регламента;</w:t>
      </w:r>
    </w:p>
    <w:p w:rsidR="007A22C4" w:rsidRDefault="007A22C4">
      <w:pPr>
        <w:pStyle w:val="ConsPlusNormal"/>
        <w:spacing w:before="220"/>
        <w:ind w:firstLine="540"/>
        <w:jc w:val="both"/>
      </w:pPr>
      <w:r>
        <w:t xml:space="preserve">2) непредставление полного перечня документов, указанных в </w:t>
      </w:r>
      <w:hyperlink w:anchor="P125">
        <w:r>
          <w:rPr>
            <w:color w:val="0000FF"/>
          </w:rPr>
          <w:t>подпункте 2.6.1</w:t>
        </w:r>
      </w:hyperlink>
      <w:r>
        <w:t xml:space="preserve"> настоящего Регламента;</w:t>
      </w:r>
    </w:p>
    <w:p w:rsidR="007A22C4" w:rsidRDefault="007A22C4">
      <w:pPr>
        <w:pStyle w:val="ConsPlusNormal"/>
        <w:spacing w:before="220"/>
        <w:ind w:firstLine="540"/>
        <w:jc w:val="both"/>
      </w:pPr>
      <w:r>
        <w:t>3) несоответствие возраста ребенка возрасту, указанному в настоящего Регламенте.</w:t>
      </w:r>
    </w:p>
    <w:p w:rsidR="007A22C4" w:rsidRDefault="007A22C4">
      <w:pPr>
        <w:pStyle w:val="ConsPlusNormal"/>
        <w:spacing w:before="220"/>
        <w:ind w:firstLine="540"/>
        <w:jc w:val="both"/>
      </w:pPr>
      <w:r>
        <w:t>2.9. Размер платы, взимаемой с заявителя при предоставлении муниципальной услуги</w:t>
      </w:r>
    </w:p>
    <w:p w:rsidR="007A22C4" w:rsidRDefault="007A22C4">
      <w:pPr>
        <w:pStyle w:val="ConsPlusNormal"/>
        <w:spacing w:before="220"/>
        <w:ind w:firstLine="540"/>
        <w:jc w:val="both"/>
      </w:pPr>
      <w:r>
        <w:t>Муниципальная услуга предоставляется бесплатно.</w:t>
      </w:r>
    </w:p>
    <w:p w:rsidR="007A22C4" w:rsidRDefault="007A22C4">
      <w:pPr>
        <w:pStyle w:val="ConsPlusNormal"/>
        <w:spacing w:before="220"/>
        <w:ind w:firstLine="540"/>
        <w:jc w:val="both"/>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A22C4" w:rsidRDefault="007A22C4">
      <w:pPr>
        <w:pStyle w:val="ConsPlusNormal"/>
        <w:spacing w:before="22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7A22C4" w:rsidRDefault="007A22C4">
      <w:pPr>
        <w:pStyle w:val="ConsPlusNormal"/>
        <w:spacing w:before="220"/>
        <w:ind w:firstLine="540"/>
        <w:jc w:val="both"/>
      </w:pPr>
      <w:r>
        <w:t>2.11. Срок регистрации заявления о предоставлении муниципальной услуги</w:t>
      </w:r>
    </w:p>
    <w:p w:rsidR="007A22C4" w:rsidRDefault="007A22C4">
      <w:pPr>
        <w:pStyle w:val="ConsPlusNormal"/>
        <w:spacing w:before="220"/>
        <w:ind w:firstLine="540"/>
        <w:jc w:val="both"/>
      </w:pPr>
      <w:r>
        <w:t>2.11.1.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7A22C4" w:rsidRDefault="007A22C4">
      <w:pPr>
        <w:pStyle w:val="ConsPlusNormal"/>
        <w:spacing w:before="220"/>
        <w:ind w:firstLine="540"/>
        <w:jc w:val="both"/>
      </w:pPr>
      <w:r>
        <w:t>2.11.2. Заявление о предоставлении муниципальной услуги, поступившее в Администрацию с использованием электронных средств связи, в виде электронного документа, в том числе через единый портал в виде электронного документа, регистрируется в течение одного рабочего дня.</w:t>
      </w:r>
    </w:p>
    <w:p w:rsidR="007A22C4" w:rsidRDefault="007A22C4">
      <w:pPr>
        <w:pStyle w:val="ConsPlusNormal"/>
        <w:spacing w:before="220"/>
        <w:ind w:firstLine="540"/>
        <w:jc w:val="both"/>
      </w:pPr>
      <w: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A22C4" w:rsidRDefault="007A22C4">
      <w:pPr>
        <w:pStyle w:val="ConsPlusNormal"/>
        <w:spacing w:before="220"/>
        <w:ind w:firstLine="540"/>
        <w:jc w:val="both"/>
      </w:pPr>
      <w:r>
        <w:t>2.12.1.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7A22C4" w:rsidRDefault="007A22C4">
      <w:pPr>
        <w:pStyle w:val="ConsPlusNormal"/>
        <w:spacing w:before="22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7A22C4" w:rsidRDefault="007A22C4">
      <w:pPr>
        <w:pStyle w:val="ConsPlusNormal"/>
        <w:spacing w:before="220"/>
        <w:ind w:firstLine="540"/>
        <w:jc w:val="both"/>
      </w:pPr>
      <w:r>
        <w:t>Вход и выход из объекта оборудуются соответствующими указателями с автономными источниками бесперебойного питания.</w:t>
      </w:r>
    </w:p>
    <w:p w:rsidR="007A22C4" w:rsidRDefault="007A22C4">
      <w:pPr>
        <w:pStyle w:val="ConsPlusNormal"/>
        <w:spacing w:before="22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трех мест.</w:t>
      </w:r>
    </w:p>
    <w:p w:rsidR="007A22C4" w:rsidRDefault="007A22C4">
      <w:pPr>
        <w:pStyle w:val="ConsPlusNormal"/>
        <w:spacing w:before="220"/>
        <w:ind w:firstLine="540"/>
        <w:jc w:val="both"/>
      </w:pPr>
      <w:r>
        <w:t>Зал ожидания укомплектовывается столами, стульями (кресельные секции, кресла, скамьи).</w:t>
      </w:r>
    </w:p>
    <w:p w:rsidR="007A22C4" w:rsidRDefault="007A22C4">
      <w:pPr>
        <w:pStyle w:val="ConsPlusNormal"/>
        <w:spacing w:before="22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7A22C4" w:rsidRDefault="007A22C4">
      <w:pPr>
        <w:pStyle w:val="ConsPlusNormal"/>
        <w:spacing w:before="220"/>
        <w:ind w:firstLine="540"/>
        <w:jc w:val="both"/>
      </w:pPr>
      <w:r>
        <w:t xml:space="preserve">2.12.2. Помещения для приема заявителей оборудуются информационными стендами или терминалами, содержащими сведения, указанными в </w:t>
      </w:r>
      <w:hyperlink w:anchor="P71">
        <w:r>
          <w:rPr>
            <w:color w:val="0000FF"/>
          </w:rPr>
          <w:t>пункте 1.3 раздела 1</w:t>
        </w:r>
      </w:hyperlink>
      <w:r>
        <w:t xml:space="preserve">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7A22C4" w:rsidRDefault="007A22C4">
      <w:pPr>
        <w:pStyle w:val="ConsPlusNormal"/>
        <w:spacing w:before="220"/>
        <w:ind w:firstLine="540"/>
        <w:jc w:val="both"/>
      </w:pPr>
      <w:r>
        <w:t>2.12.3. 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7A22C4" w:rsidRDefault="007A22C4">
      <w:pPr>
        <w:pStyle w:val="ConsPlusNormal"/>
        <w:spacing w:before="220"/>
        <w:ind w:firstLine="540"/>
        <w:jc w:val="both"/>
      </w:pPr>
      <w:r>
        <w:t>2.12.4. 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7A22C4" w:rsidRDefault="007A22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22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2C4" w:rsidRDefault="007A22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2C4" w:rsidRDefault="007A22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2C4" w:rsidRDefault="007A22C4">
            <w:pPr>
              <w:pStyle w:val="ConsPlusNormal"/>
              <w:jc w:val="both"/>
            </w:pPr>
            <w:r>
              <w:rPr>
                <w:color w:val="392C69"/>
              </w:rPr>
              <w:t>Положения подпункта 2.12.5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 модернизацию объектам (</w:t>
            </w:r>
            <w:hyperlink w:anchor="P213">
              <w:r>
                <w:rPr>
                  <w:color w:val="0000FF"/>
                </w:rPr>
                <w:t>подпункт 2.12.6</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A22C4" w:rsidRDefault="007A22C4">
            <w:pPr>
              <w:pStyle w:val="ConsPlusNormal"/>
            </w:pPr>
          </w:p>
        </w:tc>
      </w:tr>
    </w:tbl>
    <w:p w:rsidR="007A22C4" w:rsidRDefault="007A22C4">
      <w:pPr>
        <w:pStyle w:val="ConsPlusNormal"/>
        <w:spacing w:before="280"/>
        <w:ind w:firstLine="540"/>
        <w:jc w:val="both"/>
      </w:pPr>
      <w:bookmarkStart w:id="9" w:name="P196"/>
      <w:bookmarkEnd w:id="9"/>
      <w:r>
        <w:t>2.12.5.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7A22C4" w:rsidRDefault="007A22C4">
      <w:pPr>
        <w:pStyle w:val="ConsPlusNormal"/>
        <w:spacing w:before="220"/>
        <w:ind w:firstLine="540"/>
        <w:jc w:val="both"/>
      </w:pPr>
      <w:r>
        <w:t>Для лиц с ограниченными возможностями здоровья обеспечиваются:</w:t>
      </w:r>
    </w:p>
    <w:p w:rsidR="007A22C4" w:rsidRDefault="007A22C4">
      <w:pPr>
        <w:pStyle w:val="ConsPlusNormal"/>
        <w:spacing w:before="220"/>
        <w:ind w:firstLine="540"/>
        <w:jc w:val="both"/>
      </w:pPr>
      <w:r>
        <w:t>возможность беспрепятственного входа в объекты и выхода из них;</w:t>
      </w:r>
    </w:p>
    <w:p w:rsidR="007A22C4" w:rsidRDefault="007A22C4">
      <w:pPr>
        <w:pStyle w:val="ConsPlusNormal"/>
        <w:spacing w:before="220"/>
        <w:ind w:firstLine="540"/>
        <w:jc w:val="both"/>
      </w:pPr>
      <w: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t>ассистивных</w:t>
      </w:r>
      <w:proofErr w:type="spellEnd"/>
      <w:r>
        <w:t xml:space="preserve"> и вспомогательных технологий, а также сменного кресла-коляски;</w:t>
      </w:r>
    </w:p>
    <w:p w:rsidR="007A22C4" w:rsidRDefault="007A22C4">
      <w:pPr>
        <w:pStyle w:val="ConsPlusNormal"/>
        <w:spacing w:before="220"/>
        <w:ind w:firstLine="540"/>
        <w:jc w:val="both"/>
      </w:pPr>
      <w: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7A22C4" w:rsidRDefault="007A22C4">
      <w:pPr>
        <w:pStyle w:val="ConsPlusNormal"/>
        <w:spacing w:before="220"/>
        <w:ind w:firstLine="540"/>
        <w:jc w:val="both"/>
      </w:pPr>
      <w:r>
        <w:t>содействие инвалиду при входе в объект и выходе из него, информирование инвалида о доступных маршрутах общественного транспорта;</w:t>
      </w:r>
    </w:p>
    <w:p w:rsidR="007A22C4" w:rsidRDefault="007A22C4">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7A22C4" w:rsidRDefault="007A22C4">
      <w:pPr>
        <w:pStyle w:val="ConsPlusNormal"/>
        <w:spacing w:before="220"/>
        <w:ind w:firstLine="540"/>
        <w:jc w:val="both"/>
      </w:pPr>
      <w: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A22C4" w:rsidRDefault="007A22C4">
      <w:pPr>
        <w:pStyle w:val="ConsPlusNormal"/>
        <w:spacing w:before="220"/>
        <w:ind w:firstLine="54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7A22C4" w:rsidRDefault="007A22C4">
      <w:pPr>
        <w:pStyle w:val="ConsPlusNormal"/>
        <w:spacing w:before="220"/>
        <w:ind w:firstLine="540"/>
        <w:jc w:val="both"/>
      </w:pPr>
      <w:r>
        <w:t xml:space="preserve">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w:t>
      </w:r>
      <w:hyperlink r:id="rId58">
        <w:r>
          <w:rPr>
            <w:color w:val="0000FF"/>
          </w:rPr>
          <w:t>форме</w:t>
        </w:r>
      </w:hyperlink>
      <w:r>
        <w:t xml:space="preserve"> и в </w:t>
      </w:r>
      <w:hyperlink r:id="rId59">
        <w:r>
          <w:rPr>
            <w:color w:val="0000FF"/>
          </w:rPr>
          <w:t>порядке</w:t>
        </w:r>
      </w:hyperlink>
      <w:r>
        <w:t>, утвержденном приказом Министерства труда и социальной защиты Российской Федерации от 22 июня 2015 года N 386н;</w:t>
      </w:r>
    </w:p>
    <w:p w:rsidR="007A22C4" w:rsidRDefault="007A22C4">
      <w:pPr>
        <w:pStyle w:val="ConsPlusNormal"/>
        <w:spacing w:before="220"/>
        <w:ind w:firstLine="540"/>
        <w:jc w:val="both"/>
      </w:pPr>
      <w:r>
        <w:t>оказание инвалидам помощи в преодолении барьеров, мешающих получению ими муниципальной услуги наравне с другими лицами.</w:t>
      </w:r>
    </w:p>
    <w:p w:rsidR="007A22C4" w:rsidRDefault="007A22C4">
      <w:pPr>
        <w:pStyle w:val="ConsPlusNormal"/>
        <w:spacing w:before="220"/>
        <w:ind w:firstLine="540"/>
        <w:jc w:val="both"/>
      </w:pPr>
      <w: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7A22C4" w:rsidRDefault="007A22C4">
      <w:pPr>
        <w:pStyle w:val="ConsPlusNormal"/>
        <w:spacing w:before="220"/>
        <w:ind w:firstLine="540"/>
        <w:jc w:val="both"/>
      </w:pPr>
      <w:r>
        <w:t>Информационные стенды, а также столы (стойки) для оформления документов размещаются в местах, обеспечивающих свободный доступ к ним маломобильных граждан, в том числе инвалидов-колясочников.</w:t>
      </w:r>
    </w:p>
    <w:p w:rsidR="007A22C4" w:rsidRDefault="007A22C4">
      <w:pPr>
        <w:pStyle w:val="ConsPlusNormal"/>
        <w:spacing w:before="220"/>
        <w:ind w:firstLine="540"/>
        <w:jc w:val="both"/>
      </w:pPr>
      <w:r>
        <w:t>С целью правильной и безопасной ориентации заявителей-инвалидов в помещении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7A22C4" w:rsidRDefault="007A22C4">
      <w:pPr>
        <w:pStyle w:val="ConsPlusNormal"/>
        <w:spacing w:before="220"/>
        <w:ind w:firstLine="540"/>
        <w:jc w:val="both"/>
      </w:pPr>
      <w:r>
        <w:t>Территория, прилегающая к объекту, по возможности оборудуется местами для парковки автотранспортных средств, включая автотранспортные средства инвалидов.</w:t>
      </w:r>
    </w:p>
    <w:p w:rsidR="007A22C4" w:rsidRDefault="007A22C4">
      <w:pPr>
        <w:pStyle w:val="ConsPlusNormal"/>
        <w:spacing w:before="220"/>
        <w:ind w:firstLine="540"/>
        <w:jc w:val="both"/>
      </w:pPr>
      <w: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7A22C4" w:rsidRDefault="007A22C4">
      <w:pPr>
        <w:pStyle w:val="ConsPlusNormal"/>
        <w:spacing w:before="220"/>
        <w:ind w:firstLine="540"/>
        <w:jc w:val="both"/>
      </w:pPr>
      <w:r>
        <w:t>Местонахождение зала ожидания, информационных стендов, мест для заполнения запросов для инвалидов: 692760, Приморский край, г. Артем, ул. Кирова, 48 (вход со стороны ул. Кирова в пятиэтажное здание), 1 этаж, холл, кабинет N 123.</w:t>
      </w:r>
    </w:p>
    <w:p w:rsidR="007A22C4" w:rsidRDefault="007A22C4">
      <w:pPr>
        <w:pStyle w:val="ConsPlusNormal"/>
        <w:spacing w:before="220"/>
        <w:ind w:firstLine="540"/>
        <w:jc w:val="both"/>
      </w:pPr>
      <w:bookmarkStart w:id="10" w:name="P213"/>
      <w:bookmarkEnd w:id="10"/>
      <w:r>
        <w:t xml:space="preserve">2.12.6. Положения </w:t>
      </w:r>
      <w:hyperlink w:anchor="P196">
        <w:r>
          <w:rPr>
            <w:color w:val="0000FF"/>
          </w:rPr>
          <w:t>подпункта 2.12.5</w:t>
        </w:r>
      </w:hyperlink>
      <w:r>
        <w:t xml:space="preserve"> настоящего Регламента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 модернизацию указанным объектам.</w:t>
      </w:r>
    </w:p>
    <w:p w:rsidR="007A22C4" w:rsidRDefault="007A22C4">
      <w:pPr>
        <w:pStyle w:val="ConsPlusNormal"/>
        <w:spacing w:before="220"/>
        <w:ind w:firstLine="540"/>
        <w:jc w:val="both"/>
      </w:pPr>
      <w:r>
        <w:t>2.13. Показатели доступности и качества муниципальной услуги</w:t>
      </w:r>
    </w:p>
    <w:p w:rsidR="007A22C4" w:rsidRDefault="007A22C4">
      <w:pPr>
        <w:pStyle w:val="ConsPlusNormal"/>
        <w:spacing w:before="220"/>
        <w:ind w:firstLine="540"/>
        <w:jc w:val="both"/>
      </w:pPr>
      <w:r>
        <w:t>Показателями доступности и качества муниципальной услуги являются взятые на себя Администрацией обязательства по предоставлению муниципальной услуги в соответствии со стандартом ее предоставления и оцениваются следующим образом:</w:t>
      </w:r>
    </w:p>
    <w:p w:rsidR="007A22C4" w:rsidRDefault="007A22C4">
      <w:pPr>
        <w:pStyle w:val="ConsPlusNormal"/>
        <w:spacing w:before="220"/>
        <w:ind w:firstLine="540"/>
        <w:jc w:val="both"/>
      </w:pPr>
      <w:r>
        <w:t>а) доступность:</w:t>
      </w:r>
    </w:p>
    <w:p w:rsidR="007A22C4" w:rsidRDefault="007A22C4">
      <w:pPr>
        <w:pStyle w:val="ConsPlusNormal"/>
        <w:spacing w:before="220"/>
        <w:ind w:firstLine="540"/>
        <w:jc w:val="both"/>
      </w:pPr>
      <w:r>
        <w:t>% (доля) заявителей (представителей заявителя), ожидающих получения муниципальной услуги в очереди не более 15 минут, - 100 процентов;</w:t>
      </w:r>
    </w:p>
    <w:p w:rsidR="007A22C4" w:rsidRDefault="007A22C4">
      <w:pPr>
        <w:pStyle w:val="ConsPlusNormal"/>
        <w:spacing w:before="220"/>
        <w:ind w:firstLine="540"/>
        <w:jc w:val="both"/>
      </w:pPr>
      <w: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7A22C4" w:rsidRDefault="007A22C4">
      <w:pPr>
        <w:pStyle w:val="ConsPlusNormal"/>
        <w:spacing w:before="220"/>
        <w:ind w:firstLine="540"/>
        <w:jc w:val="both"/>
      </w:pPr>
      <w: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7A22C4" w:rsidRDefault="007A22C4">
      <w:pPr>
        <w:pStyle w:val="ConsPlusNormal"/>
        <w:spacing w:before="220"/>
        <w:ind w:firstLine="540"/>
        <w:jc w:val="both"/>
      </w:pPr>
      <w:r>
        <w:t>% (доля) случаев предоставления муниципальной услуги в установленные сроки со дня поступления заявки, - 100 процентов;</w:t>
      </w:r>
    </w:p>
    <w:p w:rsidR="007A22C4" w:rsidRDefault="007A22C4">
      <w:pPr>
        <w:pStyle w:val="ConsPlusNormal"/>
        <w:spacing w:before="220"/>
        <w:ind w:firstLine="540"/>
        <w:jc w:val="both"/>
      </w:pPr>
      <w:r>
        <w:t>% (доля) случаев предоставления муниципальной услуги, за получением которой заявитель (уполномоченный представитель) обратился с заявлением о предоставлении муниципальной услуги через МФЦ, - 90 процентов;</w:t>
      </w:r>
    </w:p>
    <w:p w:rsidR="007A22C4" w:rsidRDefault="007A22C4">
      <w:pPr>
        <w:pStyle w:val="ConsPlusNormal"/>
        <w:spacing w:before="220"/>
        <w:ind w:firstLine="540"/>
        <w:jc w:val="both"/>
      </w:pPr>
      <w:r>
        <w:t>б) качество:</w:t>
      </w:r>
    </w:p>
    <w:p w:rsidR="007A22C4" w:rsidRDefault="007A22C4">
      <w:pPr>
        <w:pStyle w:val="ConsPlusNormal"/>
        <w:spacing w:before="220"/>
        <w:ind w:firstLine="540"/>
        <w:jc w:val="both"/>
      </w:pPr>
      <w:r>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7A22C4" w:rsidRDefault="007A22C4">
      <w:pPr>
        <w:pStyle w:val="ConsPlusNormal"/>
        <w:spacing w:before="220"/>
        <w:ind w:firstLine="540"/>
        <w:jc w:val="both"/>
      </w:pPr>
      <w:r>
        <w:t>% (доля) заявителей (представителей заявителя), удовлетворенных качеством предоставления муниципальной услуги, - 90 процентов.</w:t>
      </w:r>
    </w:p>
    <w:p w:rsidR="007A22C4" w:rsidRDefault="007A22C4">
      <w:pPr>
        <w:pStyle w:val="ConsPlusNormal"/>
        <w:jc w:val="both"/>
      </w:pPr>
    </w:p>
    <w:p w:rsidR="007A22C4" w:rsidRDefault="007A22C4">
      <w:pPr>
        <w:pStyle w:val="ConsPlusTitle"/>
        <w:jc w:val="center"/>
        <w:outlineLvl w:val="1"/>
      </w:pPr>
      <w:bookmarkStart w:id="11" w:name="P226"/>
      <w:bookmarkEnd w:id="11"/>
      <w:r>
        <w:t>3. Состав, последовательность и сроки</w:t>
      </w:r>
    </w:p>
    <w:p w:rsidR="007A22C4" w:rsidRDefault="007A22C4">
      <w:pPr>
        <w:pStyle w:val="ConsPlusTitle"/>
        <w:jc w:val="center"/>
      </w:pPr>
      <w:r>
        <w:t>выполнения административных процедур, требования</w:t>
      </w:r>
    </w:p>
    <w:p w:rsidR="007A22C4" w:rsidRDefault="007A22C4">
      <w:pPr>
        <w:pStyle w:val="ConsPlusTitle"/>
        <w:jc w:val="center"/>
      </w:pPr>
      <w:r>
        <w:t>к порядку их выполнения, в том числе особенности выполнения</w:t>
      </w:r>
    </w:p>
    <w:p w:rsidR="007A22C4" w:rsidRDefault="007A22C4">
      <w:pPr>
        <w:pStyle w:val="ConsPlusTitle"/>
        <w:jc w:val="center"/>
      </w:pPr>
      <w:r>
        <w:t>административных процедур в электронной форме, а также</w:t>
      </w:r>
    </w:p>
    <w:p w:rsidR="007A22C4" w:rsidRDefault="007A22C4">
      <w:pPr>
        <w:pStyle w:val="ConsPlusTitle"/>
        <w:jc w:val="center"/>
      </w:pPr>
      <w:r>
        <w:t>особенности выполнения административных процедур</w:t>
      </w:r>
    </w:p>
    <w:p w:rsidR="007A22C4" w:rsidRDefault="007A22C4">
      <w:pPr>
        <w:pStyle w:val="ConsPlusTitle"/>
        <w:jc w:val="center"/>
      </w:pPr>
      <w:r>
        <w:t>в многофункциональных центрах</w:t>
      </w:r>
    </w:p>
    <w:p w:rsidR="007A22C4" w:rsidRDefault="007A22C4">
      <w:pPr>
        <w:pStyle w:val="ConsPlusNormal"/>
        <w:jc w:val="both"/>
      </w:pPr>
    </w:p>
    <w:p w:rsidR="007A22C4" w:rsidRDefault="007A22C4">
      <w:pPr>
        <w:pStyle w:val="ConsPlusNormal"/>
        <w:ind w:firstLine="540"/>
        <w:jc w:val="both"/>
      </w:pPr>
      <w:r>
        <w:t>3.1. Исчерпывающий перечень административных процедур</w:t>
      </w:r>
    </w:p>
    <w:p w:rsidR="007A22C4" w:rsidRDefault="007A22C4">
      <w:pPr>
        <w:pStyle w:val="ConsPlusNormal"/>
        <w:spacing w:before="220"/>
        <w:ind w:firstLine="540"/>
        <w:jc w:val="both"/>
      </w:pPr>
      <w:r>
        <w:t>3.1.1. Предоставление муниципальной услуги включает в себя следующие административные процедуры:</w:t>
      </w:r>
    </w:p>
    <w:p w:rsidR="007A22C4" w:rsidRDefault="007A22C4">
      <w:pPr>
        <w:pStyle w:val="ConsPlusNormal"/>
        <w:spacing w:before="220"/>
        <w:ind w:firstLine="540"/>
        <w:jc w:val="both"/>
      </w:pPr>
      <w:r>
        <w:t>а) прием и регистрация заявления;</w:t>
      </w:r>
    </w:p>
    <w:p w:rsidR="007A22C4" w:rsidRDefault="007A22C4">
      <w:pPr>
        <w:pStyle w:val="ConsPlusNormal"/>
        <w:spacing w:before="220"/>
        <w:ind w:firstLine="540"/>
        <w:jc w:val="both"/>
      </w:pPr>
      <w:r>
        <w:t>б) направление заявления и документов исполнителю муниципальной услуги;</w:t>
      </w:r>
    </w:p>
    <w:p w:rsidR="007A22C4" w:rsidRDefault="007A22C4">
      <w:pPr>
        <w:pStyle w:val="ConsPlusNormal"/>
        <w:spacing w:before="220"/>
        <w:ind w:firstLine="540"/>
        <w:jc w:val="both"/>
      </w:pPr>
      <w:r>
        <w:t>в) подготовка и направление межведомственного запроса и получение ответа;</w:t>
      </w:r>
    </w:p>
    <w:p w:rsidR="007A22C4" w:rsidRDefault="007A22C4">
      <w:pPr>
        <w:pStyle w:val="ConsPlusNormal"/>
        <w:spacing w:before="220"/>
        <w:ind w:firstLine="540"/>
        <w:jc w:val="both"/>
      </w:pPr>
      <w:r>
        <w:t>г) принятие решения о предоставлении компенсации и ее размере;</w:t>
      </w:r>
    </w:p>
    <w:p w:rsidR="007A22C4" w:rsidRDefault="007A22C4">
      <w:pPr>
        <w:pStyle w:val="ConsPlusNormal"/>
        <w:spacing w:before="220"/>
        <w:ind w:firstLine="540"/>
        <w:jc w:val="both"/>
      </w:pPr>
      <w:r>
        <w:t>д) предоставление компенсации (перечисление суммы затрат на приобретение путевки на счет родителя (законного представителя), открытый в кредитной организации Российской Федерации).</w:t>
      </w:r>
    </w:p>
    <w:p w:rsidR="007A22C4" w:rsidRDefault="007A22C4">
      <w:pPr>
        <w:pStyle w:val="ConsPlusNormal"/>
        <w:spacing w:before="220"/>
        <w:ind w:firstLine="540"/>
        <w:jc w:val="both"/>
      </w:pPr>
      <w:r>
        <w:t xml:space="preserve">3.1.2. Последовательность действий при выполнении административных процедур отражена в </w:t>
      </w:r>
      <w:hyperlink w:anchor="P583">
        <w:r>
          <w:rPr>
            <w:color w:val="0000FF"/>
          </w:rPr>
          <w:t>блок-схеме</w:t>
        </w:r>
      </w:hyperlink>
      <w:r>
        <w:t xml:space="preserve"> приложения 2 к настоящему Регламенту.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административной процедуры приведено в </w:t>
      </w:r>
      <w:hyperlink w:anchor="P823">
        <w:r>
          <w:rPr>
            <w:color w:val="0000FF"/>
          </w:rPr>
          <w:t>приложении 5</w:t>
        </w:r>
      </w:hyperlink>
      <w:r>
        <w:t xml:space="preserve"> к настоящему Регламенту.</w:t>
      </w:r>
    </w:p>
    <w:p w:rsidR="007A22C4" w:rsidRDefault="007A22C4">
      <w:pPr>
        <w:pStyle w:val="ConsPlusNormal"/>
        <w:spacing w:before="220"/>
        <w:ind w:firstLine="540"/>
        <w:jc w:val="both"/>
      </w:pPr>
      <w:r>
        <w:t>3.2. Особенности предоставления муниципальной услуги в электронной форме</w:t>
      </w:r>
    </w:p>
    <w:p w:rsidR="007A22C4" w:rsidRDefault="007A22C4">
      <w:pPr>
        <w:pStyle w:val="ConsPlusNormal"/>
        <w:ind w:firstLine="540"/>
        <w:jc w:val="both"/>
      </w:pPr>
      <w:r>
        <w:t xml:space="preserve">(в ред. </w:t>
      </w:r>
      <w:hyperlink r:id="rId60">
        <w:r>
          <w:rPr>
            <w:color w:val="0000FF"/>
          </w:rPr>
          <w:t>Постановления</w:t>
        </w:r>
      </w:hyperlink>
      <w:r>
        <w:t xml:space="preserve"> администрации Артемовского городского округа от 25.07.2018 N 696-па)</w:t>
      </w:r>
    </w:p>
    <w:p w:rsidR="007A22C4" w:rsidRDefault="007A22C4">
      <w:pPr>
        <w:pStyle w:val="ConsPlusNormal"/>
        <w:spacing w:before="220"/>
        <w:ind w:firstLine="540"/>
        <w:jc w:val="both"/>
      </w:pPr>
      <w:r>
        <w:t xml:space="preserve">3.2.1. Предоставление муниципальной услуги может осуществляться в электронной форме посредством использования Единого портала государственных и муниципальных услуг. Заявитель вправе приложить к такому обращению необходимые документы и материалы в электронной форме с последующим предоставлением оригиналов документов, указанных в </w:t>
      </w:r>
      <w:hyperlink w:anchor="P125">
        <w:r>
          <w:rPr>
            <w:color w:val="0000FF"/>
          </w:rPr>
          <w:t>подпункте 2.6.1</w:t>
        </w:r>
      </w:hyperlink>
      <w:r>
        <w:t xml:space="preserve"> настоящего Регламента.</w:t>
      </w:r>
    </w:p>
    <w:p w:rsidR="007A22C4" w:rsidRDefault="007A22C4">
      <w:pPr>
        <w:pStyle w:val="ConsPlusNormal"/>
        <w:jc w:val="both"/>
      </w:pPr>
      <w:r>
        <w:t xml:space="preserve">(п. 3.2.1 в ред. </w:t>
      </w:r>
      <w:hyperlink r:id="rId61">
        <w:r>
          <w:rPr>
            <w:color w:val="0000FF"/>
          </w:rPr>
          <w:t>Постановления</w:t>
        </w:r>
      </w:hyperlink>
      <w:r>
        <w:t xml:space="preserve"> администрации Артемовского городского округа от 13.04.2020 N 1063-па)</w:t>
      </w:r>
    </w:p>
    <w:p w:rsidR="007A22C4" w:rsidRDefault="007A22C4">
      <w:pPr>
        <w:pStyle w:val="ConsPlusNormal"/>
        <w:spacing w:before="220"/>
        <w:ind w:firstLine="540"/>
        <w:jc w:val="both"/>
      </w:pPr>
      <w:r>
        <w:t>3.2.2. В обращении, направляемом в электронной форме, заявитель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получении обращения.</w:t>
      </w:r>
    </w:p>
    <w:p w:rsidR="007A22C4" w:rsidRDefault="007A22C4">
      <w:pPr>
        <w:pStyle w:val="ConsPlusNormal"/>
        <w:spacing w:before="220"/>
        <w:ind w:firstLine="540"/>
        <w:jc w:val="both"/>
      </w:pPr>
      <w:r>
        <w:t>3.2.3. Получение заявления и прилагаемых к нему документов подтверждается управлением образования путем направления заявителю уведомления, подписанного усиленной квалифицированной подписью начальника управления образования или лица, его замещающего,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A22C4" w:rsidRDefault="007A22C4">
      <w:pPr>
        <w:pStyle w:val="ConsPlusNormal"/>
        <w:spacing w:before="220"/>
        <w:ind w:firstLine="540"/>
        <w:jc w:val="both"/>
      </w:pPr>
      <w:r>
        <w:t>3.2.4.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автоматизированную информационную систему "Электронная школа Приморья" путем заполнения специальной интерактивной формы.</w:t>
      </w:r>
    </w:p>
    <w:p w:rsidR="007A22C4" w:rsidRDefault="007A22C4">
      <w:pPr>
        <w:pStyle w:val="ConsPlusNormal"/>
        <w:spacing w:before="220"/>
        <w:ind w:firstLine="540"/>
        <w:jc w:val="both"/>
      </w:pPr>
      <w:r>
        <w:t xml:space="preserve">3.2.5. Прием и регистрация заявления о предоставлении муниципальной услуги в электронной форме с прикреплением сканированных документов, указанных в </w:t>
      </w:r>
      <w:hyperlink w:anchor="P125">
        <w:r>
          <w:rPr>
            <w:color w:val="0000FF"/>
          </w:rPr>
          <w:t>пункте 2.6.1</w:t>
        </w:r>
      </w:hyperlink>
      <w:r>
        <w:t xml:space="preserve"> настоящего Регламента, обеспечивается автоматизированной информационной системой "Электронная школа Приморья".</w:t>
      </w:r>
    </w:p>
    <w:p w:rsidR="007A22C4" w:rsidRDefault="007A22C4">
      <w:pPr>
        <w:pStyle w:val="ConsPlusNormal"/>
        <w:spacing w:before="220"/>
        <w:ind w:firstLine="540"/>
        <w:jc w:val="both"/>
      </w:pPr>
      <w:r>
        <w:t>3.2.6. Получение результата предоставления муниципальной услуги при поступлении обращения в форме электронного документа возможно в форме электронного документа по адресу электронной почты, указанному в обращении.</w:t>
      </w:r>
    </w:p>
    <w:p w:rsidR="007A22C4" w:rsidRDefault="007A22C4">
      <w:pPr>
        <w:pStyle w:val="ConsPlusNormal"/>
        <w:spacing w:before="220"/>
        <w:ind w:firstLine="540"/>
        <w:jc w:val="both"/>
      </w:pPr>
      <w:bookmarkStart w:id="12" w:name="P250"/>
      <w:bookmarkEnd w:id="12"/>
      <w:r>
        <w:t>3.3. Особенности предоставления муниципальной услуги в МФЦ</w:t>
      </w:r>
    </w:p>
    <w:p w:rsidR="007A22C4" w:rsidRDefault="007A22C4">
      <w:pPr>
        <w:pStyle w:val="ConsPlusNormal"/>
        <w:spacing w:before="220"/>
        <w:ind w:firstLine="540"/>
        <w:jc w:val="both"/>
      </w:pPr>
      <w:r>
        <w:t>3.3.1. В соответствии с заключенным соглашением о взаимодействии между уполномоченным МФЦ (далее - УМФЦ) и администрацией Артемовского городского округа, МФЦ осуществляет следующие административные процедуры:</w:t>
      </w:r>
    </w:p>
    <w:p w:rsidR="007A22C4" w:rsidRDefault="007A22C4">
      <w:pPr>
        <w:pStyle w:val="ConsPlusNormal"/>
        <w:spacing w:before="220"/>
        <w:ind w:firstLine="540"/>
        <w:jc w:val="both"/>
      </w:pPr>
      <w:r>
        <w:t>а) информирование (консультация) о порядке предоставления муниципальной услуги;</w:t>
      </w:r>
    </w:p>
    <w:p w:rsidR="007A22C4" w:rsidRDefault="007A22C4">
      <w:pPr>
        <w:pStyle w:val="ConsPlusNormal"/>
        <w:spacing w:before="220"/>
        <w:ind w:firstLine="540"/>
        <w:jc w:val="both"/>
      </w:pPr>
      <w:r>
        <w:t>б) прием и регистрация запроса и документов от заявителя для получения муниципальной услуги;</w:t>
      </w:r>
    </w:p>
    <w:p w:rsidR="007A22C4" w:rsidRDefault="007A22C4">
      <w:pPr>
        <w:pStyle w:val="ConsPlusNormal"/>
        <w:spacing w:before="220"/>
        <w:ind w:firstLine="540"/>
        <w:jc w:val="both"/>
      </w:pPr>
      <w:r>
        <w:t>в)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7A22C4" w:rsidRDefault="007A22C4">
      <w:pPr>
        <w:pStyle w:val="ConsPlusNormal"/>
        <w:spacing w:before="220"/>
        <w:ind w:firstLine="540"/>
        <w:jc w:val="both"/>
      </w:pPr>
      <w:r>
        <w:t>3.3.2. Осуществление административной процедуры "Информирование (консультация) о порядке предоставления муниципальной услуги"</w:t>
      </w:r>
    </w:p>
    <w:p w:rsidR="007A22C4" w:rsidRDefault="007A22C4">
      <w:pPr>
        <w:pStyle w:val="ConsPlusNormal"/>
        <w:spacing w:before="220"/>
        <w:ind w:firstLine="540"/>
        <w:jc w:val="both"/>
      </w:pPr>
      <w:r>
        <w:t>Административную процедуру "Информирование (консультация) о порядке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7A22C4" w:rsidRDefault="007A22C4">
      <w:pPr>
        <w:pStyle w:val="ConsPlusNormal"/>
        <w:spacing w:before="220"/>
        <w:ind w:firstLine="540"/>
        <w:jc w:val="both"/>
      </w:pPr>
      <w:r>
        <w:t>а) срок предоставления муниципальной услуги;</w:t>
      </w:r>
    </w:p>
    <w:p w:rsidR="007A22C4" w:rsidRDefault="007A22C4">
      <w:pPr>
        <w:pStyle w:val="ConsPlusNormal"/>
        <w:spacing w:before="220"/>
        <w:ind w:firstLine="540"/>
        <w:jc w:val="both"/>
      </w:pPr>
      <w:r>
        <w:t>б)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7A22C4" w:rsidRDefault="007A22C4">
      <w:pPr>
        <w:pStyle w:val="ConsPlusNormal"/>
        <w:spacing w:before="220"/>
        <w:ind w:firstLine="540"/>
        <w:jc w:val="both"/>
      </w:pPr>
      <w:r>
        <w:t>в)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7A22C4" w:rsidRDefault="007A22C4">
      <w:pPr>
        <w:pStyle w:val="ConsPlusNormal"/>
        <w:spacing w:before="220"/>
        <w:ind w:firstLine="540"/>
        <w:jc w:val="both"/>
      </w:pPr>
      <w:r>
        <w:t>г) 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7A22C4" w:rsidRDefault="007A22C4">
      <w:pPr>
        <w:pStyle w:val="ConsPlusNormal"/>
        <w:spacing w:before="220"/>
        <w:ind w:firstLine="540"/>
        <w:jc w:val="both"/>
      </w:pPr>
      <w:r>
        <w:t>д) 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7A22C4" w:rsidRDefault="007A22C4">
      <w:pPr>
        <w:pStyle w:val="ConsPlusNormal"/>
        <w:spacing w:before="220"/>
        <w:ind w:firstLine="540"/>
        <w:jc w:val="both"/>
      </w:pPr>
      <w:r>
        <w:t>е) режим работы и адреса иных МФЦ и привлекаемых организаций, находящихся на территории субъекта Российской Федерации;</w:t>
      </w:r>
    </w:p>
    <w:p w:rsidR="007A22C4" w:rsidRDefault="007A22C4">
      <w:pPr>
        <w:pStyle w:val="ConsPlusNormal"/>
        <w:spacing w:before="220"/>
        <w:ind w:firstLine="540"/>
        <w:jc w:val="both"/>
      </w:pPr>
      <w:r>
        <w:t>ж)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7A22C4" w:rsidRDefault="007A22C4">
      <w:pPr>
        <w:pStyle w:val="ConsPlusNormal"/>
        <w:spacing w:before="220"/>
        <w:ind w:firstLine="540"/>
        <w:jc w:val="both"/>
      </w:pPr>
      <w:r>
        <w:t>3.3.3. Осуществление административной процедуры "Прием и регистрация запроса и документов"</w:t>
      </w:r>
    </w:p>
    <w:p w:rsidR="007A22C4" w:rsidRDefault="007A22C4">
      <w:pPr>
        <w:pStyle w:val="ConsPlusNormal"/>
        <w:spacing w:before="220"/>
        <w:ind w:firstLine="540"/>
        <w:jc w:val="both"/>
      </w:pPr>
      <w:r>
        <w:t>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7A22C4" w:rsidRDefault="007A22C4">
      <w:pPr>
        <w:pStyle w:val="ConsPlusNormal"/>
        <w:spacing w:before="220"/>
        <w:ind w:firstLine="540"/>
        <w:jc w:val="both"/>
      </w:pPr>
      <w:r>
        <w:t>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представленные заявителем, на полноту и соответствие требованиям, установленным настоящим Регламентом:</w:t>
      </w:r>
    </w:p>
    <w:p w:rsidR="007A22C4" w:rsidRDefault="007A22C4">
      <w:pPr>
        <w:pStyle w:val="ConsPlusNormal"/>
        <w:spacing w:before="220"/>
        <w:ind w:firstLine="540"/>
        <w:jc w:val="both"/>
      </w:pPr>
      <w:r>
        <w:t xml:space="preserve">а) в случае наличия оснований для отказа в приеме документов, определенных в </w:t>
      </w:r>
      <w:hyperlink w:anchor="P124">
        <w:r>
          <w:rPr>
            <w:color w:val="0000FF"/>
          </w:rPr>
          <w:t>пункте 2.6 раздела 2</w:t>
        </w:r>
      </w:hyperlink>
      <w:r>
        <w:t xml:space="preserve"> настоящего Регламента, уведомляет заявителя о возможности получения отказа в предоставлении муниципальной услуги;</w:t>
      </w:r>
    </w:p>
    <w:p w:rsidR="007A22C4" w:rsidRDefault="007A22C4">
      <w:pPr>
        <w:pStyle w:val="ConsPlusNormal"/>
        <w:spacing w:before="220"/>
        <w:ind w:firstLine="540"/>
        <w:jc w:val="both"/>
      </w:pPr>
      <w:r>
        <w:t>б) если заявитель настаивает на приеме документов, специалист приема МФЦ делает в расписке отметку "принято по требованию".</w:t>
      </w:r>
    </w:p>
    <w:p w:rsidR="007A22C4" w:rsidRDefault="007A22C4">
      <w:pPr>
        <w:pStyle w:val="ConsPlusNormal"/>
        <w:spacing w:before="220"/>
        <w:ind w:firstLine="540"/>
        <w:jc w:val="both"/>
      </w:pPr>
      <w:r>
        <w:t>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предлагает заявителю самостоятельно проверить информацию, указанную в заявлении, и расписаться.</w:t>
      </w:r>
    </w:p>
    <w:p w:rsidR="007A22C4" w:rsidRDefault="007A22C4">
      <w:pPr>
        <w:pStyle w:val="ConsPlusNormal"/>
        <w:spacing w:before="220"/>
        <w:ind w:firstLine="540"/>
        <w:jc w:val="both"/>
      </w:pPr>
      <w: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7A22C4" w:rsidRDefault="007A22C4">
      <w:pPr>
        <w:pStyle w:val="ConsPlusNormal"/>
        <w:spacing w:before="220"/>
        <w:ind w:firstLine="540"/>
        <w:jc w:val="both"/>
      </w:pPr>
      <w:r>
        <w:t>Принятые у заявителя документы, заявление и расписка передаются в электронном виде в уполномоченный орган по защищенным каналам связи с досылкой на бумажных носителях документов.</w:t>
      </w:r>
    </w:p>
    <w:p w:rsidR="007A22C4" w:rsidRDefault="007A22C4">
      <w:pPr>
        <w:pStyle w:val="ConsPlusNormal"/>
        <w:spacing w:before="220"/>
        <w:ind w:firstLine="540"/>
        <w:jc w:val="both"/>
      </w:pPr>
      <w:r>
        <w:t>3.3.4.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7A22C4" w:rsidRDefault="007A22C4">
      <w:pPr>
        <w:pStyle w:val="ConsPlusNormal"/>
        <w:spacing w:before="220"/>
        <w:ind w:firstLine="540"/>
        <w:jc w:val="both"/>
      </w:pPr>
      <w: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7A22C4" w:rsidRDefault="007A22C4">
      <w:pPr>
        <w:pStyle w:val="ConsPlusNormal"/>
        <w:spacing w:before="220"/>
        <w:ind w:firstLine="540"/>
        <w:jc w:val="both"/>
      </w:pPr>
      <w:r>
        <w:t>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7A22C4" w:rsidRDefault="007A22C4">
      <w:pPr>
        <w:pStyle w:val="ConsPlusNormal"/>
        <w:spacing w:before="220"/>
        <w:ind w:firstLine="540"/>
        <w:jc w:val="both"/>
      </w:pPr>
      <w: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7A22C4" w:rsidRDefault="007A22C4">
      <w:pPr>
        <w:pStyle w:val="ConsPlusNormal"/>
        <w:spacing w:before="220"/>
        <w:ind w:firstLine="540"/>
        <w:jc w:val="both"/>
      </w:pPr>
      <w: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7A22C4" w:rsidRDefault="007A22C4">
      <w:pPr>
        <w:pStyle w:val="ConsPlusNormal"/>
        <w:spacing w:before="220"/>
        <w:ind w:firstLine="540"/>
        <w:jc w:val="both"/>
      </w:pPr>
      <w:r>
        <w:t>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A22C4" w:rsidRDefault="007A22C4">
      <w:pPr>
        <w:pStyle w:val="ConsPlusNormal"/>
        <w:spacing w:before="220"/>
        <w:ind w:firstLine="540"/>
        <w:jc w:val="both"/>
      </w:pPr>
      <w:r>
        <w:t>в) учет выдачи экземпляров электронных документов на бумажном носителе.</w:t>
      </w:r>
    </w:p>
    <w:p w:rsidR="007A22C4" w:rsidRDefault="007A22C4">
      <w:pPr>
        <w:pStyle w:val="ConsPlusNormal"/>
        <w:spacing w:before="220"/>
        <w:ind w:firstLine="540"/>
        <w:jc w:val="both"/>
      </w:pPr>
      <w:r>
        <w:t>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7A22C4" w:rsidRDefault="007A22C4">
      <w:pPr>
        <w:pStyle w:val="ConsPlusNormal"/>
        <w:spacing w:before="220"/>
        <w:ind w:firstLine="540"/>
        <w:jc w:val="both"/>
      </w:pPr>
      <w:r>
        <w:t>3.3.5. В соответствии с заключенным соглашением о взаимодействии между УМФЦ и администрацией Артемовского городского округа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составлению и заверению выписок, полученных из информационных систем, в том числе с использованием информационно-технологической и коммуникационной инфраструктуры, и выдаче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7A22C4" w:rsidRDefault="007A22C4">
      <w:pPr>
        <w:pStyle w:val="ConsPlusNormal"/>
        <w:spacing w:before="220"/>
        <w:ind w:firstLine="540"/>
        <w:jc w:val="both"/>
      </w:pPr>
      <w:r>
        <w:t>3.3.6. Предоставление муниципальной услуги МФЦ в полном объеме</w:t>
      </w:r>
    </w:p>
    <w:p w:rsidR="007A22C4" w:rsidRDefault="007A22C4">
      <w:pPr>
        <w:pStyle w:val="ConsPlusNormal"/>
        <w:spacing w:before="220"/>
        <w:ind w:firstLine="540"/>
        <w:jc w:val="both"/>
      </w:pPr>
      <w:r>
        <w:t>В соответствии с муниципальными правовыми актами для муниципальной услуги и соглашением о взаимодействии, на МФЦ может быть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действий, являющихся результатом предоставления муниципальной услуги.</w:t>
      </w:r>
    </w:p>
    <w:p w:rsidR="007A22C4" w:rsidRDefault="007A22C4">
      <w:pPr>
        <w:pStyle w:val="ConsPlusNormal"/>
        <w:jc w:val="both"/>
      </w:pPr>
    </w:p>
    <w:p w:rsidR="007A22C4" w:rsidRDefault="007A22C4">
      <w:pPr>
        <w:pStyle w:val="ConsPlusTitle"/>
        <w:jc w:val="center"/>
        <w:outlineLvl w:val="1"/>
      </w:pPr>
      <w:r>
        <w:t>4. Формы контроля</w:t>
      </w:r>
    </w:p>
    <w:p w:rsidR="007A22C4" w:rsidRDefault="007A22C4">
      <w:pPr>
        <w:pStyle w:val="ConsPlusTitle"/>
        <w:jc w:val="center"/>
      </w:pPr>
      <w:r>
        <w:t>за исполнением административного регламента</w:t>
      </w:r>
    </w:p>
    <w:p w:rsidR="007A22C4" w:rsidRDefault="007A22C4">
      <w:pPr>
        <w:pStyle w:val="ConsPlusNormal"/>
        <w:jc w:val="both"/>
      </w:pPr>
    </w:p>
    <w:p w:rsidR="007A22C4" w:rsidRDefault="007A22C4">
      <w:pPr>
        <w:pStyle w:val="ConsPlusNormal"/>
        <w:ind w:firstLine="540"/>
        <w:jc w:val="both"/>
      </w:pPr>
      <w:r>
        <w:t>4.1. Текущий контроль за соблюдением и исполнением специалистами управления образования администрации Артемовского городского округа, МФЦ, организующих предоставление муниципальной услуги,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начальником управления образования администрации Артемовского городского округа.</w:t>
      </w:r>
    </w:p>
    <w:p w:rsidR="007A22C4" w:rsidRDefault="007A22C4">
      <w:pPr>
        <w:pStyle w:val="ConsPlusNormal"/>
        <w:spacing w:before="220"/>
        <w:ind w:firstLine="540"/>
        <w:jc w:val="both"/>
      </w:pPr>
      <w:r>
        <w:t>4.2. Контроль за полнотой и качеством предоставления муниципальной услуги проводится:</w:t>
      </w:r>
    </w:p>
    <w:p w:rsidR="007A22C4" w:rsidRDefault="007A22C4">
      <w:pPr>
        <w:pStyle w:val="ConsPlusNormal"/>
        <w:spacing w:before="220"/>
        <w:ind w:firstLine="540"/>
        <w:jc w:val="both"/>
      </w:pPr>
      <w:r>
        <w:t xml:space="preserve">а) в форме плановых проверок на основании </w:t>
      </w:r>
      <w:hyperlink r:id="rId62">
        <w:r>
          <w:rPr>
            <w:color w:val="0000FF"/>
          </w:rPr>
          <w:t>Методики</w:t>
        </w:r>
      </w:hyperlink>
      <w:r>
        <w:t>, утвержденной распоряжением администрации Артемовского городского округа от 30.12.2011 N 721-ра "Об утверждении Методики проведения мониторинга качества предоставления муниципальных услуг на территории Артемовского городского округа";</w:t>
      </w:r>
    </w:p>
    <w:p w:rsidR="007A22C4" w:rsidRDefault="007A22C4">
      <w:pPr>
        <w:pStyle w:val="ConsPlusNormal"/>
        <w:spacing w:before="220"/>
        <w:ind w:firstLine="540"/>
        <w:jc w:val="both"/>
      </w:pPr>
      <w:r>
        <w:t>б) в форме внеплановых проверок (по конкретному обращению граждан, их объединений и организаций).</w:t>
      </w:r>
    </w:p>
    <w:p w:rsidR="007A22C4" w:rsidRDefault="007A22C4">
      <w:pPr>
        <w:pStyle w:val="ConsPlusNormal"/>
        <w:spacing w:before="220"/>
        <w:ind w:firstLine="540"/>
        <w:jc w:val="both"/>
      </w:pPr>
      <w:bookmarkStart w:id="13" w:name="P291"/>
      <w:bookmarkEnd w:id="13"/>
      <w:r>
        <w:t>4.3. По результатам проверок в случае выявления нарушений прав заявителя осуществляется привлечение виновных лиц к ответственности в соответствии с законодательством.</w:t>
      </w:r>
    </w:p>
    <w:p w:rsidR="007A22C4" w:rsidRDefault="007A22C4">
      <w:pPr>
        <w:pStyle w:val="ConsPlusNormal"/>
        <w:jc w:val="both"/>
      </w:pPr>
    </w:p>
    <w:p w:rsidR="007A22C4" w:rsidRDefault="007A22C4">
      <w:pPr>
        <w:pStyle w:val="ConsPlusTitle"/>
        <w:jc w:val="center"/>
        <w:outlineLvl w:val="1"/>
      </w:pPr>
      <w:r>
        <w:t>5. Досудебный (внесудебный) порядок</w:t>
      </w:r>
    </w:p>
    <w:p w:rsidR="007A22C4" w:rsidRDefault="007A22C4">
      <w:pPr>
        <w:pStyle w:val="ConsPlusTitle"/>
        <w:jc w:val="center"/>
      </w:pPr>
      <w:r>
        <w:t>обжалования решений и действий (бездействия) органа,</w:t>
      </w:r>
    </w:p>
    <w:p w:rsidR="007A22C4" w:rsidRDefault="007A22C4">
      <w:pPr>
        <w:pStyle w:val="ConsPlusTitle"/>
        <w:jc w:val="center"/>
      </w:pPr>
      <w:r>
        <w:t>должностных лиц органа либо муниципальных служащих,</w:t>
      </w:r>
    </w:p>
    <w:p w:rsidR="007A22C4" w:rsidRDefault="007A22C4">
      <w:pPr>
        <w:pStyle w:val="ConsPlusTitle"/>
        <w:jc w:val="center"/>
      </w:pPr>
      <w:r>
        <w:t>должностных лиц многофункционального центра,</w:t>
      </w:r>
    </w:p>
    <w:p w:rsidR="007A22C4" w:rsidRDefault="007A22C4">
      <w:pPr>
        <w:pStyle w:val="ConsPlusTitle"/>
        <w:jc w:val="center"/>
      </w:pPr>
      <w:r>
        <w:t>работника многофункционального центра</w:t>
      </w:r>
    </w:p>
    <w:p w:rsidR="007A22C4" w:rsidRDefault="007A22C4">
      <w:pPr>
        <w:pStyle w:val="ConsPlusNormal"/>
        <w:jc w:val="center"/>
      </w:pPr>
      <w:r>
        <w:t xml:space="preserve">(в ред. </w:t>
      </w:r>
      <w:hyperlink r:id="rId63">
        <w:r>
          <w:rPr>
            <w:color w:val="0000FF"/>
          </w:rPr>
          <w:t>Постановления</w:t>
        </w:r>
      </w:hyperlink>
      <w:r>
        <w:t xml:space="preserve"> администрации</w:t>
      </w:r>
    </w:p>
    <w:p w:rsidR="007A22C4" w:rsidRDefault="007A22C4">
      <w:pPr>
        <w:pStyle w:val="ConsPlusNormal"/>
        <w:jc w:val="center"/>
      </w:pPr>
      <w:r>
        <w:t>Артемовского городского округа</w:t>
      </w:r>
    </w:p>
    <w:p w:rsidR="007A22C4" w:rsidRDefault="007A22C4">
      <w:pPr>
        <w:pStyle w:val="ConsPlusNormal"/>
        <w:jc w:val="center"/>
      </w:pPr>
      <w:r>
        <w:t>от 25.07.2018 N 696-па)</w:t>
      </w:r>
    </w:p>
    <w:p w:rsidR="007A22C4" w:rsidRDefault="007A22C4">
      <w:pPr>
        <w:pStyle w:val="ConsPlusNormal"/>
        <w:jc w:val="both"/>
      </w:pPr>
    </w:p>
    <w:p w:rsidR="007A22C4" w:rsidRDefault="007A22C4">
      <w:pPr>
        <w:pStyle w:val="ConsPlusNormal"/>
        <w:ind w:firstLine="540"/>
        <w:jc w:val="both"/>
      </w:pPr>
      <w:r>
        <w:t>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7A22C4" w:rsidRDefault="007A22C4">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226">
        <w:r>
          <w:rPr>
            <w:color w:val="0000FF"/>
          </w:rPr>
          <w:t>разделе 3</w:t>
        </w:r>
      </w:hyperlink>
      <w:r>
        <w:t xml:space="preserve"> настоящего административного регламента.</w:t>
      </w:r>
    </w:p>
    <w:p w:rsidR="007A22C4" w:rsidRDefault="007A22C4">
      <w:pPr>
        <w:pStyle w:val="ConsPlusNormal"/>
        <w:spacing w:before="220"/>
        <w:ind w:firstLine="540"/>
        <w:jc w:val="both"/>
      </w:pPr>
      <w:r>
        <w:t>Заявитель либо его уполномоченный представитель вправе обратиться с жалобой в следующих случаях:</w:t>
      </w:r>
    </w:p>
    <w:p w:rsidR="007A22C4" w:rsidRDefault="007A22C4">
      <w:pPr>
        <w:pStyle w:val="ConsPlusNormal"/>
        <w:spacing w:before="220"/>
        <w:ind w:firstLine="540"/>
        <w:jc w:val="both"/>
      </w:pPr>
      <w:r>
        <w:t>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7A22C4" w:rsidRDefault="007A22C4">
      <w:pPr>
        <w:pStyle w:val="ConsPlusNormal"/>
        <w:spacing w:before="220"/>
        <w:ind w:firstLine="540"/>
        <w:jc w:val="both"/>
      </w:pPr>
      <w:r>
        <w:t>нарушения срока предоставления муниципальной услуги;</w:t>
      </w:r>
    </w:p>
    <w:p w:rsidR="007A22C4" w:rsidRDefault="007A22C4">
      <w:pPr>
        <w:pStyle w:val="ConsPlusNormal"/>
        <w:spacing w:before="220"/>
        <w:ind w:firstLine="540"/>
        <w:jc w:val="both"/>
      </w:pPr>
      <w: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 для предоставления муниципальной услуги;</w:t>
      </w:r>
    </w:p>
    <w:p w:rsidR="007A22C4" w:rsidRDefault="007A22C4">
      <w:pPr>
        <w:pStyle w:val="ConsPlusNormal"/>
        <w:jc w:val="both"/>
      </w:pPr>
      <w:r>
        <w:t xml:space="preserve">(в ред. </w:t>
      </w:r>
      <w:hyperlink r:id="rId64">
        <w:r>
          <w:rPr>
            <w:color w:val="0000FF"/>
          </w:rPr>
          <w:t>Постановления</w:t>
        </w:r>
      </w:hyperlink>
      <w:r>
        <w:t xml:space="preserve"> администрации Артемовского городского округа от 27.12.2018 N 1085-па)</w:t>
      </w:r>
    </w:p>
    <w:p w:rsidR="007A22C4" w:rsidRDefault="007A22C4">
      <w:pPr>
        <w:pStyle w:val="ConsPlusNormal"/>
        <w:spacing w:before="220"/>
        <w:ind w:firstLine="540"/>
        <w:jc w:val="both"/>
      </w:pPr>
      <w: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Артемовского городского округа для предоставления муниципальной услуги;</w:t>
      </w:r>
    </w:p>
    <w:p w:rsidR="007A22C4" w:rsidRDefault="007A22C4">
      <w:pPr>
        <w:pStyle w:val="ConsPlusNormal"/>
        <w:spacing w:before="220"/>
        <w:ind w:firstLine="540"/>
        <w:jc w:val="both"/>
      </w:pPr>
      <w: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Артемовского городского округа;</w:t>
      </w:r>
    </w:p>
    <w:p w:rsidR="007A22C4" w:rsidRDefault="007A22C4">
      <w:pPr>
        <w:pStyle w:val="ConsPlusNormal"/>
        <w:spacing w:before="220"/>
        <w:ind w:firstLine="540"/>
        <w:jc w:val="both"/>
      </w:pPr>
      <w: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Артемовского городского округа;</w:t>
      </w:r>
    </w:p>
    <w:p w:rsidR="007A22C4" w:rsidRDefault="007A22C4">
      <w:pPr>
        <w:pStyle w:val="ConsPlusNormal"/>
        <w:spacing w:before="220"/>
        <w:ind w:firstLine="540"/>
        <w:jc w:val="both"/>
      </w:pPr>
      <w:r>
        <w:t>отказа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7A22C4" w:rsidRDefault="007A22C4">
      <w:pPr>
        <w:pStyle w:val="ConsPlusNormal"/>
        <w:spacing w:before="220"/>
        <w:ind w:firstLine="540"/>
        <w:jc w:val="both"/>
      </w:pPr>
      <w:r>
        <w:t>нарушения срока или порядка выдачи документов по результатам предоставления муниципальной услуги;</w:t>
      </w:r>
    </w:p>
    <w:p w:rsidR="007A22C4" w:rsidRDefault="007A22C4">
      <w:pPr>
        <w:pStyle w:val="ConsPlusNormal"/>
        <w:spacing w:before="220"/>
        <w:ind w:firstLine="540"/>
        <w:jc w:val="both"/>
      </w:pPr>
      <w: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муниципального образования;</w:t>
      </w:r>
    </w:p>
    <w:p w:rsidR="007A22C4" w:rsidRDefault="007A22C4">
      <w:pPr>
        <w:pStyle w:val="ConsPlusNormal"/>
        <w:spacing w:before="220"/>
        <w:ind w:firstLine="540"/>
        <w:jc w:val="both"/>
      </w:pPr>
      <w: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5">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66">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7A22C4" w:rsidRDefault="007A22C4">
      <w:pPr>
        <w:pStyle w:val="ConsPlusNormal"/>
        <w:jc w:val="both"/>
      </w:pPr>
      <w:r>
        <w:t xml:space="preserve">(абзац введен </w:t>
      </w:r>
      <w:hyperlink r:id="rId67">
        <w:r>
          <w:rPr>
            <w:color w:val="0000FF"/>
          </w:rPr>
          <w:t>Постановлением</w:t>
        </w:r>
      </w:hyperlink>
      <w:r>
        <w:t xml:space="preserve"> администрации Артемовского городского округа от 27.12.2018 N 1085-па)</w:t>
      </w:r>
    </w:p>
    <w:p w:rsidR="007A22C4" w:rsidRDefault="007A22C4">
      <w:pPr>
        <w:pStyle w:val="ConsPlusNormal"/>
        <w:spacing w:before="220"/>
        <w:ind w:firstLine="540"/>
        <w:jc w:val="both"/>
      </w:pPr>
      <w:bookmarkStart w:id="14" w:name="P317"/>
      <w:bookmarkEnd w:id="14"/>
      <w:r>
        <w:t>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администрацию Артемовского городского округа, являющуюся учредителем многофункционального центра (далее - учредитель многофункционального центра).</w:t>
      </w:r>
    </w:p>
    <w:p w:rsidR="007A22C4" w:rsidRDefault="007A22C4">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7A22C4" w:rsidRDefault="007A22C4">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w:t>
      </w:r>
    </w:p>
    <w:p w:rsidR="007A22C4" w:rsidRDefault="007A22C4">
      <w:pPr>
        <w:pStyle w:val="ConsPlusNormal"/>
        <w:spacing w:before="220"/>
        <w:ind w:firstLine="540"/>
        <w:jc w:val="both"/>
      </w:pPr>
      <w:r>
        <w:t>Жалоба на решения и действия (бездействие) органа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rsidR="007A22C4" w:rsidRDefault="007A22C4">
      <w:pPr>
        <w:pStyle w:val="ConsPlusNormal"/>
        <w:spacing w:before="220"/>
        <w:ind w:firstLine="540"/>
        <w:jc w:val="both"/>
      </w:pPr>
      <w:r>
        <w:t xml:space="preserve">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w:t>
      </w:r>
      <w:proofErr w:type="spellStart"/>
      <w:r>
        <w:t>каб</w:t>
      </w:r>
      <w:proofErr w:type="spellEnd"/>
      <w:r>
        <w:t>. 103 и 104, в понедельник - четверг с 9 до 13 часов и с 14 до 18 часов, в пятницу с 9 до 13 часов и с 14 до 17 часов.</w:t>
      </w:r>
    </w:p>
    <w:p w:rsidR="007A22C4" w:rsidRDefault="007A22C4">
      <w:pPr>
        <w:pStyle w:val="ConsPlusNormal"/>
        <w:jc w:val="both"/>
      </w:pPr>
      <w:r>
        <w:t xml:space="preserve">(в ред. </w:t>
      </w:r>
      <w:hyperlink r:id="rId68">
        <w:r>
          <w:rPr>
            <w:color w:val="0000FF"/>
          </w:rPr>
          <w:t>Постановления</w:t>
        </w:r>
      </w:hyperlink>
      <w:r>
        <w:t xml:space="preserve"> администрации Артемовского городского округа от 29.10.2020 N 2588-па)</w:t>
      </w:r>
    </w:p>
    <w:p w:rsidR="007A22C4" w:rsidRDefault="007A22C4">
      <w:pPr>
        <w:pStyle w:val="ConsPlusNormal"/>
        <w:spacing w:before="220"/>
        <w:ind w:firstLine="540"/>
        <w:jc w:val="both"/>
      </w:pPr>
      <w: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7A22C4" w:rsidRDefault="007A22C4">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A22C4" w:rsidRDefault="007A22C4">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7A22C4" w:rsidRDefault="007A22C4">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A22C4" w:rsidRDefault="007A22C4">
      <w:pPr>
        <w:pStyle w:val="ConsPlusNormal"/>
        <w:spacing w:before="220"/>
        <w:ind w:firstLine="540"/>
        <w:jc w:val="both"/>
      </w:pPr>
      <w:r>
        <w:t>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7A22C4" w:rsidRDefault="007A22C4">
      <w:pPr>
        <w:pStyle w:val="ConsPlusNormal"/>
        <w:spacing w:before="220"/>
        <w:ind w:firstLine="540"/>
        <w:jc w:val="both"/>
      </w:pPr>
      <w:r>
        <w:t>5.4. Жалоба должна содержать:</w:t>
      </w:r>
    </w:p>
    <w:p w:rsidR="007A22C4" w:rsidRDefault="007A22C4">
      <w:pPr>
        <w:pStyle w:val="ConsPlusNormal"/>
        <w:spacing w:before="220"/>
        <w:ind w:firstLine="540"/>
        <w:jc w:val="both"/>
      </w:pPr>
      <w: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
    <w:p w:rsidR="007A22C4" w:rsidRDefault="007A22C4">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22C4" w:rsidRDefault="007A22C4">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A22C4" w:rsidRDefault="007A22C4">
      <w:pPr>
        <w:pStyle w:val="ConsPlusNormal"/>
        <w:spacing w:before="22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A22C4" w:rsidRDefault="007A22C4">
      <w:pPr>
        <w:pStyle w:val="ConsPlusNormal"/>
        <w:spacing w:before="220"/>
        <w:ind w:firstLine="540"/>
        <w:jc w:val="both"/>
      </w:pPr>
      <w:r>
        <w:t>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rsidR="007A22C4" w:rsidRDefault="007A22C4">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317">
        <w:r>
          <w:rPr>
            <w:color w:val="0000FF"/>
          </w:rPr>
          <w:t>пункте 5.3</w:t>
        </w:r>
      </w:hyperlink>
      <w:r>
        <w:t xml:space="preserve"> настоящего административного регламента, в течение 15 рабочих дней со дня ее регистрации.</w:t>
      </w:r>
    </w:p>
    <w:p w:rsidR="007A22C4" w:rsidRDefault="007A22C4">
      <w:pPr>
        <w:pStyle w:val="ConsPlusNormal"/>
        <w:spacing w:before="22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7A22C4" w:rsidRDefault="007A22C4">
      <w:pPr>
        <w:pStyle w:val="ConsPlusNormal"/>
        <w:spacing w:before="220"/>
        <w:ind w:firstLine="540"/>
        <w:jc w:val="both"/>
      </w:pPr>
      <w:r>
        <w:t xml:space="preserve">По результатам рассмотрения жалобы должностные лица, указанные в </w:t>
      </w:r>
      <w:hyperlink w:anchor="P317">
        <w:r>
          <w:rPr>
            <w:color w:val="0000FF"/>
          </w:rPr>
          <w:t>пункте 5.3</w:t>
        </w:r>
      </w:hyperlink>
      <w:r>
        <w:t xml:space="preserve"> настоящего административного регламента, принимают одно из следующих решений:</w:t>
      </w:r>
    </w:p>
    <w:p w:rsidR="007A22C4" w:rsidRDefault="007A22C4">
      <w:pPr>
        <w:pStyle w:val="ConsPlusNormal"/>
        <w:spacing w:before="220"/>
        <w:ind w:firstLine="540"/>
        <w:jc w:val="both"/>
      </w:pPr>
      <w:r>
        <w:t>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rsidR="007A22C4" w:rsidRDefault="007A22C4">
      <w:pPr>
        <w:pStyle w:val="ConsPlusNormal"/>
        <w:spacing w:before="220"/>
        <w:ind w:firstLine="540"/>
        <w:jc w:val="both"/>
      </w:pPr>
      <w:r>
        <w:t>в удовлетворении жалобы отказывается.</w:t>
      </w:r>
    </w:p>
    <w:p w:rsidR="007A22C4" w:rsidRDefault="007A22C4">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22C4" w:rsidRDefault="007A22C4">
      <w:pPr>
        <w:pStyle w:val="ConsPlusNormal"/>
        <w:spacing w:before="220"/>
        <w:ind w:firstLine="540"/>
        <w:jc w:val="both"/>
      </w:pPr>
      <w: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9">
        <w:r>
          <w:rPr>
            <w:color w:val="0000FF"/>
          </w:rPr>
          <w:t>части 2 статьи 6</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w:t>
      </w:r>
    </w:p>
    <w:p w:rsidR="007A22C4" w:rsidRDefault="007A22C4">
      <w:pPr>
        <w:pStyle w:val="ConsPlusNormal"/>
        <w:spacing w:before="220"/>
        <w:ind w:firstLine="540"/>
        <w:jc w:val="both"/>
      </w:pPr>
      <w:r>
        <w:t xml:space="preserve">В случае, если текст письменной жалобы не позволяет определить суть жалобы, ответ на жалобу </w:t>
      </w:r>
      <w:proofErr w:type="gramStart"/>
      <w:r>
        <w:t>не дается</w:t>
      </w:r>
      <w:proofErr w:type="gramEnd"/>
      <w: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7A22C4" w:rsidRDefault="007A22C4">
      <w:pPr>
        <w:pStyle w:val="ConsPlusNormal"/>
        <w:spacing w:before="220"/>
        <w:ind w:firstLine="540"/>
        <w:jc w:val="both"/>
      </w:pPr>
      <w:r>
        <w:t xml:space="preserve">В случае поступления письменной жалобы, содержащей вопрос, ответ на который размещен в соответствии с </w:t>
      </w:r>
      <w:hyperlink r:id="rId70">
        <w:r>
          <w:rPr>
            <w:color w:val="0000FF"/>
          </w:rPr>
          <w:t>частью 4 статьи 10</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 гражданину, направившему жалобу, в течение 7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7A22C4" w:rsidRDefault="007A22C4">
      <w:pPr>
        <w:pStyle w:val="ConsPlusNormal"/>
        <w:spacing w:before="220"/>
        <w:ind w:firstLine="540"/>
        <w:jc w:val="both"/>
      </w:pPr>
      <w:r>
        <w:t xml:space="preserve">Должностные лица, указанные в </w:t>
      </w:r>
      <w:hyperlink w:anchor="P317">
        <w:r>
          <w:rPr>
            <w:color w:val="0000FF"/>
          </w:rPr>
          <w:t>пункте 5.3</w:t>
        </w:r>
      </w:hyperlink>
      <w:r>
        <w:t xml:space="preserve"> настоящего административного регламента, отказывают в удовлетворении жалобы в следующих случаях:</w:t>
      </w:r>
    </w:p>
    <w:p w:rsidR="007A22C4" w:rsidRDefault="007A22C4">
      <w:pPr>
        <w:pStyle w:val="ConsPlusNormal"/>
        <w:spacing w:before="220"/>
        <w:ind w:firstLine="540"/>
        <w:jc w:val="both"/>
      </w:pPr>
      <w:r>
        <w:t>при наличии вступившего в законную силу решения суда, арбитражного суда по жалобе о том же предмете и по тем же основаниям;</w:t>
      </w:r>
    </w:p>
    <w:p w:rsidR="007A22C4" w:rsidRDefault="007A22C4">
      <w:pPr>
        <w:pStyle w:val="ConsPlusNormal"/>
        <w:spacing w:before="220"/>
        <w:ind w:firstLine="540"/>
        <w:jc w:val="both"/>
      </w:pPr>
      <w:r>
        <w:t>при подаче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7A22C4" w:rsidRDefault="007A22C4">
      <w:pPr>
        <w:pStyle w:val="ConsPlusNormal"/>
        <w:spacing w:before="220"/>
        <w:ind w:firstLine="540"/>
        <w:jc w:val="both"/>
      </w:pPr>
      <w:r>
        <w:t>при наличии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A22C4" w:rsidRDefault="007A22C4">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317">
        <w:r>
          <w:rPr>
            <w:color w:val="0000FF"/>
          </w:rPr>
          <w:t>пункте 5.3</w:t>
        </w:r>
      </w:hyperlink>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rsidR="007A22C4" w:rsidRDefault="007A22C4">
      <w:pPr>
        <w:pStyle w:val="ConsPlusNormal"/>
        <w:spacing w:before="220"/>
        <w:ind w:firstLine="540"/>
        <w:jc w:val="both"/>
      </w:pPr>
      <w:r>
        <w:t xml:space="preserve">В случае, если текст жалобы не поддается прочтению, ответ на жалобу </w:t>
      </w:r>
      <w:proofErr w:type="gramStart"/>
      <w:r>
        <w:t>не дается</w:t>
      </w:r>
      <w:proofErr w:type="gramEnd"/>
      <w: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7A22C4" w:rsidRDefault="007A22C4">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anchor="P317">
        <w:r>
          <w:rPr>
            <w:color w:val="0000FF"/>
          </w:rPr>
          <w:t>пункте 5.3</w:t>
        </w:r>
      </w:hyperlink>
      <w: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rsidR="007A22C4" w:rsidRDefault="007A22C4">
      <w:pPr>
        <w:pStyle w:val="ConsPlusNormal"/>
        <w:spacing w:before="220"/>
        <w:ind w:firstLine="540"/>
        <w:jc w:val="both"/>
      </w:pPr>
      <w: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7A22C4" w:rsidRDefault="007A22C4">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A22C4" w:rsidRDefault="007A22C4">
      <w:pPr>
        <w:pStyle w:val="ConsPlusNormal"/>
        <w:jc w:val="both"/>
      </w:pPr>
      <w:r>
        <w:t xml:space="preserve">(абзац введен </w:t>
      </w:r>
      <w:hyperlink r:id="rId71">
        <w:r>
          <w:rPr>
            <w:color w:val="0000FF"/>
          </w:rPr>
          <w:t>Постановлением</w:t>
        </w:r>
      </w:hyperlink>
      <w:r>
        <w:t xml:space="preserve"> администрации Артемовского городского округа от 27.12.2018 N 1085-па)</w:t>
      </w:r>
    </w:p>
    <w:p w:rsidR="007A22C4" w:rsidRDefault="007A22C4">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22C4" w:rsidRDefault="007A22C4">
      <w:pPr>
        <w:pStyle w:val="ConsPlusNormal"/>
        <w:jc w:val="both"/>
      </w:pPr>
      <w:r>
        <w:t xml:space="preserve">(абзац введен </w:t>
      </w:r>
      <w:hyperlink r:id="rId72">
        <w:r>
          <w:rPr>
            <w:color w:val="0000FF"/>
          </w:rPr>
          <w:t>Постановлением</w:t>
        </w:r>
      </w:hyperlink>
      <w:r>
        <w:t xml:space="preserve"> администрации Артемовского городского округа от 27.12.2018 N 1085-па)</w:t>
      </w:r>
    </w:p>
    <w:p w:rsidR="007A22C4" w:rsidRDefault="007A22C4">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73">
        <w:r>
          <w:rPr>
            <w:color w:val="0000FF"/>
          </w:rPr>
          <w:t>статьей 5.63</w:t>
        </w:r>
      </w:hyperlink>
      <w:r>
        <w:t xml:space="preserve"> Кодекса Российской Федерации об административных правонарушениях, или преступления должностные лица, указанные в </w:t>
      </w:r>
      <w:hyperlink w:anchor="P317">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7A22C4" w:rsidRDefault="007A22C4">
      <w:pPr>
        <w:pStyle w:val="ConsPlusNormal"/>
        <w:spacing w:before="220"/>
        <w:ind w:firstLine="540"/>
        <w:jc w:val="both"/>
      </w:pPr>
      <w:r>
        <w:t>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администрации Артемовского городского округа по результатам рассмотрения жалоб могут быть обжалованы в судебном порядке.</w:t>
      </w:r>
    </w:p>
    <w:p w:rsidR="007A22C4" w:rsidRDefault="007A22C4">
      <w:pPr>
        <w:pStyle w:val="ConsPlusNormal"/>
        <w:jc w:val="both"/>
      </w:pPr>
    </w:p>
    <w:p w:rsidR="007A22C4" w:rsidRDefault="007A22C4">
      <w:pPr>
        <w:pStyle w:val="ConsPlusTitle"/>
        <w:jc w:val="center"/>
        <w:outlineLvl w:val="1"/>
      </w:pPr>
      <w:r>
        <w:t>6. Административная ответственность должностного лица</w:t>
      </w:r>
    </w:p>
    <w:p w:rsidR="007A22C4" w:rsidRDefault="007A22C4">
      <w:pPr>
        <w:pStyle w:val="ConsPlusTitle"/>
        <w:jc w:val="center"/>
      </w:pPr>
      <w:r>
        <w:t>администрации Артемовского городского округа либо</w:t>
      </w:r>
    </w:p>
    <w:p w:rsidR="007A22C4" w:rsidRDefault="007A22C4">
      <w:pPr>
        <w:pStyle w:val="ConsPlusTitle"/>
        <w:jc w:val="center"/>
      </w:pPr>
      <w:r>
        <w:t>работника муниципального учреждения за нарушение</w:t>
      </w:r>
    </w:p>
    <w:p w:rsidR="007A22C4" w:rsidRDefault="007A22C4">
      <w:pPr>
        <w:pStyle w:val="ConsPlusTitle"/>
        <w:jc w:val="center"/>
      </w:pPr>
      <w:r>
        <w:t>административного регламента</w:t>
      </w:r>
    </w:p>
    <w:p w:rsidR="007A22C4" w:rsidRDefault="007A22C4">
      <w:pPr>
        <w:pStyle w:val="ConsPlusNormal"/>
        <w:jc w:val="both"/>
      </w:pPr>
    </w:p>
    <w:p w:rsidR="007A22C4" w:rsidRDefault="007A22C4">
      <w:pPr>
        <w:pStyle w:val="ConsPlusNormal"/>
        <w:ind w:firstLine="540"/>
        <w:jc w:val="both"/>
      </w:pPr>
      <w:r>
        <w:t xml:space="preserve">Нарушение должностным лицом администрации Артемовского городского округа либо работником муниципального учреждения, осуществляющим деятельность по предоставлению муниципальной услуги, настоящего Регламента, повлекшее за собой </w:t>
      </w:r>
      <w:proofErr w:type="spellStart"/>
      <w:r>
        <w:t>непредоставление</w:t>
      </w:r>
      <w:proofErr w:type="spellEnd"/>
      <w:r>
        <w:t xml:space="preserve">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уголовно наказуемого деяния, влечет административную ответственность, установленную </w:t>
      </w:r>
      <w:hyperlink r:id="rId74">
        <w:r>
          <w:rPr>
            <w:color w:val="0000FF"/>
          </w:rPr>
          <w:t>статьей 2.1</w:t>
        </w:r>
      </w:hyperlink>
      <w:r>
        <w:t xml:space="preserve"> Закона Приморского края от 05.03.2007 N 44-КЗ "Об административных правонарушениях в Приморском крае".</w:t>
      </w:r>
    </w:p>
    <w:p w:rsidR="007A22C4" w:rsidRDefault="007A22C4">
      <w:pPr>
        <w:pStyle w:val="ConsPlusNormal"/>
        <w:jc w:val="both"/>
      </w:pPr>
    </w:p>
    <w:p w:rsidR="007A22C4" w:rsidRDefault="007A22C4">
      <w:pPr>
        <w:pStyle w:val="ConsPlusNormal"/>
        <w:jc w:val="both"/>
      </w:pPr>
    </w:p>
    <w:p w:rsidR="007A22C4" w:rsidRDefault="007A22C4">
      <w:pPr>
        <w:pStyle w:val="ConsPlusNormal"/>
        <w:jc w:val="both"/>
      </w:pPr>
    </w:p>
    <w:p w:rsidR="007A22C4" w:rsidRDefault="007A22C4">
      <w:pPr>
        <w:pStyle w:val="ConsPlusNormal"/>
        <w:jc w:val="both"/>
      </w:pPr>
    </w:p>
    <w:p w:rsidR="007A22C4" w:rsidRDefault="007A22C4">
      <w:pPr>
        <w:pStyle w:val="ConsPlusNormal"/>
        <w:jc w:val="both"/>
      </w:pPr>
    </w:p>
    <w:p w:rsidR="007A22C4" w:rsidRDefault="007A22C4">
      <w:pPr>
        <w:pStyle w:val="ConsPlusNormal"/>
        <w:jc w:val="right"/>
        <w:outlineLvl w:val="1"/>
      </w:pPr>
      <w:r>
        <w:t>Приложение 1</w:t>
      </w:r>
    </w:p>
    <w:p w:rsidR="007A22C4" w:rsidRDefault="007A22C4">
      <w:pPr>
        <w:pStyle w:val="ConsPlusNormal"/>
        <w:jc w:val="right"/>
      </w:pPr>
      <w:r>
        <w:t>к Административному</w:t>
      </w:r>
    </w:p>
    <w:p w:rsidR="007A22C4" w:rsidRDefault="007A22C4">
      <w:pPr>
        <w:pStyle w:val="ConsPlusNormal"/>
        <w:jc w:val="right"/>
      </w:pPr>
      <w:r>
        <w:t>регламенту</w:t>
      </w:r>
    </w:p>
    <w:p w:rsidR="007A22C4" w:rsidRDefault="007A22C4">
      <w:pPr>
        <w:pStyle w:val="ConsPlusNormal"/>
        <w:jc w:val="right"/>
      </w:pPr>
      <w:r>
        <w:t>предоставления</w:t>
      </w:r>
    </w:p>
    <w:p w:rsidR="007A22C4" w:rsidRDefault="007A22C4">
      <w:pPr>
        <w:pStyle w:val="ConsPlusNormal"/>
        <w:jc w:val="right"/>
      </w:pPr>
      <w:r>
        <w:t>муниципальной услуги</w:t>
      </w:r>
    </w:p>
    <w:p w:rsidR="007A22C4" w:rsidRDefault="007A22C4">
      <w:pPr>
        <w:pStyle w:val="ConsPlusNormal"/>
        <w:jc w:val="right"/>
      </w:pPr>
      <w:r>
        <w:t>"Осуществление компенсации</w:t>
      </w:r>
    </w:p>
    <w:p w:rsidR="007A22C4" w:rsidRDefault="007A22C4">
      <w:pPr>
        <w:pStyle w:val="ConsPlusNormal"/>
        <w:jc w:val="right"/>
      </w:pPr>
      <w:r>
        <w:t>родителям (законным</w:t>
      </w:r>
    </w:p>
    <w:p w:rsidR="007A22C4" w:rsidRDefault="007A22C4">
      <w:pPr>
        <w:pStyle w:val="ConsPlusNormal"/>
        <w:jc w:val="right"/>
      </w:pPr>
      <w:r>
        <w:t>представителям) детей,</w:t>
      </w:r>
    </w:p>
    <w:p w:rsidR="007A22C4" w:rsidRDefault="007A22C4">
      <w:pPr>
        <w:pStyle w:val="ConsPlusNormal"/>
        <w:jc w:val="right"/>
      </w:pPr>
      <w:r>
        <w:t>проживающих на территории</w:t>
      </w:r>
    </w:p>
    <w:p w:rsidR="007A22C4" w:rsidRDefault="007A22C4">
      <w:pPr>
        <w:pStyle w:val="ConsPlusNormal"/>
        <w:jc w:val="right"/>
      </w:pPr>
      <w:r>
        <w:t>Приморского края, части</w:t>
      </w:r>
    </w:p>
    <w:p w:rsidR="007A22C4" w:rsidRDefault="007A22C4">
      <w:pPr>
        <w:pStyle w:val="ConsPlusNormal"/>
        <w:jc w:val="right"/>
      </w:pPr>
      <w:r>
        <w:t>расходов на оплату стоимости</w:t>
      </w:r>
    </w:p>
    <w:p w:rsidR="007A22C4" w:rsidRDefault="007A22C4">
      <w:pPr>
        <w:pStyle w:val="ConsPlusNormal"/>
        <w:jc w:val="right"/>
      </w:pPr>
      <w:r>
        <w:t>путевки в организациях</w:t>
      </w:r>
    </w:p>
    <w:p w:rsidR="007A22C4" w:rsidRDefault="007A22C4">
      <w:pPr>
        <w:pStyle w:val="ConsPlusNormal"/>
        <w:jc w:val="right"/>
      </w:pPr>
      <w:r>
        <w:t>отдыха и оздоровления</w:t>
      </w:r>
    </w:p>
    <w:p w:rsidR="007A22C4" w:rsidRDefault="007A22C4">
      <w:pPr>
        <w:pStyle w:val="ConsPlusNormal"/>
        <w:jc w:val="right"/>
      </w:pPr>
      <w:r>
        <w:t>детей, расположенных на</w:t>
      </w:r>
    </w:p>
    <w:p w:rsidR="007A22C4" w:rsidRDefault="007A22C4">
      <w:pPr>
        <w:pStyle w:val="ConsPlusNormal"/>
        <w:jc w:val="right"/>
      </w:pPr>
      <w:r>
        <w:t>территории Российской</w:t>
      </w:r>
    </w:p>
    <w:p w:rsidR="007A22C4" w:rsidRDefault="007A22C4">
      <w:pPr>
        <w:pStyle w:val="ConsPlusNormal"/>
        <w:jc w:val="right"/>
      </w:pPr>
      <w:r>
        <w:t>Федерации"</w:t>
      </w:r>
    </w:p>
    <w:p w:rsidR="007A22C4" w:rsidRDefault="007A22C4">
      <w:pPr>
        <w:pStyle w:val="ConsPlusNormal"/>
        <w:jc w:val="both"/>
      </w:pPr>
    </w:p>
    <w:p w:rsidR="007A22C4" w:rsidRDefault="007A22C4">
      <w:pPr>
        <w:pStyle w:val="ConsPlusTitle"/>
        <w:jc w:val="center"/>
      </w:pPr>
      <w:bookmarkStart w:id="15" w:name="P386"/>
      <w:bookmarkEnd w:id="15"/>
      <w:r>
        <w:t>СПРАВОЧНАЯ ИНФОРМАЦИЯ</w:t>
      </w:r>
    </w:p>
    <w:p w:rsidR="007A22C4" w:rsidRDefault="007A22C4">
      <w:pPr>
        <w:pStyle w:val="ConsPlusTitle"/>
        <w:jc w:val="center"/>
      </w:pPr>
      <w:r>
        <w:t>О МЕСТОНАХОЖДЕНИИ, ГРАФИКЕ РАБОТЫ,</w:t>
      </w:r>
    </w:p>
    <w:p w:rsidR="007A22C4" w:rsidRDefault="007A22C4">
      <w:pPr>
        <w:pStyle w:val="ConsPlusTitle"/>
        <w:jc w:val="center"/>
      </w:pPr>
      <w:r>
        <w:t>КОНТАКТНЫХ ТЕЛЕФОНАХ, АДРЕСАХ ЭЛЕКТРОННОЙ ПОЧТЫ</w:t>
      </w:r>
    </w:p>
    <w:p w:rsidR="007A22C4" w:rsidRDefault="007A22C4">
      <w:pPr>
        <w:pStyle w:val="ConsPlusTitle"/>
        <w:jc w:val="center"/>
      </w:pPr>
      <w:r>
        <w:t>ОРГАНА, ПРЕДОСТАВЛЯЮЩЕГО МУНИЦИПАЛЬНУЮ УСЛУГУ, ОРГАНИЗАЦИЙ,</w:t>
      </w:r>
    </w:p>
    <w:p w:rsidR="007A22C4" w:rsidRDefault="007A22C4">
      <w:pPr>
        <w:pStyle w:val="ConsPlusTitle"/>
        <w:jc w:val="center"/>
      </w:pPr>
      <w:r>
        <w:t>УЧАСТВУЮЩИХ В ПРЕДОСТАВЛЕНИИ МУНИЦИПАЛЬНОЙ УСЛУГИ, И</w:t>
      </w:r>
    </w:p>
    <w:p w:rsidR="007A22C4" w:rsidRDefault="007A22C4">
      <w:pPr>
        <w:pStyle w:val="ConsPlusTitle"/>
        <w:jc w:val="center"/>
      </w:pPr>
      <w:r>
        <w:t>МНОГОФУНКЦИОНАЛЬНЫХ ЦЕНТРОВ ПРЕДОСТАВЛЕНИЯ</w:t>
      </w:r>
    </w:p>
    <w:p w:rsidR="007A22C4" w:rsidRDefault="007A22C4">
      <w:pPr>
        <w:pStyle w:val="ConsPlusTitle"/>
        <w:jc w:val="center"/>
      </w:pPr>
      <w:r>
        <w:t>ГОСУДАРСТВЕННЫХ И МУНИЦИПАЛЬНЫХ УСЛУГ</w:t>
      </w:r>
    </w:p>
    <w:p w:rsidR="007A22C4" w:rsidRDefault="007A22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22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2C4" w:rsidRDefault="007A22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2C4" w:rsidRDefault="007A22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2C4" w:rsidRDefault="007A22C4">
            <w:pPr>
              <w:pStyle w:val="ConsPlusNormal"/>
              <w:jc w:val="center"/>
            </w:pPr>
            <w:r>
              <w:rPr>
                <w:color w:val="392C69"/>
              </w:rPr>
              <w:t>Список изменяющих документов</w:t>
            </w:r>
          </w:p>
          <w:p w:rsidR="007A22C4" w:rsidRDefault="007A22C4">
            <w:pPr>
              <w:pStyle w:val="ConsPlusNormal"/>
              <w:jc w:val="center"/>
            </w:pPr>
            <w:r>
              <w:rPr>
                <w:color w:val="392C69"/>
              </w:rPr>
              <w:t>(в ред. Постановлений администрации</w:t>
            </w:r>
          </w:p>
          <w:p w:rsidR="007A22C4" w:rsidRDefault="007A22C4">
            <w:pPr>
              <w:pStyle w:val="ConsPlusNormal"/>
              <w:jc w:val="center"/>
            </w:pPr>
            <w:r>
              <w:rPr>
                <w:color w:val="392C69"/>
              </w:rPr>
              <w:t>Артемовского городского округа</w:t>
            </w:r>
          </w:p>
          <w:p w:rsidR="007A22C4" w:rsidRDefault="007A22C4">
            <w:pPr>
              <w:pStyle w:val="ConsPlusNormal"/>
              <w:jc w:val="center"/>
            </w:pPr>
            <w:r>
              <w:rPr>
                <w:color w:val="392C69"/>
              </w:rPr>
              <w:t xml:space="preserve">от 14.10.2019 </w:t>
            </w:r>
            <w:hyperlink r:id="rId75">
              <w:r>
                <w:rPr>
                  <w:color w:val="0000FF"/>
                </w:rPr>
                <w:t>N 2095-па</w:t>
              </w:r>
            </w:hyperlink>
            <w:r>
              <w:rPr>
                <w:color w:val="392C69"/>
              </w:rPr>
              <w:t xml:space="preserve">, от 13.04.2020 </w:t>
            </w:r>
            <w:hyperlink r:id="rId76">
              <w:r>
                <w:rPr>
                  <w:color w:val="0000FF"/>
                </w:rPr>
                <w:t>N 1063-па</w:t>
              </w:r>
            </w:hyperlink>
            <w:r>
              <w:rPr>
                <w:color w:val="392C69"/>
              </w:rPr>
              <w:t>,</w:t>
            </w:r>
          </w:p>
          <w:p w:rsidR="007A22C4" w:rsidRDefault="007A22C4">
            <w:pPr>
              <w:pStyle w:val="ConsPlusNormal"/>
              <w:jc w:val="center"/>
            </w:pPr>
            <w:r>
              <w:rPr>
                <w:color w:val="392C69"/>
              </w:rPr>
              <w:t xml:space="preserve">от 23.10.2020 </w:t>
            </w:r>
            <w:hyperlink r:id="rId77">
              <w:r>
                <w:rPr>
                  <w:color w:val="0000FF"/>
                </w:rPr>
                <w:t>N 2565-па</w:t>
              </w:r>
            </w:hyperlink>
            <w:r>
              <w:rPr>
                <w:color w:val="392C69"/>
              </w:rPr>
              <w:t xml:space="preserve">, от 11.02.2021 </w:t>
            </w:r>
            <w:hyperlink r:id="rId78">
              <w:r>
                <w:rPr>
                  <w:color w:val="0000FF"/>
                </w:rPr>
                <w:t>N 118-па</w:t>
              </w:r>
            </w:hyperlink>
            <w:r>
              <w:rPr>
                <w:color w:val="392C69"/>
              </w:rPr>
              <w:t>,</w:t>
            </w:r>
          </w:p>
          <w:p w:rsidR="007A22C4" w:rsidRDefault="007A22C4">
            <w:pPr>
              <w:pStyle w:val="ConsPlusNormal"/>
              <w:jc w:val="center"/>
            </w:pPr>
            <w:r>
              <w:rPr>
                <w:color w:val="392C69"/>
              </w:rPr>
              <w:t xml:space="preserve">от 01.12.2021 </w:t>
            </w:r>
            <w:hyperlink r:id="rId79">
              <w:r>
                <w:rPr>
                  <w:color w:val="0000FF"/>
                </w:rPr>
                <w:t>N 1614-па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2C4" w:rsidRDefault="007A22C4">
            <w:pPr>
              <w:pStyle w:val="ConsPlusNormal"/>
            </w:pPr>
          </w:p>
        </w:tc>
      </w:tr>
    </w:tbl>
    <w:p w:rsidR="007A22C4" w:rsidRDefault="007A22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6"/>
        <w:gridCol w:w="2314"/>
        <w:gridCol w:w="5046"/>
      </w:tblGrid>
      <w:tr w:rsidR="007A22C4">
        <w:tc>
          <w:tcPr>
            <w:tcW w:w="756" w:type="dxa"/>
          </w:tcPr>
          <w:p w:rsidR="007A22C4" w:rsidRDefault="007A22C4">
            <w:pPr>
              <w:pStyle w:val="ConsPlusNormal"/>
            </w:pPr>
            <w:r>
              <w:t>1.</w:t>
            </w:r>
          </w:p>
        </w:tc>
        <w:tc>
          <w:tcPr>
            <w:tcW w:w="7360" w:type="dxa"/>
            <w:gridSpan w:val="2"/>
          </w:tcPr>
          <w:p w:rsidR="007A22C4" w:rsidRDefault="007A22C4">
            <w:pPr>
              <w:pStyle w:val="ConsPlusNormal"/>
              <w:jc w:val="center"/>
            </w:pPr>
            <w:r>
              <w:t>Администрация Артемовского городского округа</w:t>
            </w:r>
          </w:p>
        </w:tc>
      </w:tr>
      <w:tr w:rsidR="007A22C4">
        <w:tc>
          <w:tcPr>
            <w:tcW w:w="756" w:type="dxa"/>
          </w:tcPr>
          <w:p w:rsidR="007A22C4" w:rsidRDefault="007A22C4">
            <w:pPr>
              <w:pStyle w:val="ConsPlusNormal"/>
            </w:pPr>
            <w:r>
              <w:t>1.1.</w:t>
            </w:r>
          </w:p>
        </w:tc>
        <w:tc>
          <w:tcPr>
            <w:tcW w:w="7360" w:type="dxa"/>
            <w:gridSpan w:val="2"/>
          </w:tcPr>
          <w:p w:rsidR="007A22C4" w:rsidRDefault="007A22C4">
            <w:pPr>
              <w:pStyle w:val="ConsPlusNormal"/>
            </w:pPr>
            <w:r>
              <w:t>Местонахождение органа, предоставляющего муниципальную услугу:</w:t>
            </w:r>
          </w:p>
        </w:tc>
      </w:tr>
      <w:tr w:rsidR="007A22C4">
        <w:tc>
          <w:tcPr>
            <w:tcW w:w="756" w:type="dxa"/>
          </w:tcPr>
          <w:p w:rsidR="007A22C4" w:rsidRDefault="007A22C4">
            <w:pPr>
              <w:pStyle w:val="ConsPlusNormal"/>
            </w:pPr>
          </w:p>
        </w:tc>
        <w:tc>
          <w:tcPr>
            <w:tcW w:w="7360" w:type="dxa"/>
            <w:gridSpan w:val="2"/>
          </w:tcPr>
          <w:p w:rsidR="007A22C4" w:rsidRDefault="007A22C4">
            <w:pPr>
              <w:pStyle w:val="ConsPlusNormal"/>
            </w:pPr>
            <w:r>
              <w:t>692760, Приморский край, г. Артем, ул. Кирова, 48, кабинет N 222 (для лиц с ограниченными возможностями здоровья - кабинет N 123)</w:t>
            </w:r>
          </w:p>
        </w:tc>
      </w:tr>
      <w:tr w:rsidR="007A22C4">
        <w:tc>
          <w:tcPr>
            <w:tcW w:w="756" w:type="dxa"/>
          </w:tcPr>
          <w:p w:rsidR="007A22C4" w:rsidRDefault="007A22C4">
            <w:pPr>
              <w:pStyle w:val="ConsPlusNormal"/>
            </w:pPr>
            <w:r>
              <w:t>1.2.</w:t>
            </w:r>
          </w:p>
        </w:tc>
        <w:tc>
          <w:tcPr>
            <w:tcW w:w="7360" w:type="dxa"/>
            <w:gridSpan w:val="2"/>
          </w:tcPr>
          <w:p w:rsidR="007A22C4" w:rsidRDefault="007A22C4">
            <w:pPr>
              <w:pStyle w:val="ConsPlusNormal"/>
            </w:pPr>
            <w:r>
              <w:t>График работы органа, предоставляющего муниципальную услугу:</w:t>
            </w:r>
          </w:p>
        </w:tc>
      </w:tr>
      <w:tr w:rsidR="007A22C4">
        <w:tc>
          <w:tcPr>
            <w:tcW w:w="756" w:type="dxa"/>
          </w:tcPr>
          <w:p w:rsidR="007A22C4" w:rsidRDefault="007A22C4">
            <w:pPr>
              <w:pStyle w:val="ConsPlusNormal"/>
            </w:pPr>
          </w:p>
        </w:tc>
        <w:tc>
          <w:tcPr>
            <w:tcW w:w="2314" w:type="dxa"/>
          </w:tcPr>
          <w:p w:rsidR="007A22C4" w:rsidRDefault="007A22C4">
            <w:pPr>
              <w:pStyle w:val="ConsPlusNormal"/>
            </w:pPr>
            <w:r>
              <w:t>Понедельник:</w:t>
            </w:r>
          </w:p>
        </w:tc>
        <w:tc>
          <w:tcPr>
            <w:tcW w:w="5046" w:type="dxa"/>
          </w:tcPr>
          <w:p w:rsidR="007A22C4" w:rsidRDefault="007A22C4">
            <w:pPr>
              <w:pStyle w:val="ConsPlusNormal"/>
            </w:pPr>
            <w:r>
              <w:t>09:00 - 13:00, 14:00 - 18:00</w:t>
            </w:r>
          </w:p>
        </w:tc>
      </w:tr>
      <w:tr w:rsidR="007A22C4">
        <w:tc>
          <w:tcPr>
            <w:tcW w:w="756" w:type="dxa"/>
          </w:tcPr>
          <w:p w:rsidR="007A22C4" w:rsidRDefault="007A22C4">
            <w:pPr>
              <w:pStyle w:val="ConsPlusNormal"/>
            </w:pPr>
          </w:p>
        </w:tc>
        <w:tc>
          <w:tcPr>
            <w:tcW w:w="2314" w:type="dxa"/>
          </w:tcPr>
          <w:p w:rsidR="007A22C4" w:rsidRDefault="007A22C4">
            <w:pPr>
              <w:pStyle w:val="ConsPlusNormal"/>
            </w:pPr>
            <w:r>
              <w:t>Вторник:</w:t>
            </w:r>
          </w:p>
        </w:tc>
        <w:tc>
          <w:tcPr>
            <w:tcW w:w="5046" w:type="dxa"/>
          </w:tcPr>
          <w:p w:rsidR="007A22C4" w:rsidRDefault="007A22C4">
            <w:pPr>
              <w:pStyle w:val="ConsPlusNormal"/>
            </w:pPr>
            <w:r>
              <w:t>09:00 - 13:00, 14:00 - 18:00</w:t>
            </w:r>
          </w:p>
        </w:tc>
      </w:tr>
      <w:tr w:rsidR="007A22C4">
        <w:tc>
          <w:tcPr>
            <w:tcW w:w="756" w:type="dxa"/>
          </w:tcPr>
          <w:p w:rsidR="007A22C4" w:rsidRDefault="007A22C4">
            <w:pPr>
              <w:pStyle w:val="ConsPlusNormal"/>
            </w:pPr>
          </w:p>
        </w:tc>
        <w:tc>
          <w:tcPr>
            <w:tcW w:w="2314" w:type="dxa"/>
          </w:tcPr>
          <w:p w:rsidR="007A22C4" w:rsidRDefault="007A22C4">
            <w:pPr>
              <w:pStyle w:val="ConsPlusNormal"/>
            </w:pPr>
            <w:r>
              <w:t>Среда:</w:t>
            </w:r>
          </w:p>
        </w:tc>
        <w:tc>
          <w:tcPr>
            <w:tcW w:w="5046" w:type="dxa"/>
          </w:tcPr>
          <w:p w:rsidR="007A22C4" w:rsidRDefault="007A22C4">
            <w:pPr>
              <w:pStyle w:val="ConsPlusNormal"/>
            </w:pPr>
            <w:r>
              <w:t>09:00 - 13:00, 14:00 - 18:00</w:t>
            </w:r>
          </w:p>
        </w:tc>
      </w:tr>
      <w:tr w:rsidR="007A22C4">
        <w:tc>
          <w:tcPr>
            <w:tcW w:w="756" w:type="dxa"/>
          </w:tcPr>
          <w:p w:rsidR="007A22C4" w:rsidRDefault="007A22C4">
            <w:pPr>
              <w:pStyle w:val="ConsPlusNormal"/>
            </w:pPr>
          </w:p>
        </w:tc>
        <w:tc>
          <w:tcPr>
            <w:tcW w:w="2314" w:type="dxa"/>
          </w:tcPr>
          <w:p w:rsidR="007A22C4" w:rsidRDefault="007A22C4">
            <w:pPr>
              <w:pStyle w:val="ConsPlusNormal"/>
            </w:pPr>
            <w:r>
              <w:t>Четверг:</w:t>
            </w:r>
          </w:p>
        </w:tc>
        <w:tc>
          <w:tcPr>
            <w:tcW w:w="5046" w:type="dxa"/>
          </w:tcPr>
          <w:p w:rsidR="007A22C4" w:rsidRDefault="007A22C4">
            <w:pPr>
              <w:pStyle w:val="ConsPlusNormal"/>
            </w:pPr>
            <w:r>
              <w:t>09:00 - 13:00, 14:00 - 18:00</w:t>
            </w:r>
          </w:p>
        </w:tc>
      </w:tr>
      <w:tr w:rsidR="007A22C4">
        <w:tc>
          <w:tcPr>
            <w:tcW w:w="756" w:type="dxa"/>
          </w:tcPr>
          <w:p w:rsidR="007A22C4" w:rsidRDefault="007A22C4">
            <w:pPr>
              <w:pStyle w:val="ConsPlusNormal"/>
            </w:pPr>
          </w:p>
        </w:tc>
        <w:tc>
          <w:tcPr>
            <w:tcW w:w="2314" w:type="dxa"/>
          </w:tcPr>
          <w:p w:rsidR="007A22C4" w:rsidRDefault="007A22C4">
            <w:pPr>
              <w:pStyle w:val="ConsPlusNormal"/>
            </w:pPr>
            <w:r>
              <w:t>Пятница:</w:t>
            </w:r>
          </w:p>
        </w:tc>
        <w:tc>
          <w:tcPr>
            <w:tcW w:w="5046" w:type="dxa"/>
          </w:tcPr>
          <w:p w:rsidR="007A22C4" w:rsidRDefault="007A22C4">
            <w:pPr>
              <w:pStyle w:val="ConsPlusNormal"/>
            </w:pPr>
            <w:r>
              <w:t>09:00 - 13:00, 14:00 - 17:00</w:t>
            </w:r>
          </w:p>
        </w:tc>
      </w:tr>
      <w:tr w:rsidR="007A22C4">
        <w:tc>
          <w:tcPr>
            <w:tcW w:w="756" w:type="dxa"/>
          </w:tcPr>
          <w:p w:rsidR="007A22C4" w:rsidRDefault="007A22C4">
            <w:pPr>
              <w:pStyle w:val="ConsPlusNormal"/>
            </w:pPr>
          </w:p>
        </w:tc>
        <w:tc>
          <w:tcPr>
            <w:tcW w:w="2314" w:type="dxa"/>
          </w:tcPr>
          <w:p w:rsidR="007A22C4" w:rsidRDefault="007A22C4">
            <w:pPr>
              <w:pStyle w:val="ConsPlusNormal"/>
            </w:pPr>
            <w:r>
              <w:t>Суббота:</w:t>
            </w:r>
          </w:p>
        </w:tc>
        <w:tc>
          <w:tcPr>
            <w:tcW w:w="5046" w:type="dxa"/>
          </w:tcPr>
          <w:p w:rsidR="007A22C4" w:rsidRDefault="007A22C4">
            <w:pPr>
              <w:pStyle w:val="ConsPlusNormal"/>
            </w:pPr>
            <w:r>
              <w:t>выходной</w:t>
            </w:r>
          </w:p>
        </w:tc>
      </w:tr>
      <w:tr w:rsidR="007A22C4">
        <w:tc>
          <w:tcPr>
            <w:tcW w:w="756" w:type="dxa"/>
          </w:tcPr>
          <w:p w:rsidR="007A22C4" w:rsidRDefault="007A22C4">
            <w:pPr>
              <w:pStyle w:val="ConsPlusNormal"/>
            </w:pPr>
          </w:p>
        </w:tc>
        <w:tc>
          <w:tcPr>
            <w:tcW w:w="2314" w:type="dxa"/>
          </w:tcPr>
          <w:p w:rsidR="007A22C4" w:rsidRDefault="007A22C4">
            <w:pPr>
              <w:pStyle w:val="ConsPlusNormal"/>
            </w:pPr>
            <w:r>
              <w:t>Воскресенье:</w:t>
            </w:r>
          </w:p>
        </w:tc>
        <w:tc>
          <w:tcPr>
            <w:tcW w:w="5046" w:type="dxa"/>
          </w:tcPr>
          <w:p w:rsidR="007A22C4" w:rsidRDefault="007A22C4">
            <w:pPr>
              <w:pStyle w:val="ConsPlusNormal"/>
            </w:pPr>
            <w:r>
              <w:t>выходной</w:t>
            </w:r>
          </w:p>
        </w:tc>
      </w:tr>
      <w:tr w:rsidR="007A22C4">
        <w:tc>
          <w:tcPr>
            <w:tcW w:w="756" w:type="dxa"/>
          </w:tcPr>
          <w:p w:rsidR="007A22C4" w:rsidRDefault="007A22C4">
            <w:pPr>
              <w:pStyle w:val="ConsPlusNormal"/>
            </w:pPr>
            <w:r>
              <w:t>1.3.</w:t>
            </w:r>
          </w:p>
        </w:tc>
        <w:tc>
          <w:tcPr>
            <w:tcW w:w="7360" w:type="dxa"/>
            <w:gridSpan w:val="2"/>
          </w:tcPr>
          <w:p w:rsidR="007A22C4" w:rsidRDefault="007A22C4">
            <w:pPr>
              <w:pStyle w:val="ConsPlusNormal"/>
            </w:pPr>
            <w:r>
              <w:t>График приема заявителей:</w:t>
            </w:r>
          </w:p>
        </w:tc>
      </w:tr>
      <w:tr w:rsidR="007A22C4">
        <w:tc>
          <w:tcPr>
            <w:tcW w:w="756" w:type="dxa"/>
          </w:tcPr>
          <w:p w:rsidR="007A22C4" w:rsidRDefault="007A22C4">
            <w:pPr>
              <w:pStyle w:val="ConsPlusNormal"/>
            </w:pPr>
          </w:p>
        </w:tc>
        <w:tc>
          <w:tcPr>
            <w:tcW w:w="2314" w:type="dxa"/>
          </w:tcPr>
          <w:p w:rsidR="007A22C4" w:rsidRDefault="007A22C4">
            <w:pPr>
              <w:pStyle w:val="ConsPlusNormal"/>
            </w:pPr>
            <w:r>
              <w:t>Понедельник:</w:t>
            </w:r>
          </w:p>
        </w:tc>
        <w:tc>
          <w:tcPr>
            <w:tcW w:w="5046" w:type="dxa"/>
          </w:tcPr>
          <w:p w:rsidR="007A22C4" w:rsidRDefault="007A22C4">
            <w:pPr>
              <w:pStyle w:val="ConsPlusNormal"/>
            </w:pPr>
            <w:r>
              <w:t>09:00 - 13:00, 14:00 - 18:00</w:t>
            </w:r>
          </w:p>
        </w:tc>
      </w:tr>
      <w:tr w:rsidR="007A22C4">
        <w:tc>
          <w:tcPr>
            <w:tcW w:w="756" w:type="dxa"/>
          </w:tcPr>
          <w:p w:rsidR="007A22C4" w:rsidRDefault="007A22C4">
            <w:pPr>
              <w:pStyle w:val="ConsPlusNormal"/>
            </w:pPr>
          </w:p>
        </w:tc>
        <w:tc>
          <w:tcPr>
            <w:tcW w:w="2314" w:type="dxa"/>
          </w:tcPr>
          <w:p w:rsidR="007A22C4" w:rsidRDefault="007A22C4">
            <w:pPr>
              <w:pStyle w:val="ConsPlusNormal"/>
            </w:pPr>
            <w:r>
              <w:t>Вторник:</w:t>
            </w:r>
          </w:p>
        </w:tc>
        <w:tc>
          <w:tcPr>
            <w:tcW w:w="5046" w:type="dxa"/>
          </w:tcPr>
          <w:p w:rsidR="007A22C4" w:rsidRDefault="007A22C4">
            <w:pPr>
              <w:pStyle w:val="ConsPlusNormal"/>
            </w:pPr>
            <w:r>
              <w:t>09:00 - 13:00, 14:00 - 18:00</w:t>
            </w:r>
          </w:p>
        </w:tc>
      </w:tr>
      <w:tr w:rsidR="007A22C4">
        <w:tc>
          <w:tcPr>
            <w:tcW w:w="756" w:type="dxa"/>
          </w:tcPr>
          <w:p w:rsidR="007A22C4" w:rsidRDefault="007A22C4">
            <w:pPr>
              <w:pStyle w:val="ConsPlusNormal"/>
            </w:pPr>
          </w:p>
        </w:tc>
        <w:tc>
          <w:tcPr>
            <w:tcW w:w="2314" w:type="dxa"/>
          </w:tcPr>
          <w:p w:rsidR="007A22C4" w:rsidRDefault="007A22C4">
            <w:pPr>
              <w:pStyle w:val="ConsPlusNormal"/>
            </w:pPr>
            <w:r>
              <w:t>Среда:</w:t>
            </w:r>
          </w:p>
        </w:tc>
        <w:tc>
          <w:tcPr>
            <w:tcW w:w="5046" w:type="dxa"/>
          </w:tcPr>
          <w:p w:rsidR="007A22C4" w:rsidRDefault="007A22C4">
            <w:pPr>
              <w:pStyle w:val="ConsPlusNormal"/>
            </w:pPr>
            <w:r>
              <w:t>09:00 - 13:00, 14:00 - 18:00</w:t>
            </w:r>
          </w:p>
        </w:tc>
      </w:tr>
      <w:tr w:rsidR="007A22C4">
        <w:tc>
          <w:tcPr>
            <w:tcW w:w="756" w:type="dxa"/>
          </w:tcPr>
          <w:p w:rsidR="007A22C4" w:rsidRDefault="007A22C4">
            <w:pPr>
              <w:pStyle w:val="ConsPlusNormal"/>
            </w:pPr>
          </w:p>
        </w:tc>
        <w:tc>
          <w:tcPr>
            <w:tcW w:w="2314" w:type="dxa"/>
          </w:tcPr>
          <w:p w:rsidR="007A22C4" w:rsidRDefault="007A22C4">
            <w:pPr>
              <w:pStyle w:val="ConsPlusNormal"/>
            </w:pPr>
            <w:r>
              <w:t>Четверг:</w:t>
            </w:r>
          </w:p>
        </w:tc>
        <w:tc>
          <w:tcPr>
            <w:tcW w:w="5046" w:type="dxa"/>
          </w:tcPr>
          <w:p w:rsidR="007A22C4" w:rsidRDefault="007A22C4">
            <w:pPr>
              <w:pStyle w:val="ConsPlusNormal"/>
            </w:pPr>
            <w:r>
              <w:t>09:00 - 13:00, 14:00 - 18:00</w:t>
            </w:r>
          </w:p>
        </w:tc>
      </w:tr>
      <w:tr w:rsidR="007A22C4">
        <w:tc>
          <w:tcPr>
            <w:tcW w:w="756" w:type="dxa"/>
          </w:tcPr>
          <w:p w:rsidR="007A22C4" w:rsidRDefault="007A22C4">
            <w:pPr>
              <w:pStyle w:val="ConsPlusNormal"/>
            </w:pPr>
          </w:p>
        </w:tc>
        <w:tc>
          <w:tcPr>
            <w:tcW w:w="2314" w:type="dxa"/>
          </w:tcPr>
          <w:p w:rsidR="007A22C4" w:rsidRDefault="007A22C4">
            <w:pPr>
              <w:pStyle w:val="ConsPlusNormal"/>
            </w:pPr>
            <w:r>
              <w:t>Пятница:</w:t>
            </w:r>
          </w:p>
        </w:tc>
        <w:tc>
          <w:tcPr>
            <w:tcW w:w="5046" w:type="dxa"/>
          </w:tcPr>
          <w:p w:rsidR="007A22C4" w:rsidRDefault="007A22C4">
            <w:pPr>
              <w:pStyle w:val="ConsPlusNormal"/>
            </w:pPr>
            <w:r>
              <w:t>09:00 - 13:00, 14:00 - 17:00</w:t>
            </w:r>
          </w:p>
        </w:tc>
      </w:tr>
      <w:tr w:rsidR="007A22C4">
        <w:tc>
          <w:tcPr>
            <w:tcW w:w="756" w:type="dxa"/>
          </w:tcPr>
          <w:p w:rsidR="007A22C4" w:rsidRDefault="007A22C4">
            <w:pPr>
              <w:pStyle w:val="ConsPlusNormal"/>
            </w:pPr>
          </w:p>
        </w:tc>
        <w:tc>
          <w:tcPr>
            <w:tcW w:w="2314" w:type="dxa"/>
          </w:tcPr>
          <w:p w:rsidR="007A22C4" w:rsidRDefault="007A22C4">
            <w:pPr>
              <w:pStyle w:val="ConsPlusNormal"/>
            </w:pPr>
            <w:r>
              <w:t>Суббота:</w:t>
            </w:r>
          </w:p>
        </w:tc>
        <w:tc>
          <w:tcPr>
            <w:tcW w:w="5046" w:type="dxa"/>
          </w:tcPr>
          <w:p w:rsidR="007A22C4" w:rsidRDefault="007A22C4">
            <w:pPr>
              <w:pStyle w:val="ConsPlusNormal"/>
            </w:pPr>
            <w:r>
              <w:t>выходной</w:t>
            </w:r>
          </w:p>
        </w:tc>
      </w:tr>
      <w:tr w:rsidR="007A22C4">
        <w:tc>
          <w:tcPr>
            <w:tcW w:w="756" w:type="dxa"/>
          </w:tcPr>
          <w:p w:rsidR="007A22C4" w:rsidRDefault="007A22C4">
            <w:pPr>
              <w:pStyle w:val="ConsPlusNormal"/>
            </w:pPr>
          </w:p>
        </w:tc>
        <w:tc>
          <w:tcPr>
            <w:tcW w:w="2314" w:type="dxa"/>
          </w:tcPr>
          <w:p w:rsidR="007A22C4" w:rsidRDefault="007A22C4">
            <w:pPr>
              <w:pStyle w:val="ConsPlusNormal"/>
            </w:pPr>
            <w:r>
              <w:t>Воскресенье:</w:t>
            </w:r>
          </w:p>
        </w:tc>
        <w:tc>
          <w:tcPr>
            <w:tcW w:w="5046" w:type="dxa"/>
          </w:tcPr>
          <w:p w:rsidR="007A22C4" w:rsidRDefault="007A22C4">
            <w:pPr>
              <w:pStyle w:val="ConsPlusNormal"/>
            </w:pPr>
            <w:r>
              <w:t>выходной</w:t>
            </w:r>
          </w:p>
        </w:tc>
      </w:tr>
      <w:tr w:rsidR="007A22C4">
        <w:tc>
          <w:tcPr>
            <w:tcW w:w="756" w:type="dxa"/>
          </w:tcPr>
          <w:p w:rsidR="007A22C4" w:rsidRDefault="007A22C4">
            <w:pPr>
              <w:pStyle w:val="ConsPlusNormal"/>
            </w:pPr>
            <w:r>
              <w:t>1.4.</w:t>
            </w:r>
          </w:p>
        </w:tc>
        <w:tc>
          <w:tcPr>
            <w:tcW w:w="7360" w:type="dxa"/>
            <w:gridSpan w:val="2"/>
          </w:tcPr>
          <w:p w:rsidR="007A22C4" w:rsidRDefault="007A22C4">
            <w:pPr>
              <w:pStyle w:val="ConsPlusNormal"/>
            </w:pPr>
            <w:r>
              <w:t>Контактный телефон органа, предоставляющего муниципальную услугу:</w:t>
            </w:r>
          </w:p>
          <w:p w:rsidR="007A22C4" w:rsidRDefault="007A22C4">
            <w:pPr>
              <w:pStyle w:val="ConsPlusNormal"/>
            </w:pPr>
            <w:r>
              <w:t>8 (423-37) 4-74-52</w:t>
            </w:r>
          </w:p>
        </w:tc>
      </w:tr>
      <w:tr w:rsidR="007A22C4">
        <w:tc>
          <w:tcPr>
            <w:tcW w:w="756" w:type="dxa"/>
          </w:tcPr>
          <w:p w:rsidR="007A22C4" w:rsidRDefault="007A22C4">
            <w:pPr>
              <w:pStyle w:val="ConsPlusNormal"/>
            </w:pPr>
            <w:r>
              <w:t>1.5.</w:t>
            </w:r>
          </w:p>
        </w:tc>
        <w:tc>
          <w:tcPr>
            <w:tcW w:w="7360" w:type="dxa"/>
            <w:gridSpan w:val="2"/>
          </w:tcPr>
          <w:p w:rsidR="007A22C4" w:rsidRDefault="007A22C4">
            <w:pPr>
              <w:pStyle w:val="ConsPlusNormal"/>
            </w:pPr>
            <w:r>
              <w:t>Официальный сайт органа, предоставляющего муниципальную услугу: www.artemokrug.ru</w:t>
            </w:r>
          </w:p>
        </w:tc>
      </w:tr>
      <w:tr w:rsidR="007A22C4">
        <w:tc>
          <w:tcPr>
            <w:tcW w:w="756" w:type="dxa"/>
          </w:tcPr>
          <w:p w:rsidR="007A22C4" w:rsidRDefault="007A22C4">
            <w:pPr>
              <w:pStyle w:val="ConsPlusNormal"/>
            </w:pPr>
            <w:r>
              <w:t>1.6.</w:t>
            </w:r>
          </w:p>
        </w:tc>
        <w:tc>
          <w:tcPr>
            <w:tcW w:w="7360" w:type="dxa"/>
            <w:gridSpan w:val="2"/>
          </w:tcPr>
          <w:p w:rsidR="007A22C4" w:rsidRDefault="007A22C4">
            <w:pPr>
              <w:pStyle w:val="ConsPlusNormal"/>
            </w:pPr>
            <w:r>
              <w:t>Адрес электронной почты органа, предоставляющего муниципальную услугу:</w:t>
            </w:r>
          </w:p>
          <w:p w:rsidR="007A22C4" w:rsidRDefault="007A22C4">
            <w:pPr>
              <w:pStyle w:val="ConsPlusNormal"/>
            </w:pPr>
            <w:r>
              <w:t>admartm@mail.primorye.ru</w:t>
            </w:r>
          </w:p>
        </w:tc>
      </w:tr>
      <w:tr w:rsidR="007A22C4">
        <w:tc>
          <w:tcPr>
            <w:tcW w:w="756" w:type="dxa"/>
          </w:tcPr>
          <w:p w:rsidR="007A22C4" w:rsidRDefault="007A22C4">
            <w:pPr>
              <w:pStyle w:val="ConsPlusNormal"/>
            </w:pPr>
            <w:r>
              <w:t>2.</w:t>
            </w:r>
          </w:p>
        </w:tc>
        <w:tc>
          <w:tcPr>
            <w:tcW w:w="7360" w:type="dxa"/>
            <w:gridSpan w:val="2"/>
          </w:tcPr>
          <w:p w:rsidR="007A22C4" w:rsidRDefault="007A22C4">
            <w:pPr>
              <w:pStyle w:val="ConsPlusNormal"/>
              <w:jc w:val="center"/>
            </w:pPr>
            <w:r>
              <w:t>Управление образования администрации Артемовского городского округа</w:t>
            </w:r>
          </w:p>
        </w:tc>
      </w:tr>
      <w:tr w:rsidR="007A22C4">
        <w:tc>
          <w:tcPr>
            <w:tcW w:w="756" w:type="dxa"/>
          </w:tcPr>
          <w:p w:rsidR="007A22C4" w:rsidRDefault="007A22C4">
            <w:pPr>
              <w:pStyle w:val="ConsPlusNormal"/>
            </w:pPr>
            <w:r>
              <w:t>2.1.</w:t>
            </w:r>
          </w:p>
        </w:tc>
        <w:tc>
          <w:tcPr>
            <w:tcW w:w="7360" w:type="dxa"/>
            <w:gridSpan w:val="2"/>
          </w:tcPr>
          <w:p w:rsidR="007A22C4" w:rsidRDefault="007A22C4">
            <w:pPr>
              <w:pStyle w:val="ConsPlusNormal"/>
            </w:pPr>
            <w:r>
              <w:t>Местонахождение органа, предоставляющего муниципальную услугу:</w:t>
            </w:r>
          </w:p>
        </w:tc>
      </w:tr>
      <w:tr w:rsidR="007A22C4">
        <w:tblPrEx>
          <w:tblBorders>
            <w:insideH w:val="nil"/>
          </w:tblBorders>
        </w:tblPrEx>
        <w:tc>
          <w:tcPr>
            <w:tcW w:w="756" w:type="dxa"/>
            <w:tcBorders>
              <w:bottom w:val="nil"/>
            </w:tcBorders>
          </w:tcPr>
          <w:p w:rsidR="007A22C4" w:rsidRDefault="007A22C4">
            <w:pPr>
              <w:pStyle w:val="ConsPlusNormal"/>
            </w:pPr>
          </w:p>
        </w:tc>
        <w:tc>
          <w:tcPr>
            <w:tcW w:w="7360" w:type="dxa"/>
            <w:gridSpan w:val="2"/>
            <w:tcBorders>
              <w:bottom w:val="nil"/>
            </w:tcBorders>
          </w:tcPr>
          <w:p w:rsidR="007A22C4" w:rsidRDefault="007A22C4">
            <w:pPr>
              <w:pStyle w:val="ConsPlusNormal"/>
              <w:jc w:val="both"/>
            </w:pPr>
            <w:r>
              <w:t>692760, Приморский край, г. Артем, ул. Фрунзе, 101, 1 этаж</w:t>
            </w:r>
          </w:p>
        </w:tc>
      </w:tr>
      <w:tr w:rsidR="007A22C4">
        <w:tblPrEx>
          <w:tblBorders>
            <w:insideH w:val="nil"/>
          </w:tblBorders>
        </w:tblPrEx>
        <w:tc>
          <w:tcPr>
            <w:tcW w:w="8116" w:type="dxa"/>
            <w:gridSpan w:val="3"/>
            <w:tcBorders>
              <w:top w:val="nil"/>
            </w:tcBorders>
          </w:tcPr>
          <w:p w:rsidR="007A22C4" w:rsidRDefault="007A22C4">
            <w:pPr>
              <w:pStyle w:val="ConsPlusNormal"/>
              <w:jc w:val="both"/>
            </w:pPr>
            <w:r>
              <w:t xml:space="preserve">(в ред. </w:t>
            </w:r>
            <w:hyperlink r:id="rId80">
              <w:r>
                <w:rPr>
                  <w:color w:val="0000FF"/>
                </w:rPr>
                <w:t>Постановления</w:t>
              </w:r>
            </w:hyperlink>
            <w:r>
              <w:t xml:space="preserve"> администрации Артемовского городского округа от 11.02.2021 N 118-па)</w:t>
            </w:r>
          </w:p>
        </w:tc>
      </w:tr>
      <w:tr w:rsidR="007A22C4">
        <w:tc>
          <w:tcPr>
            <w:tcW w:w="756" w:type="dxa"/>
          </w:tcPr>
          <w:p w:rsidR="007A22C4" w:rsidRDefault="007A22C4">
            <w:pPr>
              <w:pStyle w:val="ConsPlusNormal"/>
            </w:pPr>
            <w:r>
              <w:t>2.2.</w:t>
            </w:r>
          </w:p>
        </w:tc>
        <w:tc>
          <w:tcPr>
            <w:tcW w:w="7360" w:type="dxa"/>
            <w:gridSpan w:val="2"/>
          </w:tcPr>
          <w:p w:rsidR="007A22C4" w:rsidRDefault="007A22C4">
            <w:pPr>
              <w:pStyle w:val="ConsPlusNormal"/>
            </w:pPr>
            <w:r>
              <w:t>График работы органа, предоставляющего муниципальную услугу:</w:t>
            </w:r>
          </w:p>
        </w:tc>
      </w:tr>
      <w:tr w:rsidR="007A22C4">
        <w:tc>
          <w:tcPr>
            <w:tcW w:w="756" w:type="dxa"/>
          </w:tcPr>
          <w:p w:rsidR="007A22C4" w:rsidRDefault="007A22C4">
            <w:pPr>
              <w:pStyle w:val="ConsPlusNormal"/>
            </w:pPr>
          </w:p>
        </w:tc>
        <w:tc>
          <w:tcPr>
            <w:tcW w:w="2314" w:type="dxa"/>
          </w:tcPr>
          <w:p w:rsidR="007A22C4" w:rsidRDefault="007A22C4">
            <w:pPr>
              <w:pStyle w:val="ConsPlusNormal"/>
            </w:pPr>
            <w:r>
              <w:t>Понедельник:</w:t>
            </w:r>
          </w:p>
        </w:tc>
        <w:tc>
          <w:tcPr>
            <w:tcW w:w="5046" w:type="dxa"/>
          </w:tcPr>
          <w:p w:rsidR="007A22C4" w:rsidRDefault="007A22C4">
            <w:pPr>
              <w:pStyle w:val="ConsPlusNormal"/>
            </w:pPr>
            <w:r>
              <w:t>09:00 - 13:00, 14:00 - 18:00</w:t>
            </w:r>
          </w:p>
        </w:tc>
      </w:tr>
      <w:tr w:rsidR="007A22C4">
        <w:tc>
          <w:tcPr>
            <w:tcW w:w="756" w:type="dxa"/>
          </w:tcPr>
          <w:p w:rsidR="007A22C4" w:rsidRDefault="007A22C4">
            <w:pPr>
              <w:pStyle w:val="ConsPlusNormal"/>
            </w:pPr>
          </w:p>
        </w:tc>
        <w:tc>
          <w:tcPr>
            <w:tcW w:w="2314" w:type="dxa"/>
          </w:tcPr>
          <w:p w:rsidR="007A22C4" w:rsidRDefault="007A22C4">
            <w:pPr>
              <w:pStyle w:val="ConsPlusNormal"/>
            </w:pPr>
            <w:r>
              <w:t>Вторник:</w:t>
            </w:r>
          </w:p>
        </w:tc>
        <w:tc>
          <w:tcPr>
            <w:tcW w:w="5046" w:type="dxa"/>
          </w:tcPr>
          <w:p w:rsidR="007A22C4" w:rsidRDefault="007A22C4">
            <w:pPr>
              <w:pStyle w:val="ConsPlusNormal"/>
            </w:pPr>
            <w:r>
              <w:t>09:00 - 13:00, 14:00 - 18:00</w:t>
            </w:r>
          </w:p>
        </w:tc>
      </w:tr>
      <w:tr w:rsidR="007A22C4">
        <w:tc>
          <w:tcPr>
            <w:tcW w:w="756" w:type="dxa"/>
          </w:tcPr>
          <w:p w:rsidR="007A22C4" w:rsidRDefault="007A22C4">
            <w:pPr>
              <w:pStyle w:val="ConsPlusNormal"/>
            </w:pPr>
          </w:p>
        </w:tc>
        <w:tc>
          <w:tcPr>
            <w:tcW w:w="2314" w:type="dxa"/>
          </w:tcPr>
          <w:p w:rsidR="007A22C4" w:rsidRDefault="007A22C4">
            <w:pPr>
              <w:pStyle w:val="ConsPlusNormal"/>
            </w:pPr>
            <w:r>
              <w:t>Среда:</w:t>
            </w:r>
          </w:p>
        </w:tc>
        <w:tc>
          <w:tcPr>
            <w:tcW w:w="5046" w:type="dxa"/>
          </w:tcPr>
          <w:p w:rsidR="007A22C4" w:rsidRDefault="007A22C4">
            <w:pPr>
              <w:pStyle w:val="ConsPlusNormal"/>
            </w:pPr>
            <w:r>
              <w:t>09:00 - 13:00, 14:00 - 18:00</w:t>
            </w:r>
          </w:p>
        </w:tc>
      </w:tr>
      <w:tr w:rsidR="007A22C4">
        <w:tc>
          <w:tcPr>
            <w:tcW w:w="756" w:type="dxa"/>
          </w:tcPr>
          <w:p w:rsidR="007A22C4" w:rsidRDefault="007A22C4">
            <w:pPr>
              <w:pStyle w:val="ConsPlusNormal"/>
            </w:pPr>
          </w:p>
        </w:tc>
        <w:tc>
          <w:tcPr>
            <w:tcW w:w="2314" w:type="dxa"/>
          </w:tcPr>
          <w:p w:rsidR="007A22C4" w:rsidRDefault="007A22C4">
            <w:pPr>
              <w:pStyle w:val="ConsPlusNormal"/>
            </w:pPr>
            <w:r>
              <w:t>Четверг:</w:t>
            </w:r>
          </w:p>
        </w:tc>
        <w:tc>
          <w:tcPr>
            <w:tcW w:w="5046" w:type="dxa"/>
          </w:tcPr>
          <w:p w:rsidR="007A22C4" w:rsidRDefault="007A22C4">
            <w:pPr>
              <w:pStyle w:val="ConsPlusNormal"/>
            </w:pPr>
            <w:r>
              <w:t>09:00 - 13:00, 14:00 - 18:00</w:t>
            </w:r>
          </w:p>
        </w:tc>
      </w:tr>
      <w:tr w:rsidR="007A22C4">
        <w:tblPrEx>
          <w:tblBorders>
            <w:insideH w:val="nil"/>
          </w:tblBorders>
        </w:tblPrEx>
        <w:tc>
          <w:tcPr>
            <w:tcW w:w="756" w:type="dxa"/>
            <w:tcBorders>
              <w:bottom w:val="nil"/>
            </w:tcBorders>
          </w:tcPr>
          <w:p w:rsidR="007A22C4" w:rsidRDefault="007A22C4">
            <w:pPr>
              <w:pStyle w:val="ConsPlusNormal"/>
            </w:pPr>
          </w:p>
        </w:tc>
        <w:tc>
          <w:tcPr>
            <w:tcW w:w="2314" w:type="dxa"/>
            <w:tcBorders>
              <w:bottom w:val="nil"/>
            </w:tcBorders>
          </w:tcPr>
          <w:p w:rsidR="007A22C4" w:rsidRDefault="007A22C4">
            <w:pPr>
              <w:pStyle w:val="ConsPlusNormal"/>
            </w:pPr>
            <w:r>
              <w:t>Пятница:</w:t>
            </w:r>
          </w:p>
        </w:tc>
        <w:tc>
          <w:tcPr>
            <w:tcW w:w="5046" w:type="dxa"/>
            <w:tcBorders>
              <w:bottom w:val="nil"/>
            </w:tcBorders>
          </w:tcPr>
          <w:p w:rsidR="007A22C4" w:rsidRDefault="007A22C4">
            <w:pPr>
              <w:pStyle w:val="ConsPlusNormal"/>
            </w:pPr>
            <w:r>
              <w:t>09:00 - 13:00, 14:00 - 17:00</w:t>
            </w:r>
          </w:p>
        </w:tc>
      </w:tr>
      <w:tr w:rsidR="007A22C4">
        <w:tblPrEx>
          <w:tblBorders>
            <w:insideH w:val="nil"/>
          </w:tblBorders>
        </w:tblPrEx>
        <w:tc>
          <w:tcPr>
            <w:tcW w:w="8116" w:type="dxa"/>
            <w:gridSpan w:val="3"/>
            <w:tcBorders>
              <w:top w:val="nil"/>
            </w:tcBorders>
          </w:tcPr>
          <w:p w:rsidR="007A22C4" w:rsidRDefault="007A22C4">
            <w:pPr>
              <w:pStyle w:val="ConsPlusNormal"/>
              <w:jc w:val="both"/>
            </w:pPr>
            <w:r>
              <w:t xml:space="preserve">(в ред. </w:t>
            </w:r>
            <w:hyperlink r:id="rId81">
              <w:r>
                <w:rPr>
                  <w:color w:val="0000FF"/>
                </w:rPr>
                <w:t>Постановления</w:t>
              </w:r>
            </w:hyperlink>
            <w:r>
              <w:t xml:space="preserve"> администрации Артемовского городского округа от 13.04.2020 N 1063-па)</w:t>
            </w:r>
          </w:p>
        </w:tc>
      </w:tr>
      <w:tr w:rsidR="007A22C4">
        <w:tc>
          <w:tcPr>
            <w:tcW w:w="756" w:type="dxa"/>
          </w:tcPr>
          <w:p w:rsidR="007A22C4" w:rsidRDefault="007A22C4">
            <w:pPr>
              <w:pStyle w:val="ConsPlusNormal"/>
            </w:pPr>
          </w:p>
        </w:tc>
        <w:tc>
          <w:tcPr>
            <w:tcW w:w="2314" w:type="dxa"/>
          </w:tcPr>
          <w:p w:rsidR="007A22C4" w:rsidRDefault="007A22C4">
            <w:pPr>
              <w:pStyle w:val="ConsPlusNormal"/>
            </w:pPr>
            <w:r>
              <w:t>Суббота:</w:t>
            </w:r>
          </w:p>
        </w:tc>
        <w:tc>
          <w:tcPr>
            <w:tcW w:w="5046" w:type="dxa"/>
          </w:tcPr>
          <w:p w:rsidR="007A22C4" w:rsidRDefault="007A22C4">
            <w:pPr>
              <w:pStyle w:val="ConsPlusNormal"/>
            </w:pPr>
            <w:r>
              <w:t>выходной</w:t>
            </w:r>
          </w:p>
        </w:tc>
      </w:tr>
      <w:tr w:rsidR="007A22C4">
        <w:tc>
          <w:tcPr>
            <w:tcW w:w="756" w:type="dxa"/>
          </w:tcPr>
          <w:p w:rsidR="007A22C4" w:rsidRDefault="007A22C4">
            <w:pPr>
              <w:pStyle w:val="ConsPlusNormal"/>
            </w:pPr>
          </w:p>
        </w:tc>
        <w:tc>
          <w:tcPr>
            <w:tcW w:w="2314" w:type="dxa"/>
          </w:tcPr>
          <w:p w:rsidR="007A22C4" w:rsidRDefault="007A22C4">
            <w:pPr>
              <w:pStyle w:val="ConsPlusNormal"/>
            </w:pPr>
            <w:r>
              <w:t>Воскресенье:</w:t>
            </w:r>
          </w:p>
        </w:tc>
        <w:tc>
          <w:tcPr>
            <w:tcW w:w="5046" w:type="dxa"/>
          </w:tcPr>
          <w:p w:rsidR="007A22C4" w:rsidRDefault="007A22C4">
            <w:pPr>
              <w:pStyle w:val="ConsPlusNormal"/>
            </w:pPr>
            <w:r>
              <w:t>выходной</w:t>
            </w:r>
          </w:p>
        </w:tc>
      </w:tr>
      <w:tr w:rsidR="007A22C4">
        <w:tc>
          <w:tcPr>
            <w:tcW w:w="756" w:type="dxa"/>
            <w:vMerge w:val="restart"/>
            <w:tcBorders>
              <w:bottom w:val="nil"/>
            </w:tcBorders>
          </w:tcPr>
          <w:p w:rsidR="007A22C4" w:rsidRDefault="007A22C4">
            <w:pPr>
              <w:pStyle w:val="ConsPlusNormal"/>
            </w:pPr>
            <w:r>
              <w:t>2.3.</w:t>
            </w:r>
          </w:p>
        </w:tc>
        <w:tc>
          <w:tcPr>
            <w:tcW w:w="7360" w:type="dxa"/>
            <w:gridSpan w:val="2"/>
          </w:tcPr>
          <w:p w:rsidR="007A22C4" w:rsidRDefault="007A22C4">
            <w:pPr>
              <w:pStyle w:val="ConsPlusNormal"/>
            </w:pPr>
            <w:r>
              <w:t>График приема заявителей:</w:t>
            </w:r>
          </w:p>
        </w:tc>
      </w:tr>
      <w:tr w:rsidR="007A22C4">
        <w:tc>
          <w:tcPr>
            <w:tcW w:w="756" w:type="dxa"/>
            <w:vMerge/>
            <w:tcBorders>
              <w:bottom w:val="nil"/>
            </w:tcBorders>
          </w:tcPr>
          <w:p w:rsidR="007A22C4" w:rsidRDefault="007A22C4">
            <w:pPr>
              <w:pStyle w:val="ConsPlusNormal"/>
            </w:pPr>
          </w:p>
        </w:tc>
        <w:tc>
          <w:tcPr>
            <w:tcW w:w="2314" w:type="dxa"/>
          </w:tcPr>
          <w:p w:rsidR="007A22C4" w:rsidRDefault="007A22C4">
            <w:pPr>
              <w:pStyle w:val="ConsPlusNormal"/>
            </w:pPr>
            <w:r>
              <w:t>Понедельник:</w:t>
            </w:r>
          </w:p>
        </w:tc>
        <w:tc>
          <w:tcPr>
            <w:tcW w:w="5046" w:type="dxa"/>
          </w:tcPr>
          <w:p w:rsidR="007A22C4" w:rsidRDefault="007A22C4">
            <w:pPr>
              <w:pStyle w:val="ConsPlusNormal"/>
            </w:pPr>
            <w:r>
              <w:t>09:00 - 13:00, 14:00 - 18:00</w:t>
            </w:r>
          </w:p>
        </w:tc>
      </w:tr>
      <w:tr w:rsidR="007A22C4">
        <w:tc>
          <w:tcPr>
            <w:tcW w:w="756" w:type="dxa"/>
            <w:vMerge/>
            <w:tcBorders>
              <w:bottom w:val="nil"/>
            </w:tcBorders>
          </w:tcPr>
          <w:p w:rsidR="007A22C4" w:rsidRDefault="007A22C4">
            <w:pPr>
              <w:pStyle w:val="ConsPlusNormal"/>
            </w:pPr>
          </w:p>
        </w:tc>
        <w:tc>
          <w:tcPr>
            <w:tcW w:w="2314" w:type="dxa"/>
          </w:tcPr>
          <w:p w:rsidR="007A22C4" w:rsidRDefault="007A22C4">
            <w:pPr>
              <w:pStyle w:val="ConsPlusNormal"/>
            </w:pPr>
            <w:r>
              <w:t>Вторник:</w:t>
            </w:r>
          </w:p>
        </w:tc>
        <w:tc>
          <w:tcPr>
            <w:tcW w:w="5046" w:type="dxa"/>
          </w:tcPr>
          <w:p w:rsidR="007A22C4" w:rsidRDefault="007A22C4">
            <w:pPr>
              <w:pStyle w:val="ConsPlusNormal"/>
            </w:pPr>
            <w:r>
              <w:t>09:00 - 13:00, 14:00 - 18:00</w:t>
            </w:r>
          </w:p>
        </w:tc>
      </w:tr>
      <w:tr w:rsidR="007A22C4">
        <w:tc>
          <w:tcPr>
            <w:tcW w:w="756" w:type="dxa"/>
            <w:vMerge/>
            <w:tcBorders>
              <w:bottom w:val="nil"/>
            </w:tcBorders>
          </w:tcPr>
          <w:p w:rsidR="007A22C4" w:rsidRDefault="007A22C4">
            <w:pPr>
              <w:pStyle w:val="ConsPlusNormal"/>
            </w:pPr>
          </w:p>
        </w:tc>
        <w:tc>
          <w:tcPr>
            <w:tcW w:w="2314" w:type="dxa"/>
          </w:tcPr>
          <w:p w:rsidR="007A22C4" w:rsidRDefault="007A22C4">
            <w:pPr>
              <w:pStyle w:val="ConsPlusNormal"/>
            </w:pPr>
            <w:r>
              <w:t>Среда:</w:t>
            </w:r>
          </w:p>
        </w:tc>
        <w:tc>
          <w:tcPr>
            <w:tcW w:w="5046" w:type="dxa"/>
          </w:tcPr>
          <w:p w:rsidR="007A22C4" w:rsidRDefault="007A22C4">
            <w:pPr>
              <w:pStyle w:val="ConsPlusNormal"/>
            </w:pPr>
            <w:r>
              <w:t>09:00 - 13:00, 14:00 - 18:00</w:t>
            </w:r>
          </w:p>
        </w:tc>
      </w:tr>
      <w:tr w:rsidR="007A22C4">
        <w:tc>
          <w:tcPr>
            <w:tcW w:w="756" w:type="dxa"/>
            <w:vMerge/>
            <w:tcBorders>
              <w:bottom w:val="nil"/>
            </w:tcBorders>
          </w:tcPr>
          <w:p w:rsidR="007A22C4" w:rsidRDefault="007A22C4">
            <w:pPr>
              <w:pStyle w:val="ConsPlusNormal"/>
            </w:pPr>
          </w:p>
        </w:tc>
        <w:tc>
          <w:tcPr>
            <w:tcW w:w="2314" w:type="dxa"/>
          </w:tcPr>
          <w:p w:rsidR="007A22C4" w:rsidRDefault="007A22C4">
            <w:pPr>
              <w:pStyle w:val="ConsPlusNormal"/>
            </w:pPr>
            <w:r>
              <w:t>Четверг:</w:t>
            </w:r>
          </w:p>
        </w:tc>
        <w:tc>
          <w:tcPr>
            <w:tcW w:w="5046" w:type="dxa"/>
          </w:tcPr>
          <w:p w:rsidR="007A22C4" w:rsidRDefault="007A22C4">
            <w:pPr>
              <w:pStyle w:val="ConsPlusNormal"/>
            </w:pPr>
            <w:r>
              <w:t>09:00 - 13:00, 14:00 - 18:00</w:t>
            </w:r>
          </w:p>
        </w:tc>
      </w:tr>
      <w:tr w:rsidR="007A22C4">
        <w:tc>
          <w:tcPr>
            <w:tcW w:w="756" w:type="dxa"/>
            <w:vMerge/>
            <w:tcBorders>
              <w:bottom w:val="nil"/>
            </w:tcBorders>
          </w:tcPr>
          <w:p w:rsidR="007A22C4" w:rsidRDefault="007A22C4">
            <w:pPr>
              <w:pStyle w:val="ConsPlusNormal"/>
            </w:pPr>
          </w:p>
        </w:tc>
        <w:tc>
          <w:tcPr>
            <w:tcW w:w="2314" w:type="dxa"/>
          </w:tcPr>
          <w:p w:rsidR="007A22C4" w:rsidRDefault="007A22C4">
            <w:pPr>
              <w:pStyle w:val="ConsPlusNormal"/>
            </w:pPr>
            <w:r>
              <w:t>Пятница:</w:t>
            </w:r>
          </w:p>
        </w:tc>
        <w:tc>
          <w:tcPr>
            <w:tcW w:w="5046" w:type="dxa"/>
          </w:tcPr>
          <w:p w:rsidR="007A22C4" w:rsidRDefault="007A22C4">
            <w:pPr>
              <w:pStyle w:val="ConsPlusNormal"/>
            </w:pPr>
            <w:r>
              <w:t>09:00 - 13:00, 14:00 - 17:00</w:t>
            </w:r>
          </w:p>
        </w:tc>
      </w:tr>
      <w:tr w:rsidR="007A22C4">
        <w:tc>
          <w:tcPr>
            <w:tcW w:w="756" w:type="dxa"/>
            <w:vMerge/>
            <w:tcBorders>
              <w:bottom w:val="nil"/>
            </w:tcBorders>
          </w:tcPr>
          <w:p w:rsidR="007A22C4" w:rsidRDefault="007A22C4">
            <w:pPr>
              <w:pStyle w:val="ConsPlusNormal"/>
            </w:pPr>
          </w:p>
        </w:tc>
        <w:tc>
          <w:tcPr>
            <w:tcW w:w="2314" w:type="dxa"/>
          </w:tcPr>
          <w:p w:rsidR="007A22C4" w:rsidRDefault="007A22C4">
            <w:pPr>
              <w:pStyle w:val="ConsPlusNormal"/>
            </w:pPr>
            <w:r>
              <w:t>Суббота:</w:t>
            </w:r>
          </w:p>
        </w:tc>
        <w:tc>
          <w:tcPr>
            <w:tcW w:w="5046" w:type="dxa"/>
          </w:tcPr>
          <w:p w:rsidR="007A22C4" w:rsidRDefault="007A22C4">
            <w:pPr>
              <w:pStyle w:val="ConsPlusNormal"/>
            </w:pPr>
            <w:r>
              <w:t>выходной</w:t>
            </w:r>
          </w:p>
        </w:tc>
      </w:tr>
      <w:tr w:rsidR="007A22C4">
        <w:tblPrEx>
          <w:tblBorders>
            <w:insideH w:val="nil"/>
          </w:tblBorders>
        </w:tblPrEx>
        <w:tc>
          <w:tcPr>
            <w:tcW w:w="756" w:type="dxa"/>
            <w:vMerge/>
            <w:tcBorders>
              <w:bottom w:val="nil"/>
            </w:tcBorders>
          </w:tcPr>
          <w:p w:rsidR="007A22C4" w:rsidRDefault="007A22C4">
            <w:pPr>
              <w:pStyle w:val="ConsPlusNormal"/>
            </w:pPr>
          </w:p>
        </w:tc>
        <w:tc>
          <w:tcPr>
            <w:tcW w:w="2314" w:type="dxa"/>
            <w:tcBorders>
              <w:bottom w:val="nil"/>
            </w:tcBorders>
          </w:tcPr>
          <w:p w:rsidR="007A22C4" w:rsidRDefault="007A22C4">
            <w:pPr>
              <w:pStyle w:val="ConsPlusNormal"/>
            </w:pPr>
            <w:r>
              <w:t>Воскресенье:</w:t>
            </w:r>
          </w:p>
        </w:tc>
        <w:tc>
          <w:tcPr>
            <w:tcW w:w="5046" w:type="dxa"/>
            <w:tcBorders>
              <w:bottom w:val="nil"/>
            </w:tcBorders>
          </w:tcPr>
          <w:p w:rsidR="007A22C4" w:rsidRDefault="007A22C4">
            <w:pPr>
              <w:pStyle w:val="ConsPlusNormal"/>
            </w:pPr>
            <w:r>
              <w:t>выходной</w:t>
            </w:r>
          </w:p>
        </w:tc>
      </w:tr>
      <w:tr w:rsidR="007A22C4">
        <w:tblPrEx>
          <w:tblBorders>
            <w:insideH w:val="nil"/>
          </w:tblBorders>
        </w:tblPrEx>
        <w:tc>
          <w:tcPr>
            <w:tcW w:w="8116" w:type="dxa"/>
            <w:gridSpan w:val="3"/>
            <w:tcBorders>
              <w:top w:val="nil"/>
            </w:tcBorders>
          </w:tcPr>
          <w:p w:rsidR="007A22C4" w:rsidRDefault="007A22C4">
            <w:pPr>
              <w:pStyle w:val="ConsPlusNormal"/>
              <w:jc w:val="both"/>
            </w:pPr>
            <w:r>
              <w:t xml:space="preserve">(п. 2.3 в ред. </w:t>
            </w:r>
            <w:hyperlink r:id="rId82">
              <w:r>
                <w:rPr>
                  <w:color w:val="0000FF"/>
                </w:rPr>
                <w:t>Постановления</w:t>
              </w:r>
            </w:hyperlink>
            <w:r>
              <w:t xml:space="preserve"> администрации Артемовского городского округа от 23.10.2020 N 2565-па)</w:t>
            </w:r>
          </w:p>
        </w:tc>
      </w:tr>
      <w:tr w:rsidR="007A22C4">
        <w:tc>
          <w:tcPr>
            <w:tcW w:w="756" w:type="dxa"/>
            <w:vMerge w:val="restart"/>
            <w:tcBorders>
              <w:bottom w:val="nil"/>
            </w:tcBorders>
          </w:tcPr>
          <w:p w:rsidR="007A22C4" w:rsidRDefault="007A22C4">
            <w:pPr>
              <w:pStyle w:val="ConsPlusNormal"/>
            </w:pPr>
            <w:r>
              <w:t>2.3.1.</w:t>
            </w:r>
          </w:p>
        </w:tc>
        <w:tc>
          <w:tcPr>
            <w:tcW w:w="7360" w:type="dxa"/>
            <w:gridSpan w:val="2"/>
          </w:tcPr>
          <w:p w:rsidR="007A22C4" w:rsidRDefault="007A22C4">
            <w:pPr>
              <w:pStyle w:val="ConsPlusNormal"/>
            </w:pPr>
            <w:r>
              <w:t>График приема заявителей в рамках карантинных мероприятий:</w:t>
            </w:r>
          </w:p>
        </w:tc>
      </w:tr>
      <w:tr w:rsidR="007A22C4">
        <w:tc>
          <w:tcPr>
            <w:tcW w:w="756" w:type="dxa"/>
            <w:vMerge/>
            <w:tcBorders>
              <w:bottom w:val="nil"/>
            </w:tcBorders>
          </w:tcPr>
          <w:p w:rsidR="007A22C4" w:rsidRDefault="007A22C4">
            <w:pPr>
              <w:pStyle w:val="ConsPlusNormal"/>
            </w:pPr>
          </w:p>
        </w:tc>
        <w:tc>
          <w:tcPr>
            <w:tcW w:w="2314" w:type="dxa"/>
          </w:tcPr>
          <w:p w:rsidR="007A22C4" w:rsidRDefault="007A22C4">
            <w:pPr>
              <w:pStyle w:val="ConsPlusNormal"/>
            </w:pPr>
            <w:r>
              <w:t>Среда:</w:t>
            </w:r>
          </w:p>
        </w:tc>
        <w:tc>
          <w:tcPr>
            <w:tcW w:w="5046" w:type="dxa"/>
          </w:tcPr>
          <w:p w:rsidR="007A22C4" w:rsidRDefault="007A22C4">
            <w:pPr>
              <w:pStyle w:val="ConsPlusNormal"/>
            </w:pPr>
            <w:r>
              <w:t>09:00 - 13:00</w:t>
            </w:r>
          </w:p>
        </w:tc>
      </w:tr>
      <w:tr w:rsidR="007A22C4">
        <w:tblPrEx>
          <w:tblBorders>
            <w:insideH w:val="nil"/>
          </w:tblBorders>
        </w:tblPrEx>
        <w:tc>
          <w:tcPr>
            <w:tcW w:w="756" w:type="dxa"/>
            <w:vMerge/>
            <w:tcBorders>
              <w:bottom w:val="nil"/>
            </w:tcBorders>
          </w:tcPr>
          <w:p w:rsidR="007A22C4" w:rsidRDefault="007A22C4">
            <w:pPr>
              <w:pStyle w:val="ConsPlusNormal"/>
            </w:pPr>
          </w:p>
        </w:tc>
        <w:tc>
          <w:tcPr>
            <w:tcW w:w="2314" w:type="dxa"/>
            <w:tcBorders>
              <w:bottom w:val="nil"/>
            </w:tcBorders>
          </w:tcPr>
          <w:p w:rsidR="007A22C4" w:rsidRDefault="007A22C4">
            <w:pPr>
              <w:pStyle w:val="ConsPlusNormal"/>
            </w:pPr>
            <w:r>
              <w:t>Четверг:</w:t>
            </w:r>
          </w:p>
        </w:tc>
        <w:tc>
          <w:tcPr>
            <w:tcW w:w="5046" w:type="dxa"/>
            <w:tcBorders>
              <w:bottom w:val="nil"/>
            </w:tcBorders>
          </w:tcPr>
          <w:p w:rsidR="007A22C4" w:rsidRDefault="007A22C4">
            <w:pPr>
              <w:pStyle w:val="ConsPlusNormal"/>
            </w:pPr>
            <w:r>
              <w:t>14:00 - 18:00</w:t>
            </w:r>
          </w:p>
        </w:tc>
      </w:tr>
      <w:tr w:rsidR="007A22C4">
        <w:tblPrEx>
          <w:tblBorders>
            <w:insideH w:val="nil"/>
          </w:tblBorders>
        </w:tblPrEx>
        <w:tc>
          <w:tcPr>
            <w:tcW w:w="8116" w:type="dxa"/>
            <w:gridSpan w:val="3"/>
            <w:tcBorders>
              <w:top w:val="nil"/>
            </w:tcBorders>
          </w:tcPr>
          <w:p w:rsidR="007A22C4" w:rsidRDefault="007A22C4">
            <w:pPr>
              <w:pStyle w:val="ConsPlusNormal"/>
              <w:jc w:val="both"/>
            </w:pPr>
            <w:r>
              <w:t xml:space="preserve">(п. 2.3.1 введена </w:t>
            </w:r>
            <w:hyperlink r:id="rId83">
              <w:r>
                <w:rPr>
                  <w:color w:val="0000FF"/>
                </w:rPr>
                <w:t>Постановлением</w:t>
              </w:r>
            </w:hyperlink>
            <w:r>
              <w:t xml:space="preserve"> администрации Артемовского городского округа от 23.10.2020 N 2565-па)</w:t>
            </w:r>
          </w:p>
        </w:tc>
      </w:tr>
      <w:tr w:rsidR="007A22C4">
        <w:tblPrEx>
          <w:tblBorders>
            <w:insideH w:val="nil"/>
          </w:tblBorders>
        </w:tblPrEx>
        <w:tc>
          <w:tcPr>
            <w:tcW w:w="756" w:type="dxa"/>
            <w:tcBorders>
              <w:bottom w:val="nil"/>
            </w:tcBorders>
          </w:tcPr>
          <w:p w:rsidR="007A22C4" w:rsidRDefault="007A22C4">
            <w:pPr>
              <w:pStyle w:val="ConsPlusNormal"/>
            </w:pPr>
            <w:r>
              <w:t>2.4.</w:t>
            </w:r>
          </w:p>
        </w:tc>
        <w:tc>
          <w:tcPr>
            <w:tcW w:w="7360" w:type="dxa"/>
            <w:gridSpan w:val="2"/>
            <w:tcBorders>
              <w:bottom w:val="nil"/>
            </w:tcBorders>
          </w:tcPr>
          <w:p w:rsidR="007A22C4" w:rsidRDefault="007A22C4">
            <w:pPr>
              <w:pStyle w:val="ConsPlusNormal"/>
            </w:pPr>
            <w:r>
              <w:t>Контактный телефон органа, предоставляющего муниципальную услугу:</w:t>
            </w:r>
          </w:p>
          <w:p w:rsidR="007A22C4" w:rsidRDefault="007A22C4">
            <w:pPr>
              <w:pStyle w:val="ConsPlusNormal"/>
            </w:pPr>
            <w:r>
              <w:t>8 (423-37) 9-18-01</w:t>
            </w:r>
          </w:p>
        </w:tc>
      </w:tr>
      <w:tr w:rsidR="007A22C4">
        <w:tblPrEx>
          <w:tblBorders>
            <w:insideH w:val="nil"/>
          </w:tblBorders>
        </w:tblPrEx>
        <w:tc>
          <w:tcPr>
            <w:tcW w:w="8116" w:type="dxa"/>
            <w:gridSpan w:val="3"/>
            <w:tcBorders>
              <w:top w:val="nil"/>
            </w:tcBorders>
          </w:tcPr>
          <w:p w:rsidR="007A22C4" w:rsidRDefault="007A22C4">
            <w:pPr>
              <w:pStyle w:val="ConsPlusNormal"/>
              <w:jc w:val="both"/>
            </w:pPr>
            <w:r>
              <w:t xml:space="preserve">(в ред. </w:t>
            </w:r>
            <w:hyperlink r:id="rId84">
              <w:r>
                <w:rPr>
                  <w:color w:val="0000FF"/>
                </w:rPr>
                <w:t>Постановления</w:t>
              </w:r>
            </w:hyperlink>
            <w:r>
              <w:t xml:space="preserve"> администрации Артемовского городского округа от 11.02.2021 N 118-па)</w:t>
            </w:r>
          </w:p>
        </w:tc>
      </w:tr>
      <w:tr w:rsidR="007A22C4">
        <w:tc>
          <w:tcPr>
            <w:tcW w:w="756" w:type="dxa"/>
          </w:tcPr>
          <w:p w:rsidR="007A22C4" w:rsidRDefault="007A22C4">
            <w:pPr>
              <w:pStyle w:val="ConsPlusNormal"/>
            </w:pPr>
            <w:r>
              <w:t>2.5.</w:t>
            </w:r>
          </w:p>
        </w:tc>
        <w:tc>
          <w:tcPr>
            <w:tcW w:w="7360" w:type="dxa"/>
            <w:gridSpan w:val="2"/>
          </w:tcPr>
          <w:p w:rsidR="007A22C4" w:rsidRDefault="007A22C4">
            <w:pPr>
              <w:pStyle w:val="ConsPlusNormal"/>
            </w:pPr>
            <w:r>
              <w:t>Официальный сайт органа, предоставляющего муниципальную услугу: www.artemokrug.ru</w:t>
            </w:r>
          </w:p>
        </w:tc>
      </w:tr>
      <w:tr w:rsidR="007A22C4">
        <w:tc>
          <w:tcPr>
            <w:tcW w:w="756" w:type="dxa"/>
          </w:tcPr>
          <w:p w:rsidR="007A22C4" w:rsidRDefault="007A22C4">
            <w:pPr>
              <w:pStyle w:val="ConsPlusNormal"/>
            </w:pPr>
            <w:r>
              <w:t>2.6.</w:t>
            </w:r>
          </w:p>
        </w:tc>
        <w:tc>
          <w:tcPr>
            <w:tcW w:w="7360" w:type="dxa"/>
            <w:gridSpan w:val="2"/>
          </w:tcPr>
          <w:p w:rsidR="007A22C4" w:rsidRDefault="007A22C4">
            <w:pPr>
              <w:pStyle w:val="ConsPlusNormal"/>
            </w:pPr>
            <w:r>
              <w:t>Адрес электронной почты органа, предоставляющего муниципальную услугу:</w:t>
            </w:r>
          </w:p>
          <w:p w:rsidR="007A22C4" w:rsidRDefault="007A22C4">
            <w:pPr>
              <w:pStyle w:val="ConsPlusNormal"/>
            </w:pPr>
            <w:r>
              <w:t>admartm@mail.primorye.ru</w:t>
            </w:r>
          </w:p>
        </w:tc>
      </w:tr>
      <w:tr w:rsidR="007A22C4">
        <w:tc>
          <w:tcPr>
            <w:tcW w:w="756" w:type="dxa"/>
          </w:tcPr>
          <w:p w:rsidR="007A22C4" w:rsidRDefault="007A22C4">
            <w:pPr>
              <w:pStyle w:val="ConsPlusNormal"/>
            </w:pPr>
            <w:r>
              <w:t>3.</w:t>
            </w:r>
          </w:p>
        </w:tc>
        <w:tc>
          <w:tcPr>
            <w:tcW w:w="7360" w:type="dxa"/>
            <w:gridSpan w:val="2"/>
          </w:tcPr>
          <w:p w:rsidR="007A22C4" w:rsidRDefault="007A22C4">
            <w:pPr>
              <w:pStyle w:val="ConsPlusNormal"/>
              <w:jc w:val="center"/>
            </w:pPr>
            <w:r>
              <w:t>Многофункциональные центры предоставления государственных и муниципальных услуг Приморского края (далее - КГАУ "МФЦ Приморского края")</w:t>
            </w:r>
          </w:p>
        </w:tc>
      </w:tr>
      <w:tr w:rsidR="007A22C4">
        <w:tc>
          <w:tcPr>
            <w:tcW w:w="756" w:type="dxa"/>
          </w:tcPr>
          <w:p w:rsidR="007A22C4" w:rsidRDefault="007A22C4">
            <w:pPr>
              <w:pStyle w:val="ConsPlusNormal"/>
            </w:pPr>
            <w:r>
              <w:t>3.1.</w:t>
            </w:r>
          </w:p>
        </w:tc>
        <w:tc>
          <w:tcPr>
            <w:tcW w:w="7360" w:type="dxa"/>
            <w:gridSpan w:val="2"/>
          </w:tcPr>
          <w:p w:rsidR="007A22C4" w:rsidRDefault="007A22C4">
            <w:pPr>
              <w:pStyle w:val="ConsPlusNormal"/>
            </w:pPr>
            <w:r>
              <w:t>Сведения об МФЦ, расположенных на территории Приморского края, размещены на официальном портале сети КГАУ "МФЦ Приморского края": www.mfc-25.ru</w:t>
            </w:r>
          </w:p>
        </w:tc>
      </w:tr>
      <w:tr w:rsidR="007A22C4">
        <w:tc>
          <w:tcPr>
            <w:tcW w:w="756" w:type="dxa"/>
          </w:tcPr>
          <w:p w:rsidR="007A22C4" w:rsidRDefault="007A22C4">
            <w:pPr>
              <w:pStyle w:val="ConsPlusNormal"/>
            </w:pPr>
            <w:r>
              <w:t>3.2.</w:t>
            </w:r>
          </w:p>
        </w:tc>
        <w:tc>
          <w:tcPr>
            <w:tcW w:w="7360" w:type="dxa"/>
            <w:gridSpan w:val="2"/>
          </w:tcPr>
          <w:p w:rsidR="007A22C4" w:rsidRDefault="007A22C4">
            <w:pPr>
              <w:pStyle w:val="ConsPlusNormal"/>
            </w:pPr>
            <w:r>
              <w:t>Единый телефон сети МФЦ, расположенных на территории Приморского края:</w:t>
            </w:r>
          </w:p>
          <w:p w:rsidR="007A22C4" w:rsidRDefault="007A22C4">
            <w:pPr>
              <w:pStyle w:val="ConsPlusNormal"/>
            </w:pPr>
            <w:r>
              <w:t>8 (423) 201-01-56</w:t>
            </w:r>
          </w:p>
          <w:p w:rsidR="007A22C4" w:rsidRDefault="007A22C4">
            <w:pPr>
              <w:pStyle w:val="ConsPlusNormal"/>
            </w:pPr>
            <w:r>
              <w:t>Адрес электронной почты: info@mfc-25.ru</w:t>
            </w:r>
          </w:p>
        </w:tc>
      </w:tr>
      <w:tr w:rsidR="007A22C4">
        <w:tc>
          <w:tcPr>
            <w:tcW w:w="756" w:type="dxa"/>
          </w:tcPr>
          <w:p w:rsidR="007A22C4" w:rsidRDefault="007A22C4">
            <w:pPr>
              <w:pStyle w:val="ConsPlusNormal"/>
            </w:pPr>
            <w:r>
              <w:t>4.</w:t>
            </w:r>
          </w:p>
        </w:tc>
        <w:tc>
          <w:tcPr>
            <w:tcW w:w="7360" w:type="dxa"/>
            <w:gridSpan w:val="2"/>
          </w:tcPr>
          <w:p w:rsidR="007A22C4" w:rsidRDefault="007A22C4">
            <w:pPr>
              <w:pStyle w:val="ConsPlusNormal"/>
              <w:jc w:val="center"/>
            </w:pPr>
            <w:r>
              <w:t>Перечень структурных подразделений КГАУ "МФЦ Приморского края" (далее - МФЦ)</w:t>
            </w:r>
          </w:p>
        </w:tc>
      </w:tr>
      <w:tr w:rsidR="007A22C4">
        <w:tc>
          <w:tcPr>
            <w:tcW w:w="756" w:type="dxa"/>
          </w:tcPr>
          <w:p w:rsidR="007A22C4" w:rsidRDefault="007A22C4">
            <w:pPr>
              <w:pStyle w:val="ConsPlusNormal"/>
            </w:pPr>
            <w:r>
              <w:t>4.1.</w:t>
            </w:r>
          </w:p>
        </w:tc>
        <w:tc>
          <w:tcPr>
            <w:tcW w:w="7360" w:type="dxa"/>
            <w:gridSpan w:val="2"/>
          </w:tcPr>
          <w:p w:rsidR="007A22C4" w:rsidRDefault="007A22C4">
            <w:pPr>
              <w:pStyle w:val="ConsPlusNormal"/>
            </w:pPr>
            <w:r>
              <w:t>Артемовское отделение.</w:t>
            </w:r>
          </w:p>
          <w:p w:rsidR="007A22C4" w:rsidRDefault="007A22C4">
            <w:pPr>
              <w:pStyle w:val="ConsPlusNormal"/>
            </w:pPr>
            <w:r>
              <w:t>г. Артем, ул. Интернациональная, 56, тел.: 8 (423) 201-01-56.</w:t>
            </w:r>
          </w:p>
          <w:p w:rsidR="007A22C4" w:rsidRDefault="007A22C4">
            <w:pPr>
              <w:pStyle w:val="ConsPlusNormal"/>
            </w:pPr>
            <w:r>
              <w:t>График работы МФЦ:</w:t>
            </w:r>
          </w:p>
          <w:p w:rsidR="007A22C4" w:rsidRDefault="007A22C4">
            <w:pPr>
              <w:pStyle w:val="ConsPlusNormal"/>
            </w:pPr>
            <w:r>
              <w:t>понедельник - вторник, четверг - пятница: 08:00 - 20:00,</w:t>
            </w:r>
          </w:p>
          <w:p w:rsidR="007A22C4" w:rsidRDefault="007A22C4">
            <w:pPr>
              <w:pStyle w:val="ConsPlusNormal"/>
            </w:pPr>
            <w:r>
              <w:t>среда: 10:00 - 20:00,</w:t>
            </w:r>
          </w:p>
          <w:p w:rsidR="007A22C4" w:rsidRDefault="007A22C4">
            <w:pPr>
              <w:pStyle w:val="ConsPlusNormal"/>
            </w:pPr>
            <w:r>
              <w:t>суббота, воскресенье: 08:00 - 19:00</w:t>
            </w:r>
          </w:p>
        </w:tc>
      </w:tr>
      <w:tr w:rsidR="007A22C4">
        <w:tc>
          <w:tcPr>
            <w:tcW w:w="756" w:type="dxa"/>
          </w:tcPr>
          <w:p w:rsidR="007A22C4" w:rsidRDefault="007A22C4">
            <w:pPr>
              <w:pStyle w:val="ConsPlusNormal"/>
            </w:pPr>
            <w:r>
              <w:t>4.2.</w:t>
            </w:r>
          </w:p>
        </w:tc>
        <w:tc>
          <w:tcPr>
            <w:tcW w:w="7360" w:type="dxa"/>
            <w:gridSpan w:val="2"/>
          </w:tcPr>
          <w:p w:rsidR="007A22C4" w:rsidRDefault="007A22C4">
            <w:pPr>
              <w:pStyle w:val="ConsPlusNormal"/>
            </w:pPr>
            <w:r>
              <w:t>Артемовское отделение ТОСП на ул. Сахалинской.</w:t>
            </w:r>
          </w:p>
          <w:p w:rsidR="007A22C4" w:rsidRDefault="007A22C4">
            <w:pPr>
              <w:pStyle w:val="ConsPlusNormal"/>
            </w:pPr>
            <w:r>
              <w:t>г. Артем, ул. Сахалинская, 1, тел.: 8 (423) 201-01-56</w:t>
            </w:r>
          </w:p>
        </w:tc>
      </w:tr>
      <w:tr w:rsidR="007A22C4">
        <w:tc>
          <w:tcPr>
            <w:tcW w:w="756" w:type="dxa"/>
          </w:tcPr>
          <w:p w:rsidR="007A22C4" w:rsidRDefault="007A22C4">
            <w:pPr>
              <w:pStyle w:val="ConsPlusNormal"/>
            </w:pPr>
            <w:r>
              <w:t>4.3.</w:t>
            </w:r>
          </w:p>
        </w:tc>
        <w:tc>
          <w:tcPr>
            <w:tcW w:w="7360" w:type="dxa"/>
            <w:gridSpan w:val="2"/>
          </w:tcPr>
          <w:p w:rsidR="007A22C4" w:rsidRDefault="007A22C4">
            <w:pPr>
              <w:pStyle w:val="ConsPlusNormal"/>
            </w:pPr>
            <w:r>
              <w:t>Артемовское отделение ТОСП на ул. Вахрушева.</w:t>
            </w:r>
          </w:p>
          <w:p w:rsidR="007A22C4" w:rsidRDefault="007A22C4">
            <w:pPr>
              <w:pStyle w:val="ConsPlusNormal"/>
            </w:pPr>
            <w:r>
              <w:t>г. Артем, ул. Вахрушева, 13, тел.: 8 (423) 201-01-56</w:t>
            </w:r>
          </w:p>
        </w:tc>
      </w:tr>
      <w:tr w:rsidR="007A22C4">
        <w:tc>
          <w:tcPr>
            <w:tcW w:w="756" w:type="dxa"/>
          </w:tcPr>
          <w:p w:rsidR="007A22C4" w:rsidRDefault="007A22C4">
            <w:pPr>
              <w:pStyle w:val="ConsPlusNormal"/>
            </w:pPr>
            <w:r>
              <w:t>4.4.</w:t>
            </w:r>
          </w:p>
        </w:tc>
        <w:tc>
          <w:tcPr>
            <w:tcW w:w="7360" w:type="dxa"/>
            <w:gridSpan w:val="2"/>
          </w:tcPr>
          <w:p w:rsidR="007A22C4" w:rsidRDefault="007A22C4">
            <w:pPr>
              <w:pStyle w:val="ConsPlusNormal"/>
            </w:pPr>
            <w:r>
              <w:t xml:space="preserve">Артемовское отделение ТОСП на ул. </w:t>
            </w:r>
            <w:proofErr w:type="spellStart"/>
            <w:r>
              <w:t>Днепростроевской</w:t>
            </w:r>
            <w:proofErr w:type="spellEnd"/>
            <w:r>
              <w:t>.</w:t>
            </w:r>
          </w:p>
          <w:p w:rsidR="007A22C4" w:rsidRDefault="007A22C4">
            <w:pPr>
              <w:pStyle w:val="ConsPlusNormal"/>
            </w:pPr>
            <w:r>
              <w:t xml:space="preserve">г. Артем, ул. </w:t>
            </w:r>
            <w:proofErr w:type="spellStart"/>
            <w:r>
              <w:t>Днепростроевская</w:t>
            </w:r>
            <w:proofErr w:type="spellEnd"/>
            <w:r>
              <w:t>, 8, тел.: 8 (423) 201-01-56</w:t>
            </w:r>
          </w:p>
        </w:tc>
      </w:tr>
      <w:tr w:rsidR="007A22C4">
        <w:tc>
          <w:tcPr>
            <w:tcW w:w="756" w:type="dxa"/>
          </w:tcPr>
          <w:p w:rsidR="007A22C4" w:rsidRDefault="007A22C4">
            <w:pPr>
              <w:pStyle w:val="ConsPlusNormal"/>
            </w:pPr>
            <w:r>
              <w:t>4.5.</w:t>
            </w:r>
          </w:p>
        </w:tc>
        <w:tc>
          <w:tcPr>
            <w:tcW w:w="7360" w:type="dxa"/>
            <w:gridSpan w:val="2"/>
          </w:tcPr>
          <w:p w:rsidR="007A22C4" w:rsidRDefault="007A22C4">
            <w:pPr>
              <w:pStyle w:val="ConsPlusNormal"/>
            </w:pPr>
            <w:r>
              <w:t>Артемовское отделение ТОСП на ул. Черноморской.</w:t>
            </w:r>
          </w:p>
          <w:p w:rsidR="007A22C4" w:rsidRDefault="007A22C4">
            <w:pPr>
              <w:pStyle w:val="ConsPlusNormal"/>
            </w:pPr>
            <w:r>
              <w:t>г. Артем, ул. Черноморская, 16/18, тел.: 8 (423) 201-01-56</w:t>
            </w:r>
          </w:p>
        </w:tc>
      </w:tr>
      <w:tr w:rsidR="007A22C4">
        <w:tc>
          <w:tcPr>
            <w:tcW w:w="756" w:type="dxa"/>
          </w:tcPr>
          <w:p w:rsidR="007A22C4" w:rsidRDefault="007A22C4">
            <w:pPr>
              <w:pStyle w:val="ConsPlusNormal"/>
            </w:pPr>
            <w:r>
              <w:t>4.6.</w:t>
            </w:r>
          </w:p>
        </w:tc>
        <w:tc>
          <w:tcPr>
            <w:tcW w:w="7360" w:type="dxa"/>
            <w:gridSpan w:val="2"/>
          </w:tcPr>
          <w:p w:rsidR="007A22C4" w:rsidRDefault="007A22C4">
            <w:pPr>
              <w:pStyle w:val="ConsPlusNormal"/>
            </w:pPr>
            <w:r>
              <w:t xml:space="preserve">Артемовское отделение ТОСП с. </w:t>
            </w:r>
            <w:proofErr w:type="spellStart"/>
            <w:r>
              <w:t>Кневичи</w:t>
            </w:r>
            <w:proofErr w:type="spellEnd"/>
            <w:r>
              <w:t>.</w:t>
            </w:r>
          </w:p>
          <w:p w:rsidR="007A22C4" w:rsidRDefault="007A22C4">
            <w:pPr>
              <w:pStyle w:val="ConsPlusNormal"/>
            </w:pPr>
            <w:r>
              <w:t xml:space="preserve">г. Артем, с. </w:t>
            </w:r>
            <w:proofErr w:type="spellStart"/>
            <w:r>
              <w:t>Кневичи</w:t>
            </w:r>
            <w:proofErr w:type="spellEnd"/>
            <w:r>
              <w:t>, ул. Авиационная, 4, тел.: 8 (423) 201-01-56</w:t>
            </w:r>
          </w:p>
        </w:tc>
      </w:tr>
      <w:tr w:rsidR="007A22C4">
        <w:tc>
          <w:tcPr>
            <w:tcW w:w="756" w:type="dxa"/>
          </w:tcPr>
          <w:p w:rsidR="007A22C4" w:rsidRDefault="007A22C4">
            <w:pPr>
              <w:pStyle w:val="ConsPlusNormal"/>
            </w:pPr>
            <w:r>
              <w:t>4.7.</w:t>
            </w:r>
          </w:p>
        </w:tc>
        <w:tc>
          <w:tcPr>
            <w:tcW w:w="7360" w:type="dxa"/>
            <w:gridSpan w:val="2"/>
          </w:tcPr>
          <w:p w:rsidR="007A22C4" w:rsidRDefault="007A22C4">
            <w:pPr>
              <w:pStyle w:val="ConsPlusNormal"/>
            </w:pPr>
            <w:r>
              <w:t>График работы ТОСП Артемовского отделения КГАУ "МФЦ Приморского края"</w:t>
            </w:r>
          </w:p>
          <w:p w:rsidR="007A22C4" w:rsidRDefault="007A22C4">
            <w:pPr>
              <w:pStyle w:val="ConsPlusNormal"/>
            </w:pPr>
            <w:r>
              <w:t>понедельник - вторник, четверг - пятница: с 09:00 до 18:00,</w:t>
            </w:r>
          </w:p>
          <w:p w:rsidR="007A22C4" w:rsidRDefault="007A22C4">
            <w:pPr>
              <w:pStyle w:val="ConsPlusNormal"/>
            </w:pPr>
            <w:r>
              <w:t>среда: с 11:00 до 18:00,</w:t>
            </w:r>
          </w:p>
          <w:p w:rsidR="007A22C4" w:rsidRDefault="007A22C4">
            <w:pPr>
              <w:pStyle w:val="ConsPlusNormal"/>
            </w:pPr>
            <w:r>
              <w:t>перерыв с 13:00 до 14:00</w:t>
            </w:r>
          </w:p>
        </w:tc>
      </w:tr>
    </w:tbl>
    <w:p w:rsidR="007A22C4" w:rsidRDefault="007A22C4">
      <w:pPr>
        <w:pStyle w:val="ConsPlusNormal"/>
        <w:jc w:val="both"/>
      </w:pPr>
    </w:p>
    <w:p w:rsidR="007A22C4" w:rsidRDefault="007A22C4">
      <w:pPr>
        <w:pStyle w:val="ConsPlusNormal"/>
        <w:jc w:val="both"/>
      </w:pPr>
    </w:p>
    <w:p w:rsidR="007A22C4" w:rsidRDefault="007A22C4">
      <w:pPr>
        <w:pStyle w:val="ConsPlusNormal"/>
        <w:jc w:val="both"/>
      </w:pPr>
    </w:p>
    <w:p w:rsidR="007A22C4" w:rsidRDefault="007A22C4">
      <w:pPr>
        <w:pStyle w:val="ConsPlusNormal"/>
        <w:jc w:val="both"/>
      </w:pPr>
    </w:p>
    <w:p w:rsidR="007A22C4" w:rsidRDefault="007A22C4">
      <w:pPr>
        <w:pStyle w:val="ConsPlusNormal"/>
        <w:jc w:val="both"/>
      </w:pPr>
    </w:p>
    <w:p w:rsidR="007A22C4" w:rsidRDefault="007A22C4">
      <w:pPr>
        <w:pStyle w:val="ConsPlusNormal"/>
        <w:jc w:val="right"/>
        <w:outlineLvl w:val="1"/>
      </w:pPr>
      <w:r>
        <w:t>Приложение 2</w:t>
      </w:r>
    </w:p>
    <w:p w:rsidR="007A22C4" w:rsidRDefault="007A22C4">
      <w:pPr>
        <w:pStyle w:val="ConsPlusNormal"/>
        <w:jc w:val="right"/>
      </w:pPr>
      <w:r>
        <w:t>к Административному</w:t>
      </w:r>
    </w:p>
    <w:p w:rsidR="007A22C4" w:rsidRDefault="007A22C4">
      <w:pPr>
        <w:pStyle w:val="ConsPlusNormal"/>
        <w:jc w:val="right"/>
      </w:pPr>
      <w:r>
        <w:t>регламенту</w:t>
      </w:r>
    </w:p>
    <w:p w:rsidR="007A22C4" w:rsidRDefault="007A22C4">
      <w:pPr>
        <w:pStyle w:val="ConsPlusNormal"/>
        <w:jc w:val="right"/>
      </w:pPr>
      <w:r>
        <w:t>предоставления</w:t>
      </w:r>
    </w:p>
    <w:p w:rsidR="007A22C4" w:rsidRDefault="007A22C4">
      <w:pPr>
        <w:pStyle w:val="ConsPlusNormal"/>
        <w:jc w:val="right"/>
      </w:pPr>
      <w:r>
        <w:t>муниципальной услуги</w:t>
      </w:r>
    </w:p>
    <w:p w:rsidR="007A22C4" w:rsidRDefault="007A22C4">
      <w:pPr>
        <w:pStyle w:val="ConsPlusNormal"/>
        <w:jc w:val="right"/>
      </w:pPr>
      <w:r>
        <w:t>"Осуществление компенсации</w:t>
      </w:r>
    </w:p>
    <w:p w:rsidR="007A22C4" w:rsidRDefault="007A22C4">
      <w:pPr>
        <w:pStyle w:val="ConsPlusNormal"/>
        <w:jc w:val="right"/>
      </w:pPr>
      <w:r>
        <w:t>родителям (законным</w:t>
      </w:r>
    </w:p>
    <w:p w:rsidR="007A22C4" w:rsidRDefault="007A22C4">
      <w:pPr>
        <w:pStyle w:val="ConsPlusNormal"/>
        <w:jc w:val="right"/>
      </w:pPr>
      <w:r>
        <w:t>представителям) детей,</w:t>
      </w:r>
    </w:p>
    <w:p w:rsidR="007A22C4" w:rsidRDefault="007A22C4">
      <w:pPr>
        <w:pStyle w:val="ConsPlusNormal"/>
        <w:jc w:val="right"/>
      </w:pPr>
      <w:r>
        <w:t>проживающих на территории</w:t>
      </w:r>
    </w:p>
    <w:p w:rsidR="007A22C4" w:rsidRDefault="007A22C4">
      <w:pPr>
        <w:pStyle w:val="ConsPlusNormal"/>
        <w:jc w:val="right"/>
      </w:pPr>
      <w:r>
        <w:t>Приморского края, части</w:t>
      </w:r>
    </w:p>
    <w:p w:rsidR="007A22C4" w:rsidRDefault="007A22C4">
      <w:pPr>
        <w:pStyle w:val="ConsPlusNormal"/>
        <w:jc w:val="right"/>
      </w:pPr>
      <w:r>
        <w:t>расходов на оплату стоимости</w:t>
      </w:r>
    </w:p>
    <w:p w:rsidR="007A22C4" w:rsidRDefault="007A22C4">
      <w:pPr>
        <w:pStyle w:val="ConsPlusNormal"/>
        <w:jc w:val="right"/>
      </w:pPr>
      <w:r>
        <w:t>путевки в организациях</w:t>
      </w:r>
    </w:p>
    <w:p w:rsidR="007A22C4" w:rsidRDefault="007A22C4">
      <w:pPr>
        <w:pStyle w:val="ConsPlusNormal"/>
        <w:jc w:val="right"/>
      </w:pPr>
      <w:r>
        <w:t>отдыха и оздоровления</w:t>
      </w:r>
    </w:p>
    <w:p w:rsidR="007A22C4" w:rsidRDefault="007A22C4">
      <w:pPr>
        <w:pStyle w:val="ConsPlusNormal"/>
        <w:jc w:val="right"/>
      </w:pPr>
      <w:r>
        <w:t>детей, расположенных на</w:t>
      </w:r>
    </w:p>
    <w:p w:rsidR="007A22C4" w:rsidRDefault="007A22C4">
      <w:pPr>
        <w:pStyle w:val="ConsPlusNormal"/>
        <w:jc w:val="right"/>
      </w:pPr>
      <w:r>
        <w:t>территории Российской</w:t>
      </w:r>
    </w:p>
    <w:p w:rsidR="007A22C4" w:rsidRDefault="007A22C4">
      <w:pPr>
        <w:pStyle w:val="ConsPlusNormal"/>
        <w:jc w:val="right"/>
      </w:pPr>
      <w:r>
        <w:t>Федерации"</w:t>
      </w:r>
    </w:p>
    <w:p w:rsidR="007A22C4" w:rsidRDefault="007A22C4">
      <w:pPr>
        <w:pStyle w:val="ConsPlusNormal"/>
        <w:jc w:val="both"/>
      </w:pPr>
    </w:p>
    <w:p w:rsidR="007A22C4" w:rsidRDefault="007A22C4">
      <w:pPr>
        <w:pStyle w:val="ConsPlusTitle"/>
        <w:jc w:val="center"/>
      </w:pPr>
      <w:bookmarkStart w:id="16" w:name="P583"/>
      <w:bookmarkEnd w:id="16"/>
      <w:r>
        <w:t>БЛОК-СХЕМА</w:t>
      </w:r>
    </w:p>
    <w:p w:rsidR="007A22C4" w:rsidRDefault="007A22C4">
      <w:pPr>
        <w:pStyle w:val="ConsPlusTitle"/>
        <w:jc w:val="center"/>
      </w:pPr>
      <w:r>
        <w:t>ПОСЛЕДОВАТЕЛЬНОСТИ ДЕЙСТВИЙ ПРИ ВЫПОЛНЕНИИ</w:t>
      </w:r>
    </w:p>
    <w:p w:rsidR="007A22C4" w:rsidRDefault="007A22C4">
      <w:pPr>
        <w:pStyle w:val="ConsPlusTitle"/>
        <w:jc w:val="center"/>
      </w:pPr>
      <w:r>
        <w:t>АДМИНИСТРАТИВНЫХ ПРОЦЕДУР</w:t>
      </w:r>
    </w:p>
    <w:p w:rsidR="007A22C4" w:rsidRDefault="007A22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22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2C4" w:rsidRDefault="007A22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2C4" w:rsidRDefault="007A22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2C4" w:rsidRDefault="007A22C4">
            <w:pPr>
              <w:pStyle w:val="ConsPlusNormal"/>
              <w:jc w:val="center"/>
            </w:pPr>
            <w:r>
              <w:rPr>
                <w:color w:val="392C69"/>
              </w:rPr>
              <w:t>Список изменяющих документов</w:t>
            </w:r>
          </w:p>
          <w:p w:rsidR="007A22C4" w:rsidRDefault="007A22C4">
            <w:pPr>
              <w:pStyle w:val="ConsPlusNormal"/>
              <w:jc w:val="center"/>
            </w:pPr>
            <w:r>
              <w:rPr>
                <w:color w:val="392C69"/>
              </w:rPr>
              <w:t>(в ред. Постановлений администрации</w:t>
            </w:r>
          </w:p>
          <w:p w:rsidR="007A22C4" w:rsidRDefault="007A22C4">
            <w:pPr>
              <w:pStyle w:val="ConsPlusNormal"/>
              <w:jc w:val="center"/>
            </w:pPr>
            <w:r>
              <w:rPr>
                <w:color w:val="392C69"/>
              </w:rPr>
              <w:t>Артемовского городского округа</w:t>
            </w:r>
          </w:p>
          <w:p w:rsidR="007A22C4" w:rsidRDefault="007A22C4">
            <w:pPr>
              <w:pStyle w:val="ConsPlusNormal"/>
              <w:jc w:val="center"/>
            </w:pPr>
            <w:r>
              <w:rPr>
                <w:color w:val="392C69"/>
              </w:rPr>
              <w:t xml:space="preserve">от 13.04.2020 </w:t>
            </w:r>
            <w:hyperlink r:id="rId85">
              <w:r>
                <w:rPr>
                  <w:color w:val="0000FF"/>
                </w:rPr>
                <w:t>N 1063-па</w:t>
              </w:r>
            </w:hyperlink>
            <w:r>
              <w:rPr>
                <w:color w:val="392C69"/>
              </w:rPr>
              <w:t xml:space="preserve">, от 01.12.2021 </w:t>
            </w:r>
            <w:hyperlink r:id="rId86">
              <w:r>
                <w:rPr>
                  <w:color w:val="0000FF"/>
                </w:rPr>
                <w:t>N 1614-па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2C4" w:rsidRDefault="007A22C4">
            <w:pPr>
              <w:pStyle w:val="ConsPlusNormal"/>
            </w:pPr>
          </w:p>
        </w:tc>
      </w:tr>
    </w:tbl>
    <w:p w:rsidR="007A22C4" w:rsidRDefault="007A22C4">
      <w:pPr>
        <w:pStyle w:val="ConsPlusNormal"/>
        <w:jc w:val="both"/>
      </w:pPr>
    </w:p>
    <w:p w:rsidR="007A22C4" w:rsidRDefault="007A22C4">
      <w:pPr>
        <w:pStyle w:val="ConsPlusNonformat"/>
        <w:jc w:val="both"/>
      </w:pPr>
      <w:r>
        <w:t>┌─────────────────────────────────────────────────────────────────────────┐</w:t>
      </w:r>
    </w:p>
    <w:p w:rsidR="007A22C4" w:rsidRDefault="007A22C4">
      <w:pPr>
        <w:pStyle w:val="ConsPlusNonformat"/>
        <w:jc w:val="both"/>
      </w:pPr>
      <w:r>
        <w:t>│   Прием и регистрация заявления о выплате компенсации части расходов    │</w:t>
      </w:r>
    </w:p>
    <w:p w:rsidR="007A22C4" w:rsidRDefault="007A22C4">
      <w:pPr>
        <w:pStyle w:val="ConsPlusNonformat"/>
        <w:jc w:val="both"/>
      </w:pPr>
      <w:r>
        <w:t>│       на оплату стоимости путевки и прилагаемых к нему документов       │</w:t>
      </w:r>
    </w:p>
    <w:p w:rsidR="007A22C4" w:rsidRDefault="007A22C4">
      <w:pPr>
        <w:pStyle w:val="ConsPlusNonformat"/>
        <w:jc w:val="both"/>
      </w:pPr>
      <w:r>
        <w:t>└──────────┬────────────────────────┬────────────────────────┬────────────┘</w:t>
      </w:r>
    </w:p>
    <w:p w:rsidR="007A22C4" w:rsidRDefault="007A22C4">
      <w:pPr>
        <w:pStyle w:val="ConsPlusNonformat"/>
        <w:jc w:val="both"/>
      </w:pPr>
      <w:r>
        <w:t xml:space="preserve">           │                        │                        │</w:t>
      </w:r>
    </w:p>
    <w:p w:rsidR="007A22C4" w:rsidRDefault="007A22C4">
      <w:pPr>
        <w:pStyle w:val="ConsPlusNonformat"/>
        <w:jc w:val="both"/>
      </w:pPr>
      <w:r>
        <w:t xml:space="preserve">           V                        </w:t>
      </w:r>
      <w:proofErr w:type="spellStart"/>
      <w:r>
        <w:t>V</w:t>
      </w:r>
      <w:proofErr w:type="spellEnd"/>
      <w:r>
        <w:t xml:space="preserve">                        </w:t>
      </w:r>
      <w:proofErr w:type="spellStart"/>
      <w:r>
        <w:t>V</w:t>
      </w:r>
      <w:proofErr w:type="spellEnd"/>
    </w:p>
    <w:p w:rsidR="007A22C4" w:rsidRDefault="007A22C4">
      <w:pPr>
        <w:pStyle w:val="ConsPlusNonformat"/>
        <w:jc w:val="both"/>
      </w:pPr>
      <w:r>
        <w:t>┌─────────────────────┐  ┌────────────────────┐ ┌─────────────────────────┐</w:t>
      </w:r>
    </w:p>
    <w:p w:rsidR="007A22C4" w:rsidRDefault="007A22C4">
      <w:pPr>
        <w:pStyle w:val="ConsPlusNonformat"/>
        <w:jc w:val="both"/>
      </w:pPr>
      <w:r>
        <w:t xml:space="preserve">│Администрация        </w:t>
      </w:r>
      <w:proofErr w:type="gramStart"/>
      <w:r>
        <w:t>│  │</w:t>
      </w:r>
      <w:proofErr w:type="gramEnd"/>
      <w:r>
        <w:t>Единый портал       │ │Многофункциональный центр│</w:t>
      </w:r>
    </w:p>
    <w:p w:rsidR="007A22C4" w:rsidRDefault="007A22C4">
      <w:pPr>
        <w:pStyle w:val="ConsPlusNonformat"/>
        <w:jc w:val="both"/>
      </w:pPr>
      <w:r>
        <w:t xml:space="preserve">│Артемовского         </w:t>
      </w:r>
      <w:proofErr w:type="gramStart"/>
      <w:r>
        <w:t>│  │</w:t>
      </w:r>
      <w:proofErr w:type="gramEnd"/>
      <w:r>
        <w:t>государственных и   │ └────────────┬────────────┘</w:t>
      </w:r>
    </w:p>
    <w:p w:rsidR="007A22C4" w:rsidRDefault="007A22C4">
      <w:pPr>
        <w:pStyle w:val="ConsPlusNonformat"/>
        <w:jc w:val="both"/>
      </w:pPr>
      <w:r>
        <w:t xml:space="preserve">│городского округа    </w:t>
      </w:r>
      <w:proofErr w:type="gramStart"/>
      <w:r>
        <w:t>│  │</w:t>
      </w:r>
      <w:proofErr w:type="gramEnd"/>
      <w:r>
        <w:t>муниципальных услуг │              │</w:t>
      </w:r>
    </w:p>
    <w:p w:rsidR="007A22C4" w:rsidRDefault="007A22C4">
      <w:pPr>
        <w:pStyle w:val="ConsPlusNonformat"/>
        <w:jc w:val="both"/>
      </w:pPr>
      <w:r>
        <w:t>└──────────┬──────────┘  └──────────┬─────────┘              │</w:t>
      </w:r>
    </w:p>
    <w:p w:rsidR="007A22C4" w:rsidRDefault="007A22C4">
      <w:pPr>
        <w:pStyle w:val="ConsPlusNonformat"/>
        <w:jc w:val="both"/>
      </w:pPr>
      <w:r>
        <w:t xml:space="preserve">           │                        │                        │</w:t>
      </w:r>
    </w:p>
    <w:p w:rsidR="007A22C4" w:rsidRDefault="007A22C4">
      <w:pPr>
        <w:pStyle w:val="ConsPlusNonformat"/>
        <w:jc w:val="both"/>
      </w:pPr>
      <w:r>
        <w:t xml:space="preserve">           V                        </w:t>
      </w:r>
      <w:proofErr w:type="spellStart"/>
      <w:r>
        <w:t>V</w:t>
      </w:r>
      <w:proofErr w:type="spellEnd"/>
      <w:r>
        <w:t xml:space="preserve">                        </w:t>
      </w:r>
      <w:proofErr w:type="spellStart"/>
      <w:r>
        <w:t>V</w:t>
      </w:r>
      <w:proofErr w:type="spellEnd"/>
    </w:p>
    <w:p w:rsidR="007A22C4" w:rsidRDefault="007A22C4">
      <w:pPr>
        <w:pStyle w:val="ConsPlusNonformat"/>
        <w:jc w:val="both"/>
      </w:pPr>
      <w:r>
        <w:t>┌─────────────────────┐ ┌─────────────────────┐ ┌─────────────────────────┐</w:t>
      </w:r>
    </w:p>
    <w:p w:rsidR="007A22C4" w:rsidRDefault="007A22C4">
      <w:pPr>
        <w:pStyle w:val="ConsPlusNonformat"/>
        <w:jc w:val="both"/>
      </w:pPr>
      <w:r>
        <w:t xml:space="preserve">│Направление заявления│ │Направление заявления│ │Направление заявления </w:t>
      </w:r>
      <w:proofErr w:type="gramStart"/>
      <w:r>
        <w:t>и  │</w:t>
      </w:r>
      <w:proofErr w:type="gramEnd"/>
    </w:p>
    <w:p w:rsidR="007A22C4" w:rsidRDefault="007A22C4">
      <w:pPr>
        <w:pStyle w:val="ConsPlusNonformat"/>
        <w:jc w:val="both"/>
      </w:pPr>
      <w:r>
        <w:t>│и документов         │ │и документов         │ │документов исполнителю   │</w:t>
      </w:r>
    </w:p>
    <w:p w:rsidR="007A22C4" w:rsidRDefault="007A22C4">
      <w:pPr>
        <w:pStyle w:val="ConsPlusNonformat"/>
        <w:jc w:val="both"/>
      </w:pPr>
      <w:r>
        <w:t>│исполнителю          │ │исполнителю          │ │муниципальной услуги     │</w:t>
      </w:r>
    </w:p>
    <w:p w:rsidR="007A22C4" w:rsidRDefault="007A22C4">
      <w:pPr>
        <w:pStyle w:val="ConsPlusNonformat"/>
        <w:jc w:val="both"/>
      </w:pPr>
      <w:r>
        <w:t>│муниципальной услуги │ │муниципальной услуги │ └────────────┬────────────┘</w:t>
      </w:r>
    </w:p>
    <w:p w:rsidR="007A22C4" w:rsidRDefault="007A22C4">
      <w:pPr>
        <w:pStyle w:val="ConsPlusNonformat"/>
        <w:jc w:val="both"/>
      </w:pPr>
      <w:r>
        <w:t>└──────────┬──────────┘ └───────────┬─────────┘              │</w:t>
      </w:r>
    </w:p>
    <w:p w:rsidR="007A22C4" w:rsidRDefault="007A22C4">
      <w:pPr>
        <w:pStyle w:val="ConsPlusNonformat"/>
        <w:jc w:val="both"/>
      </w:pPr>
      <w:r>
        <w:t xml:space="preserve">           │                        │                        │</w:t>
      </w:r>
    </w:p>
    <w:p w:rsidR="007A22C4" w:rsidRDefault="007A22C4">
      <w:pPr>
        <w:pStyle w:val="ConsPlusNonformat"/>
        <w:jc w:val="both"/>
      </w:pPr>
      <w:r>
        <w:t xml:space="preserve">           V                        </w:t>
      </w:r>
      <w:proofErr w:type="spellStart"/>
      <w:r>
        <w:t>V</w:t>
      </w:r>
      <w:proofErr w:type="spellEnd"/>
      <w:r>
        <w:t xml:space="preserve">                        </w:t>
      </w:r>
      <w:proofErr w:type="spellStart"/>
      <w:r>
        <w:t>V</w:t>
      </w:r>
      <w:proofErr w:type="spellEnd"/>
    </w:p>
    <w:p w:rsidR="007A22C4" w:rsidRDefault="007A22C4">
      <w:pPr>
        <w:pStyle w:val="ConsPlusNonformat"/>
        <w:jc w:val="both"/>
      </w:pPr>
      <w:r>
        <w:t>┌─────────────────────────────────────────────────────────────────────────┐</w:t>
      </w:r>
    </w:p>
    <w:p w:rsidR="007A22C4" w:rsidRDefault="007A22C4">
      <w:pPr>
        <w:pStyle w:val="ConsPlusNonformat"/>
        <w:jc w:val="both"/>
      </w:pPr>
      <w:proofErr w:type="gramStart"/>
      <w:r>
        <w:t>│  Подготовка</w:t>
      </w:r>
      <w:proofErr w:type="gramEnd"/>
      <w:r>
        <w:t xml:space="preserve"> и направление межведомственного запроса и получение ответа  │</w:t>
      </w:r>
    </w:p>
    <w:p w:rsidR="007A22C4" w:rsidRDefault="007A22C4">
      <w:pPr>
        <w:pStyle w:val="ConsPlusNonformat"/>
        <w:jc w:val="both"/>
      </w:pPr>
      <w:r>
        <w:t>└───────────────────────────────────┬─────────────────────────────────────┘</w:t>
      </w:r>
    </w:p>
    <w:p w:rsidR="007A22C4" w:rsidRDefault="007A22C4">
      <w:pPr>
        <w:pStyle w:val="ConsPlusNonformat"/>
        <w:jc w:val="both"/>
      </w:pPr>
      <w:r>
        <w:t xml:space="preserve">                                    │</w:t>
      </w:r>
    </w:p>
    <w:p w:rsidR="007A22C4" w:rsidRDefault="007A22C4">
      <w:pPr>
        <w:pStyle w:val="ConsPlusNonformat"/>
        <w:jc w:val="both"/>
      </w:pPr>
      <w:r>
        <w:t xml:space="preserve">                                    V</w:t>
      </w:r>
    </w:p>
    <w:p w:rsidR="007A22C4" w:rsidRDefault="007A22C4">
      <w:pPr>
        <w:pStyle w:val="ConsPlusNonformat"/>
        <w:jc w:val="both"/>
      </w:pPr>
      <w:r>
        <w:t>┌─────────────────────────────────────────────────────────────────────────┐</w:t>
      </w:r>
    </w:p>
    <w:p w:rsidR="007A22C4" w:rsidRDefault="007A22C4">
      <w:pPr>
        <w:pStyle w:val="ConsPlusNonformat"/>
        <w:jc w:val="both"/>
      </w:pPr>
      <w:r>
        <w:t>│       Принятие решения о предоставлении компенсации и ее размере        │</w:t>
      </w:r>
    </w:p>
    <w:p w:rsidR="007A22C4" w:rsidRDefault="007A22C4">
      <w:pPr>
        <w:pStyle w:val="ConsPlusNonformat"/>
        <w:jc w:val="both"/>
      </w:pPr>
      <w:r>
        <w:t>└──────────────────┬────────────────────────────────────┬─────────────────┘</w:t>
      </w:r>
    </w:p>
    <w:p w:rsidR="007A22C4" w:rsidRDefault="007A22C4">
      <w:pPr>
        <w:pStyle w:val="ConsPlusNonformat"/>
        <w:jc w:val="both"/>
      </w:pPr>
      <w:r>
        <w:t xml:space="preserve">                   │                                    │</w:t>
      </w:r>
    </w:p>
    <w:p w:rsidR="007A22C4" w:rsidRDefault="007A22C4">
      <w:pPr>
        <w:pStyle w:val="ConsPlusNonformat"/>
        <w:jc w:val="both"/>
      </w:pPr>
      <w:r>
        <w:t xml:space="preserve">                   V                                    </w:t>
      </w:r>
      <w:proofErr w:type="spellStart"/>
      <w:r>
        <w:t>V</w:t>
      </w:r>
      <w:proofErr w:type="spellEnd"/>
    </w:p>
    <w:p w:rsidR="007A22C4" w:rsidRDefault="007A22C4">
      <w:pPr>
        <w:pStyle w:val="ConsPlusNonformat"/>
        <w:jc w:val="both"/>
      </w:pPr>
      <w:r>
        <w:t>┌────────────────────────────────────┐ ┌──────────────────────────────────┐</w:t>
      </w:r>
    </w:p>
    <w:p w:rsidR="007A22C4" w:rsidRDefault="007A22C4">
      <w:pPr>
        <w:pStyle w:val="ConsPlusNonformat"/>
        <w:jc w:val="both"/>
      </w:pPr>
      <w:r>
        <w:t>│Оформление в письменной форме       │ │Оформление в письменной форме     │</w:t>
      </w:r>
    </w:p>
    <w:p w:rsidR="007A22C4" w:rsidRDefault="007A22C4">
      <w:pPr>
        <w:pStyle w:val="ConsPlusNonformat"/>
        <w:jc w:val="both"/>
      </w:pPr>
      <w:r>
        <w:t>│решения о предоставлении компенсации│ │решения об отказе в предоставлении│</w:t>
      </w:r>
    </w:p>
    <w:p w:rsidR="007A22C4" w:rsidRDefault="007A22C4">
      <w:pPr>
        <w:pStyle w:val="ConsPlusNonformat"/>
        <w:jc w:val="both"/>
      </w:pPr>
      <w:r>
        <w:t>│и ее размере, и уведомления         │ │компенсации, и уведомления о      │</w:t>
      </w:r>
    </w:p>
    <w:p w:rsidR="007A22C4" w:rsidRDefault="007A22C4">
      <w:pPr>
        <w:pStyle w:val="ConsPlusNonformat"/>
        <w:jc w:val="both"/>
      </w:pPr>
      <w:r>
        <w:t>│о принятом решении о предоставлении │ │принятом решении об отказе        │</w:t>
      </w:r>
    </w:p>
    <w:p w:rsidR="007A22C4" w:rsidRDefault="007A22C4">
      <w:pPr>
        <w:pStyle w:val="ConsPlusNonformat"/>
        <w:jc w:val="both"/>
      </w:pPr>
      <w:r>
        <w:t xml:space="preserve">│компенсации и ее размере            │ │в предоставлении </w:t>
      </w:r>
      <w:proofErr w:type="gramStart"/>
      <w:r>
        <w:t xml:space="preserve">компенсации,   </w:t>
      </w:r>
      <w:proofErr w:type="gramEnd"/>
      <w:r>
        <w:t xml:space="preserve">  │</w:t>
      </w:r>
    </w:p>
    <w:p w:rsidR="007A22C4" w:rsidRDefault="007A22C4">
      <w:pPr>
        <w:pStyle w:val="ConsPlusNonformat"/>
        <w:jc w:val="both"/>
      </w:pPr>
      <w:r>
        <w:t xml:space="preserve">└──────────────────┬─────────────────┘ │с указанием оснований </w:t>
      </w:r>
      <w:proofErr w:type="gramStart"/>
      <w:r>
        <w:t xml:space="preserve">отказа,   </w:t>
      </w:r>
      <w:proofErr w:type="gramEnd"/>
      <w:r>
        <w:t xml:space="preserve">  │</w:t>
      </w:r>
    </w:p>
    <w:p w:rsidR="007A22C4" w:rsidRDefault="007A22C4">
      <w:pPr>
        <w:pStyle w:val="ConsPlusNonformat"/>
        <w:jc w:val="both"/>
      </w:pPr>
      <w:r>
        <w:t xml:space="preserve">                   │                   │определенных </w:t>
      </w:r>
      <w:hyperlink w:anchor="P172">
        <w:r>
          <w:rPr>
            <w:color w:val="0000FF"/>
          </w:rPr>
          <w:t>п. 2.8</w:t>
        </w:r>
      </w:hyperlink>
      <w:r>
        <w:t xml:space="preserve"> Регламента </w:t>
      </w:r>
      <w:proofErr w:type="gramStart"/>
      <w:r>
        <w:t>и  │</w:t>
      </w:r>
      <w:proofErr w:type="gramEnd"/>
    </w:p>
    <w:p w:rsidR="007A22C4" w:rsidRDefault="007A22C4">
      <w:pPr>
        <w:pStyle w:val="ConsPlusNonformat"/>
        <w:jc w:val="both"/>
      </w:pPr>
      <w:r>
        <w:t xml:space="preserve">                   │                   │приложением </w:t>
      </w:r>
      <w:proofErr w:type="gramStart"/>
      <w:r>
        <w:t xml:space="preserve">документов,   </w:t>
      </w:r>
      <w:proofErr w:type="gramEnd"/>
      <w:r>
        <w:t xml:space="preserve">        │</w:t>
      </w:r>
    </w:p>
    <w:p w:rsidR="007A22C4" w:rsidRDefault="007A22C4">
      <w:pPr>
        <w:pStyle w:val="ConsPlusNonformat"/>
        <w:jc w:val="both"/>
      </w:pPr>
      <w:r>
        <w:t xml:space="preserve">                   │                   │подтверждающих указанные          │</w:t>
      </w:r>
    </w:p>
    <w:p w:rsidR="007A22C4" w:rsidRDefault="007A22C4">
      <w:pPr>
        <w:pStyle w:val="ConsPlusNonformat"/>
        <w:jc w:val="both"/>
      </w:pPr>
      <w:r>
        <w:t xml:space="preserve">                   │                   │основания, подписанное должностным│</w:t>
      </w:r>
    </w:p>
    <w:p w:rsidR="007A22C4" w:rsidRDefault="007A22C4">
      <w:pPr>
        <w:pStyle w:val="ConsPlusNonformat"/>
        <w:jc w:val="both"/>
      </w:pPr>
      <w:r>
        <w:t xml:space="preserve">                   │                   │лицом Администрации               │</w:t>
      </w:r>
    </w:p>
    <w:p w:rsidR="007A22C4" w:rsidRDefault="007A22C4">
      <w:pPr>
        <w:pStyle w:val="ConsPlusNonformat"/>
        <w:jc w:val="both"/>
      </w:pPr>
      <w:r>
        <w:t xml:space="preserve">                   │                   └────────────────┬─────────────────┘</w:t>
      </w:r>
    </w:p>
    <w:p w:rsidR="007A22C4" w:rsidRDefault="007A22C4">
      <w:pPr>
        <w:pStyle w:val="ConsPlusNonformat"/>
        <w:jc w:val="both"/>
      </w:pPr>
      <w:r>
        <w:t xml:space="preserve">                   │                                    │</w:t>
      </w:r>
    </w:p>
    <w:p w:rsidR="007A22C4" w:rsidRDefault="007A22C4">
      <w:pPr>
        <w:pStyle w:val="ConsPlusNonformat"/>
        <w:jc w:val="both"/>
      </w:pPr>
      <w:r>
        <w:t xml:space="preserve">                   V                                    </w:t>
      </w:r>
      <w:proofErr w:type="spellStart"/>
      <w:r>
        <w:t>V</w:t>
      </w:r>
      <w:proofErr w:type="spellEnd"/>
    </w:p>
    <w:p w:rsidR="007A22C4" w:rsidRDefault="007A22C4">
      <w:pPr>
        <w:pStyle w:val="ConsPlusNonformat"/>
        <w:jc w:val="both"/>
      </w:pPr>
      <w:r>
        <w:t>┌────────────────────────────────────┐ ┌──────────────────────────────────┐</w:t>
      </w:r>
    </w:p>
    <w:p w:rsidR="007A22C4" w:rsidRDefault="007A22C4">
      <w:pPr>
        <w:pStyle w:val="ConsPlusNonformat"/>
        <w:jc w:val="both"/>
      </w:pPr>
      <w:r>
        <w:t>│Направление заявителю               │ │Направление заявителю             │</w:t>
      </w:r>
    </w:p>
    <w:p w:rsidR="007A22C4" w:rsidRDefault="007A22C4">
      <w:pPr>
        <w:pStyle w:val="ConsPlusNonformat"/>
        <w:jc w:val="both"/>
      </w:pPr>
      <w:proofErr w:type="gramStart"/>
      <w:r>
        <w:t>│(</w:t>
      </w:r>
      <w:proofErr w:type="gramEnd"/>
      <w:r>
        <w:t>уполномоченному представителю)     │ │(уполномоченному представителю)   │</w:t>
      </w:r>
    </w:p>
    <w:p w:rsidR="007A22C4" w:rsidRDefault="007A22C4">
      <w:pPr>
        <w:pStyle w:val="ConsPlusNonformat"/>
        <w:jc w:val="both"/>
      </w:pPr>
      <w:r>
        <w:t>│уведомления о принятии решения      │ │уведомления о принятии решения    │</w:t>
      </w:r>
    </w:p>
    <w:p w:rsidR="007A22C4" w:rsidRDefault="007A22C4">
      <w:pPr>
        <w:pStyle w:val="ConsPlusNonformat"/>
        <w:jc w:val="both"/>
      </w:pPr>
      <w:r>
        <w:t>│о предоставлении компенсации        │ │об отказе в предоставлении        │</w:t>
      </w:r>
    </w:p>
    <w:p w:rsidR="007A22C4" w:rsidRDefault="007A22C4">
      <w:pPr>
        <w:pStyle w:val="ConsPlusNonformat"/>
        <w:jc w:val="both"/>
      </w:pPr>
      <w:r>
        <w:t>│в письменной форме почтовым         │ │компенсации в письменной форме    │</w:t>
      </w:r>
    </w:p>
    <w:p w:rsidR="007A22C4" w:rsidRDefault="007A22C4">
      <w:pPr>
        <w:pStyle w:val="ConsPlusNonformat"/>
        <w:jc w:val="both"/>
      </w:pPr>
      <w:r>
        <w:t>│отправлением или в электронной      │ │почтовым отправлением или         │</w:t>
      </w:r>
    </w:p>
    <w:p w:rsidR="007A22C4" w:rsidRDefault="007A22C4">
      <w:pPr>
        <w:pStyle w:val="ConsPlusNonformat"/>
        <w:jc w:val="both"/>
      </w:pPr>
      <w:r>
        <w:t>│форме                               │ │в электронной форме               │</w:t>
      </w:r>
    </w:p>
    <w:p w:rsidR="007A22C4" w:rsidRDefault="007A22C4">
      <w:pPr>
        <w:pStyle w:val="ConsPlusNonformat"/>
        <w:jc w:val="both"/>
      </w:pPr>
      <w:r>
        <w:t>└──────────────────┬─────────────────┘ └──────────────────────────────────┘</w:t>
      </w:r>
    </w:p>
    <w:p w:rsidR="007A22C4" w:rsidRDefault="007A22C4">
      <w:pPr>
        <w:pStyle w:val="ConsPlusNonformat"/>
        <w:jc w:val="both"/>
      </w:pPr>
      <w:r>
        <w:t xml:space="preserve">                   │</w:t>
      </w:r>
    </w:p>
    <w:p w:rsidR="007A22C4" w:rsidRDefault="007A22C4">
      <w:pPr>
        <w:pStyle w:val="ConsPlusNonformat"/>
        <w:jc w:val="both"/>
      </w:pPr>
      <w:r>
        <w:t xml:space="preserve">                   V</w:t>
      </w:r>
    </w:p>
    <w:p w:rsidR="007A22C4" w:rsidRDefault="007A22C4">
      <w:pPr>
        <w:pStyle w:val="ConsPlusNonformat"/>
        <w:jc w:val="both"/>
      </w:pPr>
      <w:r>
        <w:t>┌────────────────────────────────────┐</w:t>
      </w:r>
    </w:p>
    <w:p w:rsidR="007A22C4" w:rsidRDefault="007A22C4">
      <w:pPr>
        <w:pStyle w:val="ConsPlusNonformat"/>
        <w:jc w:val="both"/>
      </w:pPr>
      <w:r>
        <w:t>│Предоставление компенсации          │</w:t>
      </w:r>
    </w:p>
    <w:p w:rsidR="007A22C4" w:rsidRDefault="007A22C4">
      <w:pPr>
        <w:pStyle w:val="ConsPlusNonformat"/>
        <w:jc w:val="both"/>
      </w:pPr>
      <w:proofErr w:type="gramStart"/>
      <w:r>
        <w:t>│(</w:t>
      </w:r>
      <w:proofErr w:type="gramEnd"/>
      <w:r>
        <w:t>перечисление суммы затрат на       │</w:t>
      </w:r>
    </w:p>
    <w:p w:rsidR="007A22C4" w:rsidRDefault="007A22C4">
      <w:pPr>
        <w:pStyle w:val="ConsPlusNonformat"/>
        <w:jc w:val="both"/>
      </w:pPr>
      <w:r>
        <w:t>│приобретение путевки на счет        │</w:t>
      </w:r>
    </w:p>
    <w:p w:rsidR="007A22C4" w:rsidRDefault="007A22C4">
      <w:pPr>
        <w:pStyle w:val="ConsPlusNonformat"/>
        <w:jc w:val="both"/>
      </w:pPr>
      <w:r>
        <w:t>│родителя (законного                 │</w:t>
      </w:r>
    </w:p>
    <w:p w:rsidR="007A22C4" w:rsidRDefault="007A22C4">
      <w:pPr>
        <w:pStyle w:val="ConsPlusNonformat"/>
        <w:jc w:val="both"/>
      </w:pPr>
      <w:r>
        <w:t>│представителя), открытый в кредитной│</w:t>
      </w:r>
    </w:p>
    <w:p w:rsidR="007A22C4" w:rsidRDefault="007A22C4">
      <w:pPr>
        <w:pStyle w:val="ConsPlusNonformat"/>
        <w:jc w:val="both"/>
      </w:pPr>
      <w:r>
        <w:t xml:space="preserve">│организации Российской </w:t>
      </w:r>
      <w:proofErr w:type="gramStart"/>
      <w:r>
        <w:t xml:space="preserve">Федерации)   </w:t>
      </w:r>
      <w:proofErr w:type="gramEnd"/>
      <w:r>
        <w:t>│</w:t>
      </w:r>
    </w:p>
    <w:p w:rsidR="007A22C4" w:rsidRDefault="007A22C4">
      <w:pPr>
        <w:pStyle w:val="ConsPlusNonformat"/>
        <w:jc w:val="both"/>
      </w:pPr>
      <w:r>
        <w:t>└────────────────────────────────────┘</w:t>
      </w:r>
    </w:p>
    <w:p w:rsidR="007A22C4" w:rsidRDefault="007A22C4">
      <w:pPr>
        <w:pStyle w:val="ConsPlusNormal"/>
        <w:jc w:val="both"/>
      </w:pPr>
    </w:p>
    <w:p w:rsidR="007A22C4" w:rsidRDefault="007A22C4">
      <w:pPr>
        <w:pStyle w:val="ConsPlusNormal"/>
        <w:jc w:val="both"/>
      </w:pPr>
    </w:p>
    <w:p w:rsidR="007A22C4" w:rsidRDefault="007A22C4">
      <w:pPr>
        <w:pStyle w:val="ConsPlusNormal"/>
        <w:jc w:val="both"/>
      </w:pPr>
    </w:p>
    <w:p w:rsidR="007A22C4" w:rsidRDefault="007A22C4">
      <w:pPr>
        <w:pStyle w:val="ConsPlusNormal"/>
        <w:jc w:val="both"/>
      </w:pPr>
    </w:p>
    <w:p w:rsidR="007A22C4" w:rsidRDefault="007A22C4">
      <w:pPr>
        <w:pStyle w:val="ConsPlusNormal"/>
        <w:jc w:val="both"/>
      </w:pPr>
    </w:p>
    <w:p w:rsidR="007A22C4" w:rsidRDefault="007A22C4">
      <w:pPr>
        <w:pStyle w:val="ConsPlusNormal"/>
        <w:jc w:val="right"/>
        <w:outlineLvl w:val="1"/>
      </w:pPr>
      <w:r>
        <w:t>Приложение 3</w:t>
      </w:r>
    </w:p>
    <w:p w:rsidR="007A22C4" w:rsidRDefault="007A22C4">
      <w:pPr>
        <w:pStyle w:val="ConsPlusNormal"/>
        <w:jc w:val="right"/>
      </w:pPr>
      <w:r>
        <w:t>к Административному</w:t>
      </w:r>
    </w:p>
    <w:p w:rsidR="007A22C4" w:rsidRDefault="007A22C4">
      <w:pPr>
        <w:pStyle w:val="ConsPlusNormal"/>
        <w:jc w:val="right"/>
      </w:pPr>
      <w:r>
        <w:t>регламенту</w:t>
      </w:r>
    </w:p>
    <w:p w:rsidR="007A22C4" w:rsidRDefault="007A22C4">
      <w:pPr>
        <w:pStyle w:val="ConsPlusNormal"/>
        <w:jc w:val="right"/>
      </w:pPr>
      <w:r>
        <w:t>предоставления</w:t>
      </w:r>
    </w:p>
    <w:p w:rsidR="007A22C4" w:rsidRDefault="007A22C4">
      <w:pPr>
        <w:pStyle w:val="ConsPlusNormal"/>
        <w:jc w:val="right"/>
      </w:pPr>
      <w:r>
        <w:t>муниципальной услуги</w:t>
      </w:r>
    </w:p>
    <w:p w:rsidR="007A22C4" w:rsidRDefault="007A22C4">
      <w:pPr>
        <w:pStyle w:val="ConsPlusNormal"/>
        <w:jc w:val="right"/>
      </w:pPr>
      <w:r>
        <w:t>"Осуществление компенсации</w:t>
      </w:r>
    </w:p>
    <w:p w:rsidR="007A22C4" w:rsidRDefault="007A22C4">
      <w:pPr>
        <w:pStyle w:val="ConsPlusNormal"/>
        <w:jc w:val="right"/>
      </w:pPr>
      <w:r>
        <w:t>родителям (законным</w:t>
      </w:r>
    </w:p>
    <w:p w:rsidR="007A22C4" w:rsidRDefault="007A22C4">
      <w:pPr>
        <w:pStyle w:val="ConsPlusNormal"/>
        <w:jc w:val="right"/>
      </w:pPr>
      <w:r>
        <w:t>представителям) детей,</w:t>
      </w:r>
    </w:p>
    <w:p w:rsidR="007A22C4" w:rsidRDefault="007A22C4">
      <w:pPr>
        <w:pStyle w:val="ConsPlusNormal"/>
        <w:jc w:val="right"/>
      </w:pPr>
      <w:r>
        <w:t>проживающих на территории</w:t>
      </w:r>
    </w:p>
    <w:p w:rsidR="007A22C4" w:rsidRDefault="007A22C4">
      <w:pPr>
        <w:pStyle w:val="ConsPlusNormal"/>
        <w:jc w:val="right"/>
      </w:pPr>
      <w:r>
        <w:t>Приморского края, части</w:t>
      </w:r>
    </w:p>
    <w:p w:rsidR="007A22C4" w:rsidRDefault="007A22C4">
      <w:pPr>
        <w:pStyle w:val="ConsPlusNormal"/>
        <w:jc w:val="right"/>
      </w:pPr>
      <w:r>
        <w:t>расходов на оплату стоимости</w:t>
      </w:r>
    </w:p>
    <w:p w:rsidR="007A22C4" w:rsidRDefault="007A22C4">
      <w:pPr>
        <w:pStyle w:val="ConsPlusNormal"/>
        <w:jc w:val="right"/>
      </w:pPr>
      <w:r>
        <w:t>путевки в организациях</w:t>
      </w:r>
    </w:p>
    <w:p w:rsidR="007A22C4" w:rsidRDefault="007A22C4">
      <w:pPr>
        <w:pStyle w:val="ConsPlusNormal"/>
        <w:jc w:val="right"/>
      </w:pPr>
      <w:r>
        <w:t>отдыха и оздоровления</w:t>
      </w:r>
    </w:p>
    <w:p w:rsidR="007A22C4" w:rsidRDefault="007A22C4">
      <w:pPr>
        <w:pStyle w:val="ConsPlusNormal"/>
        <w:jc w:val="right"/>
      </w:pPr>
      <w:r>
        <w:t>детей, расположенных на</w:t>
      </w:r>
    </w:p>
    <w:p w:rsidR="007A22C4" w:rsidRDefault="007A22C4">
      <w:pPr>
        <w:pStyle w:val="ConsPlusNormal"/>
        <w:jc w:val="right"/>
      </w:pPr>
      <w:r>
        <w:t>территории Российской</w:t>
      </w:r>
    </w:p>
    <w:p w:rsidR="007A22C4" w:rsidRDefault="007A22C4">
      <w:pPr>
        <w:pStyle w:val="ConsPlusNormal"/>
        <w:jc w:val="right"/>
      </w:pPr>
      <w:r>
        <w:t>Федерации"</w:t>
      </w:r>
    </w:p>
    <w:p w:rsidR="007A22C4" w:rsidRDefault="007A22C4">
      <w:pPr>
        <w:pStyle w:val="ConsPlusNormal"/>
        <w:jc w:val="both"/>
      </w:pPr>
    </w:p>
    <w:p w:rsidR="007A22C4" w:rsidRDefault="007A22C4">
      <w:pPr>
        <w:pStyle w:val="ConsPlusTitle"/>
        <w:jc w:val="center"/>
      </w:pPr>
      <w:bookmarkStart w:id="17" w:name="P678"/>
      <w:bookmarkEnd w:id="17"/>
      <w:r>
        <w:t>СПИСОК НОРМАТИВНЫХ АКТОВ,</w:t>
      </w:r>
    </w:p>
    <w:p w:rsidR="007A22C4" w:rsidRDefault="007A22C4">
      <w:pPr>
        <w:pStyle w:val="ConsPlusTitle"/>
        <w:jc w:val="center"/>
      </w:pPr>
      <w:r>
        <w:t>В СООТВЕТСТВИИ С КОТОРЫМИ ОСУЩЕСТВЛЯЕТСЯ ОКАЗАНИЕ</w:t>
      </w:r>
    </w:p>
    <w:p w:rsidR="007A22C4" w:rsidRDefault="007A22C4">
      <w:pPr>
        <w:pStyle w:val="ConsPlusTitle"/>
        <w:jc w:val="center"/>
      </w:pPr>
      <w:r>
        <w:t>МУНИЦИПАЛЬНОЙ УСЛУГИ</w:t>
      </w:r>
    </w:p>
    <w:p w:rsidR="007A22C4" w:rsidRDefault="007A22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22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2C4" w:rsidRDefault="007A22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2C4" w:rsidRDefault="007A22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2C4" w:rsidRDefault="007A22C4">
            <w:pPr>
              <w:pStyle w:val="ConsPlusNormal"/>
              <w:jc w:val="center"/>
            </w:pPr>
            <w:r>
              <w:rPr>
                <w:color w:val="392C69"/>
              </w:rPr>
              <w:t>Список изменяющих документов</w:t>
            </w:r>
          </w:p>
          <w:p w:rsidR="007A22C4" w:rsidRDefault="007A22C4">
            <w:pPr>
              <w:pStyle w:val="ConsPlusNormal"/>
              <w:jc w:val="center"/>
            </w:pPr>
            <w:r>
              <w:rPr>
                <w:color w:val="392C69"/>
              </w:rPr>
              <w:t>(в ред. Постановлений администрации</w:t>
            </w:r>
          </w:p>
          <w:p w:rsidR="007A22C4" w:rsidRDefault="007A22C4">
            <w:pPr>
              <w:pStyle w:val="ConsPlusNormal"/>
              <w:jc w:val="center"/>
            </w:pPr>
            <w:r>
              <w:rPr>
                <w:color w:val="392C69"/>
              </w:rPr>
              <w:t>Артемовского городского округа</w:t>
            </w:r>
          </w:p>
          <w:p w:rsidR="007A22C4" w:rsidRDefault="007A22C4">
            <w:pPr>
              <w:pStyle w:val="ConsPlusNormal"/>
              <w:jc w:val="center"/>
            </w:pPr>
            <w:r>
              <w:rPr>
                <w:color w:val="392C69"/>
              </w:rPr>
              <w:t xml:space="preserve">от 25.07.2018 </w:t>
            </w:r>
            <w:hyperlink r:id="rId87">
              <w:r>
                <w:rPr>
                  <w:color w:val="0000FF"/>
                </w:rPr>
                <w:t>N 696-па</w:t>
              </w:r>
            </w:hyperlink>
            <w:r>
              <w:rPr>
                <w:color w:val="392C69"/>
              </w:rPr>
              <w:t xml:space="preserve">, от 13.04.2020 </w:t>
            </w:r>
            <w:hyperlink r:id="rId88">
              <w:r>
                <w:rPr>
                  <w:color w:val="0000FF"/>
                </w:rPr>
                <w:t>N 1063-па</w:t>
              </w:r>
            </w:hyperlink>
            <w:r>
              <w:rPr>
                <w:color w:val="392C69"/>
              </w:rPr>
              <w:t>,</w:t>
            </w:r>
          </w:p>
          <w:p w:rsidR="007A22C4" w:rsidRDefault="007A22C4">
            <w:pPr>
              <w:pStyle w:val="ConsPlusNormal"/>
              <w:jc w:val="center"/>
            </w:pPr>
            <w:r>
              <w:rPr>
                <w:color w:val="392C69"/>
              </w:rPr>
              <w:t xml:space="preserve">от 01.12.2021 </w:t>
            </w:r>
            <w:hyperlink r:id="rId89">
              <w:r>
                <w:rPr>
                  <w:color w:val="0000FF"/>
                </w:rPr>
                <w:t>N 1614-па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2C4" w:rsidRDefault="007A22C4">
            <w:pPr>
              <w:pStyle w:val="ConsPlusNormal"/>
            </w:pPr>
          </w:p>
        </w:tc>
      </w:tr>
    </w:tbl>
    <w:p w:rsidR="007A22C4" w:rsidRDefault="007A22C4">
      <w:pPr>
        <w:pStyle w:val="ConsPlusNormal"/>
        <w:jc w:val="both"/>
      </w:pPr>
    </w:p>
    <w:p w:rsidR="007A22C4" w:rsidRDefault="007A22C4">
      <w:pPr>
        <w:pStyle w:val="ConsPlusNormal"/>
        <w:ind w:firstLine="540"/>
        <w:jc w:val="both"/>
      </w:pPr>
      <w:r>
        <w:t xml:space="preserve">1. </w:t>
      </w:r>
      <w:hyperlink r:id="rId90">
        <w:r>
          <w:rPr>
            <w:color w:val="0000FF"/>
          </w:rPr>
          <w:t>Конституция</w:t>
        </w:r>
      </w:hyperlink>
      <w:r>
        <w:t xml:space="preserve"> Российской Федерации;</w:t>
      </w:r>
    </w:p>
    <w:p w:rsidR="007A22C4" w:rsidRDefault="007A22C4">
      <w:pPr>
        <w:pStyle w:val="ConsPlusNormal"/>
        <w:spacing w:before="220"/>
        <w:ind w:firstLine="540"/>
        <w:jc w:val="both"/>
      </w:pPr>
      <w:r>
        <w:t xml:space="preserve">2. Гражданский </w:t>
      </w:r>
      <w:hyperlink r:id="rId91">
        <w:r>
          <w:rPr>
            <w:color w:val="0000FF"/>
          </w:rPr>
          <w:t>кодекс</w:t>
        </w:r>
      </w:hyperlink>
      <w:r>
        <w:t xml:space="preserve"> Российской Федерации;</w:t>
      </w:r>
    </w:p>
    <w:p w:rsidR="007A22C4" w:rsidRDefault="007A22C4">
      <w:pPr>
        <w:pStyle w:val="ConsPlusNormal"/>
        <w:spacing w:before="220"/>
        <w:ind w:firstLine="540"/>
        <w:jc w:val="both"/>
      </w:pPr>
      <w:r>
        <w:t xml:space="preserve">3. Федеральный </w:t>
      </w:r>
      <w:hyperlink r:id="rId92">
        <w:r>
          <w:rPr>
            <w:color w:val="0000FF"/>
          </w:rPr>
          <w:t>закон</w:t>
        </w:r>
      </w:hyperlink>
      <w:r>
        <w:t xml:space="preserve"> от 24.11.1995 N 181-ФЗ "О социальной защите инвалидов в Российской Федерации" (с изм.);</w:t>
      </w:r>
    </w:p>
    <w:p w:rsidR="007A22C4" w:rsidRDefault="007A22C4">
      <w:pPr>
        <w:pStyle w:val="ConsPlusNormal"/>
        <w:spacing w:before="220"/>
        <w:ind w:firstLine="540"/>
        <w:jc w:val="both"/>
      </w:pPr>
      <w:r>
        <w:t xml:space="preserve">4. Федеральный </w:t>
      </w:r>
      <w:hyperlink r:id="rId93">
        <w:r>
          <w:rPr>
            <w:color w:val="0000FF"/>
          </w:rPr>
          <w:t>закон</w:t>
        </w:r>
      </w:hyperlink>
      <w:r>
        <w:t xml:space="preserve"> от 06.10.2003 N 131-ФЗ "Об общих принципах организации местного самоуправления в Российской Федерации" (с изм.);</w:t>
      </w:r>
    </w:p>
    <w:p w:rsidR="007A22C4" w:rsidRDefault="007A22C4">
      <w:pPr>
        <w:pStyle w:val="ConsPlusNormal"/>
        <w:spacing w:before="220"/>
        <w:ind w:firstLine="540"/>
        <w:jc w:val="both"/>
      </w:pPr>
      <w:r>
        <w:t xml:space="preserve">5. Федеральный </w:t>
      </w:r>
      <w:hyperlink r:id="rId94">
        <w:r>
          <w:rPr>
            <w:color w:val="0000FF"/>
          </w:rPr>
          <w:t>закон</w:t>
        </w:r>
      </w:hyperlink>
      <w:r>
        <w:t xml:space="preserve"> от 02.05.2006 N 59-ФЗ "О порядке рассмотрения обращений граждан Российской Федерации" (с изм.);</w:t>
      </w:r>
    </w:p>
    <w:p w:rsidR="007A22C4" w:rsidRDefault="007A22C4">
      <w:pPr>
        <w:pStyle w:val="ConsPlusNormal"/>
        <w:spacing w:before="220"/>
        <w:ind w:firstLine="540"/>
        <w:jc w:val="both"/>
      </w:pPr>
      <w:r>
        <w:t xml:space="preserve">6. Федеральный </w:t>
      </w:r>
      <w:hyperlink r:id="rId95">
        <w:r>
          <w:rPr>
            <w:color w:val="0000FF"/>
          </w:rPr>
          <w:t>закон</w:t>
        </w:r>
      </w:hyperlink>
      <w:r>
        <w:t xml:space="preserve"> от 27.07.2010 N 210-ФЗ "Об организации предоставления государственных и муниципальных услуг" (с изм.);</w:t>
      </w:r>
    </w:p>
    <w:p w:rsidR="007A22C4" w:rsidRDefault="007A22C4">
      <w:pPr>
        <w:pStyle w:val="ConsPlusNormal"/>
        <w:spacing w:before="220"/>
        <w:ind w:firstLine="540"/>
        <w:jc w:val="both"/>
      </w:pPr>
      <w:r>
        <w:t xml:space="preserve">7. Федеральный </w:t>
      </w:r>
      <w:hyperlink r:id="rId96">
        <w:r>
          <w:rPr>
            <w:color w:val="0000FF"/>
          </w:rPr>
          <w:t>закон</w:t>
        </w:r>
      </w:hyperlink>
      <w:r>
        <w:t xml:space="preserve"> от 06.04.2011 N 63-ФЗ "Об электронной подписи" (с изм.);</w:t>
      </w:r>
    </w:p>
    <w:p w:rsidR="007A22C4" w:rsidRDefault="007A22C4">
      <w:pPr>
        <w:pStyle w:val="ConsPlusNormal"/>
        <w:spacing w:before="220"/>
        <w:ind w:firstLine="540"/>
        <w:jc w:val="both"/>
      </w:pPr>
      <w:r>
        <w:t xml:space="preserve">8. </w:t>
      </w:r>
      <w:hyperlink r:id="rId97">
        <w:r>
          <w:rPr>
            <w:color w:val="0000FF"/>
          </w:rPr>
          <w:t>Постановление</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изм.);</w:t>
      </w:r>
    </w:p>
    <w:p w:rsidR="007A22C4" w:rsidRDefault="007A22C4">
      <w:pPr>
        <w:pStyle w:val="ConsPlusNormal"/>
        <w:spacing w:before="220"/>
        <w:ind w:firstLine="540"/>
        <w:jc w:val="both"/>
      </w:pPr>
      <w:r>
        <w:t xml:space="preserve">9. </w:t>
      </w:r>
      <w:hyperlink r:id="rId98">
        <w:r>
          <w:rPr>
            <w:color w:val="0000FF"/>
          </w:rPr>
          <w:t>Постановление</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A22C4" w:rsidRDefault="007A22C4">
      <w:pPr>
        <w:pStyle w:val="ConsPlusNormal"/>
        <w:spacing w:before="220"/>
        <w:ind w:firstLine="540"/>
        <w:jc w:val="both"/>
      </w:pPr>
      <w:r>
        <w:t xml:space="preserve">10. </w:t>
      </w:r>
      <w:hyperlink r:id="rId99">
        <w:r>
          <w:rPr>
            <w:color w:val="0000FF"/>
          </w:rPr>
          <w:t>Постановление</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(с изм.);</w:t>
      </w:r>
    </w:p>
    <w:p w:rsidR="007A22C4" w:rsidRDefault="007A22C4">
      <w:pPr>
        <w:pStyle w:val="ConsPlusNormal"/>
        <w:spacing w:before="220"/>
        <w:ind w:firstLine="540"/>
        <w:jc w:val="both"/>
      </w:pPr>
      <w:r>
        <w:t xml:space="preserve">11. </w:t>
      </w:r>
      <w:hyperlink r:id="rId100">
        <w:r>
          <w:rPr>
            <w:color w:val="0000FF"/>
          </w:rPr>
          <w:t>Постановление</w:t>
        </w:r>
      </w:hyperlink>
      <w:r>
        <w:t xml:space="preserve"> Правительства Российской Федерации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(с изм.);</w:t>
      </w:r>
    </w:p>
    <w:p w:rsidR="007A22C4" w:rsidRDefault="007A22C4">
      <w:pPr>
        <w:pStyle w:val="ConsPlusNormal"/>
        <w:spacing w:before="220"/>
        <w:ind w:firstLine="540"/>
        <w:jc w:val="both"/>
      </w:pPr>
      <w:r>
        <w:t xml:space="preserve">12. </w:t>
      </w:r>
      <w:hyperlink r:id="rId101">
        <w:r>
          <w:rPr>
            <w:color w:val="0000FF"/>
          </w:rPr>
          <w:t>Постановление</w:t>
        </w:r>
      </w:hyperlink>
      <w:r>
        <w:t xml:space="preserve"> Правительства Российской Федерации от 09.06.2016 N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7A22C4" w:rsidRDefault="007A22C4">
      <w:pPr>
        <w:pStyle w:val="ConsPlusNormal"/>
        <w:spacing w:before="220"/>
        <w:ind w:firstLine="540"/>
        <w:jc w:val="both"/>
      </w:pPr>
      <w:r>
        <w:t xml:space="preserve">13. </w:t>
      </w:r>
      <w:hyperlink r:id="rId102">
        <w:r>
          <w:rPr>
            <w:color w:val="0000FF"/>
          </w:rPr>
          <w:t>Приказ</w:t>
        </w:r>
      </w:hyperlink>
      <w:r>
        <w:t xml:space="preserve">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 (с изм.);</w:t>
      </w:r>
    </w:p>
    <w:p w:rsidR="007A22C4" w:rsidRDefault="007A22C4">
      <w:pPr>
        <w:pStyle w:val="ConsPlusNormal"/>
        <w:spacing w:before="220"/>
        <w:ind w:firstLine="540"/>
        <w:jc w:val="both"/>
      </w:pPr>
      <w:r>
        <w:t xml:space="preserve">14. Исключен. - </w:t>
      </w:r>
      <w:hyperlink r:id="rId103">
        <w:r>
          <w:rPr>
            <w:color w:val="0000FF"/>
          </w:rPr>
          <w:t>Постановление</w:t>
        </w:r>
      </w:hyperlink>
      <w:r>
        <w:t xml:space="preserve"> администрации Артемовского городского округа от 25.07.2018 N 696-па;</w:t>
      </w:r>
    </w:p>
    <w:p w:rsidR="007A22C4" w:rsidRDefault="007A22C4">
      <w:pPr>
        <w:pStyle w:val="ConsPlusNormal"/>
        <w:spacing w:before="220"/>
        <w:ind w:firstLine="540"/>
        <w:jc w:val="both"/>
      </w:pPr>
      <w:r>
        <w:t>15. СП 138.13330.2012. Свод правил. Общественные здания и сооружения, доступные маломобильным группам населения. Правила проектирования", утвержденные приказом Госстроя N 124/ГС от 27.12.2012;</w:t>
      </w:r>
    </w:p>
    <w:p w:rsidR="007A22C4" w:rsidRDefault="007A22C4">
      <w:pPr>
        <w:pStyle w:val="ConsPlusNormal"/>
        <w:spacing w:before="220"/>
        <w:ind w:firstLine="540"/>
        <w:jc w:val="both"/>
      </w:pPr>
      <w:r>
        <w:t xml:space="preserve">16. </w:t>
      </w:r>
      <w:hyperlink r:id="rId104">
        <w:r>
          <w:rPr>
            <w:color w:val="0000FF"/>
          </w:rPr>
          <w:t>Закон</w:t>
        </w:r>
      </w:hyperlink>
      <w:r>
        <w:t xml:space="preserve"> Приморского края от 03.12.2013 N 314-КЗ "О наделении органов местного самоуправления муниципальных районов, городских округов Приморского края отдельными государственными полномочиями по организации и обеспечению оздоровления и отдыха детей, проживающих на территории Приморского края" (с изм.);</w:t>
      </w:r>
    </w:p>
    <w:p w:rsidR="007A22C4" w:rsidRDefault="007A22C4">
      <w:pPr>
        <w:pStyle w:val="ConsPlusNormal"/>
        <w:spacing w:before="220"/>
        <w:ind w:firstLine="540"/>
        <w:jc w:val="both"/>
      </w:pPr>
      <w:r>
        <w:t xml:space="preserve">17. </w:t>
      </w:r>
      <w:hyperlink r:id="rId105">
        <w:r>
          <w:rPr>
            <w:color w:val="0000FF"/>
          </w:rPr>
          <w:t>Закон</w:t>
        </w:r>
      </w:hyperlink>
      <w:r>
        <w:t xml:space="preserve"> Приморского края от 05.05.2014 N 401-КЗ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Приморском крае" (с изм.);</w:t>
      </w:r>
    </w:p>
    <w:p w:rsidR="007A22C4" w:rsidRDefault="007A22C4">
      <w:pPr>
        <w:pStyle w:val="ConsPlusNormal"/>
        <w:spacing w:before="220"/>
        <w:ind w:firstLine="540"/>
        <w:jc w:val="both"/>
      </w:pPr>
      <w:r>
        <w:t xml:space="preserve">18. </w:t>
      </w:r>
      <w:hyperlink r:id="rId106">
        <w:r>
          <w:rPr>
            <w:color w:val="0000FF"/>
          </w:rPr>
          <w:t>Закон</w:t>
        </w:r>
      </w:hyperlink>
      <w:r>
        <w:t xml:space="preserve"> Приморского края от 26.12.2014 N 530-КЗ "Об организации и обеспечении отдыха, оздоровления и организации занятости детей, проживающих на территории Приморского края" (с изм.);</w:t>
      </w:r>
    </w:p>
    <w:p w:rsidR="007A22C4" w:rsidRDefault="007A22C4">
      <w:pPr>
        <w:pStyle w:val="ConsPlusNormal"/>
        <w:spacing w:before="220"/>
        <w:ind w:firstLine="540"/>
        <w:jc w:val="both"/>
      </w:pPr>
      <w:r>
        <w:t xml:space="preserve">19. </w:t>
      </w:r>
      <w:hyperlink r:id="rId107">
        <w:r>
          <w:rPr>
            <w:color w:val="0000FF"/>
          </w:rPr>
          <w:t>Постановление</w:t>
        </w:r>
      </w:hyperlink>
      <w:r>
        <w:t xml:space="preserve"> Администрации Приморского края от 12.02.2014 N 40-па "О размере и Порядке компенсации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по организации отдыха и оздоровления детей, в Приморском крае" (с изм.);</w:t>
      </w:r>
    </w:p>
    <w:p w:rsidR="007A22C4" w:rsidRDefault="007A22C4">
      <w:pPr>
        <w:pStyle w:val="ConsPlusNormal"/>
        <w:spacing w:before="220"/>
        <w:ind w:firstLine="540"/>
        <w:jc w:val="both"/>
      </w:pPr>
      <w:r>
        <w:t xml:space="preserve">20. </w:t>
      </w:r>
      <w:hyperlink r:id="rId108">
        <w:r>
          <w:rPr>
            <w:color w:val="0000FF"/>
          </w:rPr>
          <w:t>Устав</w:t>
        </w:r>
      </w:hyperlink>
      <w:r>
        <w:t xml:space="preserve"> Артемовского городского округа (с изм.);</w:t>
      </w:r>
    </w:p>
    <w:p w:rsidR="007A22C4" w:rsidRDefault="007A22C4">
      <w:pPr>
        <w:pStyle w:val="ConsPlusNormal"/>
        <w:spacing w:before="220"/>
        <w:ind w:firstLine="540"/>
        <w:jc w:val="both"/>
      </w:pPr>
      <w:r>
        <w:t xml:space="preserve">21. </w:t>
      </w:r>
      <w:hyperlink r:id="rId109">
        <w:r>
          <w:rPr>
            <w:color w:val="0000FF"/>
          </w:rPr>
          <w:t>Решение</w:t>
        </w:r>
      </w:hyperlink>
      <w:r>
        <w:t xml:space="preserve"> Думы Артемовского городского округа от 26.09.2013 N 168 "Об утверждении Положения об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организации предоставления дополнительного образования детям и общедоступного бесплатного дошкольного образования на территории Артемовского городского округа" (с изм.);</w:t>
      </w:r>
    </w:p>
    <w:p w:rsidR="007A22C4" w:rsidRDefault="007A22C4">
      <w:pPr>
        <w:pStyle w:val="ConsPlusNormal"/>
        <w:spacing w:before="220"/>
        <w:ind w:firstLine="540"/>
        <w:jc w:val="both"/>
      </w:pPr>
      <w:r>
        <w:t xml:space="preserve">22. </w:t>
      </w:r>
      <w:hyperlink r:id="rId110">
        <w:r>
          <w:rPr>
            <w:color w:val="0000FF"/>
          </w:rPr>
          <w:t>Решение</w:t>
        </w:r>
      </w:hyperlink>
      <w:r>
        <w:t xml:space="preserve"> Думы Артемовского городского округа от 28.05.2015 N 475 "Об утверждении Положения об организации отдыха детей в каникулярное время, об организации и обеспечении оздоровления и отдыха детей в Артемовском городском округе" (с изм.);</w:t>
      </w:r>
    </w:p>
    <w:p w:rsidR="007A22C4" w:rsidRDefault="007A22C4">
      <w:pPr>
        <w:pStyle w:val="ConsPlusNormal"/>
        <w:spacing w:before="220"/>
        <w:ind w:firstLine="540"/>
        <w:jc w:val="both"/>
      </w:pPr>
      <w:r>
        <w:t xml:space="preserve">23. </w:t>
      </w:r>
      <w:hyperlink r:id="rId111">
        <w:r>
          <w:rPr>
            <w:color w:val="0000FF"/>
          </w:rPr>
          <w:t>Постановление</w:t>
        </w:r>
      </w:hyperlink>
      <w:r>
        <w:t xml:space="preserve"> администрации Артемовского городского округа от 13.12.2019 N 2613-па "О Порядке разработки и утверждения административных регламентов предоставления муниципальных услуг".</w:t>
      </w:r>
    </w:p>
    <w:p w:rsidR="007A22C4" w:rsidRDefault="007A22C4">
      <w:pPr>
        <w:pStyle w:val="ConsPlusNormal"/>
        <w:jc w:val="both"/>
      </w:pPr>
      <w:r>
        <w:t xml:space="preserve">(п. 23 в ред. </w:t>
      </w:r>
      <w:hyperlink r:id="rId112">
        <w:r>
          <w:rPr>
            <w:color w:val="0000FF"/>
          </w:rPr>
          <w:t>Постановления</w:t>
        </w:r>
      </w:hyperlink>
      <w:r>
        <w:t xml:space="preserve"> администрации Артемовского городского округа от 13.04.2020 N 1063-па)</w:t>
      </w:r>
    </w:p>
    <w:p w:rsidR="007A22C4" w:rsidRDefault="007A22C4">
      <w:pPr>
        <w:pStyle w:val="ConsPlusNormal"/>
        <w:spacing w:before="220"/>
        <w:ind w:firstLine="540"/>
        <w:jc w:val="both"/>
      </w:pPr>
      <w:r>
        <w:t>24. Постановление администрации Артемовского городского округа от 11.07.2014 N 2399-па "О мерах по реализации постановления Администрации Приморского края от 13.02.2014 N 41-па "Об утверждении Порядка расходования субвенций на организацию и обеспечение оздоровления и отдыха детей Приморского края" (с изм.).</w:t>
      </w:r>
    </w:p>
    <w:p w:rsidR="007A22C4" w:rsidRDefault="007A22C4">
      <w:pPr>
        <w:pStyle w:val="ConsPlusNormal"/>
        <w:jc w:val="both"/>
      </w:pPr>
    </w:p>
    <w:p w:rsidR="007A22C4" w:rsidRDefault="007A22C4">
      <w:pPr>
        <w:pStyle w:val="ConsPlusNormal"/>
        <w:jc w:val="both"/>
      </w:pPr>
    </w:p>
    <w:p w:rsidR="007A22C4" w:rsidRDefault="007A22C4">
      <w:pPr>
        <w:pStyle w:val="ConsPlusNormal"/>
        <w:jc w:val="both"/>
      </w:pPr>
    </w:p>
    <w:p w:rsidR="007A22C4" w:rsidRDefault="007A22C4">
      <w:pPr>
        <w:pStyle w:val="ConsPlusNormal"/>
        <w:jc w:val="both"/>
      </w:pPr>
    </w:p>
    <w:p w:rsidR="007A22C4" w:rsidRDefault="007A22C4">
      <w:pPr>
        <w:pStyle w:val="ConsPlusNormal"/>
        <w:jc w:val="both"/>
      </w:pPr>
    </w:p>
    <w:p w:rsidR="007A22C4" w:rsidRDefault="007A22C4">
      <w:pPr>
        <w:pStyle w:val="ConsPlusNormal"/>
        <w:jc w:val="right"/>
        <w:outlineLvl w:val="1"/>
      </w:pPr>
      <w:r>
        <w:t>Приложение 4</w:t>
      </w:r>
    </w:p>
    <w:p w:rsidR="007A22C4" w:rsidRDefault="007A22C4">
      <w:pPr>
        <w:pStyle w:val="ConsPlusNormal"/>
        <w:jc w:val="right"/>
      </w:pPr>
      <w:r>
        <w:t>к Административному</w:t>
      </w:r>
    </w:p>
    <w:p w:rsidR="007A22C4" w:rsidRDefault="007A22C4">
      <w:pPr>
        <w:pStyle w:val="ConsPlusNormal"/>
        <w:jc w:val="right"/>
      </w:pPr>
      <w:r>
        <w:t>регламенту</w:t>
      </w:r>
    </w:p>
    <w:p w:rsidR="007A22C4" w:rsidRDefault="007A22C4">
      <w:pPr>
        <w:pStyle w:val="ConsPlusNormal"/>
        <w:jc w:val="right"/>
      </w:pPr>
      <w:r>
        <w:t>предоставления</w:t>
      </w:r>
    </w:p>
    <w:p w:rsidR="007A22C4" w:rsidRDefault="007A22C4">
      <w:pPr>
        <w:pStyle w:val="ConsPlusNormal"/>
        <w:jc w:val="right"/>
      </w:pPr>
      <w:r>
        <w:t>муниципальной услуги</w:t>
      </w:r>
    </w:p>
    <w:p w:rsidR="007A22C4" w:rsidRDefault="007A22C4">
      <w:pPr>
        <w:pStyle w:val="ConsPlusNormal"/>
        <w:jc w:val="right"/>
      </w:pPr>
      <w:r>
        <w:t>"Осуществление компенсации</w:t>
      </w:r>
    </w:p>
    <w:p w:rsidR="007A22C4" w:rsidRDefault="007A22C4">
      <w:pPr>
        <w:pStyle w:val="ConsPlusNormal"/>
        <w:jc w:val="right"/>
      </w:pPr>
      <w:r>
        <w:t>родителям (законным</w:t>
      </w:r>
    </w:p>
    <w:p w:rsidR="007A22C4" w:rsidRDefault="007A22C4">
      <w:pPr>
        <w:pStyle w:val="ConsPlusNormal"/>
        <w:jc w:val="right"/>
      </w:pPr>
      <w:r>
        <w:t>представителям) детей,</w:t>
      </w:r>
    </w:p>
    <w:p w:rsidR="007A22C4" w:rsidRDefault="007A22C4">
      <w:pPr>
        <w:pStyle w:val="ConsPlusNormal"/>
        <w:jc w:val="right"/>
      </w:pPr>
      <w:r>
        <w:t>проживающих на территории</w:t>
      </w:r>
    </w:p>
    <w:p w:rsidR="007A22C4" w:rsidRDefault="007A22C4">
      <w:pPr>
        <w:pStyle w:val="ConsPlusNormal"/>
        <w:jc w:val="right"/>
      </w:pPr>
      <w:r>
        <w:t>Приморского края, части</w:t>
      </w:r>
    </w:p>
    <w:p w:rsidR="007A22C4" w:rsidRDefault="007A22C4">
      <w:pPr>
        <w:pStyle w:val="ConsPlusNormal"/>
        <w:jc w:val="right"/>
      </w:pPr>
      <w:r>
        <w:t>расходов на оплату стоимости</w:t>
      </w:r>
    </w:p>
    <w:p w:rsidR="007A22C4" w:rsidRDefault="007A22C4">
      <w:pPr>
        <w:pStyle w:val="ConsPlusNormal"/>
        <w:jc w:val="right"/>
      </w:pPr>
      <w:r>
        <w:t>путевки в организациях</w:t>
      </w:r>
    </w:p>
    <w:p w:rsidR="007A22C4" w:rsidRDefault="007A22C4">
      <w:pPr>
        <w:pStyle w:val="ConsPlusNormal"/>
        <w:jc w:val="right"/>
      </w:pPr>
      <w:r>
        <w:t>отдыха и оздоровления</w:t>
      </w:r>
    </w:p>
    <w:p w:rsidR="007A22C4" w:rsidRDefault="007A22C4">
      <w:pPr>
        <w:pStyle w:val="ConsPlusNormal"/>
        <w:jc w:val="right"/>
      </w:pPr>
      <w:r>
        <w:t>детей, расположенных на</w:t>
      </w:r>
    </w:p>
    <w:p w:rsidR="007A22C4" w:rsidRDefault="007A22C4">
      <w:pPr>
        <w:pStyle w:val="ConsPlusNormal"/>
        <w:jc w:val="right"/>
      </w:pPr>
      <w:r>
        <w:t>территории Российской</w:t>
      </w:r>
    </w:p>
    <w:p w:rsidR="007A22C4" w:rsidRDefault="007A22C4">
      <w:pPr>
        <w:pStyle w:val="ConsPlusNormal"/>
        <w:jc w:val="right"/>
      </w:pPr>
      <w:r>
        <w:t>Федерации"</w:t>
      </w:r>
    </w:p>
    <w:p w:rsidR="007A22C4" w:rsidRDefault="007A22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22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2C4" w:rsidRDefault="007A22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2C4" w:rsidRDefault="007A22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2C4" w:rsidRDefault="007A22C4">
            <w:pPr>
              <w:pStyle w:val="ConsPlusNormal"/>
              <w:jc w:val="center"/>
            </w:pPr>
            <w:r>
              <w:rPr>
                <w:color w:val="392C69"/>
              </w:rPr>
              <w:t>Список изменяющих документов</w:t>
            </w:r>
          </w:p>
          <w:p w:rsidR="007A22C4" w:rsidRDefault="007A22C4">
            <w:pPr>
              <w:pStyle w:val="ConsPlusNormal"/>
              <w:jc w:val="center"/>
            </w:pPr>
            <w:r>
              <w:rPr>
                <w:color w:val="392C69"/>
              </w:rPr>
              <w:t xml:space="preserve">(в ред. </w:t>
            </w:r>
            <w:hyperlink r:id="rId113">
              <w:r>
                <w:rPr>
                  <w:color w:val="0000FF"/>
                </w:rPr>
                <w:t>Постановления</w:t>
              </w:r>
            </w:hyperlink>
            <w:r>
              <w:rPr>
                <w:color w:val="392C69"/>
              </w:rPr>
              <w:t xml:space="preserve"> администрации</w:t>
            </w:r>
          </w:p>
          <w:p w:rsidR="007A22C4" w:rsidRDefault="007A22C4">
            <w:pPr>
              <w:pStyle w:val="ConsPlusNormal"/>
              <w:jc w:val="center"/>
            </w:pPr>
            <w:r>
              <w:rPr>
                <w:color w:val="392C69"/>
              </w:rPr>
              <w:t>Артемовского городского округа</w:t>
            </w:r>
          </w:p>
          <w:p w:rsidR="007A22C4" w:rsidRDefault="007A22C4">
            <w:pPr>
              <w:pStyle w:val="ConsPlusNormal"/>
              <w:jc w:val="center"/>
            </w:pPr>
            <w:r>
              <w:rPr>
                <w:color w:val="392C69"/>
              </w:rPr>
              <w:t>от 01.12.2021 N 1614-па)</w:t>
            </w:r>
          </w:p>
        </w:tc>
        <w:tc>
          <w:tcPr>
            <w:tcW w:w="113" w:type="dxa"/>
            <w:tcBorders>
              <w:top w:val="nil"/>
              <w:left w:val="nil"/>
              <w:bottom w:val="nil"/>
              <w:right w:val="nil"/>
            </w:tcBorders>
            <w:shd w:val="clear" w:color="auto" w:fill="F4F3F8"/>
            <w:tcMar>
              <w:top w:w="0" w:type="dxa"/>
              <w:left w:w="0" w:type="dxa"/>
              <w:bottom w:w="0" w:type="dxa"/>
              <w:right w:w="0" w:type="dxa"/>
            </w:tcMar>
          </w:tcPr>
          <w:p w:rsidR="007A22C4" w:rsidRDefault="007A22C4">
            <w:pPr>
              <w:pStyle w:val="ConsPlusNormal"/>
            </w:pPr>
          </w:p>
        </w:tc>
      </w:tr>
    </w:tbl>
    <w:p w:rsidR="007A22C4" w:rsidRDefault="007A22C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91"/>
        <w:gridCol w:w="253"/>
        <w:gridCol w:w="1806"/>
        <w:gridCol w:w="137"/>
        <w:gridCol w:w="159"/>
        <w:gridCol w:w="1172"/>
        <w:gridCol w:w="826"/>
        <w:gridCol w:w="2226"/>
      </w:tblGrid>
      <w:tr w:rsidR="007A22C4">
        <w:tc>
          <w:tcPr>
            <w:tcW w:w="4846" w:type="dxa"/>
            <w:gridSpan w:val="5"/>
            <w:tcBorders>
              <w:top w:val="nil"/>
              <w:left w:val="nil"/>
              <w:bottom w:val="nil"/>
              <w:right w:val="nil"/>
            </w:tcBorders>
          </w:tcPr>
          <w:p w:rsidR="007A22C4" w:rsidRDefault="007A22C4">
            <w:pPr>
              <w:pStyle w:val="ConsPlusNormal"/>
            </w:pPr>
          </w:p>
        </w:tc>
        <w:tc>
          <w:tcPr>
            <w:tcW w:w="4224" w:type="dxa"/>
            <w:gridSpan w:val="3"/>
            <w:tcBorders>
              <w:top w:val="nil"/>
              <w:left w:val="nil"/>
              <w:bottom w:val="nil"/>
              <w:right w:val="nil"/>
            </w:tcBorders>
          </w:tcPr>
          <w:p w:rsidR="007A22C4" w:rsidRDefault="007A22C4">
            <w:pPr>
              <w:pStyle w:val="ConsPlusNormal"/>
            </w:pPr>
            <w:r>
              <w:t>Заместителю главы администрации - начальнику управления образования администрации Артемовского городского округа</w:t>
            </w:r>
          </w:p>
          <w:p w:rsidR="007A22C4" w:rsidRDefault="007A22C4">
            <w:pPr>
              <w:pStyle w:val="ConsPlusNormal"/>
            </w:pPr>
            <w:r>
              <w:t>________________________________________________________________</w:t>
            </w:r>
          </w:p>
          <w:p w:rsidR="007A22C4" w:rsidRDefault="007A22C4">
            <w:pPr>
              <w:pStyle w:val="ConsPlusNormal"/>
              <w:jc w:val="center"/>
            </w:pPr>
            <w:r>
              <w:t>(Ф.И.О. руководителя уполномоченного органа)</w:t>
            </w:r>
          </w:p>
          <w:p w:rsidR="007A22C4" w:rsidRDefault="007A22C4">
            <w:pPr>
              <w:pStyle w:val="ConsPlusNormal"/>
            </w:pPr>
            <w:r>
              <w:t>от _____________________________</w:t>
            </w:r>
          </w:p>
          <w:p w:rsidR="007A22C4" w:rsidRDefault="007A22C4">
            <w:pPr>
              <w:pStyle w:val="ConsPlusNormal"/>
              <w:jc w:val="center"/>
            </w:pPr>
            <w:r>
              <w:t>(Ф.И.О. заявителя)</w:t>
            </w:r>
          </w:p>
          <w:p w:rsidR="007A22C4" w:rsidRDefault="007A22C4">
            <w:pPr>
              <w:pStyle w:val="ConsPlusNormal"/>
            </w:pPr>
            <w:r>
              <w:t>________________________________________________________________</w:t>
            </w:r>
          </w:p>
          <w:p w:rsidR="007A22C4" w:rsidRDefault="007A22C4">
            <w:pPr>
              <w:pStyle w:val="ConsPlusNormal"/>
              <w:jc w:val="center"/>
            </w:pPr>
            <w:r>
              <w:t>(адрес места жительства)</w:t>
            </w:r>
          </w:p>
          <w:p w:rsidR="007A22C4" w:rsidRDefault="007A22C4">
            <w:pPr>
              <w:pStyle w:val="ConsPlusNormal"/>
            </w:pPr>
            <w:r>
              <w:t>________________________________</w:t>
            </w:r>
          </w:p>
          <w:p w:rsidR="007A22C4" w:rsidRDefault="007A22C4">
            <w:pPr>
              <w:pStyle w:val="ConsPlusNormal"/>
              <w:jc w:val="center"/>
            </w:pPr>
            <w:r>
              <w:t>(серия, номер документа, удостоверяющего личность, кем и когда выдан)</w:t>
            </w:r>
          </w:p>
          <w:p w:rsidR="007A22C4" w:rsidRDefault="007A22C4">
            <w:pPr>
              <w:pStyle w:val="ConsPlusNormal"/>
            </w:pPr>
            <w:r>
              <w:t>тел. ____________________________</w:t>
            </w:r>
          </w:p>
          <w:p w:rsidR="007A22C4" w:rsidRDefault="007A22C4">
            <w:pPr>
              <w:pStyle w:val="ConsPlusNormal"/>
            </w:pPr>
            <w:r>
              <w:t>СНИЛС _________________________</w:t>
            </w:r>
          </w:p>
        </w:tc>
      </w:tr>
      <w:tr w:rsidR="007A22C4">
        <w:tc>
          <w:tcPr>
            <w:tcW w:w="9070" w:type="dxa"/>
            <w:gridSpan w:val="8"/>
            <w:tcBorders>
              <w:top w:val="nil"/>
              <w:left w:val="nil"/>
              <w:bottom w:val="nil"/>
              <w:right w:val="nil"/>
            </w:tcBorders>
          </w:tcPr>
          <w:p w:rsidR="007A22C4" w:rsidRDefault="007A22C4">
            <w:pPr>
              <w:pStyle w:val="ConsPlusNormal"/>
              <w:jc w:val="center"/>
            </w:pPr>
            <w:r>
              <w:t>ЗАЯВЛЕНИЕ</w:t>
            </w:r>
          </w:p>
        </w:tc>
      </w:tr>
      <w:tr w:rsidR="007A22C4">
        <w:tc>
          <w:tcPr>
            <w:tcW w:w="9070" w:type="dxa"/>
            <w:gridSpan w:val="8"/>
            <w:tcBorders>
              <w:top w:val="nil"/>
              <w:left w:val="nil"/>
              <w:bottom w:val="nil"/>
              <w:right w:val="nil"/>
            </w:tcBorders>
          </w:tcPr>
          <w:p w:rsidR="007A22C4" w:rsidRDefault="007A22C4">
            <w:pPr>
              <w:pStyle w:val="ConsPlusNormal"/>
              <w:ind w:firstLine="283"/>
              <w:jc w:val="both"/>
            </w:pPr>
            <w:r>
              <w:t>Прошу выплатить компенсацию части расходов на оплату стоимости путевки в размере _________________________________________________________ рублей</w:t>
            </w:r>
          </w:p>
          <w:p w:rsidR="007A22C4" w:rsidRDefault="007A22C4">
            <w:pPr>
              <w:pStyle w:val="ConsPlusNormal"/>
              <w:jc w:val="center"/>
            </w:pPr>
            <w:r>
              <w:t>(стоимость путевки)</w:t>
            </w:r>
          </w:p>
          <w:p w:rsidR="007A22C4" w:rsidRDefault="007A22C4">
            <w:pPr>
              <w:pStyle w:val="ConsPlusNormal"/>
            </w:pPr>
            <w:r>
              <w:t>в размере _______________________________________________________ рублей</w:t>
            </w:r>
          </w:p>
          <w:p w:rsidR="007A22C4" w:rsidRDefault="007A22C4">
            <w:pPr>
              <w:pStyle w:val="ConsPlusNormal"/>
              <w:jc w:val="center"/>
            </w:pPr>
            <w:r>
              <w:t>(размер компенсации)</w:t>
            </w:r>
          </w:p>
          <w:p w:rsidR="007A22C4" w:rsidRDefault="007A22C4">
            <w:pPr>
              <w:pStyle w:val="ConsPlusNormal"/>
            </w:pPr>
            <w:r>
              <w:t>за отдых/пребывание моего ребенка ______________________________________,</w:t>
            </w:r>
          </w:p>
          <w:p w:rsidR="007A22C4" w:rsidRDefault="007A22C4">
            <w:pPr>
              <w:pStyle w:val="ConsPlusNormal"/>
            </w:pPr>
            <w:r>
              <w:t>______________________________________________________________________</w:t>
            </w:r>
          </w:p>
          <w:p w:rsidR="007A22C4" w:rsidRDefault="007A22C4">
            <w:pPr>
              <w:pStyle w:val="ConsPlusNormal"/>
              <w:jc w:val="center"/>
            </w:pPr>
            <w:r>
              <w:t>(Ф.И.О., дата рождения ребенка)</w:t>
            </w:r>
          </w:p>
          <w:p w:rsidR="007A22C4" w:rsidRDefault="007A22C4">
            <w:pPr>
              <w:pStyle w:val="ConsPlusNormal"/>
            </w:pPr>
            <w:r>
              <w:t>СНИЛС ребенка: _______________________________________________________</w:t>
            </w:r>
          </w:p>
          <w:p w:rsidR="007A22C4" w:rsidRDefault="007A22C4">
            <w:pPr>
              <w:pStyle w:val="ConsPlusNormal"/>
            </w:pPr>
            <w:r>
              <w:t>в ____________________________________________________________________,</w:t>
            </w:r>
          </w:p>
          <w:p w:rsidR="007A22C4" w:rsidRDefault="007A22C4">
            <w:pPr>
              <w:pStyle w:val="ConsPlusNormal"/>
              <w:jc w:val="center"/>
            </w:pPr>
            <w:r>
              <w:t>(наименование организации отдыха)</w:t>
            </w:r>
          </w:p>
          <w:p w:rsidR="007A22C4" w:rsidRDefault="007A22C4">
            <w:pPr>
              <w:pStyle w:val="ConsPlusNormal"/>
            </w:pPr>
            <w:r>
              <w:t>адрес _________________________________________________________________,</w:t>
            </w:r>
          </w:p>
          <w:p w:rsidR="007A22C4" w:rsidRDefault="007A22C4">
            <w:pPr>
              <w:pStyle w:val="ConsPlusNormal"/>
              <w:jc w:val="center"/>
            </w:pPr>
            <w:r>
              <w:t>(адрес организации отдыха)</w:t>
            </w:r>
          </w:p>
          <w:p w:rsidR="007A22C4" w:rsidRDefault="007A22C4">
            <w:pPr>
              <w:pStyle w:val="ConsPlusNormal"/>
            </w:pPr>
            <w:r>
              <w:t>в период с "__" ____________ 20__ г. по "__" ____________ 20__ г.</w:t>
            </w:r>
          </w:p>
          <w:p w:rsidR="007A22C4" w:rsidRDefault="007A22C4">
            <w:pPr>
              <w:pStyle w:val="ConsPlusNormal"/>
              <w:ind w:firstLine="283"/>
              <w:jc w:val="both"/>
            </w:pPr>
            <w:r>
              <w:t>За указанную путевку было/не было получено возмещение за счет средств федерального бюджета по программе поддержки доступных внутренних туристских поездок в организации отдыха в размере __________________________________________ рублей.</w:t>
            </w:r>
          </w:p>
          <w:p w:rsidR="007A22C4" w:rsidRDefault="007A22C4">
            <w:pPr>
              <w:pStyle w:val="ConsPlusNormal"/>
              <w:ind w:firstLine="283"/>
              <w:jc w:val="both"/>
            </w:pPr>
            <w:r>
              <w:t>На учете в министерстве труда и социального развития Приморского края как семья с доходом ниже величины прожиточного минимума состою/не состою.</w:t>
            </w:r>
          </w:p>
          <w:p w:rsidR="007A22C4" w:rsidRDefault="007A22C4">
            <w:pPr>
              <w:pStyle w:val="ConsPlusNormal"/>
              <w:ind w:firstLine="283"/>
              <w:jc w:val="both"/>
            </w:pPr>
            <w:r>
              <w:t>Назначенную мне по данному заявлению компенсацию прошу перечислить:</w:t>
            </w:r>
          </w:p>
        </w:tc>
      </w:tr>
      <w:tr w:rsidR="007A22C4">
        <w:tc>
          <w:tcPr>
            <w:tcW w:w="2491" w:type="dxa"/>
            <w:tcBorders>
              <w:top w:val="nil"/>
              <w:left w:val="nil"/>
              <w:bottom w:val="nil"/>
              <w:right w:val="nil"/>
            </w:tcBorders>
          </w:tcPr>
          <w:p w:rsidR="007A22C4" w:rsidRDefault="007A22C4">
            <w:pPr>
              <w:pStyle w:val="ConsPlusNormal"/>
            </w:pPr>
            <w:r>
              <w:t>на лицевой счет &lt;*&gt;:</w:t>
            </w:r>
          </w:p>
        </w:tc>
        <w:tc>
          <w:tcPr>
            <w:tcW w:w="2059" w:type="dxa"/>
            <w:gridSpan w:val="2"/>
            <w:tcBorders>
              <w:top w:val="nil"/>
              <w:left w:val="nil"/>
              <w:bottom w:val="nil"/>
              <w:right w:val="nil"/>
            </w:tcBorders>
          </w:tcPr>
          <w:p w:rsidR="007A22C4" w:rsidRDefault="007A22C4">
            <w:pPr>
              <w:pStyle w:val="ConsPlusNormal"/>
              <w:jc w:val="center"/>
            </w:pPr>
            <w:r>
              <w:t>______________,</w:t>
            </w:r>
          </w:p>
          <w:p w:rsidR="007A22C4" w:rsidRDefault="007A22C4">
            <w:pPr>
              <w:pStyle w:val="ConsPlusNormal"/>
              <w:jc w:val="center"/>
            </w:pPr>
            <w:r>
              <w:t>(номер лицевого счета)</w:t>
            </w:r>
          </w:p>
        </w:tc>
        <w:tc>
          <w:tcPr>
            <w:tcW w:w="1468" w:type="dxa"/>
            <w:gridSpan w:val="3"/>
            <w:tcBorders>
              <w:top w:val="nil"/>
              <w:left w:val="nil"/>
              <w:bottom w:val="nil"/>
              <w:right w:val="nil"/>
            </w:tcBorders>
          </w:tcPr>
          <w:p w:rsidR="007A22C4" w:rsidRDefault="007A22C4">
            <w:pPr>
              <w:pStyle w:val="ConsPlusNormal"/>
            </w:pPr>
            <w:r>
              <w:t>открытый в</w:t>
            </w:r>
          </w:p>
        </w:tc>
        <w:tc>
          <w:tcPr>
            <w:tcW w:w="3052" w:type="dxa"/>
            <w:gridSpan w:val="2"/>
            <w:tcBorders>
              <w:top w:val="nil"/>
              <w:left w:val="nil"/>
              <w:bottom w:val="nil"/>
              <w:right w:val="nil"/>
            </w:tcBorders>
          </w:tcPr>
          <w:p w:rsidR="007A22C4" w:rsidRDefault="007A22C4">
            <w:pPr>
              <w:pStyle w:val="ConsPlusNormal"/>
              <w:jc w:val="center"/>
            </w:pPr>
            <w:r>
              <w:t>______________________</w:t>
            </w:r>
          </w:p>
          <w:p w:rsidR="007A22C4" w:rsidRDefault="007A22C4">
            <w:pPr>
              <w:pStyle w:val="ConsPlusNormal"/>
              <w:jc w:val="center"/>
            </w:pPr>
            <w:r>
              <w:t>(наименование кредитной организации)</w:t>
            </w:r>
          </w:p>
        </w:tc>
      </w:tr>
      <w:tr w:rsidR="007A22C4">
        <w:tc>
          <w:tcPr>
            <w:tcW w:w="9070" w:type="dxa"/>
            <w:gridSpan w:val="8"/>
            <w:tcBorders>
              <w:top w:val="nil"/>
              <w:left w:val="nil"/>
              <w:bottom w:val="nil"/>
              <w:right w:val="nil"/>
            </w:tcBorders>
          </w:tcPr>
          <w:p w:rsidR="007A22C4" w:rsidRDefault="007A22C4">
            <w:pPr>
              <w:pStyle w:val="ConsPlusNormal"/>
            </w:pPr>
            <w:r>
              <w:t>БИК _____________________________ ИНН _______________________________</w:t>
            </w:r>
          </w:p>
          <w:p w:rsidR="007A22C4" w:rsidRDefault="007A22C4">
            <w:pPr>
              <w:pStyle w:val="ConsPlusNormal"/>
            </w:pPr>
            <w:r>
              <w:t>КПП _____________________________</w:t>
            </w:r>
          </w:p>
        </w:tc>
      </w:tr>
      <w:tr w:rsidR="007A22C4">
        <w:tc>
          <w:tcPr>
            <w:tcW w:w="2744" w:type="dxa"/>
            <w:gridSpan w:val="2"/>
            <w:tcBorders>
              <w:top w:val="nil"/>
              <w:left w:val="nil"/>
              <w:bottom w:val="nil"/>
              <w:right w:val="nil"/>
            </w:tcBorders>
          </w:tcPr>
          <w:p w:rsidR="007A22C4" w:rsidRDefault="007A22C4">
            <w:pPr>
              <w:pStyle w:val="ConsPlusNormal"/>
              <w:jc w:val="center"/>
            </w:pPr>
            <w:r>
              <w:t>Дата _______________</w:t>
            </w:r>
          </w:p>
        </w:tc>
        <w:tc>
          <w:tcPr>
            <w:tcW w:w="1943" w:type="dxa"/>
            <w:gridSpan w:val="2"/>
            <w:tcBorders>
              <w:top w:val="nil"/>
              <w:left w:val="nil"/>
              <w:bottom w:val="nil"/>
              <w:right w:val="nil"/>
            </w:tcBorders>
          </w:tcPr>
          <w:p w:rsidR="007A22C4" w:rsidRDefault="007A22C4">
            <w:pPr>
              <w:pStyle w:val="ConsPlusNormal"/>
            </w:pPr>
          </w:p>
        </w:tc>
        <w:tc>
          <w:tcPr>
            <w:tcW w:w="2157" w:type="dxa"/>
            <w:gridSpan w:val="3"/>
            <w:tcBorders>
              <w:top w:val="nil"/>
              <w:left w:val="nil"/>
              <w:bottom w:val="nil"/>
              <w:right w:val="nil"/>
            </w:tcBorders>
          </w:tcPr>
          <w:p w:rsidR="007A22C4" w:rsidRDefault="007A22C4">
            <w:pPr>
              <w:pStyle w:val="ConsPlusNormal"/>
            </w:pPr>
            <w:r>
              <w:t>Подпись ________</w:t>
            </w:r>
          </w:p>
        </w:tc>
        <w:tc>
          <w:tcPr>
            <w:tcW w:w="2226" w:type="dxa"/>
            <w:tcBorders>
              <w:top w:val="nil"/>
              <w:left w:val="nil"/>
              <w:bottom w:val="nil"/>
              <w:right w:val="nil"/>
            </w:tcBorders>
          </w:tcPr>
          <w:p w:rsidR="007A22C4" w:rsidRDefault="007A22C4">
            <w:pPr>
              <w:pStyle w:val="ConsPlusNormal"/>
              <w:jc w:val="center"/>
            </w:pPr>
            <w:r>
              <w:t>________________</w:t>
            </w:r>
          </w:p>
          <w:p w:rsidR="007A22C4" w:rsidRDefault="007A22C4">
            <w:pPr>
              <w:pStyle w:val="ConsPlusNormal"/>
              <w:jc w:val="center"/>
            </w:pPr>
            <w:r>
              <w:t>(Ф.И.О. заявителя)</w:t>
            </w:r>
          </w:p>
        </w:tc>
      </w:tr>
      <w:tr w:rsidR="007A22C4">
        <w:tc>
          <w:tcPr>
            <w:tcW w:w="9070" w:type="dxa"/>
            <w:gridSpan w:val="8"/>
            <w:tcBorders>
              <w:top w:val="nil"/>
              <w:left w:val="nil"/>
              <w:bottom w:val="nil"/>
              <w:right w:val="nil"/>
            </w:tcBorders>
          </w:tcPr>
          <w:p w:rsidR="007A22C4" w:rsidRDefault="007A22C4">
            <w:pPr>
              <w:pStyle w:val="ConsPlusNormal"/>
              <w:ind w:firstLine="283"/>
              <w:jc w:val="both"/>
            </w:pPr>
            <w:r>
              <w:t>Уведомление о принятом решении о предоставлении/отказе в предоставлении компенсации просьба предоставить:</w:t>
            </w:r>
          </w:p>
          <w:p w:rsidR="007A22C4" w:rsidRDefault="007A22C4">
            <w:pPr>
              <w:pStyle w:val="ConsPlusNormal"/>
              <w:ind w:firstLine="283"/>
              <w:jc w:val="both"/>
            </w:pPr>
            <w:r>
              <w:t>на электронный адрес, указанный в заявлении;</w:t>
            </w:r>
          </w:p>
          <w:p w:rsidR="007A22C4" w:rsidRDefault="007A22C4">
            <w:pPr>
              <w:pStyle w:val="ConsPlusNormal"/>
              <w:ind w:firstLine="283"/>
              <w:jc w:val="both"/>
            </w:pPr>
            <w:r>
              <w:t>почтовым отправлением, на адрес, указанный в заявлении;</w:t>
            </w:r>
          </w:p>
          <w:p w:rsidR="007A22C4" w:rsidRDefault="007A22C4">
            <w:pPr>
              <w:pStyle w:val="ConsPlusNormal"/>
              <w:ind w:firstLine="283"/>
              <w:jc w:val="both"/>
            </w:pPr>
            <w:r>
              <w:t>выдать на руки заявителю.</w:t>
            </w:r>
          </w:p>
          <w:p w:rsidR="007A22C4" w:rsidRDefault="007A22C4">
            <w:pPr>
              <w:pStyle w:val="ConsPlusNormal"/>
              <w:ind w:firstLine="283"/>
              <w:jc w:val="both"/>
            </w:pPr>
            <w:r>
              <w:t>--------------------------------</w:t>
            </w:r>
          </w:p>
          <w:p w:rsidR="007A22C4" w:rsidRDefault="007A22C4">
            <w:pPr>
              <w:pStyle w:val="ConsPlusNormal"/>
              <w:ind w:firstLine="283"/>
              <w:jc w:val="both"/>
            </w:pPr>
            <w:r>
              <w:t>&lt;*&gt; - при указании родителем (законным представителем) в качестве получателя компенсации иного лица, необходимо указать банковские реквизиты его счета, открытого в кредитной организации, и данные документа, удостоверяющего личность (приложить к заявлению копию документа, удостоверяющего личность лица, на чей счет будет перечислена компенсация)</w:t>
            </w:r>
          </w:p>
        </w:tc>
      </w:tr>
    </w:tbl>
    <w:p w:rsidR="007A22C4" w:rsidRDefault="007A22C4">
      <w:pPr>
        <w:pStyle w:val="ConsPlusNormal"/>
        <w:jc w:val="both"/>
      </w:pPr>
    </w:p>
    <w:p w:rsidR="007A22C4" w:rsidRDefault="007A22C4">
      <w:pPr>
        <w:pStyle w:val="ConsPlusNormal"/>
        <w:jc w:val="both"/>
      </w:pPr>
    </w:p>
    <w:p w:rsidR="007A22C4" w:rsidRDefault="007A22C4">
      <w:pPr>
        <w:pStyle w:val="ConsPlusNormal"/>
        <w:jc w:val="both"/>
      </w:pPr>
    </w:p>
    <w:p w:rsidR="007A22C4" w:rsidRDefault="007A22C4">
      <w:pPr>
        <w:pStyle w:val="ConsPlusNormal"/>
        <w:jc w:val="both"/>
      </w:pPr>
    </w:p>
    <w:p w:rsidR="007A22C4" w:rsidRDefault="007A22C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23"/>
        <w:gridCol w:w="2995"/>
        <w:gridCol w:w="3052"/>
      </w:tblGrid>
      <w:tr w:rsidR="007A22C4">
        <w:tc>
          <w:tcPr>
            <w:tcW w:w="9070" w:type="dxa"/>
            <w:gridSpan w:val="3"/>
            <w:tcBorders>
              <w:top w:val="nil"/>
              <w:left w:val="nil"/>
              <w:bottom w:val="nil"/>
              <w:right w:val="nil"/>
            </w:tcBorders>
          </w:tcPr>
          <w:p w:rsidR="007A22C4" w:rsidRDefault="007A22C4">
            <w:pPr>
              <w:pStyle w:val="ConsPlusNormal"/>
              <w:jc w:val="center"/>
              <w:outlineLvl w:val="2"/>
            </w:pPr>
            <w:r>
              <w:t>СОГЛАСИЕ НА ОБРАБОТКУ ПЕРСОНАЛЬНЫХ ДАННЫХ</w:t>
            </w:r>
          </w:p>
        </w:tc>
      </w:tr>
      <w:tr w:rsidR="007A22C4">
        <w:tc>
          <w:tcPr>
            <w:tcW w:w="9070" w:type="dxa"/>
            <w:gridSpan w:val="3"/>
            <w:tcBorders>
              <w:top w:val="nil"/>
              <w:left w:val="nil"/>
              <w:bottom w:val="nil"/>
              <w:right w:val="nil"/>
            </w:tcBorders>
          </w:tcPr>
          <w:p w:rsidR="007A22C4" w:rsidRDefault="007A22C4">
            <w:pPr>
              <w:pStyle w:val="ConsPlusNormal"/>
              <w:ind w:firstLine="283"/>
              <w:jc w:val="both"/>
            </w:pPr>
            <w:r>
              <w:t>Я, __________________________________________________________________,</w:t>
            </w:r>
          </w:p>
          <w:p w:rsidR="007A22C4" w:rsidRDefault="007A22C4">
            <w:pPr>
              <w:pStyle w:val="ConsPlusNormal"/>
              <w:jc w:val="both"/>
            </w:pPr>
            <w:r>
              <w:t>даю согласие администрации Артемовского городского округа на обработку моих персональных данных и данных моего ребенка (сына, дочери, опекаемого, приемного ребенка) _________________________, _________ года рождения, в том числе с использованием портала государственных и муниципальных услуг Приморского края по защищенному протоколу через сеть Интернет.</w:t>
            </w:r>
          </w:p>
          <w:p w:rsidR="007A22C4" w:rsidRDefault="007A22C4">
            <w:pPr>
              <w:pStyle w:val="ConsPlusNormal"/>
              <w:ind w:firstLine="283"/>
              <w:jc w:val="both"/>
            </w:pPr>
            <w:r>
              <w:t>Срок действия согласия ограничен датой получения муниципальной услуги.</w:t>
            </w:r>
          </w:p>
        </w:tc>
      </w:tr>
      <w:tr w:rsidR="007A22C4">
        <w:tc>
          <w:tcPr>
            <w:tcW w:w="3023" w:type="dxa"/>
            <w:tcBorders>
              <w:top w:val="nil"/>
              <w:left w:val="nil"/>
              <w:bottom w:val="nil"/>
              <w:right w:val="nil"/>
            </w:tcBorders>
          </w:tcPr>
          <w:p w:rsidR="007A22C4" w:rsidRDefault="007A22C4">
            <w:pPr>
              <w:pStyle w:val="ConsPlusNormal"/>
              <w:jc w:val="center"/>
            </w:pPr>
            <w:r>
              <w:t>"__" ____________ ___ г.</w:t>
            </w:r>
          </w:p>
          <w:p w:rsidR="007A22C4" w:rsidRDefault="007A22C4">
            <w:pPr>
              <w:pStyle w:val="ConsPlusNormal"/>
              <w:jc w:val="center"/>
            </w:pPr>
            <w:r>
              <w:t>(дата заполнения)</w:t>
            </w:r>
          </w:p>
        </w:tc>
        <w:tc>
          <w:tcPr>
            <w:tcW w:w="2995" w:type="dxa"/>
            <w:tcBorders>
              <w:top w:val="nil"/>
              <w:left w:val="nil"/>
              <w:bottom w:val="nil"/>
              <w:right w:val="nil"/>
            </w:tcBorders>
          </w:tcPr>
          <w:p w:rsidR="007A22C4" w:rsidRDefault="007A22C4">
            <w:pPr>
              <w:pStyle w:val="ConsPlusNormal"/>
              <w:jc w:val="center"/>
            </w:pPr>
            <w:r>
              <w:t>_____________________</w:t>
            </w:r>
          </w:p>
          <w:p w:rsidR="007A22C4" w:rsidRDefault="007A22C4">
            <w:pPr>
              <w:pStyle w:val="ConsPlusNormal"/>
              <w:jc w:val="center"/>
            </w:pPr>
            <w:r>
              <w:t>(подпись заявителя)</w:t>
            </w:r>
          </w:p>
        </w:tc>
        <w:tc>
          <w:tcPr>
            <w:tcW w:w="3052" w:type="dxa"/>
            <w:tcBorders>
              <w:top w:val="nil"/>
              <w:left w:val="nil"/>
              <w:bottom w:val="nil"/>
              <w:right w:val="nil"/>
            </w:tcBorders>
          </w:tcPr>
          <w:p w:rsidR="007A22C4" w:rsidRDefault="007A22C4">
            <w:pPr>
              <w:pStyle w:val="ConsPlusNormal"/>
              <w:jc w:val="center"/>
            </w:pPr>
            <w:r>
              <w:t>_____________________</w:t>
            </w:r>
          </w:p>
          <w:p w:rsidR="007A22C4" w:rsidRDefault="007A22C4">
            <w:pPr>
              <w:pStyle w:val="ConsPlusNormal"/>
              <w:jc w:val="center"/>
            </w:pPr>
            <w:r>
              <w:t>(Ф.И.О.)</w:t>
            </w:r>
          </w:p>
        </w:tc>
      </w:tr>
    </w:tbl>
    <w:p w:rsidR="007A22C4" w:rsidRDefault="007A22C4">
      <w:pPr>
        <w:pStyle w:val="ConsPlusNormal"/>
        <w:jc w:val="both"/>
      </w:pPr>
    </w:p>
    <w:p w:rsidR="007A22C4" w:rsidRDefault="007A22C4">
      <w:pPr>
        <w:pStyle w:val="ConsPlusNormal"/>
        <w:jc w:val="both"/>
      </w:pPr>
    </w:p>
    <w:p w:rsidR="007A22C4" w:rsidRDefault="007A22C4">
      <w:pPr>
        <w:pStyle w:val="ConsPlusNormal"/>
        <w:jc w:val="both"/>
      </w:pPr>
    </w:p>
    <w:p w:rsidR="007A22C4" w:rsidRDefault="007A22C4">
      <w:pPr>
        <w:pStyle w:val="ConsPlusNormal"/>
        <w:jc w:val="both"/>
      </w:pPr>
    </w:p>
    <w:p w:rsidR="007A22C4" w:rsidRDefault="007A22C4">
      <w:pPr>
        <w:pStyle w:val="ConsPlusNormal"/>
        <w:jc w:val="both"/>
      </w:pPr>
    </w:p>
    <w:p w:rsidR="007A22C4" w:rsidRDefault="007A22C4">
      <w:pPr>
        <w:pStyle w:val="ConsPlusNormal"/>
        <w:jc w:val="right"/>
        <w:outlineLvl w:val="1"/>
      </w:pPr>
      <w:r>
        <w:t>Приложение 5</w:t>
      </w:r>
    </w:p>
    <w:p w:rsidR="007A22C4" w:rsidRDefault="007A22C4">
      <w:pPr>
        <w:pStyle w:val="ConsPlusNormal"/>
        <w:jc w:val="right"/>
      </w:pPr>
      <w:r>
        <w:t>к Административному</w:t>
      </w:r>
    </w:p>
    <w:p w:rsidR="007A22C4" w:rsidRDefault="007A22C4">
      <w:pPr>
        <w:pStyle w:val="ConsPlusNormal"/>
        <w:jc w:val="right"/>
      </w:pPr>
      <w:r>
        <w:t>регламенту</w:t>
      </w:r>
    </w:p>
    <w:p w:rsidR="007A22C4" w:rsidRDefault="007A22C4">
      <w:pPr>
        <w:pStyle w:val="ConsPlusNormal"/>
        <w:jc w:val="right"/>
      </w:pPr>
      <w:r>
        <w:t>предоставления</w:t>
      </w:r>
    </w:p>
    <w:p w:rsidR="007A22C4" w:rsidRDefault="007A22C4">
      <w:pPr>
        <w:pStyle w:val="ConsPlusNormal"/>
        <w:jc w:val="right"/>
      </w:pPr>
      <w:r>
        <w:t>муниципальной услуги</w:t>
      </w:r>
    </w:p>
    <w:p w:rsidR="007A22C4" w:rsidRDefault="007A22C4">
      <w:pPr>
        <w:pStyle w:val="ConsPlusNormal"/>
        <w:jc w:val="right"/>
      </w:pPr>
      <w:r>
        <w:t>"Осуществление компенсации</w:t>
      </w:r>
    </w:p>
    <w:p w:rsidR="007A22C4" w:rsidRDefault="007A22C4">
      <w:pPr>
        <w:pStyle w:val="ConsPlusNormal"/>
        <w:jc w:val="right"/>
      </w:pPr>
      <w:r>
        <w:t>родителям (законным</w:t>
      </w:r>
    </w:p>
    <w:p w:rsidR="007A22C4" w:rsidRDefault="007A22C4">
      <w:pPr>
        <w:pStyle w:val="ConsPlusNormal"/>
        <w:jc w:val="right"/>
      </w:pPr>
      <w:r>
        <w:t>представителям) детей,</w:t>
      </w:r>
    </w:p>
    <w:p w:rsidR="007A22C4" w:rsidRDefault="007A22C4">
      <w:pPr>
        <w:pStyle w:val="ConsPlusNormal"/>
        <w:jc w:val="right"/>
      </w:pPr>
      <w:r>
        <w:t>проживающих на территории</w:t>
      </w:r>
    </w:p>
    <w:p w:rsidR="007A22C4" w:rsidRDefault="007A22C4">
      <w:pPr>
        <w:pStyle w:val="ConsPlusNormal"/>
        <w:jc w:val="right"/>
      </w:pPr>
      <w:r>
        <w:t>Приморского края, части</w:t>
      </w:r>
    </w:p>
    <w:p w:rsidR="007A22C4" w:rsidRDefault="007A22C4">
      <w:pPr>
        <w:pStyle w:val="ConsPlusNormal"/>
        <w:jc w:val="right"/>
      </w:pPr>
      <w:r>
        <w:t>расходов на оплату стоимости</w:t>
      </w:r>
    </w:p>
    <w:p w:rsidR="007A22C4" w:rsidRDefault="007A22C4">
      <w:pPr>
        <w:pStyle w:val="ConsPlusNormal"/>
        <w:jc w:val="right"/>
      </w:pPr>
      <w:r>
        <w:t>путевки в организациях</w:t>
      </w:r>
    </w:p>
    <w:p w:rsidR="007A22C4" w:rsidRDefault="007A22C4">
      <w:pPr>
        <w:pStyle w:val="ConsPlusNormal"/>
        <w:jc w:val="right"/>
      </w:pPr>
      <w:r>
        <w:t>отдыха и оздоровления</w:t>
      </w:r>
    </w:p>
    <w:p w:rsidR="007A22C4" w:rsidRDefault="007A22C4">
      <w:pPr>
        <w:pStyle w:val="ConsPlusNormal"/>
        <w:jc w:val="right"/>
      </w:pPr>
      <w:r>
        <w:t>детей, расположенных на</w:t>
      </w:r>
    </w:p>
    <w:p w:rsidR="007A22C4" w:rsidRDefault="007A22C4">
      <w:pPr>
        <w:pStyle w:val="ConsPlusNormal"/>
        <w:jc w:val="right"/>
      </w:pPr>
      <w:r>
        <w:t>территории Российской</w:t>
      </w:r>
    </w:p>
    <w:p w:rsidR="007A22C4" w:rsidRDefault="007A22C4">
      <w:pPr>
        <w:pStyle w:val="ConsPlusNormal"/>
        <w:jc w:val="right"/>
      </w:pPr>
      <w:r>
        <w:t>Федерации"</w:t>
      </w:r>
    </w:p>
    <w:p w:rsidR="007A22C4" w:rsidRDefault="007A22C4">
      <w:pPr>
        <w:pStyle w:val="ConsPlusNormal"/>
        <w:jc w:val="both"/>
      </w:pPr>
    </w:p>
    <w:p w:rsidR="007A22C4" w:rsidRDefault="007A22C4">
      <w:pPr>
        <w:pStyle w:val="ConsPlusTitle"/>
        <w:jc w:val="center"/>
      </w:pPr>
      <w:bookmarkStart w:id="18" w:name="P823"/>
      <w:bookmarkEnd w:id="18"/>
      <w:r>
        <w:t>ПОСЛЕДОВАТЕЛЬНОСТЬ</w:t>
      </w:r>
    </w:p>
    <w:p w:rsidR="007A22C4" w:rsidRDefault="007A22C4">
      <w:pPr>
        <w:pStyle w:val="ConsPlusTitle"/>
        <w:jc w:val="center"/>
      </w:pPr>
      <w:r>
        <w:t>И СРОКИ ВЫПОЛНЕНИЯ АДМИНИСТРАТИВНЫХ ПРОЦЕДУР</w:t>
      </w:r>
    </w:p>
    <w:p w:rsidR="007A22C4" w:rsidRDefault="007A22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22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2C4" w:rsidRDefault="007A22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2C4" w:rsidRDefault="007A22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2C4" w:rsidRDefault="007A22C4">
            <w:pPr>
              <w:pStyle w:val="ConsPlusNormal"/>
              <w:jc w:val="center"/>
            </w:pPr>
            <w:r>
              <w:rPr>
                <w:color w:val="392C69"/>
              </w:rPr>
              <w:t>Список изменяющих документов</w:t>
            </w:r>
          </w:p>
          <w:p w:rsidR="007A22C4" w:rsidRDefault="007A22C4">
            <w:pPr>
              <w:pStyle w:val="ConsPlusNormal"/>
              <w:jc w:val="center"/>
            </w:pPr>
            <w:r>
              <w:rPr>
                <w:color w:val="392C69"/>
              </w:rPr>
              <w:t>(в ред. Постановлений администрации</w:t>
            </w:r>
          </w:p>
          <w:p w:rsidR="007A22C4" w:rsidRDefault="007A22C4">
            <w:pPr>
              <w:pStyle w:val="ConsPlusNormal"/>
              <w:jc w:val="center"/>
            </w:pPr>
            <w:r>
              <w:rPr>
                <w:color w:val="392C69"/>
              </w:rPr>
              <w:t>Артемовского городского округа</w:t>
            </w:r>
          </w:p>
          <w:p w:rsidR="007A22C4" w:rsidRDefault="007A22C4">
            <w:pPr>
              <w:pStyle w:val="ConsPlusNormal"/>
              <w:jc w:val="center"/>
            </w:pPr>
            <w:r>
              <w:rPr>
                <w:color w:val="392C69"/>
              </w:rPr>
              <w:t xml:space="preserve">от 13.04.2020 </w:t>
            </w:r>
            <w:hyperlink r:id="rId114">
              <w:r>
                <w:rPr>
                  <w:color w:val="0000FF"/>
                </w:rPr>
                <w:t>N 1063-па</w:t>
              </w:r>
            </w:hyperlink>
            <w:r>
              <w:rPr>
                <w:color w:val="392C69"/>
              </w:rPr>
              <w:t xml:space="preserve">, от 23.10.2020 </w:t>
            </w:r>
            <w:hyperlink r:id="rId115">
              <w:r>
                <w:rPr>
                  <w:color w:val="0000FF"/>
                </w:rPr>
                <w:t>N 2565-па</w:t>
              </w:r>
            </w:hyperlink>
            <w:r>
              <w:rPr>
                <w:color w:val="392C69"/>
              </w:rPr>
              <w:t>,</w:t>
            </w:r>
          </w:p>
          <w:p w:rsidR="007A22C4" w:rsidRDefault="007A22C4">
            <w:pPr>
              <w:pStyle w:val="ConsPlusNormal"/>
              <w:jc w:val="center"/>
            </w:pPr>
            <w:r>
              <w:rPr>
                <w:color w:val="392C69"/>
              </w:rPr>
              <w:t xml:space="preserve">от 11.02.2021 </w:t>
            </w:r>
            <w:hyperlink r:id="rId116">
              <w:r>
                <w:rPr>
                  <w:color w:val="0000FF"/>
                </w:rPr>
                <w:t>N 118-па</w:t>
              </w:r>
            </w:hyperlink>
            <w:r>
              <w:rPr>
                <w:color w:val="392C69"/>
              </w:rPr>
              <w:t xml:space="preserve">, от 01.12.2021 </w:t>
            </w:r>
            <w:hyperlink r:id="rId117">
              <w:r>
                <w:rPr>
                  <w:color w:val="0000FF"/>
                </w:rPr>
                <w:t>N 1614-па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2C4" w:rsidRDefault="007A22C4">
            <w:pPr>
              <w:pStyle w:val="ConsPlusNormal"/>
            </w:pPr>
          </w:p>
        </w:tc>
      </w:tr>
    </w:tbl>
    <w:p w:rsidR="007A22C4" w:rsidRDefault="007A22C4">
      <w:pPr>
        <w:pStyle w:val="ConsPlusNormal"/>
        <w:jc w:val="both"/>
      </w:pPr>
    </w:p>
    <w:p w:rsidR="007A22C4" w:rsidRDefault="007A22C4">
      <w:pPr>
        <w:pStyle w:val="ConsPlusNormal"/>
        <w:ind w:firstLine="540"/>
        <w:jc w:val="both"/>
      </w:pPr>
      <w:r>
        <w:t>1. Осуществление административной процедуры "Прием и регистрация заявления"</w:t>
      </w:r>
    </w:p>
    <w:p w:rsidR="007A22C4" w:rsidRDefault="007A22C4">
      <w:pPr>
        <w:pStyle w:val="ConsPlusNormal"/>
        <w:spacing w:before="220"/>
        <w:ind w:firstLine="540"/>
        <w:jc w:val="both"/>
      </w:pPr>
      <w:r>
        <w:t>1.1. Административную процедуру "Прием и регистрация заявления" осуществляет лицо, ответственное за предоставление муниципальной услуги.</w:t>
      </w:r>
    </w:p>
    <w:p w:rsidR="007A22C4" w:rsidRDefault="007A22C4">
      <w:pPr>
        <w:pStyle w:val="ConsPlusNormal"/>
        <w:spacing w:before="220"/>
        <w:ind w:firstLine="540"/>
        <w:jc w:val="both"/>
      </w:pPr>
      <w:r>
        <w:t>1.2. При личном обращении заявителя за предоставлением муниципальной услуги лицо, ответственное за предоставление муниципальной услуги, должно удостовериться в личности заявителя (представителя заявителя). Лицо, ответственное за исполнение муниципальной услуги проверяет документы, представленные заявителем, на полноту соответствия требованиям настоящего Регламента.</w:t>
      </w:r>
    </w:p>
    <w:p w:rsidR="007A22C4" w:rsidRDefault="007A22C4">
      <w:pPr>
        <w:pStyle w:val="ConsPlusNormal"/>
        <w:spacing w:before="220"/>
        <w:ind w:firstLine="540"/>
        <w:jc w:val="both"/>
      </w:pPr>
      <w:r>
        <w:t xml:space="preserve">1.3. В случае наличия оснований для отказа в приеме документов, определенных </w:t>
      </w:r>
      <w:hyperlink w:anchor="P164">
        <w:r>
          <w:rPr>
            <w:color w:val="0000FF"/>
          </w:rPr>
          <w:t>пунктом 2.7 раздела 2</w:t>
        </w:r>
      </w:hyperlink>
      <w:r>
        <w:t xml:space="preserve"> настоящего Регламента, лицо, ответственное за предоставление муниципальной услуги, уведомляет заявителя о возможности получения отказа в предоставлении муниципальной услуги.</w:t>
      </w:r>
    </w:p>
    <w:p w:rsidR="007A22C4" w:rsidRDefault="007A22C4">
      <w:pPr>
        <w:pStyle w:val="ConsPlusNormal"/>
        <w:jc w:val="both"/>
      </w:pPr>
      <w:r>
        <w:t xml:space="preserve">(в ред. </w:t>
      </w:r>
      <w:hyperlink r:id="rId118">
        <w:r>
          <w:rPr>
            <w:color w:val="0000FF"/>
          </w:rPr>
          <w:t>Постановления</w:t>
        </w:r>
      </w:hyperlink>
      <w:r>
        <w:t xml:space="preserve"> администрации Артемовского городского округа от 11.02.2021 N 118-па)</w:t>
      </w:r>
    </w:p>
    <w:p w:rsidR="007A22C4" w:rsidRDefault="007A22C4">
      <w:pPr>
        <w:pStyle w:val="ConsPlusNormal"/>
        <w:spacing w:before="220"/>
        <w:ind w:firstLine="540"/>
        <w:jc w:val="both"/>
      </w:pPr>
      <w:r>
        <w:t>1.4. Если заявитель настаивает на приеме документов, лицо, ответственное за предоставление муниципальной услуги, делает в расписке отметку "принято по требованию".</w:t>
      </w:r>
    </w:p>
    <w:p w:rsidR="007A22C4" w:rsidRDefault="007A22C4">
      <w:pPr>
        <w:pStyle w:val="ConsPlusNormal"/>
        <w:spacing w:before="220"/>
        <w:ind w:firstLine="540"/>
        <w:jc w:val="both"/>
      </w:pPr>
      <w:r>
        <w:t>1.5. При поступлении документов в Администрацию по электронной почте или почтовой связью лицо, ответственное за предоставление муниципальной услуги, принимает и регистрирует документы в электронном журнале входящей корреспонденции не позднее одного рабочего дня, следующего за днем поступления документов.</w:t>
      </w:r>
    </w:p>
    <w:p w:rsidR="007A22C4" w:rsidRDefault="007A22C4">
      <w:pPr>
        <w:pStyle w:val="ConsPlusNormal"/>
        <w:spacing w:before="220"/>
        <w:ind w:firstLine="540"/>
        <w:jc w:val="both"/>
      </w:pPr>
      <w:r>
        <w:t>1.6. При поступлении документов в Администрацию в электронном виде через СМЭВ посредством программного комплекса "SMART-ROUTE" лицо, ответственное за предоставление муниципальной услуги, принимает и регистрирует их в электронном журнале входящей корреспонденции не позднее одного рабочего дня, следующего за днем поступления документов.</w:t>
      </w:r>
    </w:p>
    <w:p w:rsidR="007A22C4" w:rsidRDefault="007A22C4">
      <w:pPr>
        <w:pStyle w:val="ConsPlusNormal"/>
        <w:spacing w:before="220"/>
        <w:ind w:firstLine="540"/>
        <w:jc w:val="both"/>
      </w:pPr>
      <w:r>
        <w:t>1.7. Прием и регистрацию заявлений в электронном журнале входящей корреспонденции лицо, ответственное за предоставление муниципальной услуги, осуществляет в день предоставления заявителем документов.</w:t>
      </w:r>
    </w:p>
    <w:p w:rsidR="007A22C4" w:rsidRDefault="007A22C4">
      <w:pPr>
        <w:pStyle w:val="ConsPlusNormal"/>
        <w:spacing w:before="220"/>
        <w:ind w:firstLine="540"/>
        <w:jc w:val="both"/>
      </w:pPr>
      <w:r>
        <w:t>1.8. Лицо, ответственное за предоставление муниципальной услуги, выдает заявителю расписку о принятии документов.</w:t>
      </w:r>
    </w:p>
    <w:p w:rsidR="007A22C4" w:rsidRDefault="007A22C4">
      <w:pPr>
        <w:pStyle w:val="ConsPlusNormal"/>
        <w:spacing w:before="220"/>
        <w:ind w:firstLine="540"/>
        <w:jc w:val="both"/>
      </w:pPr>
      <w:r>
        <w:t>2. Осуществление административной процедуры "Направление заявления и документов исполнителю муниципальной услуги"</w:t>
      </w:r>
    </w:p>
    <w:p w:rsidR="007A22C4" w:rsidRDefault="007A22C4">
      <w:pPr>
        <w:pStyle w:val="ConsPlusNormal"/>
        <w:spacing w:before="220"/>
        <w:ind w:firstLine="540"/>
        <w:jc w:val="both"/>
      </w:pPr>
      <w:r>
        <w:t>2.1. Административная процедура "Направление заявления и документов исполнителю муниципальной услуги" осуществляется специалистом МФЦ, принявшим документы от заявителя.</w:t>
      </w:r>
    </w:p>
    <w:p w:rsidR="007A22C4" w:rsidRDefault="007A22C4">
      <w:pPr>
        <w:pStyle w:val="ConsPlusNormal"/>
        <w:spacing w:before="220"/>
        <w:ind w:firstLine="540"/>
        <w:jc w:val="both"/>
      </w:pPr>
      <w:r>
        <w:t xml:space="preserve">2.2. Административные процедуры подробно описаны в </w:t>
      </w:r>
      <w:hyperlink w:anchor="P250">
        <w:r>
          <w:rPr>
            <w:color w:val="0000FF"/>
          </w:rPr>
          <w:t>пункте 3.3 раздела 3</w:t>
        </w:r>
      </w:hyperlink>
      <w:r>
        <w:t xml:space="preserve"> настоящего Регламента.</w:t>
      </w:r>
    </w:p>
    <w:p w:rsidR="007A22C4" w:rsidRDefault="007A22C4">
      <w:pPr>
        <w:pStyle w:val="ConsPlusNormal"/>
        <w:spacing w:before="220"/>
        <w:ind w:firstLine="540"/>
        <w:jc w:val="both"/>
      </w:pPr>
      <w:r>
        <w:t>3. Осуществление административной процедуры "Рассмотрение заявления и приложенных к заявлению документов, проверка представленных документов"</w:t>
      </w:r>
    </w:p>
    <w:p w:rsidR="007A22C4" w:rsidRDefault="007A22C4">
      <w:pPr>
        <w:pStyle w:val="ConsPlusNormal"/>
        <w:spacing w:before="220"/>
        <w:ind w:firstLine="540"/>
        <w:jc w:val="both"/>
      </w:pPr>
      <w:r>
        <w:t>3.1. Административная процедура "Подготовка и направление межведомственного запроса и получение ответа" осуществляется лицом, ответственным за исполнение муниципальной услуги.</w:t>
      </w:r>
    </w:p>
    <w:p w:rsidR="007A22C4" w:rsidRDefault="007A22C4">
      <w:pPr>
        <w:pStyle w:val="ConsPlusNormal"/>
        <w:spacing w:before="220"/>
        <w:ind w:firstLine="540"/>
        <w:jc w:val="both"/>
      </w:pPr>
      <w:r>
        <w:t xml:space="preserve">3.2. Лицо, ответственное за исполнение муниципальной услуги, не позднее одного рабочего дня, следующего за днем поступления зарегистрированного заявления и пакета документов, проводит первичную проверку представленных документов на предмет полноты. В случае, если заявитель не предоставил документы, указанные в </w:t>
      </w:r>
      <w:hyperlink w:anchor="P124">
        <w:r>
          <w:rPr>
            <w:color w:val="0000FF"/>
          </w:rPr>
          <w:t>подпункте 2.6</w:t>
        </w:r>
      </w:hyperlink>
      <w:r>
        <w:t xml:space="preserve"> настоящего Регламента, лицо, ответственное за исполнение муниципальной услуги, в рамках межведомственного информационного взаимодействия формирует и направляет запрос не позднее одного рабочего дня, следующего за днем поступления документов от специалиста, ответственного за прием документов, в органы межведомственного информационного взаимодействия.</w:t>
      </w:r>
    </w:p>
    <w:p w:rsidR="007A22C4" w:rsidRDefault="007A22C4">
      <w:pPr>
        <w:pStyle w:val="ConsPlusNormal"/>
        <w:spacing w:before="220"/>
        <w:ind w:firstLine="540"/>
        <w:jc w:val="both"/>
      </w:pPr>
      <w:r>
        <w:t>3.3. При перемене фамилии, имени, отчества заявителя, смене документа, удостоверяющего личность заявителя, лицо, ответственное за исполнение муниципальной услуги, формирует запрос в рамках межведомственного информационного взаимодействия на все имеющиеся данные о заявителе при наличии всех данных, необходимых для формирования запроса.</w:t>
      </w:r>
    </w:p>
    <w:p w:rsidR="007A22C4" w:rsidRDefault="007A22C4">
      <w:pPr>
        <w:pStyle w:val="ConsPlusNormal"/>
        <w:spacing w:before="220"/>
        <w:ind w:firstLine="540"/>
        <w:jc w:val="both"/>
      </w:pPr>
      <w:r>
        <w:t>3.4. Направление запроса осуществляется по каналам единой системы межведомственного информационного взаимодействия в порядке и сроки, определенные действующим законодательством (5 рабочих дней).</w:t>
      </w:r>
    </w:p>
    <w:p w:rsidR="007A22C4" w:rsidRDefault="007A22C4">
      <w:pPr>
        <w:pStyle w:val="ConsPlusNormal"/>
        <w:spacing w:before="220"/>
        <w:ind w:firstLine="540"/>
        <w:jc w:val="both"/>
      </w:pPr>
      <w:r>
        <w:t>Ответ на запрос включает в себя документы (информацию), которые были отражены в запросе уполномоченного органа, либо содержит информацию об отсутствии соответствующих документов (информации).</w:t>
      </w:r>
    </w:p>
    <w:p w:rsidR="007A22C4" w:rsidRDefault="007A22C4">
      <w:pPr>
        <w:pStyle w:val="ConsPlusNormal"/>
        <w:spacing w:before="220"/>
        <w:ind w:firstLine="540"/>
        <w:jc w:val="both"/>
      </w:pPr>
      <w:r>
        <w:t>Ответ на запрос может быть сформирован на бумажном носителе или при возможном электронном взаимодействии в электронном виде.</w:t>
      </w:r>
    </w:p>
    <w:p w:rsidR="007A22C4" w:rsidRDefault="007A22C4">
      <w:pPr>
        <w:pStyle w:val="ConsPlusNormal"/>
        <w:spacing w:before="220"/>
        <w:ind w:firstLine="540"/>
        <w:jc w:val="both"/>
      </w:pPr>
      <w:r>
        <w:t>3.5. Получив ответ на межведомственный запрос, лицо, ответственное за исполнение муниципальной услуги, формирует полный пакет документов и направляет для исполнения следующей административной процедуры. 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7A22C4" w:rsidRDefault="007A22C4">
      <w:pPr>
        <w:pStyle w:val="ConsPlusNormal"/>
        <w:spacing w:before="220"/>
        <w:ind w:firstLine="540"/>
        <w:jc w:val="both"/>
      </w:pPr>
      <w:r>
        <w:t>3.6. Результатом административной процедуры является получение межведомственного ответа. Срок выполнения административной процедуры - не более 7 дней со дня регистрации заявления о предоставлении компенсации.</w:t>
      </w:r>
    </w:p>
    <w:p w:rsidR="007A22C4" w:rsidRDefault="007A22C4">
      <w:pPr>
        <w:pStyle w:val="ConsPlusNormal"/>
        <w:spacing w:before="220"/>
        <w:ind w:firstLine="540"/>
        <w:jc w:val="both"/>
      </w:pPr>
      <w:r>
        <w:t>4. Осуществление административной процедуры "Принятие решения о предоставлении компенсации и ее размере"</w:t>
      </w:r>
    </w:p>
    <w:p w:rsidR="007A22C4" w:rsidRDefault="007A22C4">
      <w:pPr>
        <w:pStyle w:val="ConsPlusNormal"/>
        <w:spacing w:before="220"/>
        <w:ind w:firstLine="540"/>
        <w:jc w:val="both"/>
      </w:pPr>
      <w:r>
        <w:t xml:space="preserve">4.1. Административная процедура "Принятие решения о предоставлении компенсации и ее размере" осуществляется </w:t>
      </w:r>
      <w:proofErr w:type="spellStart"/>
      <w:r>
        <w:t>комиссионно</w:t>
      </w:r>
      <w:proofErr w:type="spellEnd"/>
      <w:r>
        <w:t>. Состав комиссии утверждается приказом начальника управления образования администрации Артемовского городского округа. По результатам рассмотрения документов оформляется протокол, в котором прописывается решение комиссии.</w:t>
      </w:r>
    </w:p>
    <w:p w:rsidR="007A22C4" w:rsidRDefault="007A22C4">
      <w:pPr>
        <w:pStyle w:val="ConsPlusNormal"/>
        <w:spacing w:before="220"/>
        <w:ind w:firstLine="540"/>
        <w:jc w:val="both"/>
      </w:pPr>
      <w:r>
        <w:t>4.2. Комиссия принимает решение о предоставлении муниципальной услуги или об отказе в предоставлении муниципальной услуги в течение одного рабочего дня со дня рассмотрения документов.</w:t>
      </w:r>
    </w:p>
    <w:p w:rsidR="007A22C4" w:rsidRDefault="007A22C4">
      <w:pPr>
        <w:pStyle w:val="ConsPlusNormal"/>
        <w:spacing w:before="220"/>
        <w:ind w:firstLine="540"/>
        <w:jc w:val="both"/>
      </w:pPr>
      <w:r>
        <w:t>4.3. Результатом административной процедуры является:</w:t>
      </w:r>
    </w:p>
    <w:p w:rsidR="007A22C4" w:rsidRDefault="007A22C4">
      <w:pPr>
        <w:pStyle w:val="ConsPlusNormal"/>
        <w:spacing w:before="220"/>
        <w:ind w:firstLine="540"/>
        <w:jc w:val="both"/>
      </w:pPr>
      <w:r>
        <w:t>а) направление родителям (законным представителям) уведомления о предоставлении компенсации и ее размере способом, указанном в заявлении, в срок не позднее 5 рабочих дней со дня принятия решения;</w:t>
      </w:r>
    </w:p>
    <w:p w:rsidR="007A22C4" w:rsidRDefault="007A22C4">
      <w:pPr>
        <w:pStyle w:val="ConsPlusNormal"/>
        <w:spacing w:before="220"/>
        <w:ind w:firstLine="540"/>
        <w:jc w:val="both"/>
      </w:pPr>
      <w:r>
        <w:t>б) направление родителям (законным представителям) уведомления об отказе в предоставлении компенсации способом, указанном в заявлении, в срок не позднее 5 рабочих дней со дня принятия решения.</w:t>
      </w:r>
    </w:p>
    <w:p w:rsidR="007A22C4" w:rsidRDefault="007A22C4">
      <w:pPr>
        <w:pStyle w:val="ConsPlusNormal"/>
        <w:spacing w:before="220"/>
        <w:ind w:firstLine="540"/>
        <w:jc w:val="both"/>
      </w:pPr>
      <w:r>
        <w:t>4.4. Срок выполнения административной процедуры - не более 15 рабочих дней со дня регистрации заявления.</w:t>
      </w:r>
    </w:p>
    <w:p w:rsidR="007A22C4" w:rsidRDefault="007A22C4">
      <w:pPr>
        <w:pStyle w:val="ConsPlusNormal"/>
        <w:spacing w:before="220"/>
        <w:ind w:firstLine="540"/>
        <w:jc w:val="both"/>
      </w:pPr>
      <w:r>
        <w:t>5. Осуществление административной процедуры "Предоставление компенсации (перечисление суммы затрат на приобретение путевки на счет родителя (законного представителя), открытый в кредитной организации Российской Федерации)"</w:t>
      </w:r>
    </w:p>
    <w:p w:rsidR="007A22C4" w:rsidRDefault="007A22C4">
      <w:pPr>
        <w:pStyle w:val="ConsPlusNormal"/>
        <w:spacing w:before="220"/>
        <w:ind w:firstLine="540"/>
        <w:jc w:val="both"/>
      </w:pPr>
      <w:r>
        <w:t>5.1. Административную процедуру "Предоставление компенсации (перечисление суммы затрат на приобретение путевки на счет родителя (законного представителя), открытый в кредитной организации Российской Федерации)" осуществляет лицо, ответственное за исполнение муниципальной услуги.</w:t>
      </w:r>
    </w:p>
    <w:p w:rsidR="007A22C4" w:rsidRDefault="007A22C4">
      <w:pPr>
        <w:pStyle w:val="ConsPlusNormal"/>
        <w:spacing w:before="220"/>
        <w:ind w:firstLine="540"/>
        <w:jc w:val="both"/>
      </w:pPr>
      <w:r>
        <w:t>5.2. Основанием для начала административной процедуры является принятие решения о предоставлении муниципальной услуги заявителю.</w:t>
      </w:r>
    </w:p>
    <w:p w:rsidR="007A22C4" w:rsidRDefault="007A22C4">
      <w:pPr>
        <w:pStyle w:val="ConsPlusNormal"/>
        <w:spacing w:before="220"/>
        <w:ind w:firstLine="540"/>
        <w:jc w:val="both"/>
      </w:pPr>
      <w:r>
        <w:t xml:space="preserve">5.3. Перечисление компенсации на банковские реквизиты лицевого счета, открытого в кредитной организации, указанного в заявлении, осуществляется администрацией Артемовского городского округа в течение 30 рабочих дней со дня принятия решения, указанного в </w:t>
      </w:r>
      <w:hyperlink w:anchor="P291">
        <w:r>
          <w:rPr>
            <w:color w:val="0000FF"/>
          </w:rPr>
          <w:t>пункте 4.3 раздела 4</w:t>
        </w:r>
      </w:hyperlink>
      <w:r>
        <w:t xml:space="preserve"> настоящего приложения к Регламенту.</w:t>
      </w:r>
    </w:p>
    <w:p w:rsidR="007A22C4" w:rsidRDefault="007A22C4">
      <w:pPr>
        <w:pStyle w:val="ConsPlusNormal"/>
        <w:spacing w:before="220"/>
        <w:ind w:firstLine="540"/>
        <w:jc w:val="both"/>
      </w:pPr>
      <w:r>
        <w:t xml:space="preserve">5.4. Результатом административной процедуры является перечисление компенсации на банковские реквизиты лицевого счета, открытого в кредитной организации, указанного в заявлении, осуществляется уполномоченным органом в течение 30 рабочих дней со дня принятия решения, указанного в </w:t>
      </w:r>
      <w:hyperlink w:anchor="P291">
        <w:r>
          <w:rPr>
            <w:color w:val="0000FF"/>
          </w:rPr>
          <w:t>пункте 4.3 раздела 4</w:t>
        </w:r>
      </w:hyperlink>
      <w:r>
        <w:t xml:space="preserve"> настоящего приложения к Регламенту.</w:t>
      </w:r>
    </w:p>
    <w:p w:rsidR="007A22C4" w:rsidRDefault="007A22C4">
      <w:pPr>
        <w:pStyle w:val="ConsPlusNormal"/>
        <w:spacing w:before="220"/>
        <w:ind w:firstLine="540"/>
        <w:jc w:val="both"/>
      </w:pPr>
      <w:r>
        <w:t>6. Сведения о должностных лицах, ответственных за выполнение административных процедур:</w:t>
      </w:r>
    </w:p>
    <w:p w:rsidR="007A22C4" w:rsidRDefault="007A22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1587"/>
        <w:gridCol w:w="2824"/>
        <w:gridCol w:w="3987"/>
      </w:tblGrid>
      <w:tr w:rsidR="007A22C4">
        <w:tc>
          <w:tcPr>
            <w:tcW w:w="540" w:type="dxa"/>
          </w:tcPr>
          <w:p w:rsidR="007A22C4" w:rsidRDefault="007A22C4">
            <w:pPr>
              <w:pStyle w:val="ConsPlusNormal"/>
              <w:jc w:val="center"/>
            </w:pPr>
            <w:r>
              <w:t>N п/п</w:t>
            </w:r>
          </w:p>
        </w:tc>
        <w:tc>
          <w:tcPr>
            <w:tcW w:w="1587" w:type="dxa"/>
          </w:tcPr>
          <w:p w:rsidR="007A22C4" w:rsidRDefault="007A22C4">
            <w:pPr>
              <w:pStyle w:val="ConsPlusNormal"/>
              <w:jc w:val="center"/>
            </w:pPr>
            <w:r>
              <w:t>Фамилия, имя, отчество</w:t>
            </w:r>
          </w:p>
        </w:tc>
        <w:tc>
          <w:tcPr>
            <w:tcW w:w="2824" w:type="dxa"/>
          </w:tcPr>
          <w:p w:rsidR="007A22C4" w:rsidRDefault="007A22C4">
            <w:pPr>
              <w:pStyle w:val="ConsPlusNormal"/>
              <w:jc w:val="center"/>
            </w:pPr>
            <w:r>
              <w:t>Должность, место работы</w:t>
            </w:r>
          </w:p>
        </w:tc>
        <w:tc>
          <w:tcPr>
            <w:tcW w:w="3987" w:type="dxa"/>
          </w:tcPr>
          <w:p w:rsidR="007A22C4" w:rsidRDefault="007A22C4">
            <w:pPr>
              <w:pStyle w:val="ConsPlusNormal"/>
              <w:jc w:val="center"/>
            </w:pPr>
            <w:r>
              <w:t>Номер телефона, факса, электронный адрес, время приема</w:t>
            </w:r>
          </w:p>
        </w:tc>
      </w:tr>
      <w:tr w:rsidR="007A22C4">
        <w:tc>
          <w:tcPr>
            <w:tcW w:w="540" w:type="dxa"/>
          </w:tcPr>
          <w:p w:rsidR="007A22C4" w:rsidRDefault="007A22C4">
            <w:pPr>
              <w:pStyle w:val="ConsPlusNormal"/>
            </w:pPr>
            <w:r>
              <w:t>1.</w:t>
            </w:r>
          </w:p>
        </w:tc>
        <w:tc>
          <w:tcPr>
            <w:tcW w:w="1587" w:type="dxa"/>
          </w:tcPr>
          <w:p w:rsidR="007A22C4" w:rsidRDefault="007A22C4">
            <w:pPr>
              <w:pStyle w:val="ConsPlusNormal"/>
            </w:pPr>
            <w:r>
              <w:t>Овечкина Екатерина Павловна</w:t>
            </w:r>
          </w:p>
        </w:tc>
        <w:tc>
          <w:tcPr>
            <w:tcW w:w="2824" w:type="dxa"/>
          </w:tcPr>
          <w:p w:rsidR="007A22C4" w:rsidRDefault="007A22C4">
            <w:pPr>
              <w:pStyle w:val="ConsPlusNormal"/>
            </w:pPr>
            <w:r>
              <w:t>Начальник финансово-экономического отдела управления образования администрации Артемовского городского округа</w:t>
            </w:r>
          </w:p>
        </w:tc>
        <w:tc>
          <w:tcPr>
            <w:tcW w:w="3987" w:type="dxa"/>
          </w:tcPr>
          <w:p w:rsidR="007A22C4" w:rsidRDefault="007A22C4">
            <w:pPr>
              <w:pStyle w:val="ConsPlusNormal"/>
            </w:pPr>
            <w:r>
              <w:t>Тел.: 8 (423-37) 9-18-00</w:t>
            </w:r>
          </w:p>
          <w:p w:rsidR="007A22C4" w:rsidRDefault="007A22C4">
            <w:pPr>
              <w:pStyle w:val="ConsPlusNormal"/>
            </w:pPr>
            <w:r>
              <w:t>e-</w:t>
            </w:r>
            <w:proofErr w:type="spellStart"/>
            <w:r>
              <w:t>mail</w:t>
            </w:r>
            <w:proofErr w:type="spellEnd"/>
            <w:r>
              <w:t>: ovechkina_ep@artemokrug.ru</w:t>
            </w:r>
          </w:p>
          <w:p w:rsidR="007A22C4" w:rsidRDefault="007A22C4">
            <w:pPr>
              <w:pStyle w:val="ConsPlusNormal"/>
            </w:pPr>
            <w:r>
              <w:t>Время приема граждан: понедельник - четверг с 15:00 до 17:00 часов</w:t>
            </w:r>
          </w:p>
        </w:tc>
      </w:tr>
    </w:tbl>
    <w:p w:rsidR="007A22C4" w:rsidRDefault="007A22C4">
      <w:pPr>
        <w:pStyle w:val="ConsPlusNormal"/>
        <w:jc w:val="both"/>
      </w:pPr>
      <w:r>
        <w:t xml:space="preserve">(п. 6 в ред. </w:t>
      </w:r>
      <w:hyperlink r:id="rId119">
        <w:r>
          <w:rPr>
            <w:color w:val="0000FF"/>
          </w:rPr>
          <w:t>Постановления</w:t>
        </w:r>
      </w:hyperlink>
      <w:r>
        <w:t xml:space="preserve"> администрации Артемовского городского округа от 11.02.2021 N 118-па)</w:t>
      </w:r>
    </w:p>
    <w:p w:rsidR="007A22C4" w:rsidRDefault="007A22C4">
      <w:pPr>
        <w:pStyle w:val="ConsPlusNormal"/>
        <w:jc w:val="both"/>
      </w:pPr>
    </w:p>
    <w:p w:rsidR="007A22C4" w:rsidRDefault="007A22C4">
      <w:pPr>
        <w:pStyle w:val="ConsPlusNormal"/>
        <w:jc w:val="both"/>
      </w:pPr>
    </w:p>
    <w:p w:rsidR="007A22C4" w:rsidRDefault="007A22C4">
      <w:pPr>
        <w:pStyle w:val="ConsPlusNormal"/>
        <w:pBdr>
          <w:bottom w:val="single" w:sz="6" w:space="0" w:color="auto"/>
        </w:pBdr>
        <w:spacing w:before="100" w:after="100"/>
        <w:jc w:val="both"/>
        <w:rPr>
          <w:sz w:val="2"/>
          <w:szCs w:val="2"/>
        </w:rPr>
      </w:pPr>
    </w:p>
    <w:bookmarkEnd w:id="0"/>
    <w:p w:rsidR="006C182F" w:rsidRDefault="006C182F"/>
    <w:sectPr w:rsidR="006C182F" w:rsidSect="00667F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2C4"/>
    <w:rsid w:val="006C182F"/>
    <w:rsid w:val="007A2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DD1B8-8278-4113-98E2-CAB3F40D7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22C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A22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A22C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A22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A22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A22C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A22C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A22C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20&amp;n=165939&amp;dst=100006" TargetMode="External"/><Relationship Id="rId117" Type="http://schemas.openxmlformats.org/officeDocument/2006/relationships/hyperlink" Target="https://login.consultant.ru/link/?req=doc&amp;base=RLAW020&amp;n=165939&amp;dst=100006" TargetMode="External"/><Relationship Id="rId21" Type="http://schemas.openxmlformats.org/officeDocument/2006/relationships/hyperlink" Target="https://login.consultant.ru/link/?req=doc&amp;base=RLAW020&amp;n=135691" TargetMode="External"/><Relationship Id="rId42" Type="http://schemas.openxmlformats.org/officeDocument/2006/relationships/hyperlink" Target="https://login.consultant.ru/link/?req=doc&amp;base=RLAW020&amp;n=155408&amp;dst=100007" TargetMode="External"/><Relationship Id="rId47" Type="http://schemas.openxmlformats.org/officeDocument/2006/relationships/hyperlink" Target="https://login.consultant.ru/link/?req=doc&amp;base=LAW&amp;n=453313&amp;dst=100056" TargetMode="External"/><Relationship Id="rId63" Type="http://schemas.openxmlformats.org/officeDocument/2006/relationships/hyperlink" Target="https://login.consultant.ru/link/?req=doc&amp;base=RLAW020&amp;n=121462&amp;dst=100020" TargetMode="External"/><Relationship Id="rId68" Type="http://schemas.openxmlformats.org/officeDocument/2006/relationships/hyperlink" Target="https://login.consultant.ru/link/?req=doc&amp;base=RLAW020&amp;n=180445&amp;dst=100026" TargetMode="External"/><Relationship Id="rId84" Type="http://schemas.openxmlformats.org/officeDocument/2006/relationships/hyperlink" Target="https://login.consultant.ru/link/?req=doc&amp;base=RLAW020&amp;n=155408&amp;dst=100020" TargetMode="External"/><Relationship Id="rId89" Type="http://schemas.openxmlformats.org/officeDocument/2006/relationships/hyperlink" Target="https://login.consultant.ru/link/?req=doc&amp;base=RLAW020&amp;n=165939&amp;dst=100006" TargetMode="External"/><Relationship Id="rId112" Type="http://schemas.openxmlformats.org/officeDocument/2006/relationships/hyperlink" Target="https://login.consultant.ru/link/?req=doc&amp;base=RLAW020&amp;n=144934&amp;dst=100036" TargetMode="External"/><Relationship Id="rId16" Type="http://schemas.openxmlformats.org/officeDocument/2006/relationships/hyperlink" Target="https://login.consultant.ru/link/?req=doc&amp;base=RLAW020&amp;n=190948&amp;dst=100005" TargetMode="External"/><Relationship Id="rId107" Type="http://schemas.openxmlformats.org/officeDocument/2006/relationships/hyperlink" Target="https://login.consultant.ru/link/?req=doc&amp;base=RLAW020&amp;n=186762" TargetMode="External"/><Relationship Id="rId11" Type="http://schemas.openxmlformats.org/officeDocument/2006/relationships/hyperlink" Target="https://login.consultant.ru/link/?req=doc&amp;base=RLAW020&amp;n=180445&amp;dst=100026" TargetMode="External"/><Relationship Id="rId32" Type="http://schemas.openxmlformats.org/officeDocument/2006/relationships/hyperlink" Target="https://login.consultant.ru/link/?req=doc&amp;base=RLAW020&amp;n=151907&amp;dst=100006" TargetMode="External"/><Relationship Id="rId37" Type="http://schemas.openxmlformats.org/officeDocument/2006/relationships/hyperlink" Target="https://login.consultant.ru/link/?req=doc&amp;base=RLAW020&amp;n=178970&amp;dst=100005" TargetMode="External"/><Relationship Id="rId53" Type="http://schemas.openxmlformats.org/officeDocument/2006/relationships/hyperlink" Target="https://login.consultant.ru/link/?req=doc&amp;base=RLAW020&amp;n=121462&amp;dst=100006" TargetMode="External"/><Relationship Id="rId58" Type="http://schemas.openxmlformats.org/officeDocument/2006/relationships/hyperlink" Target="https://login.consultant.ru/link/?req=doc&amp;base=LAW&amp;n=183496&amp;dst=100012" TargetMode="External"/><Relationship Id="rId74" Type="http://schemas.openxmlformats.org/officeDocument/2006/relationships/hyperlink" Target="https://login.consultant.ru/link/?req=doc&amp;base=RLAW020&amp;n=190708&amp;dst=100762" TargetMode="External"/><Relationship Id="rId79" Type="http://schemas.openxmlformats.org/officeDocument/2006/relationships/hyperlink" Target="https://login.consultant.ru/link/?req=doc&amp;base=RLAW020&amp;n=165939&amp;dst=100006" TargetMode="External"/><Relationship Id="rId102" Type="http://schemas.openxmlformats.org/officeDocument/2006/relationships/hyperlink" Target="https://login.consultant.ru/link/?req=doc&amp;base=LAW&amp;n=183496" TargetMode="External"/><Relationship Id="rId5" Type="http://schemas.openxmlformats.org/officeDocument/2006/relationships/hyperlink" Target="https://login.consultant.ru/link/?req=doc&amp;base=RLAW020&amp;n=121462&amp;dst=100005" TargetMode="External"/><Relationship Id="rId90" Type="http://schemas.openxmlformats.org/officeDocument/2006/relationships/hyperlink" Target="https://login.consultant.ru/link/?req=doc&amp;base=LAW&amp;n=2875" TargetMode="External"/><Relationship Id="rId95" Type="http://schemas.openxmlformats.org/officeDocument/2006/relationships/hyperlink" Target="https://login.consultant.ru/link/?req=doc&amp;base=LAW&amp;n=453313&amp;dst=100094" TargetMode="External"/><Relationship Id="rId22" Type="http://schemas.openxmlformats.org/officeDocument/2006/relationships/hyperlink" Target="https://login.consultant.ru/link/?req=doc&amp;base=RLAW020&amp;n=141210" TargetMode="External"/><Relationship Id="rId27" Type="http://schemas.openxmlformats.org/officeDocument/2006/relationships/hyperlink" Target="https://login.consultant.ru/link/?req=doc&amp;base=RLAW020&amp;n=121462&amp;dst=100006" TargetMode="External"/><Relationship Id="rId43" Type="http://schemas.openxmlformats.org/officeDocument/2006/relationships/hyperlink" Target="https://login.consultant.ru/link/?req=doc&amp;base=RLAW020&amp;n=144934&amp;dst=100009" TargetMode="External"/><Relationship Id="rId48" Type="http://schemas.openxmlformats.org/officeDocument/2006/relationships/hyperlink" Target="https://login.consultant.ru/link/?req=doc&amp;base=LAW&amp;n=453313&amp;dst=100352" TargetMode="External"/><Relationship Id="rId64" Type="http://schemas.openxmlformats.org/officeDocument/2006/relationships/hyperlink" Target="https://login.consultant.ru/link/?req=doc&amp;base=RLAW020&amp;n=127156&amp;dst=100019" TargetMode="External"/><Relationship Id="rId69" Type="http://schemas.openxmlformats.org/officeDocument/2006/relationships/hyperlink" Target="https://login.consultant.ru/link/?req=doc&amp;base=LAW&amp;n=454103&amp;dst=100035" TargetMode="External"/><Relationship Id="rId113" Type="http://schemas.openxmlformats.org/officeDocument/2006/relationships/hyperlink" Target="https://login.consultant.ru/link/?req=doc&amp;base=RLAW020&amp;n=165939&amp;dst=100007" TargetMode="External"/><Relationship Id="rId118" Type="http://schemas.openxmlformats.org/officeDocument/2006/relationships/hyperlink" Target="https://login.consultant.ru/link/?req=doc&amp;base=RLAW020&amp;n=155408&amp;dst=100022" TargetMode="External"/><Relationship Id="rId80" Type="http://schemas.openxmlformats.org/officeDocument/2006/relationships/hyperlink" Target="https://login.consultant.ru/link/?req=doc&amp;base=RLAW020&amp;n=155408&amp;dst=100018" TargetMode="External"/><Relationship Id="rId85" Type="http://schemas.openxmlformats.org/officeDocument/2006/relationships/hyperlink" Target="https://login.consultant.ru/link/?req=doc&amp;base=RLAW020&amp;n=144934&amp;dst=100005" TargetMode="External"/><Relationship Id="rId12" Type="http://schemas.openxmlformats.org/officeDocument/2006/relationships/hyperlink" Target="https://login.consultant.ru/link/?req=doc&amp;base=RLAW020&amp;n=154136&amp;dst=100005" TargetMode="External"/><Relationship Id="rId17" Type="http://schemas.openxmlformats.org/officeDocument/2006/relationships/hyperlink" Target="https://login.consultant.ru/link/?req=doc&amp;base=LAW&amp;n=453313&amp;dst=100094" TargetMode="External"/><Relationship Id="rId33" Type="http://schemas.openxmlformats.org/officeDocument/2006/relationships/hyperlink" Target="https://login.consultant.ru/link/?req=doc&amp;base=RLAW020&amp;n=180445&amp;dst=100026" TargetMode="External"/><Relationship Id="rId38" Type="http://schemas.openxmlformats.org/officeDocument/2006/relationships/hyperlink" Target="https://login.consultant.ru/link/?req=doc&amp;base=RLAW020&amp;n=190948&amp;dst=100005" TargetMode="External"/><Relationship Id="rId59" Type="http://schemas.openxmlformats.org/officeDocument/2006/relationships/hyperlink" Target="https://login.consultant.ru/link/?req=doc&amp;base=LAW&amp;n=183496&amp;dst=100038" TargetMode="External"/><Relationship Id="rId103" Type="http://schemas.openxmlformats.org/officeDocument/2006/relationships/hyperlink" Target="https://login.consultant.ru/link/?req=doc&amp;base=RLAW020&amp;n=121462&amp;dst=100069" TargetMode="External"/><Relationship Id="rId108" Type="http://schemas.openxmlformats.org/officeDocument/2006/relationships/hyperlink" Target="https://login.consultant.ru/link/?req=doc&amp;base=RLAW020&amp;n=194148" TargetMode="External"/><Relationship Id="rId54" Type="http://schemas.openxmlformats.org/officeDocument/2006/relationships/hyperlink" Target="https://login.consultant.ru/link/?req=doc&amp;base=LAW&amp;n=464157&amp;dst=100218" TargetMode="External"/><Relationship Id="rId70" Type="http://schemas.openxmlformats.org/officeDocument/2006/relationships/hyperlink" Target="https://login.consultant.ru/link/?req=doc&amp;base=LAW&amp;n=454103&amp;dst=16" TargetMode="External"/><Relationship Id="rId75" Type="http://schemas.openxmlformats.org/officeDocument/2006/relationships/hyperlink" Target="https://login.consultant.ru/link/?req=doc&amp;base=RLAW020&amp;n=137002&amp;dst=100005" TargetMode="External"/><Relationship Id="rId91" Type="http://schemas.openxmlformats.org/officeDocument/2006/relationships/hyperlink" Target="https://login.consultant.ru/link/?req=doc&amp;base=LAW&amp;n=452991" TargetMode="External"/><Relationship Id="rId96" Type="http://schemas.openxmlformats.org/officeDocument/2006/relationships/hyperlink" Target="https://login.consultant.ru/link/?req=doc&amp;base=LAW&amp;n=454305" TargetMode="External"/><Relationship Id="rId1" Type="http://schemas.openxmlformats.org/officeDocument/2006/relationships/styles" Target="styles.xml"/><Relationship Id="rId6" Type="http://schemas.openxmlformats.org/officeDocument/2006/relationships/hyperlink" Target="https://login.consultant.ru/link/?req=doc&amp;base=RLAW020&amp;n=127156&amp;dst=100005" TargetMode="External"/><Relationship Id="rId23" Type="http://schemas.openxmlformats.org/officeDocument/2006/relationships/hyperlink" Target="https://login.consultant.ru/link/?req=doc&amp;base=RLAW020&amp;n=194148" TargetMode="External"/><Relationship Id="rId28" Type="http://schemas.openxmlformats.org/officeDocument/2006/relationships/hyperlink" Target="https://login.consultant.ru/link/?req=doc&amp;base=RLAW020&amp;n=127156&amp;dst=100006" TargetMode="External"/><Relationship Id="rId49" Type="http://schemas.openxmlformats.org/officeDocument/2006/relationships/hyperlink" Target="https://login.consultant.ru/link/?req=doc&amp;base=LAW&amp;n=453313&amp;dst=100352" TargetMode="External"/><Relationship Id="rId114" Type="http://schemas.openxmlformats.org/officeDocument/2006/relationships/hyperlink" Target="https://login.consultant.ru/link/?req=doc&amp;base=RLAW020&amp;n=144934&amp;dst=100005" TargetMode="External"/><Relationship Id="rId119" Type="http://schemas.openxmlformats.org/officeDocument/2006/relationships/hyperlink" Target="https://login.consultant.ru/link/?req=doc&amp;base=RLAW020&amp;n=155408&amp;dst=100023" TargetMode="External"/><Relationship Id="rId44" Type="http://schemas.openxmlformats.org/officeDocument/2006/relationships/hyperlink" Target="https://login.consultant.ru/link/?req=doc&amp;base=RLAW020&amp;n=155408&amp;dst=100008" TargetMode="External"/><Relationship Id="rId60" Type="http://schemas.openxmlformats.org/officeDocument/2006/relationships/hyperlink" Target="https://login.consultant.ru/link/?req=doc&amp;base=RLAW020&amp;n=121462&amp;dst=100012" TargetMode="External"/><Relationship Id="rId65" Type="http://schemas.openxmlformats.org/officeDocument/2006/relationships/hyperlink" Target="https://login.consultant.ru/link/?req=doc&amp;base=LAW&amp;n=453313&amp;dst=290" TargetMode="External"/><Relationship Id="rId81" Type="http://schemas.openxmlformats.org/officeDocument/2006/relationships/hyperlink" Target="https://login.consultant.ru/link/?req=doc&amp;base=RLAW020&amp;n=144934&amp;dst=100034" TargetMode="External"/><Relationship Id="rId86" Type="http://schemas.openxmlformats.org/officeDocument/2006/relationships/hyperlink" Target="https://login.consultant.ru/link/?req=doc&amp;base=RLAW020&amp;n=165939&amp;dst=10000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20&amp;n=144934&amp;dst=100005" TargetMode="External"/><Relationship Id="rId13" Type="http://schemas.openxmlformats.org/officeDocument/2006/relationships/hyperlink" Target="https://login.consultant.ru/link/?req=doc&amp;base=RLAW020&amp;n=155408&amp;dst=100005" TargetMode="External"/><Relationship Id="rId18" Type="http://schemas.openxmlformats.org/officeDocument/2006/relationships/hyperlink" Target="https://login.consultant.ru/link/?req=doc&amp;base=LAW&amp;n=437409" TargetMode="External"/><Relationship Id="rId39" Type="http://schemas.openxmlformats.org/officeDocument/2006/relationships/hyperlink" Target="https://login.consultant.ru/link/?req=doc&amp;base=RLAW020&amp;n=144934&amp;dst=100007" TargetMode="External"/><Relationship Id="rId109" Type="http://schemas.openxmlformats.org/officeDocument/2006/relationships/hyperlink" Target="https://login.consultant.ru/link/?req=doc&amp;base=RLAW020&amp;n=135691" TargetMode="External"/><Relationship Id="rId34" Type="http://schemas.openxmlformats.org/officeDocument/2006/relationships/hyperlink" Target="https://login.consultant.ru/link/?req=doc&amp;base=RLAW020&amp;n=154136&amp;dst=100006" TargetMode="External"/><Relationship Id="rId50" Type="http://schemas.openxmlformats.org/officeDocument/2006/relationships/hyperlink" Target="https://login.consultant.ru/link/?req=doc&amp;base=LAW&amp;n=453313&amp;dst=359" TargetMode="External"/><Relationship Id="rId55" Type="http://schemas.openxmlformats.org/officeDocument/2006/relationships/hyperlink" Target="https://login.consultant.ru/link/?req=doc&amp;base=RLAW020&amp;n=155408&amp;dst=100012" TargetMode="External"/><Relationship Id="rId76" Type="http://schemas.openxmlformats.org/officeDocument/2006/relationships/hyperlink" Target="https://login.consultant.ru/link/?req=doc&amp;base=RLAW020&amp;n=144934&amp;dst=100005" TargetMode="External"/><Relationship Id="rId97" Type="http://schemas.openxmlformats.org/officeDocument/2006/relationships/hyperlink" Target="https://login.consultant.ru/link/?req=doc&amp;base=LAW&amp;n=444242" TargetMode="External"/><Relationship Id="rId104" Type="http://schemas.openxmlformats.org/officeDocument/2006/relationships/hyperlink" Target="https://login.consultant.ru/link/?req=doc&amp;base=RLAW020&amp;n=187877" TargetMode="External"/><Relationship Id="rId120" Type="http://schemas.openxmlformats.org/officeDocument/2006/relationships/fontTable" Target="fontTable.xml"/><Relationship Id="rId7" Type="http://schemas.openxmlformats.org/officeDocument/2006/relationships/hyperlink" Target="https://login.consultant.ru/link/?req=doc&amp;base=RLAW020&amp;n=137002&amp;dst=100005" TargetMode="External"/><Relationship Id="rId71" Type="http://schemas.openxmlformats.org/officeDocument/2006/relationships/hyperlink" Target="https://login.consultant.ru/link/?req=doc&amp;base=RLAW020&amp;n=127156&amp;dst=100022" TargetMode="External"/><Relationship Id="rId92" Type="http://schemas.openxmlformats.org/officeDocument/2006/relationships/hyperlink" Target="https://login.consultant.ru/link/?req=doc&amp;base=LAW&amp;n=446068" TargetMode="External"/><Relationship Id="rId2" Type="http://schemas.openxmlformats.org/officeDocument/2006/relationships/settings" Target="settings.xml"/><Relationship Id="rId29" Type="http://schemas.openxmlformats.org/officeDocument/2006/relationships/hyperlink" Target="https://login.consultant.ru/link/?req=doc&amp;base=RLAW020&amp;n=137002&amp;dst=100005" TargetMode="External"/><Relationship Id="rId24" Type="http://schemas.openxmlformats.org/officeDocument/2006/relationships/hyperlink" Target="https://login.consultant.ru/link/?req=doc&amp;base=RLAW020&amp;n=155408&amp;dst=100006" TargetMode="External"/><Relationship Id="rId40" Type="http://schemas.openxmlformats.org/officeDocument/2006/relationships/hyperlink" Target="https://login.consultant.ru/link/?req=doc&amp;base=LAW&amp;n=452696" TargetMode="External"/><Relationship Id="rId45" Type="http://schemas.openxmlformats.org/officeDocument/2006/relationships/hyperlink" Target="https://login.consultant.ru/link/?req=doc&amp;base=RLAW020&amp;n=154136&amp;dst=100008" TargetMode="External"/><Relationship Id="rId66" Type="http://schemas.openxmlformats.org/officeDocument/2006/relationships/hyperlink" Target="https://login.consultant.ru/link/?req=doc&amp;base=LAW&amp;n=453313&amp;dst=100354" TargetMode="External"/><Relationship Id="rId87" Type="http://schemas.openxmlformats.org/officeDocument/2006/relationships/hyperlink" Target="https://login.consultant.ru/link/?req=doc&amp;base=RLAW020&amp;n=121462&amp;dst=100069" TargetMode="External"/><Relationship Id="rId110" Type="http://schemas.openxmlformats.org/officeDocument/2006/relationships/hyperlink" Target="https://login.consultant.ru/link/?req=doc&amp;base=RLAW020&amp;n=146490" TargetMode="External"/><Relationship Id="rId115" Type="http://schemas.openxmlformats.org/officeDocument/2006/relationships/hyperlink" Target="https://login.consultant.ru/link/?req=doc&amp;base=RLAW020&amp;n=151907&amp;dst=100013" TargetMode="External"/><Relationship Id="rId61" Type="http://schemas.openxmlformats.org/officeDocument/2006/relationships/hyperlink" Target="https://login.consultant.ru/link/?req=doc&amp;base=RLAW020&amp;n=144934&amp;dst=100032" TargetMode="External"/><Relationship Id="rId82" Type="http://schemas.openxmlformats.org/officeDocument/2006/relationships/hyperlink" Target="https://login.consultant.ru/link/?req=doc&amp;base=RLAW020&amp;n=151907&amp;dst=100009" TargetMode="External"/><Relationship Id="rId19" Type="http://schemas.openxmlformats.org/officeDocument/2006/relationships/hyperlink" Target="https://login.consultant.ru/link/?req=doc&amp;base=LAW&amp;n=464157" TargetMode="External"/><Relationship Id="rId14" Type="http://schemas.openxmlformats.org/officeDocument/2006/relationships/hyperlink" Target="https://login.consultant.ru/link/?req=doc&amp;base=RLAW020&amp;n=165939&amp;dst=100005" TargetMode="External"/><Relationship Id="rId30" Type="http://schemas.openxmlformats.org/officeDocument/2006/relationships/hyperlink" Target="https://login.consultant.ru/link/?req=doc&amp;base=RLAW020&amp;n=140887&amp;dst=100006" TargetMode="External"/><Relationship Id="rId35" Type="http://schemas.openxmlformats.org/officeDocument/2006/relationships/hyperlink" Target="https://login.consultant.ru/link/?req=doc&amp;base=RLAW020&amp;n=155408&amp;dst=100012" TargetMode="External"/><Relationship Id="rId56" Type="http://schemas.openxmlformats.org/officeDocument/2006/relationships/hyperlink" Target="https://login.consultant.ru/link/?req=doc&amp;base=RLAW020&amp;n=155408&amp;dst=100014" TargetMode="External"/><Relationship Id="rId77" Type="http://schemas.openxmlformats.org/officeDocument/2006/relationships/hyperlink" Target="https://login.consultant.ru/link/?req=doc&amp;base=RLAW020&amp;n=151907&amp;dst=100008" TargetMode="External"/><Relationship Id="rId100" Type="http://schemas.openxmlformats.org/officeDocument/2006/relationships/hyperlink" Target="https://login.consultant.ru/link/?req=doc&amp;base=LAW&amp;n=197748" TargetMode="External"/><Relationship Id="rId105" Type="http://schemas.openxmlformats.org/officeDocument/2006/relationships/hyperlink" Target="https://login.consultant.ru/link/?req=doc&amp;base=RLAW020&amp;n=161362" TargetMode="External"/><Relationship Id="rId8" Type="http://schemas.openxmlformats.org/officeDocument/2006/relationships/hyperlink" Target="https://login.consultant.ru/link/?req=doc&amp;base=RLAW020&amp;n=140887&amp;dst=100005" TargetMode="External"/><Relationship Id="rId51" Type="http://schemas.openxmlformats.org/officeDocument/2006/relationships/hyperlink" Target="https://login.consultant.ru/link/?req=doc&amp;base=RLAW020&amp;n=155408&amp;dst=100010" TargetMode="External"/><Relationship Id="rId72" Type="http://schemas.openxmlformats.org/officeDocument/2006/relationships/hyperlink" Target="https://login.consultant.ru/link/?req=doc&amp;base=RLAW020&amp;n=127156&amp;dst=100024" TargetMode="External"/><Relationship Id="rId93" Type="http://schemas.openxmlformats.org/officeDocument/2006/relationships/hyperlink" Target="https://login.consultant.ru/link/?req=doc&amp;base=LAW&amp;n=461117" TargetMode="External"/><Relationship Id="rId98" Type="http://schemas.openxmlformats.org/officeDocument/2006/relationships/hyperlink" Target="https://login.consultant.ru/link/?req=doc&amp;base=LAW&amp;n=391636" TargetMode="External"/><Relationship Id="rId121"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login.consultant.ru/link/?req=doc&amp;base=RLAW020&amp;n=144934&amp;dst=100005" TargetMode="External"/><Relationship Id="rId46" Type="http://schemas.openxmlformats.org/officeDocument/2006/relationships/hyperlink" Target="https://login.consultant.ru/link/?req=doc&amp;base=RLAW020&amp;n=178970&amp;dst=100005" TargetMode="External"/><Relationship Id="rId67" Type="http://schemas.openxmlformats.org/officeDocument/2006/relationships/hyperlink" Target="https://login.consultant.ru/link/?req=doc&amp;base=RLAW020&amp;n=127156&amp;dst=100020" TargetMode="External"/><Relationship Id="rId116" Type="http://schemas.openxmlformats.org/officeDocument/2006/relationships/hyperlink" Target="https://login.consultant.ru/link/?req=doc&amp;base=RLAW020&amp;n=155408&amp;dst=100021" TargetMode="External"/><Relationship Id="rId20" Type="http://schemas.openxmlformats.org/officeDocument/2006/relationships/hyperlink" Target="https://login.consultant.ru/link/?req=doc&amp;base=LAW&amp;n=454305" TargetMode="External"/><Relationship Id="rId41" Type="http://schemas.openxmlformats.org/officeDocument/2006/relationships/hyperlink" Target="https://login.consultant.ru/link/?req=doc&amp;base=RLAW020&amp;n=190948&amp;dst=100005" TargetMode="External"/><Relationship Id="rId62" Type="http://schemas.openxmlformats.org/officeDocument/2006/relationships/hyperlink" Target="https://login.consultant.ru/link/?req=doc&amp;base=RLAW020&amp;n=50542&amp;dst=100012" TargetMode="External"/><Relationship Id="rId83" Type="http://schemas.openxmlformats.org/officeDocument/2006/relationships/hyperlink" Target="https://login.consultant.ru/link/?req=doc&amp;base=RLAW020&amp;n=151907&amp;dst=100011" TargetMode="External"/><Relationship Id="rId88" Type="http://schemas.openxmlformats.org/officeDocument/2006/relationships/hyperlink" Target="https://login.consultant.ru/link/?req=doc&amp;base=RLAW020&amp;n=144934&amp;dst=100005" TargetMode="External"/><Relationship Id="rId111" Type="http://schemas.openxmlformats.org/officeDocument/2006/relationships/hyperlink" Target="https://login.consultant.ru/link/?req=doc&amp;base=RLAW020&amp;n=141210" TargetMode="External"/><Relationship Id="rId15" Type="http://schemas.openxmlformats.org/officeDocument/2006/relationships/hyperlink" Target="https://login.consultant.ru/link/?req=doc&amp;base=RLAW020&amp;n=178970&amp;dst=100005" TargetMode="External"/><Relationship Id="rId36" Type="http://schemas.openxmlformats.org/officeDocument/2006/relationships/hyperlink" Target="https://login.consultant.ru/link/?req=doc&amp;base=RLAW020&amp;n=165939&amp;dst=100006" TargetMode="External"/><Relationship Id="rId57" Type="http://schemas.openxmlformats.org/officeDocument/2006/relationships/hyperlink" Target="https://login.consultant.ru/link/?req=doc&amp;base=RLAW020&amp;n=144934&amp;dst=100026" TargetMode="External"/><Relationship Id="rId106" Type="http://schemas.openxmlformats.org/officeDocument/2006/relationships/hyperlink" Target="https://login.consultant.ru/link/?req=doc&amp;base=RLAW020&amp;n=181041" TargetMode="External"/><Relationship Id="rId10" Type="http://schemas.openxmlformats.org/officeDocument/2006/relationships/hyperlink" Target="https://login.consultant.ru/link/?req=doc&amp;base=RLAW020&amp;n=151907&amp;dst=100005" TargetMode="External"/><Relationship Id="rId31" Type="http://schemas.openxmlformats.org/officeDocument/2006/relationships/hyperlink" Target="https://login.consultant.ru/link/?req=doc&amp;base=RLAW020&amp;n=144934&amp;dst=100005" TargetMode="External"/><Relationship Id="rId52" Type="http://schemas.openxmlformats.org/officeDocument/2006/relationships/hyperlink" Target="https://login.consultant.ru/link/?req=doc&amp;base=RLAW020&amp;n=127156&amp;dst=100010" TargetMode="External"/><Relationship Id="rId73" Type="http://schemas.openxmlformats.org/officeDocument/2006/relationships/hyperlink" Target="https://login.consultant.ru/link/?req=doc&amp;base=LAW&amp;n=464175&amp;dst=3327" TargetMode="External"/><Relationship Id="rId78" Type="http://schemas.openxmlformats.org/officeDocument/2006/relationships/hyperlink" Target="https://login.consultant.ru/link/?req=doc&amp;base=RLAW020&amp;n=155408&amp;dst=100017" TargetMode="External"/><Relationship Id="rId94" Type="http://schemas.openxmlformats.org/officeDocument/2006/relationships/hyperlink" Target="https://login.consultant.ru/link/?req=doc&amp;base=LAW&amp;n=454103" TargetMode="External"/><Relationship Id="rId99" Type="http://schemas.openxmlformats.org/officeDocument/2006/relationships/hyperlink" Target="https://login.consultant.ru/link/?req=doc&amp;base=LAW&amp;n=436326" TargetMode="External"/><Relationship Id="rId101" Type="http://schemas.openxmlformats.org/officeDocument/2006/relationships/hyperlink" Target="https://login.consultant.ru/link/?req=doc&amp;base=LAW&amp;n=1995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15561</Words>
  <Characters>88701</Characters>
  <Application>Microsoft Office Word</Application>
  <DocSecurity>0</DocSecurity>
  <Lines>739</Lines>
  <Paragraphs>208</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
      <vt:lpstr>АДМИНИСТРАЦИЯ АРТЕМОВСКОГО ГОРОДСКОГО ОКРУГА</vt:lpstr>
      <vt:lpstr>Приложение</vt:lpstr>
      <vt:lpstr>    1. Общие положения</vt:lpstr>
      <vt:lpstr>    2. Стандарт предоставления муниципальной услуги</vt:lpstr>
      <vt:lpstr>    3. Состав, последовательность и сроки</vt:lpstr>
      <vt:lpstr>    4. Формы контроля</vt:lpstr>
      <vt:lpstr>    5. Досудебный (внесудебный) порядок</vt:lpstr>
      <vt:lpstr>    6. Административная ответственность должностного лица</vt:lpstr>
      <vt:lpstr>    Приложение 1</vt:lpstr>
      <vt:lpstr>    Приложение 2</vt:lpstr>
      <vt:lpstr>    Приложение 3</vt:lpstr>
      <vt:lpstr>    Приложение 4</vt:lpstr>
      <vt:lpstr>    Приложение 5</vt:lpstr>
    </vt:vector>
  </TitlesOfParts>
  <Company/>
  <LinksUpToDate>false</LinksUpToDate>
  <CharactersWithSpaces>104054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Панасюк Надежда Владимировна</dc:creator>
  <cp:keywords/>
  <dc:description/>
  <cp:lastModifiedBy>Панасюк Надежда Владимировна</cp:lastModifiedBy>
  <cp:revision>1</cp:revision>
  <dcterms:created xsi:type="dcterms:W3CDTF">2023-12-21T00:36:00Z</dcterms:created>
  <dcterms:modified xsi:type="dcterms:W3CDTF">2023-12-21T00:37:00Z</dcterms:modified>
</cp:coreProperties>
</file>