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16" w:rsidRDefault="008F5A16">
      <w:pPr>
        <w:pStyle w:val="ConsPlusTitlePage"/>
      </w:pPr>
      <w:bookmarkStart w:id="0" w:name="_GoBack"/>
      <w:r>
        <w:t xml:space="preserve">Документ предоставлен </w:t>
      </w:r>
      <w:hyperlink r:id="rId4">
        <w:r>
          <w:rPr>
            <w:color w:val="0000FF"/>
          </w:rPr>
          <w:t>КонсультантПлюс</w:t>
        </w:r>
      </w:hyperlink>
      <w:r>
        <w:br/>
      </w:r>
    </w:p>
    <w:p w:rsidR="008F5A16" w:rsidRDefault="008F5A16">
      <w:pPr>
        <w:pStyle w:val="ConsPlusNormal"/>
        <w:jc w:val="both"/>
        <w:outlineLvl w:val="0"/>
      </w:pPr>
    </w:p>
    <w:p w:rsidR="008F5A16" w:rsidRDefault="008F5A16">
      <w:pPr>
        <w:pStyle w:val="ConsPlusTitle"/>
        <w:jc w:val="center"/>
        <w:outlineLvl w:val="0"/>
      </w:pPr>
      <w:r>
        <w:t>АДМИНИСТРАЦИЯ АРТЕМОВСКОГО ГОРОДСКОГО ОКРУГА</w:t>
      </w:r>
    </w:p>
    <w:p w:rsidR="008F5A16" w:rsidRDefault="008F5A16">
      <w:pPr>
        <w:pStyle w:val="ConsPlusTitle"/>
        <w:jc w:val="center"/>
      </w:pPr>
      <w:r>
        <w:t>ПРИМОРСКОГО КРАЯ</w:t>
      </w:r>
    </w:p>
    <w:p w:rsidR="008F5A16" w:rsidRDefault="008F5A16">
      <w:pPr>
        <w:pStyle w:val="ConsPlusTitle"/>
        <w:jc w:val="center"/>
      </w:pPr>
    </w:p>
    <w:p w:rsidR="008F5A16" w:rsidRDefault="008F5A16">
      <w:pPr>
        <w:pStyle w:val="ConsPlusTitle"/>
        <w:jc w:val="center"/>
      </w:pPr>
      <w:r>
        <w:t>ПОСТАНОВЛЕНИЕ</w:t>
      </w:r>
    </w:p>
    <w:p w:rsidR="008F5A16" w:rsidRDefault="008F5A16">
      <w:pPr>
        <w:pStyle w:val="ConsPlusTitle"/>
        <w:jc w:val="center"/>
      </w:pPr>
      <w:r>
        <w:t>от 28 июня 2016 г. N 530-па</w:t>
      </w:r>
    </w:p>
    <w:p w:rsidR="008F5A16" w:rsidRDefault="008F5A16">
      <w:pPr>
        <w:pStyle w:val="ConsPlusTitle"/>
        <w:jc w:val="center"/>
      </w:pPr>
    </w:p>
    <w:p w:rsidR="008F5A16" w:rsidRDefault="008F5A16">
      <w:pPr>
        <w:pStyle w:val="ConsPlusTitle"/>
        <w:jc w:val="center"/>
      </w:pPr>
      <w:r>
        <w:t>ОБ УТВЕРЖДЕНИИ АДМИНИСТРАТИВНОГО РЕГЛАМЕНТА</w:t>
      </w:r>
    </w:p>
    <w:p w:rsidR="008F5A16" w:rsidRDefault="008F5A16">
      <w:pPr>
        <w:pStyle w:val="ConsPlusTitle"/>
        <w:jc w:val="center"/>
      </w:pPr>
      <w:r>
        <w:t>ПРЕДОСТАВЛЕНИЯ МУНИЦИПАЛЬНОЙ УСЛУГИ "ПРЕДОСТАВЛЕНИЕ</w:t>
      </w:r>
    </w:p>
    <w:p w:rsidR="008F5A16" w:rsidRDefault="008F5A16">
      <w:pPr>
        <w:pStyle w:val="ConsPlusTitle"/>
        <w:jc w:val="center"/>
      </w:pPr>
      <w:r>
        <w:t>ЗЕМЕЛЬНЫХ УЧАСТКОВ ГРАЖДАНАМ, ИМЕЮЩИМ ДВУХ ДЕТЕЙ, И МОЛОДЫМ</w:t>
      </w:r>
    </w:p>
    <w:p w:rsidR="008F5A16" w:rsidRDefault="008F5A16">
      <w:pPr>
        <w:pStyle w:val="ConsPlusTitle"/>
        <w:jc w:val="center"/>
      </w:pPr>
      <w:r>
        <w:t>СЕМЬЯМ ДЛЯ ИНДИВИДУАЛЬНОГО ЖИЛИЩНОГО СТРОИТЕЛЬСТВА"</w:t>
      </w:r>
    </w:p>
    <w:p w:rsidR="008F5A16" w:rsidRDefault="008F5A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A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A16" w:rsidRDefault="008F5A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A16" w:rsidRDefault="008F5A16">
            <w:pPr>
              <w:pStyle w:val="ConsPlusNormal"/>
              <w:jc w:val="center"/>
            </w:pPr>
            <w:r>
              <w:rPr>
                <w:color w:val="392C69"/>
              </w:rPr>
              <w:t>Список изменяющих документов</w:t>
            </w:r>
          </w:p>
          <w:p w:rsidR="008F5A16" w:rsidRDefault="008F5A16">
            <w:pPr>
              <w:pStyle w:val="ConsPlusNormal"/>
              <w:jc w:val="center"/>
            </w:pPr>
            <w:r>
              <w:rPr>
                <w:color w:val="392C69"/>
              </w:rPr>
              <w:t>(в ред. Постановлений администрации</w:t>
            </w:r>
          </w:p>
          <w:p w:rsidR="008F5A16" w:rsidRDefault="008F5A16">
            <w:pPr>
              <w:pStyle w:val="ConsPlusNormal"/>
              <w:jc w:val="center"/>
            </w:pPr>
            <w:r>
              <w:rPr>
                <w:color w:val="392C69"/>
              </w:rPr>
              <w:t>Артемовского городского округа</w:t>
            </w:r>
          </w:p>
          <w:p w:rsidR="008F5A16" w:rsidRDefault="008F5A16">
            <w:pPr>
              <w:pStyle w:val="ConsPlusNormal"/>
              <w:jc w:val="center"/>
            </w:pPr>
            <w:r>
              <w:rPr>
                <w:color w:val="392C69"/>
              </w:rPr>
              <w:t xml:space="preserve">от 16.11.2016 </w:t>
            </w:r>
            <w:hyperlink r:id="rId5">
              <w:r>
                <w:rPr>
                  <w:color w:val="0000FF"/>
                </w:rPr>
                <w:t>N 1050-па</w:t>
              </w:r>
            </w:hyperlink>
            <w:r>
              <w:rPr>
                <w:color w:val="392C69"/>
              </w:rPr>
              <w:t xml:space="preserve">, от 03.05.2018 </w:t>
            </w:r>
            <w:hyperlink r:id="rId6">
              <w:r>
                <w:rPr>
                  <w:color w:val="0000FF"/>
                </w:rPr>
                <w:t>N 417-па</w:t>
              </w:r>
            </w:hyperlink>
            <w:r>
              <w:rPr>
                <w:color w:val="392C69"/>
              </w:rPr>
              <w:t>,</w:t>
            </w:r>
          </w:p>
          <w:p w:rsidR="008F5A16" w:rsidRDefault="008F5A16">
            <w:pPr>
              <w:pStyle w:val="ConsPlusNormal"/>
              <w:jc w:val="center"/>
            </w:pPr>
            <w:r>
              <w:rPr>
                <w:color w:val="392C69"/>
              </w:rPr>
              <w:t xml:space="preserve">от 10.01.2019 </w:t>
            </w:r>
            <w:hyperlink r:id="rId7">
              <w:r>
                <w:rPr>
                  <w:color w:val="0000FF"/>
                </w:rPr>
                <w:t>N 07-па</w:t>
              </w:r>
            </w:hyperlink>
            <w:r>
              <w:rPr>
                <w:color w:val="392C69"/>
              </w:rPr>
              <w:t xml:space="preserve">, от 29.10.2020 </w:t>
            </w:r>
            <w:hyperlink r:id="rId8">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r>
    </w:tbl>
    <w:p w:rsidR="008F5A16" w:rsidRDefault="008F5A16">
      <w:pPr>
        <w:pStyle w:val="ConsPlusNormal"/>
        <w:jc w:val="both"/>
      </w:pPr>
    </w:p>
    <w:p w:rsidR="008F5A16" w:rsidRDefault="008F5A16">
      <w:pPr>
        <w:pStyle w:val="ConsPlusNormal"/>
        <w:ind w:firstLine="540"/>
        <w:jc w:val="both"/>
      </w:pPr>
      <w:r>
        <w:t xml:space="preserve">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от 01.12.2014 </w:t>
      </w:r>
      <w:hyperlink r:id="rId12">
        <w:r>
          <w:rPr>
            <w:color w:val="0000FF"/>
          </w:rPr>
          <w:t>N 419-ФЗ</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3">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4">
        <w:r>
          <w:rPr>
            <w:color w:val="0000FF"/>
          </w:rPr>
          <w:t>Уставом</w:t>
        </w:r>
      </w:hyperlink>
      <w:r>
        <w:t xml:space="preserve"> Артемовского городского округа, администрация Артемовского городского округа постановляет:</w:t>
      </w:r>
    </w:p>
    <w:p w:rsidR="008F5A16" w:rsidRDefault="008F5A16">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"Предоставление земельных участков гражданам, имеющим двух детей, и молодым семьям для индивидуального жилищного строительства" (прилагается).</w:t>
      </w:r>
    </w:p>
    <w:p w:rsidR="008F5A16" w:rsidRDefault="008F5A16">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8F5A16" w:rsidRDefault="008F5A16">
      <w:pPr>
        <w:pStyle w:val="ConsPlusNormal"/>
        <w:spacing w:before="220"/>
        <w:ind w:firstLine="540"/>
        <w:jc w:val="both"/>
      </w:pPr>
      <w:r>
        <w:t>3. Контроль за исполнением настоящего постановления возложить на заместителя главы администрации Артемовского городского округа Авдеева А.В.</w:t>
      </w:r>
    </w:p>
    <w:p w:rsidR="008F5A16" w:rsidRDefault="008F5A16">
      <w:pPr>
        <w:pStyle w:val="ConsPlusNormal"/>
        <w:jc w:val="both"/>
      </w:pPr>
    </w:p>
    <w:p w:rsidR="008F5A16" w:rsidRDefault="008F5A16">
      <w:pPr>
        <w:pStyle w:val="ConsPlusNormal"/>
        <w:jc w:val="right"/>
      </w:pPr>
      <w:r>
        <w:t>И.о. главы Артемовского городского округа</w:t>
      </w:r>
    </w:p>
    <w:p w:rsidR="008F5A16" w:rsidRDefault="008F5A16">
      <w:pPr>
        <w:pStyle w:val="ConsPlusNormal"/>
        <w:jc w:val="right"/>
      </w:pPr>
      <w:r>
        <w:t>В.Н.САВЧЕНКО</w:t>
      </w: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right"/>
        <w:outlineLvl w:val="0"/>
      </w:pPr>
      <w:r>
        <w:t>Приложение</w:t>
      </w:r>
    </w:p>
    <w:p w:rsidR="008F5A16" w:rsidRDefault="008F5A16">
      <w:pPr>
        <w:pStyle w:val="ConsPlusNormal"/>
        <w:jc w:val="right"/>
      </w:pPr>
      <w:r>
        <w:t>утвержден</w:t>
      </w:r>
    </w:p>
    <w:p w:rsidR="008F5A16" w:rsidRDefault="008F5A16">
      <w:pPr>
        <w:pStyle w:val="ConsPlusNormal"/>
        <w:jc w:val="right"/>
      </w:pPr>
      <w:r>
        <w:t>постановлением</w:t>
      </w:r>
    </w:p>
    <w:p w:rsidR="008F5A16" w:rsidRDefault="008F5A16">
      <w:pPr>
        <w:pStyle w:val="ConsPlusNormal"/>
        <w:jc w:val="right"/>
      </w:pPr>
      <w:r>
        <w:t>администрации</w:t>
      </w:r>
    </w:p>
    <w:p w:rsidR="008F5A16" w:rsidRDefault="008F5A16">
      <w:pPr>
        <w:pStyle w:val="ConsPlusNormal"/>
        <w:jc w:val="right"/>
      </w:pPr>
      <w:r>
        <w:t>Артемовского</w:t>
      </w:r>
    </w:p>
    <w:p w:rsidR="008F5A16" w:rsidRDefault="008F5A16">
      <w:pPr>
        <w:pStyle w:val="ConsPlusNormal"/>
        <w:jc w:val="right"/>
      </w:pPr>
      <w:r>
        <w:lastRenderedPageBreak/>
        <w:t>городского округа</w:t>
      </w:r>
    </w:p>
    <w:p w:rsidR="008F5A16" w:rsidRDefault="008F5A16">
      <w:pPr>
        <w:pStyle w:val="ConsPlusNormal"/>
        <w:jc w:val="right"/>
      </w:pPr>
      <w:r>
        <w:t>от 28.06.2016 N 530-па</w:t>
      </w:r>
    </w:p>
    <w:p w:rsidR="008F5A16" w:rsidRDefault="008F5A16">
      <w:pPr>
        <w:pStyle w:val="ConsPlusNormal"/>
        <w:jc w:val="both"/>
      </w:pPr>
    </w:p>
    <w:p w:rsidR="008F5A16" w:rsidRDefault="008F5A16">
      <w:pPr>
        <w:pStyle w:val="ConsPlusTitle"/>
        <w:jc w:val="center"/>
      </w:pPr>
      <w:bookmarkStart w:id="1" w:name="P37"/>
      <w:bookmarkEnd w:id="1"/>
      <w:r>
        <w:t>АДМИНИСТРАТИВНЫЙ РЕГЛАМЕНТ</w:t>
      </w:r>
    </w:p>
    <w:p w:rsidR="008F5A16" w:rsidRDefault="008F5A16">
      <w:pPr>
        <w:pStyle w:val="ConsPlusTitle"/>
        <w:jc w:val="center"/>
      </w:pPr>
      <w:r>
        <w:t>ПРЕДОСТАВЛЕНИЯ МУНИЦИПАЛЬНОЙ УСЛУГИ "ПРЕДОСТАВЛЕНИЕ</w:t>
      </w:r>
    </w:p>
    <w:p w:rsidR="008F5A16" w:rsidRDefault="008F5A16">
      <w:pPr>
        <w:pStyle w:val="ConsPlusTitle"/>
        <w:jc w:val="center"/>
      </w:pPr>
      <w:r>
        <w:t>ЗЕМЕЛЬНЫХ УЧАСТКОВ ГРАЖДАНАМ, ИМЕЮЩИМ ДВУХ ДЕТЕЙ, И МОЛОДЫМ</w:t>
      </w:r>
    </w:p>
    <w:p w:rsidR="008F5A16" w:rsidRDefault="008F5A16">
      <w:pPr>
        <w:pStyle w:val="ConsPlusTitle"/>
        <w:jc w:val="center"/>
      </w:pPr>
      <w:r>
        <w:t>СЕМЬЯМ ДЛЯ ИНДИВИДУАЛЬНОГО ЖИЛИЩНОГО СТРОИТЕЛЬСТВА"</w:t>
      </w:r>
    </w:p>
    <w:p w:rsidR="008F5A16" w:rsidRDefault="008F5A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A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A16" w:rsidRDefault="008F5A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A16" w:rsidRDefault="008F5A16">
            <w:pPr>
              <w:pStyle w:val="ConsPlusNormal"/>
              <w:jc w:val="center"/>
            </w:pPr>
            <w:r>
              <w:rPr>
                <w:color w:val="392C69"/>
              </w:rPr>
              <w:t>Список изменяющих документов</w:t>
            </w:r>
          </w:p>
          <w:p w:rsidR="008F5A16" w:rsidRDefault="008F5A16">
            <w:pPr>
              <w:pStyle w:val="ConsPlusNormal"/>
              <w:jc w:val="center"/>
            </w:pPr>
            <w:r>
              <w:rPr>
                <w:color w:val="392C69"/>
              </w:rPr>
              <w:t>(в ред. Постановлений администрации</w:t>
            </w:r>
          </w:p>
          <w:p w:rsidR="008F5A16" w:rsidRDefault="008F5A16">
            <w:pPr>
              <w:pStyle w:val="ConsPlusNormal"/>
              <w:jc w:val="center"/>
            </w:pPr>
            <w:r>
              <w:rPr>
                <w:color w:val="392C69"/>
              </w:rPr>
              <w:t>Артемовского городского округа</w:t>
            </w:r>
          </w:p>
          <w:p w:rsidR="008F5A16" w:rsidRDefault="008F5A16">
            <w:pPr>
              <w:pStyle w:val="ConsPlusNormal"/>
              <w:jc w:val="center"/>
            </w:pPr>
            <w:r>
              <w:rPr>
                <w:color w:val="392C69"/>
              </w:rPr>
              <w:t xml:space="preserve">от 16.11.2016 </w:t>
            </w:r>
            <w:hyperlink r:id="rId15">
              <w:r>
                <w:rPr>
                  <w:color w:val="0000FF"/>
                </w:rPr>
                <w:t>N 1050-па</w:t>
              </w:r>
            </w:hyperlink>
            <w:r>
              <w:rPr>
                <w:color w:val="392C69"/>
              </w:rPr>
              <w:t xml:space="preserve">, от 03.05.2018 </w:t>
            </w:r>
            <w:hyperlink r:id="rId16">
              <w:r>
                <w:rPr>
                  <w:color w:val="0000FF"/>
                </w:rPr>
                <w:t>N 417-па</w:t>
              </w:r>
            </w:hyperlink>
            <w:r>
              <w:rPr>
                <w:color w:val="392C69"/>
              </w:rPr>
              <w:t>,</w:t>
            </w:r>
          </w:p>
          <w:p w:rsidR="008F5A16" w:rsidRDefault="008F5A16">
            <w:pPr>
              <w:pStyle w:val="ConsPlusNormal"/>
              <w:jc w:val="center"/>
            </w:pPr>
            <w:r>
              <w:rPr>
                <w:color w:val="392C69"/>
              </w:rPr>
              <w:t xml:space="preserve">от 10.01.2019 </w:t>
            </w:r>
            <w:hyperlink r:id="rId17">
              <w:r>
                <w:rPr>
                  <w:color w:val="0000FF"/>
                </w:rPr>
                <w:t>N 07-па</w:t>
              </w:r>
            </w:hyperlink>
            <w:r>
              <w:rPr>
                <w:color w:val="392C69"/>
              </w:rPr>
              <w:t xml:space="preserve">, от 29.10.2020 </w:t>
            </w:r>
            <w:hyperlink r:id="rId18">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r>
    </w:tbl>
    <w:p w:rsidR="008F5A16" w:rsidRDefault="008F5A16">
      <w:pPr>
        <w:pStyle w:val="ConsPlusNormal"/>
        <w:jc w:val="both"/>
      </w:pPr>
    </w:p>
    <w:p w:rsidR="008F5A16" w:rsidRDefault="008F5A16">
      <w:pPr>
        <w:pStyle w:val="ConsPlusTitle"/>
        <w:jc w:val="center"/>
        <w:outlineLvl w:val="1"/>
      </w:pPr>
      <w:r>
        <w:t>1. Общие положения</w:t>
      </w:r>
    </w:p>
    <w:p w:rsidR="008F5A16" w:rsidRDefault="008F5A16">
      <w:pPr>
        <w:pStyle w:val="ConsPlusNormal"/>
        <w:jc w:val="both"/>
      </w:pPr>
    </w:p>
    <w:p w:rsidR="008F5A16" w:rsidRDefault="008F5A16">
      <w:pPr>
        <w:pStyle w:val="ConsPlusNormal"/>
        <w:ind w:firstLine="540"/>
        <w:jc w:val="both"/>
      </w:pPr>
      <w:r>
        <w:t>1.1. Предмет регулирования административного регламента</w:t>
      </w:r>
    </w:p>
    <w:p w:rsidR="008F5A16" w:rsidRDefault="008F5A16">
      <w:pPr>
        <w:pStyle w:val="ConsPlusNormal"/>
        <w:spacing w:before="220"/>
        <w:ind w:firstLine="540"/>
        <w:jc w:val="both"/>
      </w:pPr>
      <w:r>
        <w:t>Административный регламент предоставлении администрацией Артемовского городского округа муниципальной услуги "Предоставление земельных участков гражданам, имеющим двух детей, и молодым семьям для индивидуального жилищного строительства" (далее - Регламент) определяет сроки и последовательность действий (административных процедур), а также взаимодействие уполномоченного органа с физическими лицами при предоставлении муниципальной услуги.</w:t>
      </w:r>
    </w:p>
    <w:p w:rsidR="008F5A16" w:rsidRDefault="008F5A16">
      <w:pPr>
        <w:pStyle w:val="ConsPlusNormal"/>
        <w:spacing w:before="220"/>
        <w:ind w:firstLine="540"/>
        <w:jc w:val="both"/>
      </w:pPr>
      <w:bookmarkStart w:id="2" w:name="P51"/>
      <w:bookmarkEnd w:id="2"/>
      <w:r>
        <w:t>1.2. Круг заявителей</w:t>
      </w:r>
    </w:p>
    <w:p w:rsidR="008F5A16" w:rsidRDefault="008F5A16">
      <w:pPr>
        <w:pStyle w:val="ConsPlusNormal"/>
        <w:spacing w:before="220"/>
        <w:ind w:firstLine="540"/>
        <w:jc w:val="both"/>
      </w:pPr>
      <w:r>
        <w:t>Муниципальная услуга предоставляется гражданам, имеющим двух детей, и молодым семьям, заинтересованным в предоставлении земельных участков из земель, находящихся в государственной или муниципальной собственности, для индивидуального жилищного строительства (далее - заявителям), соответствующим следующим требованиям:</w:t>
      </w:r>
    </w:p>
    <w:p w:rsidR="008F5A16" w:rsidRDefault="008F5A16">
      <w:pPr>
        <w:pStyle w:val="ConsPlusNormal"/>
        <w:spacing w:before="220"/>
        <w:ind w:firstLine="540"/>
        <w:jc w:val="both"/>
      </w:pPr>
      <w:r>
        <w:t>а) под гражданами, имеющими двух детей, понимаются граждане Российской Федерации, постоянно проживающие на территории Приморского края, состоящие в зарегистрированном браке и имеющие двух детей, совместно проживающих с ними либо с одним из них, а также граждане Российской Федерации, постоянно проживающие на территории Приморского края, не состоящие в зарегистрированном браке, но являющиеся родителями (приемными родителями) двух детей, совместно проживающих с ними либо с одним из них, а также гражданин Российской Федерации, постоянно проживающий на территории Приморского края, не состоящий в зарегистрированном браке, имеющий двух детей, совместно проживающих с ним;</w:t>
      </w:r>
    </w:p>
    <w:p w:rsidR="008F5A16" w:rsidRDefault="008F5A16">
      <w:pPr>
        <w:pStyle w:val="ConsPlusNormal"/>
        <w:spacing w:before="220"/>
        <w:ind w:firstLine="540"/>
        <w:jc w:val="both"/>
      </w:pPr>
      <w:r>
        <w:t>б) под молодыми семьями понимаются граждане Российской Федерации, постоянно проживающие на территории Приморского края, состоящие в зарегистрированном браке, не достигшие возраста 36 лет на дату подачи заявления;</w:t>
      </w:r>
    </w:p>
    <w:p w:rsidR="008F5A16" w:rsidRDefault="008F5A16">
      <w:pPr>
        <w:pStyle w:val="ConsPlusNormal"/>
        <w:spacing w:before="220"/>
        <w:ind w:firstLine="540"/>
        <w:jc w:val="both"/>
      </w:pPr>
      <w:r>
        <w:t>в) под детьми понимаются:</w:t>
      </w:r>
    </w:p>
    <w:p w:rsidR="008F5A16" w:rsidRDefault="008F5A16">
      <w:pPr>
        <w:pStyle w:val="ConsPlusNormal"/>
        <w:spacing w:before="220"/>
        <w:ind w:firstLine="540"/>
        <w:jc w:val="both"/>
      </w:pPr>
      <w:r>
        <w:t>дети, пасынки и падчерицы в возрасте до 18 лет, являющиеся гражданами Российской Федерации;</w:t>
      </w:r>
    </w:p>
    <w:p w:rsidR="008F5A16" w:rsidRDefault="008F5A16">
      <w:pPr>
        <w:pStyle w:val="ConsPlusNormal"/>
        <w:spacing w:before="220"/>
        <w:ind w:firstLine="540"/>
        <w:jc w:val="both"/>
      </w:pPr>
      <w:r>
        <w:t>дети в возрасте до 18 лет, оставшиеся без попечения родителей и переданные под опеку (попечительство) в приемную семью на основании договора о приемной семье, являющиеся гражданами Российской Федерации (далее - приемные дети).</w:t>
      </w:r>
    </w:p>
    <w:p w:rsidR="008F5A16" w:rsidRDefault="008F5A16">
      <w:pPr>
        <w:pStyle w:val="ConsPlusNormal"/>
        <w:spacing w:before="220"/>
        <w:ind w:firstLine="540"/>
        <w:jc w:val="both"/>
      </w:pPr>
      <w:r>
        <w:t>При определении права граждан на предоставление земельного участка не учитываются:</w:t>
      </w:r>
    </w:p>
    <w:p w:rsidR="008F5A16" w:rsidRDefault="008F5A16">
      <w:pPr>
        <w:pStyle w:val="ConsPlusNormal"/>
        <w:spacing w:before="220"/>
        <w:ind w:firstLine="540"/>
        <w:jc w:val="both"/>
      </w:pPr>
      <w:r>
        <w:lastRenderedPageBreak/>
        <w:t>дети, в отношении которых граждане лишены родительских прав или в отношении которых отменено усыновление;</w:t>
      </w:r>
    </w:p>
    <w:p w:rsidR="008F5A16" w:rsidRDefault="008F5A16">
      <w:pPr>
        <w:pStyle w:val="ConsPlusNormal"/>
        <w:spacing w:before="220"/>
        <w:ind w:firstLine="540"/>
        <w:jc w:val="both"/>
      </w:pPr>
      <w:r>
        <w:t>дети, состоящие (состоявшие) в зарегистрированном браке;</w:t>
      </w:r>
    </w:p>
    <w:p w:rsidR="008F5A16" w:rsidRDefault="008F5A16">
      <w:pPr>
        <w:pStyle w:val="ConsPlusNormal"/>
        <w:spacing w:before="220"/>
        <w:ind w:firstLine="540"/>
        <w:jc w:val="both"/>
      </w:pPr>
      <w:r>
        <w:t>дети, в отношении которых договор о приемной семье прекратил свое действие.</w:t>
      </w:r>
    </w:p>
    <w:p w:rsidR="008F5A16" w:rsidRDefault="008F5A16">
      <w:pPr>
        <w:pStyle w:val="ConsPlusNormal"/>
        <w:spacing w:before="220"/>
        <w:ind w:firstLine="540"/>
        <w:jc w:val="both"/>
      </w:pPr>
      <w:bookmarkStart w:id="3" w:name="P62"/>
      <w:bookmarkEnd w:id="3"/>
      <w:r>
        <w:t>1.3. Требования к порядку информирования о предоставлении муниципальной услуги</w:t>
      </w:r>
    </w:p>
    <w:p w:rsidR="008F5A16" w:rsidRDefault="008F5A16">
      <w:pPr>
        <w:pStyle w:val="ConsPlusNormal"/>
        <w:spacing w:before="220"/>
        <w:ind w:firstLine="540"/>
        <w:jc w:val="both"/>
      </w:pPr>
      <w:r>
        <w:t>1.3.1. Местонахождение администрации Артемовского городского округа:</w:t>
      </w:r>
    </w:p>
    <w:p w:rsidR="008F5A16" w:rsidRDefault="008F5A16">
      <w:pPr>
        <w:pStyle w:val="ConsPlusNormal"/>
        <w:spacing w:before="220"/>
        <w:ind w:firstLine="540"/>
        <w:jc w:val="both"/>
      </w:pPr>
      <w:r>
        <w:t>г. Артем, ул. Кирова, 48, тел./факс: 8(42337) 4-79-34.</w:t>
      </w:r>
    </w:p>
    <w:p w:rsidR="008F5A16" w:rsidRDefault="008F5A16">
      <w:pPr>
        <w:pStyle w:val="ConsPlusNormal"/>
        <w:spacing w:before="220"/>
        <w:ind w:firstLine="540"/>
        <w:jc w:val="both"/>
      </w:pPr>
      <w:r>
        <w:t>Адрес электронной почты: admartm@mail.primorye.ru.</w:t>
      </w:r>
    </w:p>
    <w:p w:rsidR="008F5A16" w:rsidRDefault="008F5A16">
      <w:pPr>
        <w:pStyle w:val="ConsPlusNormal"/>
        <w:spacing w:before="220"/>
        <w:ind w:firstLine="540"/>
        <w:jc w:val="both"/>
      </w:pPr>
      <w:r>
        <w:t>График работы администрации:</w:t>
      </w:r>
    </w:p>
    <w:p w:rsidR="008F5A16" w:rsidRDefault="008F5A16">
      <w:pPr>
        <w:pStyle w:val="ConsPlusNonformat"/>
        <w:spacing w:before="200"/>
        <w:jc w:val="both"/>
      </w:pPr>
      <w:r>
        <w:t>Понедельник - четверг:   09:00 - 18:00 час.</w:t>
      </w:r>
    </w:p>
    <w:p w:rsidR="008F5A16" w:rsidRDefault="008F5A16">
      <w:pPr>
        <w:pStyle w:val="ConsPlusNonformat"/>
        <w:jc w:val="both"/>
      </w:pPr>
      <w:r>
        <w:t>Пятница:                 09:00 - 17:00 час.</w:t>
      </w:r>
    </w:p>
    <w:p w:rsidR="008F5A16" w:rsidRDefault="008F5A16">
      <w:pPr>
        <w:pStyle w:val="ConsPlusNonformat"/>
        <w:jc w:val="both"/>
      </w:pPr>
      <w:r>
        <w:t>Перерыв:                 13:00 - 14:00 час.</w:t>
      </w:r>
    </w:p>
    <w:p w:rsidR="008F5A16" w:rsidRDefault="008F5A16">
      <w:pPr>
        <w:pStyle w:val="ConsPlusNormal"/>
        <w:ind w:firstLine="540"/>
        <w:jc w:val="both"/>
      </w:pPr>
      <w:r>
        <w:t>Местонахождение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МКУ МФЦ):</w:t>
      </w:r>
    </w:p>
    <w:p w:rsidR="008F5A16" w:rsidRDefault="008F5A16">
      <w:pPr>
        <w:pStyle w:val="ConsPlusNormal"/>
        <w:spacing w:before="220"/>
        <w:ind w:firstLine="540"/>
        <w:jc w:val="both"/>
      </w:pPr>
      <w:r>
        <w:t>Адрес электронной почты: mfc-artem@mail.ru.</w:t>
      </w:r>
    </w:p>
    <w:p w:rsidR="008F5A16" w:rsidRDefault="008F5A16">
      <w:pPr>
        <w:pStyle w:val="ConsPlusNormal"/>
        <w:spacing w:before="220"/>
        <w:ind w:firstLine="540"/>
        <w:jc w:val="both"/>
      </w:pPr>
      <w:r>
        <w:t>г. Артем, ул. Интернациональная, 56; тел.: 8 (42337) 4-23-83.</w:t>
      </w:r>
    </w:p>
    <w:p w:rsidR="008F5A16" w:rsidRDefault="008F5A16">
      <w:pPr>
        <w:pStyle w:val="ConsPlusNormal"/>
        <w:spacing w:before="220"/>
        <w:ind w:firstLine="540"/>
        <w:jc w:val="both"/>
      </w:pPr>
      <w:r>
        <w:t>График работы:</w:t>
      </w:r>
    </w:p>
    <w:p w:rsidR="008F5A16" w:rsidRDefault="008F5A16">
      <w:pPr>
        <w:pStyle w:val="ConsPlusNonformat"/>
        <w:spacing w:before="200"/>
        <w:jc w:val="both"/>
      </w:pPr>
      <w:r>
        <w:t>понедельник, вторник, четверг, пятница: 08:00 - 20:00 час.</w:t>
      </w:r>
    </w:p>
    <w:p w:rsidR="008F5A16" w:rsidRDefault="008F5A16">
      <w:pPr>
        <w:pStyle w:val="ConsPlusNonformat"/>
        <w:jc w:val="both"/>
      </w:pPr>
      <w:r>
        <w:t>среда:                                  10:00 - 20:00 час.</w:t>
      </w:r>
    </w:p>
    <w:p w:rsidR="008F5A16" w:rsidRDefault="008F5A16">
      <w:pPr>
        <w:pStyle w:val="ConsPlusNonformat"/>
        <w:jc w:val="both"/>
      </w:pPr>
      <w:r>
        <w:t>суббота:                                09:00 - 13:00 час.</w:t>
      </w:r>
    </w:p>
    <w:p w:rsidR="008F5A16" w:rsidRDefault="008F5A16">
      <w:pPr>
        <w:pStyle w:val="ConsPlusNormal"/>
        <w:ind w:firstLine="540"/>
        <w:jc w:val="both"/>
      </w:pPr>
      <w:r>
        <w:t>Обособленные подразделения МКУ МФЦ:</w:t>
      </w:r>
    </w:p>
    <w:p w:rsidR="008F5A16" w:rsidRDefault="008F5A16">
      <w:pPr>
        <w:pStyle w:val="ConsPlusNormal"/>
        <w:spacing w:before="220"/>
        <w:ind w:firstLine="540"/>
        <w:jc w:val="both"/>
      </w:pPr>
      <w:r>
        <w:t>г. Артем, с. Кневичи, ул. Авиационная, 4; тел.: 8 (42337) 9-14-10;</w:t>
      </w:r>
    </w:p>
    <w:p w:rsidR="008F5A16" w:rsidRDefault="008F5A16">
      <w:pPr>
        <w:pStyle w:val="ConsPlusNormal"/>
        <w:spacing w:before="220"/>
        <w:ind w:firstLine="540"/>
        <w:jc w:val="both"/>
      </w:pPr>
      <w:r>
        <w:t>г. Артем, ул. Вахрушева, 13; тел.: 8 (42337) 9-31-95;</w:t>
      </w:r>
    </w:p>
    <w:p w:rsidR="008F5A16" w:rsidRDefault="008F5A16">
      <w:pPr>
        <w:pStyle w:val="ConsPlusNormal"/>
        <w:spacing w:before="220"/>
        <w:ind w:firstLine="540"/>
        <w:jc w:val="both"/>
      </w:pPr>
      <w:r>
        <w:t>г. Артем, ул. Днепростроевская, 8; тел.: 8 (42337) 3-12-77;</w:t>
      </w:r>
    </w:p>
    <w:p w:rsidR="008F5A16" w:rsidRDefault="008F5A16">
      <w:pPr>
        <w:pStyle w:val="ConsPlusNormal"/>
        <w:spacing w:before="220"/>
        <w:ind w:firstLine="540"/>
        <w:jc w:val="both"/>
      </w:pPr>
      <w:r>
        <w:t>г. Артем, ул. Сахалинская, 1; тел.: 8 (42337) 3-60-56;</w:t>
      </w:r>
    </w:p>
    <w:p w:rsidR="008F5A16" w:rsidRDefault="008F5A16">
      <w:pPr>
        <w:pStyle w:val="ConsPlusNormal"/>
        <w:spacing w:before="220"/>
        <w:ind w:firstLine="540"/>
        <w:jc w:val="both"/>
      </w:pPr>
      <w:r>
        <w:t>г. Артем, ул. Черноморская, 16/18; тел.: 8 (42337) 3-08-53.</w:t>
      </w:r>
    </w:p>
    <w:p w:rsidR="008F5A16" w:rsidRDefault="008F5A16">
      <w:pPr>
        <w:pStyle w:val="ConsPlusNormal"/>
        <w:spacing w:before="220"/>
        <w:ind w:firstLine="540"/>
        <w:jc w:val="both"/>
      </w:pPr>
      <w:r>
        <w:t>График работы обособленных подразделений:</w:t>
      </w:r>
    </w:p>
    <w:p w:rsidR="008F5A16" w:rsidRDefault="008F5A16">
      <w:pPr>
        <w:pStyle w:val="ConsPlusNonformat"/>
        <w:spacing w:before="200"/>
        <w:jc w:val="both"/>
      </w:pPr>
      <w:r>
        <w:t>понедельник, вторник, четверг, пятница: 09:00 - 18:00 час.</w:t>
      </w:r>
    </w:p>
    <w:p w:rsidR="008F5A16" w:rsidRDefault="008F5A16">
      <w:pPr>
        <w:pStyle w:val="ConsPlusNonformat"/>
        <w:jc w:val="both"/>
      </w:pPr>
      <w:r>
        <w:t>среда:                                  11:00 - 18:00 час.</w:t>
      </w:r>
    </w:p>
    <w:p w:rsidR="008F5A16" w:rsidRDefault="008F5A16">
      <w:pPr>
        <w:pStyle w:val="ConsPlusNonformat"/>
        <w:jc w:val="both"/>
      </w:pPr>
      <w:r>
        <w:t>Перерыв:                                13:00 - 14:00 час.</w:t>
      </w:r>
    </w:p>
    <w:p w:rsidR="008F5A16" w:rsidRDefault="008F5A16">
      <w:pPr>
        <w:pStyle w:val="ConsPlusNormal"/>
        <w:ind w:firstLine="540"/>
        <w:jc w:val="both"/>
      </w:pPr>
      <w:r>
        <w:t>1.3.2. Информирование о предоставлении муниципальной услуги, в том числе о ходе предоставления услуги, осуществляется:</w:t>
      </w:r>
    </w:p>
    <w:p w:rsidR="008F5A16" w:rsidRDefault="008F5A16">
      <w:pPr>
        <w:pStyle w:val="ConsPlusNormal"/>
        <w:spacing w:before="220"/>
        <w:ind w:firstLine="540"/>
        <w:jc w:val="both"/>
      </w:pPr>
      <w:r>
        <w:t>специалистами управления архитектуры и градостроительства администрации Артемовского городского округа по адресу: г. Артем, ул. Кирова, 48, 4 этаж, каб. 411, контактные телефоны: 8 (42337) 9-16-86, 8 (42337) 4-27-32;</w:t>
      </w:r>
    </w:p>
    <w:p w:rsidR="008F5A16" w:rsidRDefault="008F5A16">
      <w:pPr>
        <w:pStyle w:val="ConsPlusNormal"/>
        <w:spacing w:before="220"/>
        <w:ind w:firstLine="540"/>
        <w:jc w:val="both"/>
      </w:pPr>
      <w:r>
        <w:t>специалистами МКУ МФЦ по адресу: г. Артем, ул. Интернациональная, 56, телефон: 8 (42337) 4-23-83, в том числе специалистами обособленных подразделений МКУ МФЦ;</w:t>
      </w:r>
    </w:p>
    <w:p w:rsidR="008F5A16" w:rsidRDefault="008F5A16">
      <w:pPr>
        <w:pStyle w:val="ConsPlusNormal"/>
        <w:spacing w:before="220"/>
        <w:ind w:firstLine="540"/>
        <w:jc w:val="both"/>
      </w:pPr>
      <w:r>
        <w:lastRenderedPageBreak/>
        <w:t>с использованием средств телефонной, почтовой связи, электронной почты, а также 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www.artemokrug.ru, в часы работы.</w:t>
      </w:r>
    </w:p>
    <w:p w:rsidR="008F5A16" w:rsidRDefault="008F5A16">
      <w:pPr>
        <w:pStyle w:val="ConsPlusNormal"/>
        <w:spacing w:before="220"/>
        <w:ind w:firstLine="540"/>
        <w:jc w:val="both"/>
      </w:pPr>
      <w:r>
        <w:t>1.3.3. Предоставление информации о муниципальной услуге осуществляется непосредственно в здании администрации, помещениях МКУ МФЦ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информационно-телекоммуникационной сети Интернет на официальном сайте Артемовского городского округа: www.artemokrug.ru, в федеральной информационной системе "Единый Портал государственных и муниципальных услуг (функций) (www.gosuslugi.ru).</w:t>
      </w:r>
    </w:p>
    <w:p w:rsidR="008F5A16" w:rsidRDefault="008F5A16">
      <w:pPr>
        <w:pStyle w:val="ConsPlusNormal"/>
        <w:jc w:val="both"/>
      </w:pPr>
      <w:r>
        <w:t xml:space="preserve">(в ред. </w:t>
      </w:r>
      <w:hyperlink r:id="rId19">
        <w:r>
          <w:rPr>
            <w:color w:val="0000FF"/>
          </w:rPr>
          <w:t>Постановления</w:t>
        </w:r>
      </w:hyperlink>
      <w:r>
        <w:t xml:space="preserve"> администрации Артемовского городского округа от 16.11.2016 N 1050-па)</w:t>
      </w:r>
    </w:p>
    <w:p w:rsidR="008F5A16" w:rsidRDefault="008F5A16">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8F5A16" w:rsidRDefault="008F5A16">
      <w:pPr>
        <w:pStyle w:val="ConsPlusNormal"/>
        <w:jc w:val="both"/>
      </w:pPr>
    </w:p>
    <w:p w:rsidR="008F5A16" w:rsidRDefault="008F5A16">
      <w:pPr>
        <w:pStyle w:val="ConsPlusTitle"/>
        <w:jc w:val="center"/>
        <w:outlineLvl w:val="1"/>
      </w:pPr>
      <w:r>
        <w:t>2. Стандарт предоставления муниципальной услуги</w:t>
      </w:r>
    </w:p>
    <w:p w:rsidR="008F5A16" w:rsidRDefault="008F5A16">
      <w:pPr>
        <w:pStyle w:val="ConsPlusNormal"/>
        <w:jc w:val="both"/>
      </w:pPr>
    </w:p>
    <w:p w:rsidR="008F5A16" w:rsidRDefault="008F5A16">
      <w:pPr>
        <w:pStyle w:val="ConsPlusNormal"/>
        <w:ind w:firstLine="540"/>
        <w:jc w:val="both"/>
      </w:pPr>
      <w:r>
        <w:t>2.1. Наименование муниципальной услуги</w:t>
      </w:r>
    </w:p>
    <w:p w:rsidR="008F5A16" w:rsidRDefault="008F5A16">
      <w:pPr>
        <w:pStyle w:val="ConsPlusNormal"/>
        <w:spacing w:before="220"/>
        <w:ind w:firstLine="540"/>
        <w:jc w:val="both"/>
      </w:pPr>
      <w:r>
        <w:t>Наименование муниципальной услуги - "Предоставление земельных участков гражданам, имеющим двух детей, и молодым семьям для индивидуального жилищного строительства" (далее - муниципальная услуга).</w:t>
      </w:r>
    </w:p>
    <w:p w:rsidR="008F5A16" w:rsidRDefault="008F5A16">
      <w:pPr>
        <w:pStyle w:val="ConsPlusNormal"/>
        <w:spacing w:before="220"/>
        <w:ind w:firstLine="540"/>
        <w:jc w:val="both"/>
      </w:pPr>
      <w:r>
        <w:t>2.2. Наименование органа, предоставляющего муниципальную услугу</w:t>
      </w:r>
    </w:p>
    <w:p w:rsidR="008F5A16" w:rsidRDefault="008F5A16">
      <w:pPr>
        <w:pStyle w:val="ConsPlusNormal"/>
        <w:spacing w:before="220"/>
        <w:ind w:firstLine="540"/>
        <w:jc w:val="both"/>
      </w:pPr>
      <w:r>
        <w:t>Органом, предоставляющим муниципальную услугу, является администрация Артемовского городского округа в лице уполномоченного органа - управления архитектуры и градостроительства администрации Артемовского городского округа (далее - уполномоченный орган).</w:t>
      </w:r>
    </w:p>
    <w:p w:rsidR="008F5A16" w:rsidRDefault="008F5A16">
      <w:pPr>
        <w:pStyle w:val="ConsPlusNormal"/>
        <w:spacing w:before="220"/>
        <w:ind w:firstLine="540"/>
        <w:jc w:val="both"/>
      </w:pPr>
      <w:r>
        <w:t>2.3. Иные органы исполнительной власти (территориальные органы федеральных органов исполнительной власти), взаимодействие с которыми необходимо осуществлять уполномоченному органу для предоставления муниципальной услуги</w:t>
      </w:r>
    </w:p>
    <w:p w:rsidR="008F5A16" w:rsidRDefault="008F5A16">
      <w:pPr>
        <w:pStyle w:val="ConsPlusNormal"/>
        <w:ind w:firstLine="540"/>
        <w:jc w:val="both"/>
      </w:pPr>
      <w:r>
        <w:t xml:space="preserve">(в ред. </w:t>
      </w:r>
      <w:hyperlink r:id="rId20">
        <w:r>
          <w:rPr>
            <w:color w:val="0000FF"/>
          </w:rPr>
          <w:t>Постановления</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r>
        <w:t>При предоставлении муниципальной услуги орган, предоставляющий муниципальную услугу, осуществляет взаимодействие с:</w:t>
      </w:r>
    </w:p>
    <w:p w:rsidR="008F5A16" w:rsidRDefault="008F5A16">
      <w:pPr>
        <w:pStyle w:val="ConsPlusNormal"/>
        <w:spacing w:before="220"/>
        <w:ind w:firstLine="540"/>
        <w:jc w:val="both"/>
      </w:pPr>
      <w:r>
        <w:t>Управлением Федеральной службы государственной регистрации, кадастра и картографии по Приморскому краю;</w:t>
      </w:r>
    </w:p>
    <w:p w:rsidR="008F5A16" w:rsidRDefault="008F5A16">
      <w:pPr>
        <w:pStyle w:val="ConsPlusNormal"/>
        <w:spacing w:before="220"/>
        <w:ind w:firstLine="540"/>
        <w:jc w:val="both"/>
      </w:pPr>
      <w:r>
        <w:t>Управлением федеральной миграционной службы России по Приморскому краю;</w:t>
      </w:r>
    </w:p>
    <w:p w:rsidR="008F5A16" w:rsidRDefault="008F5A16">
      <w:pPr>
        <w:pStyle w:val="ConsPlusNormal"/>
        <w:spacing w:before="220"/>
        <w:ind w:firstLine="540"/>
        <w:jc w:val="both"/>
      </w:pPr>
      <w:r>
        <w:t>организацией, осуществляющей работы по формированию земельных участков и постановке данных участков на кадастровый учет на основании заключенных муниципальных контрактов.</w:t>
      </w:r>
    </w:p>
    <w:p w:rsidR="008F5A16" w:rsidRDefault="008F5A16">
      <w:pPr>
        <w:pStyle w:val="ConsPlusNormal"/>
        <w:spacing w:before="220"/>
        <w:ind w:firstLine="540"/>
        <w:jc w:val="both"/>
      </w:pPr>
      <w:bookmarkStart w:id="4" w:name="P107"/>
      <w:bookmarkEnd w:id="4"/>
      <w:r>
        <w:t>2.3.1. Уполномоченный орган, непосредственно предоставляющий муниципальную услугу, не вправе требовать от заявителя:</w:t>
      </w:r>
    </w:p>
    <w:p w:rsidR="008F5A16" w:rsidRDefault="008F5A16">
      <w:pPr>
        <w:pStyle w:val="ConsPlusNormal"/>
        <w:spacing w:before="220"/>
        <w:ind w:firstLine="540"/>
        <w:jc w:val="both"/>
      </w:pPr>
      <w:r>
        <w:t xml:space="preserve">1) предоставления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A16" w:rsidRDefault="008F5A16">
      <w:pPr>
        <w:pStyle w:val="ConsPlusNormal"/>
        <w:spacing w:before="220"/>
        <w:ind w:firstLine="540"/>
        <w:jc w:val="both"/>
      </w:pPr>
      <w: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органа местного самоуправления либо подведомственных органу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Артемовского городского округа, за исключением документов, включенных в перечень документов, определенный </w:t>
      </w:r>
      <w:hyperlink w:anchor="P188">
        <w:r>
          <w:rPr>
            <w:color w:val="0000FF"/>
          </w:rPr>
          <w:t>пунктом 2.8</w:t>
        </w:r>
      </w:hyperlink>
      <w:r>
        <w:t xml:space="preserve"> настоящего Регламента. Заявитель вправе представить указанные документы и информацию в уполномоченный орган по собственной инициативе;</w:t>
      </w:r>
    </w:p>
    <w:p w:rsidR="008F5A16" w:rsidRDefault="008F5A16">
      <w:pPr>
        <w:pStyle w:val="ConsPlusNormal"/>
        <w:spacing w:before="220"/>
        <w:ind w:firstLine="540"/>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F5A16" w:rsidRDefault="008F5A16">
      <w:pPr>
        <w:pStyle w:val="ConsPlusNormal"/>
        <w:spacing w:before="220"/>
        <w:ind w:firstLine="540"/>
        <w:jc w:val="both"/>
      </w:pPr>
      <w: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A16" w:rsidRDefault="008F5A16">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5A16" w:rsidRDefault="008F5A16">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8F5A16" w:rsidRDefault="008F5A16">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A16" w:rsidRDefault="008F5A16">
      <w:pPr>
        <w:pStyle w:val="ConsPlusNormal"/>
        <w:spacing w:before="22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участвующей в предоставлении муниципальной услуги, уведомляется заявитель, а также приносятся извинения за доставленные неудобства.</w:t>
      </w:r>
    </w:p>
    <w:p w:rsidR="008F5A16" w:rsidRDefault="008F5A16">
      <w:pPr>
        <w:pStyle w:val="ConsPlusNormal"/>
        <w:spacing w:before="220"/>
        <w:ind w:firstLine="540"/>
        <w:jc w:val="both"/>
      </w:pPr>
      <w:r>
        <w:t>2.4. Описание результата предоставления муниципальной услуги</w:t>
      </w:r>
    </w:p>
    <w:p w:rsidR="008F5A16" w:rsidRDefault="008F5A16">
      <w:pPr>
        <w:pStyle w:val="ConsPlusNormal"/>
        <w:spacing w:before="220"/>
        <w:ind w:firstLine="540"/>
        <w:jc w:val="both"/>
      </w:pPr>
      <w:r>
        <w:t>Результатом предоставления муниципальной услуги является:</w:t>
      </w:r>
    </w:p>
    <w:p w:rsidR="008F5A16" w:rsidRDefault="008F5A16">
      <w:pPr>
        <w:pStyle w:val="ConsPlusNormal"/>
        <w:spacing w:before="220"/>
        <w:ind w:firstLine="540"/>
        <w:jc w:val="both"/>
      </w:pPr>
      <w:r>
        <w:t>1) при предоставлении земельного участка гражданам, имеющим двух детей, и молодым семьям для индивидуального жилищного строительства на праве аренды:</w:t>
      </w:r>
    </w:p>
    <w:p w:rsidR="008F5A16" w:rsidRDefault="008F5A16">
      <w:pPr>
        <w:pStyle w:val="ConsPlusNormal"/>
        <w:spacing w:before="220"/>
        <w:ind w:firstLine="540"/>
        <w:jc w:val="both"/>
      </w:pPr>
      <w:r>
        <w:t xml:space="preserve">уведомление в письменной форме граждан, имеющих право на получение земельного </w:t>
      </w:r>
      <w:r>
        <w:lastRenderedPageBreak/>
        <w:t>участка, о включении их в реестр, с указанием реестрового номера;</w:t>
      </w:r>
    </w:p>
    <w:p w:rsidR="008F5A16" w:rsidRDefault="008F5A16">
      <w:pPr>
        <w:pStyle w:val="ConsPlusNormal"/>
        <w:spacing w:before="220"/>
        <w:ind w:firstLine="540"/>
        <w:jc w:val="both"/>
      </w:pPr>
      <w:r>
        <w:t>уведомление в письменной форме об отказе во включении в реестр;</w:t>
      </w:r>
    </w:p>
    <w:p w:rsidR="008F5A16" w:rsidRDefault="008F5A16">
      <w:pPr>
        <w:pStyle w:val="ConsPlusNormal"/>
        <w:spacing w:before="220"/>
        <w:ind w:firstLine="540"/>
        <w:jc w:val="both"/>
      </w:pPr>
      <w:r>
        <w:t>решение в форме постановления администрации Артемовского городского округа о предоставлении земельного участка на праве аренды;</w:t>
      </w:r>
    </w:p>
    <w:p w:rsidR="008F5A16" w:rsidRDefault="008F5A16">
      <w:pPr>
        <w:pStyle w:val="ConsPlusNormal"/>
        <w:spacing w:before="220"/>
        <w:ind w:firstLine="540"/>
        <w:jc w:val="both"/>
      </w:pPr>
      <w:r>
        <w:t>решение в форме уведомления об отказе в предоставлении земельного участка в аренду;</w:t>
      </w:r>
    </w:p>
    <w:p w:rsidR="008F5A16" w:rsidRDefault="008F5A16">
      <w:pPr>
        <w:pStyle w:val="ConsPlusNormal"/>
        <w:spacing w:before="220"/>
        <w:ind w:firstLine="540"/>
        <w:jc w:val="both"/>
      </w:pPr>
      <w:r>
        <w:t>договор аренды земельного участка;</w:t>
      </w:r>
    </w:p>
    <w:p w:rsidR="008F5A16" w:rsidRDefault="008F5A16">
      <w:pPr>
        <w:pStyle w:val="ConsPlusNormal"/>
        <w:spacing w:before="220"/>
        <w:ind w:firstLine="540"/>
        <w:jc w:val="both"/>
      </w:pPr>
      <w:r>
        <w:t>2) при предоставлении земельного участка гражданам, имеющим двух детей, и молодым семьям для индивидуального жилищного строительства бесплатно на праве собственности:</w:t>
      </w:r>
    </w:p>
    <w:p w:rsidR="008F5A16" w:rsidRDefault="008F5A16">
      <w:pPr>
        <w:pStyle w:val="ConsPlusNormal"/>
        <w:spacing w:before="220"/>
        <w:ind w:firstLine="540"/>
        <w:jc w:val="both"/>
      </w:pPr>
      <w:r>
        <w:t>решение в форме постановления администрации Артемовского городского округа о предоставлении земельного участка бесплатно на праве собственности;</w:t>
      </w:r>
    </w:p>
    <w:p w:rsidR="008F5A16" w:rsidRDefault="008F5A16">
      <w:pPr>
        <w:pStyle w:val="ConsPlusNormal"/>
        <w:spacing w:before="220"/>
        <w:ind w:firstLine="540"/>
        <w:jc w:val="both"/>
      </w:pPr>
      <w:r>
        <w:t>решение в форме уведомления об отказе в предоставлении земельного участка;</w:t>
      </w:r>
    </w:p>
    <w:p w:rsidR="008F5A16" w:rsidRDefault="008F5A16">
      <w:pPr>
        <w:pStyle w:val="ConsPlusNormal"/>
        <w:spacing w:before="220"/>
        <w:ind w:firstLine="540"/>
        <w:jc w:val="both"/>
      </w:pPr>
      <w:r>
        <w:t>акт приема-передачи земельного участка.</w:t>
      </w:r>
    </w:p>
    <w:p w:rsidR="008F5A16" w:rsidRDefault="008F5A16">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8F5A16" w:rsidRDefault="008F5A16">
      <w:pPr>
        <w:pStyle w:val="ConsPlusNormal"/>
        <w:jc w:val="both"/>
      </w:pPr>
      <w:r>
        <w:t xml:space="preserve">(абзац введен </w:t>
      </w:r>
      <w:hyperlink r:id="rId21">
        <w:r>
          <w:rPr>
            <w:color w:val="0000FF"/>
          </w:rPr>
          <w:t>Постановлением</w:t>
        </w:r>
      </w:hyperlink>
      <w:r>
        <w:t xml:space="preserve"> администрации Артемовского городского округа от 16.11.2016 N 1050-па)</w:t>
      </w:r>
    </w:p>
    <w:p w:rsidR="008F5A16" w:rsidRDefault="008F5A16">
      <w:pPr>
        <w:pStyle w:val="ConsPlusNormal"/>
        <w:spacing w:before="220"/>
        <w:ind w:firstLine="540"/>
        <w:jc w:val="both"/>
      </w:pPr>
      <w:r>
        <w:t>2.5. Сроки предоставления муниципальной услуги:</w:t>
      </w:r>
    </w:p>
    <w:p w:rsidR="008F5A16" w:rsidRDefault="008F5A16">
      <w:pPr>
        <w:pStyle w:val="ConsPlusNormal"/>
        <w:spacing w:before="220"/>
        <w:ind w:firstLine="540"/>
        <w:jc w:val="both"/>
      </w:pPr>
      <w:r>
        <w:t>а) при предоставлении земельного участка гражданам, имеющим двух детей, и молодым семьям на праве аренды:</w:t>
      </w:r>
    </w:p>
    <w:p w:rsidR="008F5A16" w:rsidRDefault="008F5A16">
      <w:pPr>
        <w:pStyle w:val="ConsPlusNormal"/>
        <w:spacing w:before="220"/>
        <w:ind w:firstLine="540"/>
        <w:jc w:val="both"/>
      </w:pPr>
      <w:r>
        <w:t>принятие решения в форме постановления о включении граждан в реестр граждан, имеющих право на получение земельного участка в аренду (далее - реестр), - 30 календарных дней со дня подачи заявления;</w:t>
      </w:r>
    </w:p>
    <w:p w:rsidR="008F5A16" w:rsidRDefault="008F5A16">
      <w:pPr>
        <w:pStyle w:val="ConsPlusNormal"/>
        <w:spacing w:before="220"/>
        <w:ind w:firstLine="540"/>
        <w:jc w:val="both"/>
      </w:pPr>
      <w:r>
        <w:t>принятие решения в форме уведомления об отказе во включении в реестр - 30 календарных дней со дня подачи заявления;</w:t>
      </w:r>
    </w:p>
    <w:p w:rsidR="008F5A16" w:rsidRDefault="008F5A16">
      <w:pPr>
        <w:pStyle w:val="ConsPlusNormal"/>
        <w:spacing w:before="220"/>
        <w:ind w:firstLine="540"/>
        <w:jc w:val="both"/>
      </w:pPr>
      <w:r>
        <w:t>уведомление граждан о включении в реестр граждан либо об отказе во включении их в реестр - 7 календарных дней со дня принятия решения о включении граждан в реестр либо об отказе во включении в реестр;</w:t>
      </w:r>
    </w:p>
    <w:p w:rsidR="008F5A16" w:rsidRDefault="008F5A16">
      <w:pPr>
        <w:pStyle w:val="ConsPlusNormal"/>
        <w:spacing w:before="220"/>
        <w:ind w:firstLine="540"/>
        <w:jc w:val="both"/>
      </w:pPr>
      <w:r>
        <w:t xml:space="preserve">принятие решения в форме постановления о предоставлении земельного участка на праве аренды - 180 календарных дней со дня включения граждан в реестр, в случае отсутствия в муниципальном образовании гражданина (граждан), имеющего (имеющих) трех и более детей, включенного (включенных) в реестр граждан, имеющих право на получение земельного участка в соответствии с </w:t>
      </w:r>
      <w:hyperlink r:id="rId22">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которому (которым) не предоставлены земельные участки;</w:t>
      </w:r>
    </w:p>
    <w:p w:rsidR="008F5A16" w:rsidRDefault="008F5A16">
      <w:pPr>
        <w:pStyle w:val="ConsPlusNormal"/>
        <w:spacing w:before="220"/>
        <w:ind w:firstLine="540"/>
        <w:jc w:val="both"/>
      </w:pPr>
      <w:r>
        <w:t xml:space="preserve">принятие решения в форме уведомления об отказе в предоставлении земельного участка на праве аренды - 180 календарных дней со дня включения граждан в реестр, в случае отсутствия в муниципальном образовании гражданина (граждан), имеющего (имеющих) трех и более детей, включенного (включенных) в реестр граждан, имеющих право на получение земельного участка в соответствии с </w:t>
      </w:r>
      <w:hyperlink r:id="rId23">
        <w:r>
          <w:rPr>
            <w:color w:val="0000FF"/>
          </w:rPr>
          <w:t>Законом</w:t>
        </w:r>
      </w:hyperlink>
      <w:r>
        <w:t xml:space="preserve"> Приморского края "О бесплатном предоставлении земельных участков </w:t>
      </w:r>
      <w:r>
        <w:lastRenderedPageBreak/>
        <w:t xml:space="preserve">гражданам, имеющим трех и более детей, в Приморском крае", которому (которым) не предоставлены земельные участки, при несоблюдении условий, указанных в </w:t>
      </w:r>
      <w:hyperlink w:anchor="P151">
        <w:r>
          <w:rPr>
            <w:color w:val="0000FF"/>
          </w:rPr>
          <w:t>п. 2.6.2</w:t>
        </w:r>
      </w:hyperlink>
      <w:r>
        <w:t xml:space="preserve"> Регламента;</w:t>
      </w:r>
    </w:p>
    <w:p w:rsidR="008F5A16" w:rsidRDefault="008F5A16">
      <w:pPr>
        <w:pStyle w:val="ConsPlusNormal"/>
        <w:spacing w:before="220"/>
        <w:ind w:firstLine="540"/>
        <w:jc w:val="both"/>
      </w:pPr>
      <w:r>
        <w:t>уведомление граждан о предоставлении земельного участка на праве аренды, подготовка и выдача договора аренды земельного участка - 7 календарных дней со дня принятия решения о предоставлении земельного участка на праве аренды;</w:t>
      </w:r>
    </w:p>
    <w:p w:rsidR="008F5A16" w:rsidRDefault="008F5A16">
      <w:pPr>
        <w:pStyle w:val="ConsPlusNormal"/>
        <w:spacing w:before="220"/>
        <w:ind w:firstLine="540"/>
        <w:jc w:val="both"/>
      </w:pPr>
      <w:r>
        <w:t>уведомление граждан об отказе в предоставлении земельного участка на праве аренды - 7 календарных дней со дня принятия решения об отказе в предоставлении земельного участка на праве аренды;</w:t>
      </w:r>
    </w:p>
    <w:p w:rsidR="008F5A16" w:rsidRDefault="008F5A16">
      <w:pPr>
        <w:pStyle w:val="ConsPlusNormal"/>
        <w:spacing w:before="220"/>
        <w:ind w:firstLine="540"/>
        <w:jc w:val="both"/>
      </w:pPr>
      <w:r>
        <w:t>б) при предоставлении земельного участка гражданам, имеющим двух детей, и молодым семьям бесплатно на праве собственности:</w:t>
      </w:r>
    </w:p>
    <w:p w:rsidR="008F5A16" w:rsidRDefault="008F5A16">
      <w:pPr>
        <w:pStyle w:val="ConsPlusNormal"/>
        <w:spacing w:before="220"/>
        <w:ind w:firstLine="540"/>
        <w:jc w:val="both"/>
      </w:pPr>
      <w:r>
        <w:t xml:space="preserve">принятие решения в форме постановления о предоставлении земельного участка бесплатно на праве собственности либо решения об отказе в предоставлении земельного участка при несоблюдении условий, указанных в </w:t>
      </w:r>
      <w:hyperlink w:anchor="P158">
        <w:r>
          <w:rPr>
            <w:color w:val="0000FF"/>
          </w:rPr>
          <w:t>п. 2.6.3</w:t>
        </w:r>
      </w:hyperlink>
      <w:r>
        <w:t xml:space="preserve"> Регламента, - 30 календарных дней со дня подачи заявления о предоставлении земельного участка бесплатно в собственность.</w:t>
      </w:r>
    </w:p>
    <w:p w:rsidR="008F5A16" w:rsidRDefault="008F5A16">
      <w:pPr>
        <w:pStyle w:val="ConsPlusNormal"/>
        <w:spacing w:before="220"/>
        <w:ind w:firstLine="540"/>
        <w:jc w:val="both"/>
      </w:pPr>
      <w:r>
        <w:t>Уведомление граждан о предоставлении земельного участка бесплатно на праве собственности, подготовка и выдача акта приема-передачи земельного участка либо об отказе в предоставлении земельного участка в собственность - 7 календарных дней со дня принятия решения о предоставлении земельного участка бесплатно на праве собственности.</w:t>
      </w:r>
    </w:p>
    <w:p w:rsidR="008F5A16" w:rsidRDefault="008F5A16">
      <w:pPr>
        <w:pStyle w:val="ConsPlusNormal"/>
        <w:spacing w:before="220"/>
        <w:ind w:firstLine="540"/>
        <w:jc w:val="both"/>
      </w:pPr>
      <w:r>
        <w:t>2.6. Предоставление земельных участков</w:t>
      </w:r>
    </w:p>
    <w:p w:rsidR="008F5A16" w:rsidRDefault="008F5A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A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A16" w:rsidRDefault="008F5A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A16" w:rsidRDefault="008F5A16">
            <w:pPr>
              <w:pStyle w:val="ConsPlusNormal"/>
              <w:jc w:val="both"/>
            </w:pPr>
            <w:r>
              <w:rPr>
                <w:color w:val="392C69"/>
              </w:rPr>
              <w:t>КонсультантПлюс: примечание.</w:t>
            </w:r>
          </w:p>
          <w:p w:rsidR="008F5A16" w:rsidRDefault="008F5A16">
            <w:pPr>
              <w:pStyle w:val="ConsPlusNormal"/>
              <w:jc w:val="both"/>
            </w:pPr>
            <w:r>
              <w:rPr>
                <w:color w:val="392C69"/>
              </w:rPr>
              <w:t>В официальном тексте документа, видимо, допущена опечатка: Закон Приморского края N 250-КЗ "О бесплатном предоставлении земельных участков для индивидуального жилищного строительства на территории Приморского края" принят 27.09.2013, а не 27.09.2016.</w:t>
            </w: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r>
    </w:tbl>
    <w:p w:rsidR="008F5A16" w:rsidRDefault="008F5A16">
      <w:pPr>
        <w:pStyle w:val="ConsPlusNormal"/>
        <w:spacing w:before="280"/>
        <w:ind w:firstLine="540"/>
        <w:jc w:val="both"/>
      </w:pPr>
      <w:r>
        <w:t xml:space="preserve">2.6.1. Категории граждан, подпадающих под действие </w:t>
      </w:r>
      <w:hyperlink r:id="rId24">
        <w:r>
          <w:rPr>
            <w:color w:val="0000FF"/>
          </w:rPr>
          <w:t>Закона</w:t>
        </w:r>
      </w:hyperlink>
      <w:r>
        <w:t xml:space="preserve"> Приморского края от 27.09.2016 N 250-КЗ:</w:t>
      </w:r>
    </w:p>
    <w:p w:rsidR="008F5A16" w:rsidRDefault="008F5A16">
      <w:pPr>
        <w:pStyle w:val="ConsPlusNormal"/>
        <w:spacing w:before="220"/>
        <w:ind w:firstLine="540"/>
        <w:jc w:val="both"/>
      </w:pPr>
      <w:r>
        <w:t xml:space="preserve">а) граждане, имеющие двух детей, и их дети, молодые семьи, на дату подачи заявления о предоставлении земельного участка в аренду соответствующие требованиям, установленным </w:t>
      </w:r>
      <w:hyperlink w:anchor="P51">
        <w:r>
          <w:rPr>
            <w:color w:val="0000FF"/>
          </w:rPr>
          <w:t>пунктом 1.2</w:t>
        </w:r>
      </w:hyperlink>
      <w:r>
        <w:t xml:space="preserve"> Регламента;</w:t>
      </w:r>
    </w:p>
    <w:p w:rsidR="008F5A16" w:rsidRDefault="008F5A16">
      <w:pPr>
        <w:pStyle w:val="ConsPlusNormal"/>
        <w:spacing w:before="220"/>
        <w:ind w:firstLine="540"/>
        <w:jc w:val="both"/>
      </w:pPr>
      <w:r>
        <w:t>б) граждане, имеющие двух детей, и их дети, молодые семьи, на дату принятия решения о предоставлении земельного участка в аренду постоянно проживающие на территории Приморского края;</w:t>
      </w:r>
    </w:p>
    <w:p w:rsidR="008F5A16" w:rsidRDefault="008F5A16">
      <w:pPr>
        <w:pStyle w:val="ConsPlusNormal"/>
        <w:spacing w:before="220"/>
        <w:ind w:firstLine="540"/>
        <w:jc w:val="both"/>
      </w:pPr>
      <w:r>
        <w:t xml:space="preserve">в) граждане, имеющие приемных детей, на дату подачи заявления о предоставлении земельного участка в аренду являющиеся приемными родителями и соответствующие требованиям, установленным </w:t>
      </w:r>
      <w:hyperlink w:anchor="P51">
        <w:r>
          <w:rPr>
            <w:color w:val="0000FF"/>
          </w:rPr>
          <w:t>пунктом 1.2</w:t>
        </w:r>
      </w:hyperlink>
      <w:r>
        <w:t xml:space="preserve"> Регламента, а также являющиеся приемными родителями на дату принятия решения о предоставлении земельного участка в аренду;</w:t>
      </w:r>
    </w:p>
    <w:p w:rsidR="008F5A16" w:rsidRDefault="008F5A16">
      <w:pPr>
        <w:pStyle w:val="ConsPlusNormal"/>
        <w:spacing w:before="220"/>
        <w:ind w:firstLine="540"/>
        <w:jc w:val="both"/>
      </w:pPr>
      <w:r>
        <w:t>г) граждане, на дату подачи заявления и на дату принятия решения о предоставлении земельного участка в аренду не получившие на территории Приморского края безвозмездно в собственность земельные участки для индивидуального жилищного строительства из земель, находящихся в государственной или муниципальной собственности;</w:t>
      </w:r>
    </w:p>
    <w:p w:rsidR="008F5A16" w:rsidRDefault="008F5A16">
      <w:pPr>
        <w:pStyle w:val="ConsPlusNormal"/>
        <w:spacing w:before="220"/>
        <w:ind w:firstLine="540"/>
        <w:jc w:val="both"/>
      </w:pPr>
      <w:r>
        <w:t xml:space="preserve">д) граждане, на дату подачи заявления и на дату принятия решения о предоставлении земельного участка в аренду не включенные в реестр граждан, имеющих право на получение земельного участка в соответствии с </w:t>
      </w:r>
      <w:hyperlink r:id="rId25">
        <w:r>
          <w:rPr>
            <w:color w:val="0000FF"/>
          </w:rPr>
          <w:t>Законом</w:t>
        </w:r>
      </w:hyperlink>
      <w:r>
        <w:t xml:space="preserve"> Приморского края "О бесплатном предоставлении </w:t>
      </w:r>
      <w:r>
        <w:lastRenderedPageBreak/>
        <w:t>земельных участков гражданам, имеющим трех и более детей, в Приморском крае".</w:t>
      </w:r>
    </w:p>
    <w:p w:rsidR="008F5A16" w:rsidRDefault="008F5A16">
      <w:pPr>
        <w:pStyle w:val="ConsPlusNormal"/>
        <w:spacing w:before="220"/>
        <w:ind w:firstLine="540"/>
        <w:jc w:val="both"/>
      </w:pPr>
      <w:bookmarkStart w:id="5" w:name="P151"/>
      <w:bookmarkEnd w:id="5"/>
      <w:r>
        <w:t>2.6.2. Условия предоставления земельных участков в аренду</w:t>
      </w:r>
    </w:p>
    <w:p w:rsidR="008F5A16" w:rsidRDefault="008F5A16">
      <w:pPr>
        <w:pStyle w:val="ConsPlusNormal"/>
        <w:spacing w:before="220"/>
        <w:ind w:firstLine="540"/>
        <w:jc w:val="both"/>
      </w:pPr>
      <w:r>
        <w:t>а) земельные участки предоставляются в границах Артемовского городского округа;</w:t>
      </w:r>
    </w:p>
    <w:p w:rsidR="008F5A16" w:rsidRDefault="008F5A16">
      <w:pPr>
        <w:pStyle w:val="ConsPlusNormal"/>
        <w:spacing w:before="220"/>
        <w:ind w:firstLine="540"/>
        <w:jc w:val="both"/>
      </w:pPr>
      <w:r>
        <w:t>б) земельные участки предоставляются соответствующим категориям граждан в аренду со множественностью лиц на стороне арендатора сроком на 20 лет для индивидуального жилищного строительства, с последующей передачей их в общую долевую собственность бесплатно при условии государственной регистрации права собственности на возведенный объект индивидуального жилищного строительства в течение 5 лет со дня подписания сторонами договора аренды земельного участка;</w:t>
      </w:r>
    </w:p>
    <w:p w:rsidR="008F5A16" w:rsidRDefault="008F5A16">
      <w:pPr>
        <w:pStyle w:val="ConsPlusNormal"/>
        <w:spacing w:before="220"/>
        <w:ind w:firstLine="540"/>
        <w:jc w:val="both"/>
      </w:pPr>
      <w:r>
        <w:t>в) земельные участки, предоставленные гражданам в аренду, могут использоваться только для индивидуального жилищного строительства.</w:t>
      </w:r>
    </w:p>
    <w:p w:rsidR="008F5A16" w:rsidRDefault="008F5A16">
      <w:pPr>
        <w:pStyle w:val="ConsPlusNormal"/>
        <w:spacing w:before="220"/>
        <w:ind w:firstLine="540"/>
        <w:jc w:val="both"/>
      </w:pPr>
      <w:r>
        <w:t>Использование земельного участка для целей, не связанных с индивидуальным жилищным строительством, передача земельного участка (части земельного участка) в субаренду, передача прав и обязанностей по договору аренды третьим лицам не допускается;</w:t>
      </w:r>
    </w:p>
    <w:p w:rsidR="008F5A16" w:rsidRDefault="008F5A16">
      <w:pPr>
        <w:pStyle w:val="ConsPlusNormal"/>
        <w:spacing w:before="220"/>
        <w:ind w:firstLine="540"/>
        <w:jc w:val="both"/>
      </w:pPr>
      <w:r>
        <w:t>г) земельные участки предоставляются в аренду гражданам однократно;</w:t>
      </w:r>
    </w:p>
    <w:p w:rsidR="008F5A16" w:rsidRDefault="008F5A16">
      <w:pPr>
        <w:pStyle w:val="ConsPlusNormal"/>
        <w:spacing w:before="220"/>
        <w:ind w:firstLine="540"/>
        <w:jc w:val="both"/>
      </w:pPr>
      <w:r>
        <w:t xml:space="preserve">д) предоставление земельных участков осуществляется Уполномоченным органом в случае отсутствия в муниципальном образовании гражданина (граждан), имеющего (имеющих) трех и более детей, включенного (включенных) в реестр граждан, имеющих право на получение земельного участка в соответствии с </w:t>
      </w:r>
      <w:hyperlink r:id="rId26">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крае", которому (которым) не предоставлены земельные участки.</w:t>
      </w:r>
    </w:p>
    <w:p w:rsidR="008F5A16" w:rsidRDefault="008F5A16">
      <w:pPr>
        <w:pStyle w:val="ConsPlusNormal"/>
        <w:spacing w:before="220"/>
        <w:ind w:firstLine="540"/>
        <w:jc w:val="both"/>
      </w:pPr>
      <w:bookmarkStart w:id="6" w:name="P158"/>
      <w:bookmarkEnd w:id="6"/>
      <w:r>
        <w:t>2.6.3. Условия предоставления земельных участков бесплатно в собственность:</w:t>
      </w:r>
    </w:p>
    <w:p w:rsidR="008F5A16" w:rsidRDefault="008F5A16">
      <w:pPr>
        <w:pStyle w:val="ConsPlusNormal"/>
        <w:spacing w:before="220"/>
        <w:ind w:firstLine="540"/>
        <w:jc w:val="both"/>
      </w:pPr>
      <w:r>
        <w:t>а) граждане и их дети на дату подачи заявления и на дату принятия решения о предоставлении земельного участка бесплатно в собственность постоянно проживают на территории Приморского края;</w:t>
      </w:r>
    </w:p>
    <w:p w:rsidR="008F5A16" w:rsidRDefault="008F5A16">
      <w:pPr>
        <w:pStyle w:val="ConsPlusNormal"/>
        <w:spacing w:before="220"/>
        <w:ind w:firstLine="540"/>
        <w:jc w:val="both"/>
      </w:pPr>
      <w:r>
        <w:t xml:space="preserve">б) на дату подачи заявления о предоставлении земельного участка бесплатно в собственность зарегистрировано право общей долевой собственности граждан на объект индивидуального жилищного строительства, возведенный на предоставленном в аренду в соответствии с </w:t>
      </w:r>
      <w:hyperlink r:id="rId27">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земельном участке, зарегистрировано в течение пяти лет со дня подписания договора аренды земельного участка;</w:t>
      </w:r>
    </w:p>
    <w:p w:rsidR="008F5A16" w:rsidRDefault="008F5A16">
      <w:pPr>
        <w:pStyle w:val="ConsPlusNormal"/>
        <w:spacing w:before="220"/>
        <w:ind w:firstLine="540"/>
        <w:jc w:val="both"/>
      </w:pPr>
      <w:r>
        <w:t>в) граждане, имеющие приемных детей, на дату подачи заявления и на дату принятия решения о предоставлении земельного участка бесплатно в собственность являются приемными родителями;</w:t>
      </w:r>
    </w:p>
    <w:p w:rsidR="008F5A16" w:rsidRDefault="008F5A16">
      <w:pPr>
        <w:pStyle w:val="ConsPlusNormal"/>
        <w:spacing w:before="220"/>
        <w:ind w:firstLine="540"/>
        <w:jc w:val="both"/>
      </w:pPr>
      <w:r>
        <w:t>г) граждане на дату подачи заявления и на дату принятия решения о предоставлении земельного участка бесплатно в собственность не получали на территории Приморского края безвозмездно в собственность земельные участки для индивидуального жилищного строительства из земель, находящихся в государственной или муниципальной собственности;</w:t>
      </w:r>
    </w:p>
    <w:p w:rsidR="008F5A16" w:rsidRDefault="008F5A16">
      <w:pPr>
        <w:pStyle w:val="ConsPlusNormal"/>
        <w:spacing w:before="220"/>
        <w:ind w:firstLine="540"/>
        <w:jc w:val="both"/>
      </w:pPr>
      <w:r>
        <w:t xml:space="preserve">д) граждане на дату подачи заявления и на дату принятия решения о предоставлении земельного участка бесплатно в собственность не включены в реестр граждан, имеющих право на получение земельного участка в соответствии с </w:t>
      </w:r>
      <w:hyperlink r:id="rId28">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w:t>
      </w:r>
      <w:r>
        <w:lastRenderedPageBreak/>
        <w:t>крае".</w:t>
      </w:r>
    </w:p>
    <w:p w:rsidR="008F5A16" w:rsidRDefault="008F5A16">
      <w:pPr>
        <w:pStyle w:val="ConsPlusNormal"/>
        <w:spacing w:before="220"/>
        <w:ind w:firstLine="540"/>
        <w:jc w:val="both"/>
      </w:pPr>
      <w:r>
        <w:t xml:space="preserve">В случае несоблюдения указанных условий, право на бесплатное предоставление земельного участка в собственность в соответствии с </w:t>
      </w:r>
      <w:hyperlink r:id="rId29">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утрачивается, земельный участок предоставляется в соответствии с положениями Земельного </w:t>
      </w:r>
      <w:hyperlink r:id="rId30">
        <w:r>
          <w:rPr>
            <w:color w:val="0000FF"/>
          </w:rPr>
          <w:t>кодекса</w:t>
        </w:r>
      </w:hyperlink>
      <w:r>
        <w:t xml:space="preserve"> Российской Федерации за плату.</w:t>
      </w:r>
    </w:p>
    <w:p w:rsidR="008F5A16" w:rsidRDefault="008F5A16">
      <w:pPr>
        <w:pStyle w:val="ConsPlusNormal"/>
        <w:spacing w:before="220"/>
        <w:ind w:firstLine="540"/>
        <w:jc w:val="both"/>
      </w:pPr>
      <w:bookmarkStart w:id="7" w:name="P165"/>
      <w:bookmarkEnd w:id="7"/>
      <w:r>
        <w:t>2.7. Перечень нормативных правовых актов, регулирующих предоставление муниципальной услуги:</w:t>
      </w:r>
    </w:p>
    <w:p w:rsidR="008F5A16" w:rsidRDefault="008F5A16">
      <w:pPr>
        <w:pStyle w:val="ConsPlusNormal"/>
        <w:spacing w:before="220"/>
        <w:ind w:firstLine="540"/>
        <w:jc w:val="both"/>
      </w:pPr>
      <w:hyperlink r:id="rId31">
        <w:r>
          <w:rPr>
            <w:color w:val="0000FF"/>
          </w:rPr>
          <w:t>Конституция</w:t>
        </w:r>
      </w:hyperlink>
      <w:r>
        <w:t xml:space="preserve"> Российской Федерации;</w:t>
      </w:r>
    </w:p>
    <w:p w:rsidR="008F5A16" w:rsidRDefault="008F5A16">
      <w:pPr>
        <w:pStyle w:val="ConsPlusNormal"/>
        <w:spacing w:before="220"/>
        <w:ind w:firstLine="540"/>
        <w:jc w:val="both"/>
      </w:pPr>
      <w:r>
        <w:t xml:space="preserve">Гражданский </w:t>
      </w:r>
      <w:hyperlink r:id="rId32">
        <w:r>
          <w:rPr>
            <w:color w:val="0000FF"/>
          </w:rPr>
          <w:t>кодекс</w:t>
        </w:r>
      </w:hyperlink>
      <w:r>
        <w:t xml:space="preserve"> Российской Федерации (часть первая) от 30.11.1994 N 51-ФЗ;</w:t>
      </w:r>
    </w:p>
    <w:p w:rsidR="008F5A16" w:rsidRDefault="008F5A16">
      <w:pPr>
        <w:pStyle w:val="ConsPlusNormal"/>
        <w:spacing w:before="220"/>
        <w:ind w:firstLine="540"/>
        <w:jc w:val="both"/>
      </w:pPr>
      <w:r>
        <w:t xml:space="preserve">Гражданский </w:t>
      </w:r>
      <w:hyperlink r:id="rId33">
        <w:r>
          <w:rPr>
            <w:color w:val="0000FF"/>
          </w:rPr>
          <w:t>кодекс</w:t>
        </w:r>
      </w:hyperlink>
      <w:r>
        <w:t xml:space="preserve"> Российской Федерации (часть вторая) от 26.01.1996 N 14-ФЗ;</w:t>
      </w:r>
    </w:p>
    <w:p w:rsidR="008F5A16" w:rsidRDefault="008F5A16">
      <w:pPr>
        <w:pStyle w:val="ConsPlusNormal"/>
        <w:spacing w:before="220"/>
        <w:ind w:firstLine="540"/>
        <w:jc w:val="both"/>
      </w:pPr>
      <w:r>
        <w:t xml:space="preserve">Земельный </w:t>
      </w:r>
      <w:hyperlink r:id="rId34">
        <w:r>
          <w:rPr>
            <w:color w:val="0000FF"/>
          </w:rPr>
          <w:t>кодекс</w:t>
        </w:r>
      </w:hyperlink>
      <w:r>
        <w:t xml:space="preserve"> Российской Федерации от 25.10.2001 N 136-ФЗ;</w:t>
      </w:r>
    </w:p>
    <w:p w:rsidR="008F5A16" w:rsidRDefault="008F5A16">
      <w:pPr>
        <w:pStyle w:val="ConsPlusNormal"/>
        <w:spacing w:before="220"/>
        <w:ind w:firstLine="540"/>
        <w:jc w:val="both"/>
      </w:pPr>
      <w:r>
        <w:t xml:space="preserve">Градостроительный </w:t>
      </w:r>
      <w:hyperlink r:id="rId35">
        <w:r>
          <w:rPr>
            <w:color w:val="0000FF"/>
          </w:rPr>
          <w:t>кодекс</w:t>
        </w:r>
      </w:hyperlink>
      <w:r>
        <w:t xml:space="preserve"> Российской Федерации;</w:t>
      </w:r>
    </w:p>
    <w:p w:rsidR="008F5A16" w:rsidRDefault="008F5A16">
      <w:pPr>
        <w:pStyle w:val="ConsPlusNormal"/>
        <w:spacing w:before="220"/>
        <w:ind w:firstLine="540"/>
        <w:jc w:val="both"/>
      </w:pPr>
      <w:hyperlink r:id="rId36">
        <w:r>
          <w:rPr>
            <w:color w:val="0000FF"/>
          </w:rPr>
          <w:t>Кодекс</w:t>
        </w:r>
      </w:hyperlink>
      <w:r>
        <w:t xml:space="preserve"> об административных правонарушениях Российской Федерации;</w:t>
      </w:r>
    </w:p>
    <w:p w:rsidR="008F5A16" w:rsidRDefault="008F5A16">
      <w:pPr>
        <w:pStyle w:val="ConsPlusNormal"/>
        <w:spacing w:before="220"/>
        <w:ind w:firstLine="540"/>
        <w:jc w:val="both"/>
      </w:pPr>
      <w:r>
        <w:t xml:space="preserve">Федеральный </w:t>
      </w:r>
      <w:hyperlink r:id="rId37">
        <w:r>
          <w:rPr>
            <w:color w:val="0000FF"/>
          </w:rPr>
          <w:t>закон</w:t>
        </w:r>
      </w:hyperlink>
      <w:r>
        <w:t xml:space="preserve"> от 21.07.1997 N 122-ФЗ "О государственной регистрации прав на недвижимое имущество и сделок с ним" (с изм.);</w:t>
      </w:r>
    </w:p>
    <w:p w:rsidR="008F5A16" w:rsidRDefault="008F5A16">
      <w:pPr>
        <w:pStyle w:val="ConsPlusNormal"/>
        <w:spacing w:before="220"/>
        <w:ind w:firstLine="540"/>
        <w:jc w:val="both"/>
      </w:pPr>
      <w:r>
        <w:t xml:space="preserve">Федеральный </w:t>
      </w:r>
      <w:hyperlink r:id="rId38">
        <w:r>
          <w:rPr>
            <w:color w:val="0000FF"/>
          </w:rPr>
          <w:t>закон</w:t>
        </w:r>
      </w:hyperlink>
      <w:r>
        <w:t xml:space="preserve"> от 25.10.2001 N 137-ФЗ "О введении в действие Земельного кодекса Российской Федерации";</w:t>
      </w:r>
    </w:p>
    <w:p w:rsidR="008F5A16" w:rsidRDefault="008F5A16">
      <w:pPr>
        <w:pStyle w:val="ConsPlusNormal"/>
        <w:spacing w:before="220"/>
        <w:ind w:firstLine="540"/>
        <w:jc w:val="both"/>
      </w:pPr>
      <w:r>
        <w:t xml:space="preserve">Федеральный </w:t>
      </w:r>
      <w:hyperlink r:id="rId39">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8F5A16" w:rsidRDefault="008F5A16">
      <w:pPr>
        <w:pStyle w:val="ConsPlusNormal"/>
        <w:spacing w:before="220"/>
        <w:ind w:firstLine="540"/>
        <w:jc w:val="both"/>
      </w:pPr>
      <w:r>
        <w:t xml:space="preserve">Федеральный </w:t>
      </w:r>
      <w:hyperlink r:id="rId40">
        <w:r>
          <w:rPr>
            <w:color w:val="0000FF"/>
          </w:rPr>
          <w:t>закон</w:t>
        </w:r>
      </w:hyperlink>
      <w:r>
        <w:t xml:space="preserve"> от 02.05.2006 N 59-ФЗ "О порядке рассмотрения обращений граждан Российской Федерации" (с изм.);</w:t>
      </w:r>
    </w:p>
    <w:p w:rsidR="008F5A16" w:rsidRDefault="008F5A16">
      <w:pPr>
        <w:pStyle w:val="ConsPlusNormal"/>
        <w:spacing w:before="220"/>
        <w:ind w:firstLine="540"/>
        <w:jc w:val="both"/>
      </w:pPr>
      <w:r>
        <w:t xml:space="preserve">Федеральный </w:t>
      </w:r>
      <w:hyperlink r:id="rId41">
        <w:r>
          <w:rPr>
            <w:color w:val="0000FF"/>
          </w:rPr>
          <w:t>закон</w:t>
        </w:r>
      </w:hyperlink>
      <w:r>
        <w:t xml:space="preserve"> от 24.07.2007 N 221-ФЗ "О государственном кадастре недвижимости" (с изм.);</w:t>
      </w:r>
    </w:p>
    <w:p w:rsidR="008F5A16" w:rsidRDefault="008F5A16">
      <w:pPr>
        <w:pStyle w:val="ConsPlusNormal"/>
        <w:spacing w:before="220"/>
        <w:ind w:firstLine="540"/>
        <w:jc w:val="both"/>
      </w:pPr>
      <w:r>
        <w:t xml:space="preserve">Федеральный </w:t>
      </w:r>
      <w:hyperlink r:id="rId42">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8F5A16" w:rsidRDefault="008F5A16">
      <w:pPr>
        <w:pStyle w:val="ConsPlusNormal"/>
        <w:spacing w:before="220"/>
        <w:ind w:firstLine="540"/>
        <w:jc w:val="both"/>
      </w:pPr>
      <w:r>
        <w:t xml:space="preserve">Федеральный </w:t>
      </w:r>
      <w:hyperlink r:id="rId43">
        <w:r>
          <w:rPr>
            <w:color w:val="0000FF"/>
          </w:rPr>
          <w:t>закон</w:t>
        </w:r>
      </w:hyperlink>
      <w:r>
        <w:t xml:space="preserve"> от 27.07.2010 N 210-ФЗ "Об организации предоставления государственных и муниципальных услуг" (с изм.);</w:t>
      </w:r>
    </w:p>
    <w:p w:rsidR="008F5A16" w:rsidRDefault="008F5A16">
      <w:pPr>
        <w:pStyle w:val="ConsPlusNormal"/>
        <w:spacing w:before="220"/>
        <w:ind w:firstLine="540"/>
        <w:jc w:val="both"/>
      </w:pPr>
      <w:hyperlink r:id="rId44">
        <w:r>
          <w:rPr>
            <w:color w:val="0000FF"/>
          </w:rPr>
          <w:t>Закон</w:t>
        </w:r>
      </w:hyperlink>
      <w:r>
        <w:t xml:space="preserve"> Приморского края от 29.12.2003 N 90-КЗ "О регулировании земельных отношений в Приморском крае" (с изм.);</w:t>
      </w:r>
    </w:p>
    <w:p w:rsidR="008F5A16" w:rsidRDefault="008F5A16">
      <w:pPr>
        <w:pStyle w:val="ConsPlusNormal"/>
        <w:spacing w:before="220"/>
        <w:ind w:firstLine="540"/>
        <w:jc w:val="both"/>
      </w:pPr>
      <w:hyperlink r:id="rId45">
        <w:r>
          <w:rPr>
            <w:color w:val="0000FF"/>
          </w:rPr>
          <w:t>Закон</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p w:rsidR="008F5A16" w:rsidRDefault="008F5A16">
      <w:pPr>
        <w:pStyle w:val="ConsPlusNormal"/>
        <w:spacing w:before="220"/>
        <w:ind w:firstLine="540"/>
        <w:jc w:val="both"/>
      </w:pPr>
      <w:hyperlink r:id="rId46">
        <w:r>
          <w:rPr>
            <w:color w:val="0000FF"/>
          </w:rPr>
          <w:t>Закон</w:t>
        </w:r>
      </w:hyperlink>
      <w:r>
        <w:t xml:space="preserve"> Приморского края от 05.08.2014 N 455-КЗ "О внесении изменения в статью 2 Закона Приморского края "О бесплатном предоставлении земельных участков для индивидуального жилищного строительства на территории Приморского края";</w:t>
      </w:r>
    </w:p>
    <w:p w:rsidR="008F5A16" w:rsidRDefault="008F5A16">
      <w:pPr>
        <w:pStyle w:val="ConsPlusNormal"/>
        <w:spacing w:before="220"/>
        <w:ind w:firstLine="540"/>
        <w:jc w:val="both"/>
      </w:pPr>
      <w:hyperlink r:id="rId47">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w:t>
      </w:r>
      <w:r>
        <w:lastRenderedPageBreak/>
        <w:t>государственной власти Приморского края и внесении изменений в отдельные законодательные акты Приморского края" (с изм.);</w:t>
      </w:r>
    </w:p>
    <w:p w:rsidR="008F5A16" w:rsidRDefault="008F5A16">
      <w:pPr>
        <w:pStyle w:val="ConsPlusNormal"/>
        <w:spacing w:before="220"/>
        <w:ind w:firstLine="540"/>
        <w:jc w:val="both"/>
      </w:pPr>
      <w:hyperlink r:id="rId48">
        <w:r>
          <w:rPr>
            <w:color w:val="0000FF"/>
          </w:rPr>
          <w:t>постановление</w:t>
        </w:r>
      </w:hyperlink>
      <w:r>
        <w:t xml:space="preserve"> Администрации Приморского края от 25.11.2013 N 427-па "Об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w:t>
      </w:r>
    </w:p>
    <w:p w:rsidR="008F5A16" w:rsidRDefault="008F5A16">
      <w:pPr>
        <w:pStyle w:val="ConsPlusNormal"/>
        <w:spacing w:before="220"/>
        <w:ind w:firstLine="540"/>
        <w:jc w:val="both"/>
      </w:pPr>
      <w:hyperlink r:id="rId49">
        <w:r>
          <w:rPr>
            <w:color w:val="0000FF"/>
          </w:rPr>
          <w:t>постановление</w:t>
        </w:r>
      </w:hyperlink>
      <w:r>
        <w:t xml:space="preserve"> Администрации Приморского края от 11.03.2015 N 75-па "О Порядке определения размера арендной платы, условий и сроков внесения арендной платы за использование земельных участков, государственная собственность на которые не разграничена, на территории Приморского края";</w:t>
      </w:r>
    </w:p>
    <w:p w:rsidR="008F5A16" w:rsidRDefault="008F5A16">
      <w:pPr>
        <w:pStyle w:val="ConsPlusNormal"/>
        <w:spacing w:before="220"/>
        <w:ind w:firstLine="540"/>
        <w:jc w:val="both"/>
      </w:pPr>
      <w:hyperlink r:id="rId50">
        <w:r>
          <w:rPr>
            <w:color w:val="0000FF"/>
          </w:rPr>
          <w:t>решение</w:t>
        </w:r>
      </w:hyperlink>
      <w:r>
        <w:t xml:space="preserve"> Думы Артемовского городского округа от 28.11.2013 N 221 "О наделении администрации Артемовского городского округа полномочиями по бесплатному предоставлению земельных участков гражданам, имеющим двух детей, а также молодым семьям на территории Артемовского городского округа";</w:t>
      </w:r>
    </w:p>
    <w:p w:rsidR="008F5A16" w:rsidRDefault="008F5A16">
      <w:pPr>
        <w:pStyle w:val="ConsPlusNormal"/>
        <w:spacing w:before="220"/>
        <w:ind w:firstLine="540"/>
        <w:jc w:val="both"/>
      </w:pPr>
      <w:hyperlink r:id="rId51">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8F5A16" w:rsidRDefault="008F5A16">
      <w:pPr>
        <w:pStyle w:val="ConsPlusNormal"/>
        <w:spacing w:before="220"/>
        <w:ind w:firstLine="540"/>
        <w:jc w:val="both"/>
      </w:pPr>
      <w:r>
        <w:t>постановление администрации Артемовского городского округа от 17.02.2014 N 401-па "О жеребьевочной комиссии администрации Артемовского городского округа по выбору земельных участков, предназначенных для предоставления гражданам, имеющим двух детей, а также молодым семьям в аренду на территории Артемовского городского округа".</w:t>
      </w:r>
    </w:p>
    <w:p w:rsidR="008F5A16" w:rsidRDefault="008F5A16">
      <w:pPr>
        <w:pStyle w:val="ConsPlusNormal"/>
        <w:spacing w:before="220"/>
        <w:ind w:firstLine="540"/>
        <w:jc w:val="both"/>
      </w:pPr>
      <w:bookmarkStart w:id="8" w:name="P188"/>
      <w:bookmarkEnd w:id="8"/>
      <w:r>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8F5A16" w:rsidRDefault="008F5A16">
      <w:pPr>
        <w:pStyle w:val="ConsPlusNormal"/>
        <w:spacing w:before="220"/>
        <w:ind w:firstLine="540"/>
        <w:jc w:val="both"/>
      </w:pPr>
      <w:r>
        <w:t>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8F5A16" w:rsidRDefault="008F5A16">
      <w:pPr>
        <w:pStyle w:val="ConsPlusNormal"/>
        <w:jc w:val="both"/>
      </w:pPr>
      <w:r>
        <w:t xml:space="preserve">(абзац введен </w:t>
      </w:r>
      <w:hyperlink r:id="rId52">
        <w:r>
          <w:rPr>
            <w:color w:val="0000FF"/>
          </w:rPr>
          <w:t>Постановлением</w:t>
        </w:r>
      </w:hyperlink>
      <w:r>
        <w:t xml:space="preserve"> администрации Артемовского городского округа от 16.11.2016 N 1050-па)</w:t>
      </w:r>
    </w:p>
    <w:p w:rsidR="008F5A16" w:rsidRDefault="008F5A16">
      <w:pPr>
        <w:pStyle w:val="ConsPlusNormal"/>
        <w:spacing w:before="220"/>
        <w:ind w:firstLine="540"/>
        <w:jc w:val="both"/>
      </w:pPr>
      <w:bookmarkStart w:id="9" w:name="P191"/>
      <w:bookmarkEnd w:id="9"/>
      <w:r>
        <w:t>2.8.1. При предоставлении земельного участка гражданам, имеющим двух детей, на праве аренды:</w:t>
      </w:r>
    </w:p>
    <w:p w:rsidR="008F5A16" w:rsidRDefault="008F5A16">
      <w:pPr>
        <w:pStyle w:val="ConsPlusNormal"/>
        <w:spacing w:before="220"/>
        <w:ind w:firstLine="540"/>
        <w:jc w:val="both"/>
      </w:pPr>
      <w:r>
        <w:t>а) заявление о предоставлении земельного участка в аренду;</w:t>
      </w:r>
    </w:p>
    <w:p w:rsidR="008F5A16" w:rsidRDefault="008F5A16">
      <w:pPr>
        <w:pStyle w:val="ConsPlusNormal"/>
        <w:spacing w:before="220"/>
        <w:ind w:firstLine="540"/>
        <w:jc w:val="both"/>
      </w:pPr>
      <w:r>
        <w:t>б) копия документа (документов), удостоверяющего личность гражданина (граждан) Российской Федерации, с предъявлением оригинала. В случае изменения фамилии, имени или отчества гражданина (граждан) к заявлению прилагаются копии документов, подтверждающих изменения указанных персональных данных;</w:t>
      </w:r>
    </w:p>
    <w:p w:rsidR="008F5A16" w:rsidRDefault="008F5A16">
      <w:pPr>
        <w:pStyle w:val="ConsPlusNormal"/>
        <w:spacing w:before="220"/>
        <w:ind w:firstLine="540"/>
        <w:jc w:val="both"/>
      </w:pPr>
      <w:r>
        <w:t>в) копии свидетельств о рождении детей, паспортов детей, достигших 14-летнего возраста, с предъявлением оригиналов;</w:t>
      </w:r>
    </w:p>
    <w:p w:rsidR="008F5A16" w:rsidRDefault="008F5A16">
      <w:pPr>
        <w:pStyle w:val="ConsPlusNormal"/>
        <w:spacing w:before="220"/>
        <w:ind w:firstLine="540"/>
        <w:jc w:val="both"/>
      </w:pPr>
      <w:r>
        <w:t>г) документ, подтверждающий факт постоянного проживания гражданина (граждан) и его (их) детей по одному месту жительства на территории Артемовского городского округа. В случае отсутствия такого документа - судебное решение об установлении факта его (их) постоянного проживания на территории Артемовского городского округа;</w:t>
      </w:r>
    </w:p>
    <w:p w:rsidR="008F5A16" w:rsidRDefault="008F5A16">
      <w:pPr>
        <w:pStyle w:val="ConsPlusNormal"/>
        <w:spacing w:before="220"/>
        <w:ind w:firstLine="540"/>
        <w:jc w:val="both"/>
      </w:pPr>
      <w:r>
        <w:t>д) копия договора о приемной семье, с предъявлением оригинала, в случае если гражданин (граждане) воспитывает приемных детей;</w:t>
      </w:r>
    </w:p>
    <w:p w:rsidR="008F5A16" w:rsidRDefault="008F5A16">
      <w:pPr>
        <w:pStyle w:val="ConsPlusNormal"/>
        <w:spacing w:before="220"/>
        <w:ind w:firstLine="540"/>
        <w:jc w:val="both"/>
      </w:pPr>
      <w:r>
        <w:lastRenderedPageBreak/>
        <w:t>е) при подаче совместного заявления гражданами, а также при подаче заявления гражданами, имеющими пасынков и падчериц, к заявлению прилагается копия свидетельства о заключении брака, с предъявлением оригинала. Указанное требование не распространяется на граждан, не состоящих в зарегистрированном браке.</w:t>
      </w:r>
    </w:p>
    <w:p w:rsidR="008F5A16" w:rsidRDefault="008F5A16">
      <w:pPr>
        <w:pStyle w:val="ConsPlusNormal"/>
        <w:spacing w:before="220"/>
        <w:ind w:firstLine="540"/>
        <w:jc w:val="both"/>
      </w:pPr>
      <w:bookmarkStart w:id="10" w:name="P198"/>
      <w:bookmarkEnd w:id="10"/>
      <w:r>
        <w:t>2.8.2. При предоставлении земельного участка молодым семьям на праве аренды:</w:t>
      </w:r>
    </w:p>
    <w:p w:rsidR="008F5A16" w:rsidRDefault="008F5A16">
      <w:pPr>
        <w:pStyle w:val="ConsPlusNormal"/>
        <w:spacing w:before="220"/>
        <w:ind w:firstLine="540"/>
        <w:jc w:val="both"/>
      </w:pPr>
      <w:r>
        <w:t>а) совместное заявление молодой семьи о предоставлении земельного участка в аренду;</w:t>
      </w:r>
    </w:p>
    <w:p w:rsidR="008F5A16" w:rsidRDefault="008F5A16">
      <w:pPr>
        <w:pStyle w:val="ConsPlusNormal"/>
        <w:spacing w:before="220"/>
        <w:ind w:firstLine="540"/>
        <w:jc w:val="both"/>
      </w:pPr>
      <w:r>
        <w:t>б) копии документов, удостоверяющих личности супругов, с предъявлением оригиналов. В случае изменения фамилии, имени или отчества супругов к заявлению прилагаются копии документов, подтверждающих изменения указанных персональных данных;</w:t>
      </w:r>
    </w:p>
    <w:p w:rsidR="008F5A16" w:rsidRDefault="008F5A16">
      <w:pPr>
        <w:pStyle w:val="ConsPlusNormal"/>
        <w:spacing w:before="220"/>
        <w:ind w:firstLine="540"/>
        <w:jc w:val="both"/>
      </w:pPr>
      <w:r>
        <w:t>в) копия свидетельства о заключении брака, с предъявлением оригинала;</w:t>
      </w:r>
    </w:p>
    <w:p w:rsidR="008F5A16" w:rsidRDefault="008F5A16">
      <w:pPr>
        <w:pStyle w:val="ConsPlusNormal"/>
        <w:spacing w:before="220"/>
        <w:ind w:firstLine="540"/>
        <w:jc w:val="both"/>
      </w:pPr>
      <w:r>
        <w:t>г) документ, подтверждающий факт постоянного проживания супругов на территории Артемовского городского округа. В случае отсутствия такого документа - судебное решение об установлении факта их постоянного проживания на территории Артемовского городского округа;</w:t>
      </w:r>
    </w:p>
    <w:p w:rsidR="008F5A16" w:rsidRDefault="008F5A16">
      <w:pPr>
        <w:pStyle w:val="ConsPlusNormal"/>
        <w:spacing w:before="220"/>
        <w:ind w:firstLine="540"/>
        <w:jc w:val="both"/>
      </w:pPr>
      <w:r>
        <w:t>д) копии свидетельств о рождении детей, паспортов детей, достигших 14-летнего возраста, с предъявлением оригиналов (в случае наличия детей).</w:t>
      </w:r>
    </w:p>
    <w:p w:rsidR="008F5A16" w:rsidRDefault="008F5A16">
      <w:pPr>
        <w:pStyle w:val="ConsPlusNormal"/>
        <w:spacing w:before="220"/>
        <w:ind w:firstLine="540"/>
        <w:jc w:val="both"/>
      </w:pPr>
      <w:r>
        <w:t>2.8.3. При предоставлении земельного участка гражданам, имеющим двух детей, молодым семьям бесплатно на праве собственности:</w:t>
      </w:r>
    </w:p>
    <w:p w:rsidR="008F5A16" w:rsidRDefault="008F5A16">
      <w:pPr>
        <w:pStyle w:val="ConsPlusNormal"/>
        <w:spacing w:before="220"/>
        <w:ind w:firstLine="540"/>
        <w:jc w:val="both"/>
      </w:pPr>
      <w:r>
        <w:t>а) заявление о предоставлении земельного участка бесплатно в собственность;</w:t>
      </w:r>
    </w:p>
    <w:p w:rsidR="008F5A16" w:rsidRDefault="008F5A16">
      <w:pPr>
        <w:pStyle w:val="ConsPlusNormal"/>
        <w:spacing w:before="220"/>
        <w:ind w:firstLine="540"/>
        <w:jc w:val="both"/>
      </w:pPr>
      <w:r>
        <w:t>б) копия документа (документов), удостоверяющего личность гражданина (граждан) Российской Федерации, с предъявлением оригинала. В случае изменения фамилии, имени или отчества гражданина (граждан) к заявлению прилагаются копии документов, подтверждающих изменения указанных персональных данных;</w:t>
      </w:r>
    </w:p>
    <w:p w:rsidR="008F5A16" w:rsidRDefault="008F5A16">
      <w:pPr>
        <w:pStyle w:val="ConsPlusNormal"/>
        <w:spacing w:before="220"/>
        <w:ind w:firstLine="540"/>
        <w:jc w:val="both"/>
      </w:pPr>
      <w:r>
        <w:t>в) копии свидетельств о рождении детей, паспортов детей, достигших 14-летнего возраста, с предъявлением оригиналов (для граждан, с которыми договор аренды земельного участка заключен как с молодой семьей, - в случае наличия детей);</w:t>
      </w:r>
    </w:p>
    <w:p w:rsidR="008F5A16" w:rsidRDefault="008F5A16">
      <w:pPr>
        <w:pStyle w:val="ConsPlusNormal"/>
        <w:spacing w:before="220"/>
        <w:ind w:firstLine="540"/>
        <w:jc w:val="both"/>
      </w:pPr>
      <w:r>
        <w:t>г) документ, подтверждающий факт постоянного проживания гражданина (граждан) и его (их) детей на территории Приморского края. В случае отсутствия такого документа - судебное решение об установлении факта их постоянного проживания на территории Приморского края;</w:t>
      </w:r>
    </w:p>
    <w:p w:rsidR="008F5A16" w:rsidRDefault="008F5A16">
      <w:pPr>
        <w:pStyle w:val="ConsPlusNormal"/>
        <w:spacing w:before="220"/>
        <w:ind w:firstLine="540"/>
        <w:jc w:val="both"/>
      </w:pPr>
      <w:r>
        <w:t>д) копия договора о приемной семье, с предъявлением оригинала, в случае если гражданин (граждане) воспитывает приемных детей;</w:t>
      </w:r>
    </w:p>
    <w:p w:rsidR="008F5A16" w:rsidRDefault="008F5A16">
      <w:pPr>
        <w:pStyle w:val="ConsPlusNormal"/>
        <w:spacing w:before="220"/>
        <w:ind w:firstLine="540"/>
        <w:jc w:val="both"/>
      </w:pPr>
      <w:r>
        <w:t>е) копия договора аренды земельного участка, с предъявлением оригинала;</w:t>
      </w:r>
    </w:p>
    <w:p w:rsidR="008F5A16" w:rsidRDefault="008F5A16">
      <w:pPr>
        <w:pStyle w:val="ConsPlusNormal"/>
        <w:spacing w:before="220"/>
        <w:ind w:firstLine="540"/>
        <w:jc w:val="both"/>
      </w:pPr>
      <w:r>
        <w:t xml:space="preserve">ж) копии документов о государственной регистрации права общей долевой собственности на объект индивидуального жилищного строительства, возведенный на предоставленном в аренду земельном участке, в соответствии с </w:t>
      </w:r>
      <w:hyperlink r:id="rId53">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с предъявлением оригиналов.</w:t>
      </w:r>
    </w:p>
    <w:p w:rsidR="008F5A16" w:rsidRDefault="008F5A16">
      <w:pPr>
        <w:pStyle w:val="ConsPlusNormal"/>
        <w:spacing w:before="220"/>
        <w:ind w:firstLine="540"/>
        <w:jc w:val="both"/>
      </w:pPr>
      <w:r>
        <w:t>2.8.4. Запрещено требовать от заявителя:</w:t>
      </w:r>
    </w:p>
    <w:p w:rsidR="008F5A16" w:rsidRDefault="008F5A16">
      <w:pPr>
        <w:pStyle w:val="ConsPlusNormal"/>
        <w:spacing w:before="220"/>
        <w:ind w:firstLine="540"/>
        <w:jc w:val="both"/>
      </w:pPr>
      <w:r>
        <w:t xml:space="preserve">1)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информации, которая находится в распоряжении органов, предоставляющих государственные услуги, органов, предоставляющих муниципальные услуги, иных </w:t>
      </w:r>
      <w: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8F5A16" w:rsidRDefault="008F5A16">
      <w:pPr>
        <w:pStyle w:val="ConsPlusNormal"/>
        <w:spacing w:before="220"/>
        <w:ind w:firstLine="540"/>
        <w:jc w:val="both"/>
      </w:pPr>
      <w:r>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7">
        <w:r>
          <w:rPr>
            <w:color w:val="0000FF"/>
          </w:rPr>
          <w:t>пунктом 2.3.1</w:t>
        </w:r>
      </w:hyperlink>
      <w:r>
        <w:t xml:space="preserve"> настоящего Регламента.</w:t>
      </w:r>
    </w:p>
    <w:p w:rsidR="008F5A16" w:rsidRDefault="008F5A16">
      <w:pPr>
        <w:pStyle w:val="ConsPlusNormal"/>
        <w:jc w:val="both"/>
      </w:pPr>
      <w:r>
        <w:t xml:space="preserve">(пп. 2.8.4 введен </w:t>
      </w:r>
      <w:hyperlink r:id="rId54">
        <w:r>
          <w:rPr>
            <w:color w:val="0000FF"/>
          </w:rPr>
          <w:t>Постановлением</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bookmarkStart w:id="11" w:name="P216"/>
      <w:bookmarkEnd w:id="11"/>
      <w:r>
        <w:t>2.9. Исчерпывающий перечень оснований для отказа в предоставлении муниципальной услуги</w:t>
      </w:r>
    </w:p>
    <w:p w:rsidR="008F5A16" w:rsidRDefault="008F5A16">
      <w:pPr>
        <w:pStyle w:val="ConsPlusNormal"/>
        <w:spacing w:before="220"/>
        <w:ind w:firstLine="540"/>
        <w:jc w:val="both"/>
      </w:pPr>
      <w:r>
        <w:t>2.9.1. При предоставлении земельного участка гражданам, имеющим двух детей, и молодым семьям на праве аренды:</w:t>
      </w:r>
    </w:p>
    <w:p w:rsidR="008F5A16" w:rsidRDefault="008F5A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5A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A16" w:rsidRDefault="008F5A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A16" w:rsidRDefault="008F5A16">
            <w:pPr>
              <w:pStyle w:val="ConsPlusNormal"/>
              <w:jc w:val="both"/>
            </w:pPr>
            <w:r>
              <w:rPr>
                <w:color w:val="392C69"/>
              </w:rPr>
              <w:t>КонсультантПлюс: примечание.</w:t>
            </w:r>
          </w:p>
          <w:p w:rsidR="008F5A16" w:rsidRDefault="008F5A16">
            <w:pPr>
              <w:pStyle w:val="ConsPlusNormal"/>
              <w:jc w:val="both"/>
            </w:pPr>
            <w:r>
              <w:rPr>
                <w:color w:val="392C69"/>
              </w:rPr>
              <w:t>В официальном тексте документа, видимо, допущены опечатки: имеется в виду пункт 2.8.1, а не пункт 2.9.1, и пункт 2.8.2, а не пункт 2.9.2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5A16" w:rsidRDefault="008F5A16">
            <w:pPr>
              <w:pStyle w:val="ConsPlusNormal"/>
            </w:pPr>
          </w:p>
        </w:tc>
      </w:tr>
    </w:tbl>
    <w:p w:rsidR="008F5A16" w:rsidRDefault="008F5A16">
      <w:pPr>
        <w:pStyle w:val="ConsPlusNormal"/>
        <w:spacing w:before="280"/>
        <w:ind w:firstLine="540"/>
        <w:jc w:val="both"/>
      </w:pPr>
      <w:r>
        <w:t xml:space="preserve">а) непредставление (предоставление не в полном объеме) документов, указанных в </w:t>
      </w:r>
      <w:hyperlink w:anchor="P191">
        <w:r>
          <w:rPr>
            <w:color w:val="0000FF"/>
          </w:rPr>
          <w:t>пунктах 2.9.1</w:t>
        </w:r>
      </w:hyperlink>
      <w:r>
        <w:t xml:space="preserve">, </w:t>
      </w:r>
      <w:hyperlink w:anchor="P198">
        <w:r>
          <w:rPr>
            <w:color w:val="0000FF"/>
          </w:rPr>
          <w:t>2.9.2</w:t>
        </w:r>
      </w:hyperlink>
      <w:r>
        <w:t xml:space="preserve"> Регламента;</w:t>
      </w:r>
    </w:p>
    <w:p w:rsidR="008F5A16" w:rsidRDefault="008F5A16">
      <w:pPr>
        <w:pStyle w:val="ConsPlusNormal"/>
        <w:spacing w:before="220"/>
        <w:ind w:firstLine="540"/>
        <w:jc w:val="both"/>
      </w:pPr>
      <w:r>
        <w:t>б) предоставление недостоверных сведений;</w:t>
      </w:r>
    </w:p>
    <w:p w:rsidR="008F5A16" w:rsidRDefault="008F5A16">
      <w:pPr>
        <w:pStyle w:val="ConsPlusNormal"/>
        <w:spacing w:before="220"/>
        <w:ind w:firstLine="540"/>
        <w:jc w:val="both"/>
      </w:pPr>
      <w:r>
        <w:t xml:space="preserve">в) несоответствие граждан, имеющих двух детей, их детей, а также молодых семей требованиям, указанным в </w:t>
      </w:r>
      <w:hyperlink w:anchor="P51">
        <w:r>
          <w:rPr>
            <w:color w:val="0000FF"/>
          </w:rPr>
          <w:t>пункте 1.2</w:t>
        </w:r>
      </w:hyperlink>
      <w:r>
        <w:t xml:space="preserve"> Регламента;</w:t>
      </w:r>
    </w:p>
    <w:p w:rsidR="008F5A16" w:rsidRDefault="008F5A16">
      <w:pPr>
        <w:pStyle w:val="ConsPlusNormal"/>
        <w:spacing w:before="220"/>
        <w:ind w:firstLine="540"/>
        <w:jc w:val="both"/>
      </w:pPr>
      <w:r>
        <w:t xml:space="preserve">г) включение заявителей в реестр граждан, имеющих право на получение земельного участка в соответствии с </w:t>
      </w:r>
      <w:hyperlink r:id="rId55">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крае";</w:t>
      </w:r>
    </w:p>
    <w:p w:rsidR="008F5A16" w:rsidRDefault="008F5A16">
      <w:pPr>
        <w:pStyle w:val="ConsPlusNormal"/>
        <w:spacing w:before="220"/>
        <w:ind w:firstLine="540"/>
        <w:jc w:val="both"/>
      </w:pPr>
      <w:r>
        <w:t>д)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 находящихся в государственной или муниципальной собственности;</w:t>
      </w:r>
    </w:p>
    <w:p w:rsidR="008F5A16" w:rsidRDefault="008F5A16">
      <w:pPr>
        <w:pStyle w:val="ConsPlusNormal"/>
        <w:spacing w:before="220"/>
        <w:ind w:firstLine="540"/>
        <w:jc w:val="both"/>
      </w:pPr>
      <w:r>
        <w:t>е) прекращение действия договора о приемной семье;</w:t>
      </w:r>
    </w:p>
    <w:p w:rsidR="008F5A16" w:rsidRDefault="008F5A16">
      <w:pPr>
        <w:pStyle w:val="ConsPlusNormal"/>
        <w:spacing w:before="220"/>
        <w:ind w:firstLine="540"/>
        <w:jc w:val="both"/>
      </w:pPr>
      <w:r>
        <w:t xml:space="preserve">ж) несоблюдение условий, указанных в </w:t>
      </w:r>
      <w:hyperlink w:anchor="P158">
        <w:r>
          <w:rPr>
            <w:color w:val="0000FF"/>
          </w:rPr>
          <w:t>п. 2.6.3</w:t>
        </w:r>
      </w:hyperlink>
      <w:r>
        <w:t xml:space="preserve"> Регламента.</w:t>
      </w:r>
    </w:p>
    <w:p w:rsidR="008F5A16" w:rsidRDefault="008F5A16">
      <w:pPr>
        <w:pStyle w:val="ConsPlusNormal"/>
        <w:spacing w:before="220"/>
        <w:ind w:firstLine="540"/>
        <w:jc w:val="both"/>
      </w:pPr>
      <w:r>
        <w:t>2.9.2. При предоставлении земельного участка гражданам, имеющим двух детей, и молодым семьям бесплатно на праве собственности:</w:t>
      </w:r>
    </w:p>
    <w:p w:rsidR="008F5A16" w:rsidRDefault="008F5A16">
      <w:pPr>
        <w:pStyle w:val="ConsPlusNormal"/>
        <w:spacing w:before="220"/>
        <w:ind w:firstLine="540"/>
        <w:jc w:val="both"/>
      </w:pPr>
      <w:r>
        <w:t xml:space="preserve">а) непредставление (предоставление не в полном объеме) документов, указанных в </w:t>
      </w:r>
      <w:hyperlink w:anchor="P165">
        <w:r>
          <w:rPr>
            <w:color w:val="0000FF"/>
          </w:rPr>
          <w:t>пункте 2.7</w:t>
        </w:r>
      </w:hyperlink>
      <w:r>
        <w:t xml:space="preserve"> Регламента;</w:t>
      </w:r>
    </w:p>
    <w:p w:rsidR="008F5A16" w:rsidRDefault="008F5A16">
      <w:pPr>
        <w:pStyle w:val="ConsPlusNormal"/>
        <w:spacing w:before="220"/>
        <w:ind w:firstLine="540"/>
        <w:jc w:val="both"/>
      </w:pPr>
      <w:r>
        <w:t>б) предоставление недостоверных сведений;</w:t>
      </w:r>
    </w:p>
    <w:p w:rsidR="008F5A16" w:rsidRDefault="008F5A16">
      <w:pPr>
        <w:pStyle w:val="ConsPlusNormal"/>
        <w:spacing w:before="220"/>
        <w:ind w:firstLine="540"/>
        <w:jc w:val="both"/>
      </w:pPr>
      <w:r>
        <w:t xml:space="preserve">в) несоответствие граждан, имеющих двух детей, их детей, а также молодых семей требованиям, указанным в </w:t>
      </w:r>
      <w:hyperlink w:anchor="P51">
        <w:r>
          <w:rPr>
            <w:color w:val="0000FF"/>
          </w:rPr>
          <w:t>пункте 1.2</w:t>
        </w:r>
      </w:hyperlink>
      <w:r>
        <w:t xml:space="preserve"> Регламента;</w:t>
      </w:r>
    </w:p>
    <w:p w:rsidR="008F5A16" w:rsidRDefault="008F5A16">
      <w:pPr>
        <w:pStyle w:val="ConsPlusNormal"/>
        <w:spacing w:before="220"/>
        <w:ind w:firstLine="540"/>
        <w:jc w:val="both"/>
      </w:pPr>
      <w:r>
        <w:t xml:space="preserve">г) включение заявителей в реестр граждан, имеющих право на получение земельного участка в соответствии с </w:t>
      </w:r>
      <w:hyperlink r:id="rId56">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крае";</w:t>
      </w:r>
    </w:p>
    <w:p w:rsidR="008F5A16" w:rsidRDefault="008F5A16">
      <w:pPr>
        <w:pStyle w:val="ConsPlusNormal"/>
        <w:spacing w:before="220"/>
        <w:ind w:firstLine="540"/>
        <w:jc w:val="both"/>
      </w:pPr>
      <w:r>
        <w:lastRenderedPageBreak/>
        <w:t>д) получение заявителями на территории Приморского края безвозмездно в собственность земельных участков для индивидуального жилищного строительства из земель, находящихся в государственной или муниципальной собственности;</w:t>
      </w:r>
    </w:p>
    <w:p w:rsidR="008F5A16" w:rsidRDefault="008F5A16">
      <w:pPr>
        <w:pStyle w:val="ConsPlusNormal"/>
        <w:spacing w:before="220"/>
        <w:ind w:firstLine="540"/>
        <w:jc w:val="both"/>
      </w:pPr>
      <w:r>
        <w:t xml:space="preserve">е) несоблюдение условий, указанных в </w:t>
      </w:r>
      <w:hyperlink w:anchor="P165">
        <w:r>
          <w:rPr>
            <w:color w:val="0000FF"/>
          </w:rPr>
          <w:t>п. 2.7</w:t>
        </w:r>
      </w:hyperlink>
      <w:r>
        <w:t xml:space="preserve"> Регламента.</w:t>
      </w:r>
    </w:p>
    <w:p w:rsidR="008F5A16" w:rsidRDefault="008F5A16">
      <w:pPr>
        <w:pStyle w:val="ConsPlusNormal"/>
        <w:spacing w:before="220"/>
        <w:ind w:firstLine="540"/>
        <w:jc w:val="both"/>
      </w:pPr>
      <w:r>
        <w:t>2.10. Размер платы, взимаемой с заявителя при предоставление муниципальной услуги</w:t>
      </w:r>
    </w:p>
    <w:p w:rsidR="008F5A16" w:rsidRDefault="008F5A16">
      <w:pPr>
        <w:pStyle w:val="ConsPlusNormal"/>
        <w:spacing w:before="220"/>
        <w:ind w:firstLine="540"/>
        <w:jc w:val="both"/>
      </w:pPr>
      <w:r>
        <w:t>Муниципальная услуга предоставляется бесплатно.</w:t>
      </w:r>
    </w:p>
    <w:p w:rsidR="008F5A16" w:rsidRDefault="008F5A16">
      <w:pPr>
        <w:pStyle w:val="ConsPlusNormal"/>
        <w:spacing w:before="220"/>
        <w:ind w:firstLine="540"/>
        <w:jc w:val="both"/>
      </w:pPr>
      <w:r>
        <w:t>2.11. Максимальный срок ожидания в очереди при подаче заявления на предоставление земельного участка, и при получении результата муниципальной услуги</w:t>
      </w:r>
    </w:p>
    <w:p w:rsidR="008F5A16" w:rsidRDefault="008F5A16">
      <w:pPr>
        <w:pStyle w:val="ConsPlusNormal"/>
        <w:spacing w:before="220"/>
        <w:ind w:firstLine="540"/>
        <w:jc w:val="both"/>
      </w:pPr>
      <w:r>
        <w:t>Время ожидания заявителя в очереди при подаче или получении документов при предоставлении муниципальной услуги составляет не более 15 минут.</w:t>
      </w:r>
    </w:p>
    <w:p w:rsidR="008F5A16" w:rsidRDefault="008F5A16">
      <w:pPr>
        <w:pStyle w:val="ConsPlusNormal"/>
        <w:spacing w:before="220"/>
        <w:ind w:firstLine="540"/>
        <w:jc w:val="both"/>
      </w:pPr>
      <w:r>
        <w:t>2.12. Порядок регистрации запроса о предоставлении муниципальной услуги</w:t>
      </w:r>
    </w:p>
    <w:p w:rsidR="008F5A16" w:rsidRDefault="008F5A16">
      <w:pPr>
        <w:pStyle w:val="ConsPlusNormal"/>
        <w:spacing w:before="220"/>
        <w:ind w:firstLine="540"/>
        <w:jc w:val="both"/>
      </w:pPr>
      <w:r>
        <w:t>Заявления, направленные посредством почтовой связи, поступившие на интернет-сайт Артемовского городского округа, а также в адрес электронной почты администрации округа или МКУ МФЦ, регистрируются специалистами в день поступления.</w:t>
      </w:r>
    </w:p>
    <w:p w:rsidR="008F5A16" w:rsidRDefault="008F5A16">
      <w:pPr>
        <w:pStyle w:val="ConsPlusNormal"/>
        <w:spacing w:before="220"/>
        <w:ind w:firstLine="540"/>
        <w:jc w:val="both"/>
      </w:pPr>
      <w:r>
        <w:t>При личном обращении заявителя о предоставлении муниципальной услуги заявление регистрируется в течение 15 минут.</w:t>
      </w:r>
    </w:p>
    <w:p w:rsidR="008F5A16" w:rsidRDefault="008F5A16">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A16" w:rsidRDefault="008F5A16">
      <w:pPr>
        <w:pStyle w:val="ConsPlusNormal"/>
        <w:ind w:firstLine="540"/>
        <w:jc w:val="both"/>
      </w:pPr>
      <w:r>
        <w:t xml:space="preserve">(в ред. </w:t>
      </w:r>
      <w:hyperlink r:id="rId57">
        <w:r>
          <w:rPr>
            <w:color w:val="0000FF"/>
          </w:rPr>
          <w:t>Постановления</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F5A16" w:rsidRDefault="008F5A16">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8F5A16" w:rsidRDefault="008F5A16">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8F5A16" w:rsidRDefault="008F5A16">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 мест.</w:t>
      </w:r>
    </w:p>
    <w:p w:rsidR="008F5A16" w:rsidRDefault="008F5A16">
      <w:pPr>
        <w:pStyle w:val="ConsPlusNormal"/>
        <w:spacing w:before="220"/>
        <w:ind w:firstLine="540"/>
        <w:jc w:val="both"/>
      </w:pPr>
      <w:r>
        <w:t>Зал ожидания укомплектовывается столами, стульями (кресельные секции, кресла, скамьи).</w:t>
      </w:r>
    </w:p>
    <w:p w:rsidR="008F5A16" w:rsidRDefault="008F5A16">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F5A16" w:rsidRDefault="008F5A16">
      <w:pPr>
        <w:pStyle w:val="ConsPlusNormal"/>
        <w:spacing w:before="220"/>
        <w:ind w:firstLine="540"/>
        <w:jc w:val="both"/>
      </w:pPr>
      <w:bookmarkStart w:id="12" w:name="P249"/>
      <w:bookmarkEnd w:id="12"/>
      <w:r>
        <w:t xml:space="preserve">2.13.2. Помещения для приема заявителей оборудуются информационными стендами или </w:t>
      </w:r>
      <w:r>
        <w:lastRenderedPageBreak/>
        <w:t xml:space="preserve">терминалами, содержащими сведения, указанные в </w:t>
      </w:r>
      <w:hyperlink w:anchor="P62">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F5A16" w:rsidRDefault="008F5A16">
      <w:pPr>
        <w:pStyle w:val="ConsPlusNormal"/>
        <w:spacing w:before="220"/>
        <w:ind w:firstLine="540"/>
        <w:jc w:val="both"/>
      </w:pPr>
      <w:r>
        <w:t>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F5A16" w:rsidRDefault="008F5A16">
      <w:pPr>
        <w:pStyle w:val="ConsPlusNormal"/>
        <w:spacing w:before="220"/>
        <w:ind w:firstLine="540"/>
        <w:jc w:val="both"/>
      </w:pPr>
      <w:r>
        <w:t>2.13.4.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F5A16" w:rsidRDefault="008F5A16">
      <w:pPr>
        <w:pStyle w:val="ConsPlusNormal"/>
        <w:spacing w:before="220"/>
        <w:ind w:firstLine="540"/>
        <w:jc w:val="both"/>
      </w:pPr>
      <w:r>
        <w:t>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8F5A16" w:rsidRDefault="008F5A16">
      <w:pPr>
        <w:pStyle w:val="ConsPlusNormal"/>
        <w:spacing w:before="220"/>
        <w:ind w:firstLine="540"/>
        <w:jc w:val="both"/>
      </w:pPr>
      <w:r>
        <w:t>Для лиц с ограниченными возможностями здоровья обеспечиваются:</w:t>
      </w:r>
    </w:p>
    <w:p w:rsidR="008F5A16" w:rsidRDefault="008F5A16">
      <w:pPr>
        <w:pStyle w:val="ConsPlusNormal"/>
        <w:spacing w:before="220"/>
        <w:ind w:firstLine="540"/>
        <w:jc w:val="both"/>
      </w:pPr>
      <w:r>
        <w:t>возможность беспрепятственного входа в объекты и выхода из них;</w:t>
      </w:r>
    </w:p>
    <w:p w:rsidR="008F5A16" w:rsidRDefault="008F5A16">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F5A16" w:rsidRDefault="008F5A16">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F5A16" w:rsidRDefault="008F5A16">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8F5A16" w:rsidRDefault="008F5A1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8F5A16" w:rsidRDefault="008F5A16">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5A16" w:rsidRDefault="008F5A16">
      <w:pPr>
        <w:pStyle w:val="ConsPlusNormal"/>
        <w:spacing w:before="220"/>
        <w:ind w:firstLine="540"/>
        <w:jc w:val="both"/>
      </w:pPr>
      <w:r>
        <w:t>допуск сурдопереводчика и тифлосурдопереводчика;</w:t>
      </w:r>
    </w:p>
    <w:p w:rsidR="008F5A16" w:rsidRDefault="008F5A16">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58">
        <w:r>
          <w:rPr>
            <w:color w:val="0000FF"/>
          </w:rPr>
          <w:t>форме</w:t>
        </w:r>
      </w:hyperlink>
      <w:r>
        <w:t xml:space="preserve"> и в </w:t>
      </w:r>
      <w:hyperlink r:id="rId59">
        <w:r>
          <w:rPr>
            <w:color w:val="0000FF"/>
          </w:rPr>
          <w:t>порядке</w:t>
        </w:r>
      </w:hyperlink>
      <w:r>
        <w:t>, утвержденным приказом Министерства труда и социальной защиты Российской Федерации от 22.06.2015 N 386н;</w:t>
      </w:r>
    </w:p>
    <w:p w:rsidR="008F5A16" w:rsidRDefault="008F5A16">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8F5A16" w:rsidRDefault="008F5A16">
      <w:pPr>
        <w:pStyle w:val="ConsPlusNormal"/>
        <w:spacing w:before="220"/>
        <w:ind w:firstLine="540"/>
        <w:jc w:val="both"/>
      </w:pPr>
      <w:r>
        <w:t xml:space="preserve">В залах ожидания должно быть предусмотрено не менее одного места для инвалида, </w:t>
      </w:r>
      <w:r>
        <w:lastRenderedPageBreak/>
        <w:t>передвигающегося в кресле-коляске или пользующегося костылями (тростью), а также для его сопровождающего.</w:t>
      </w:r>
    </w:p>
    <w:p w:rsidR="008F5A16" w:rsidRDefault="008F5A16">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8F5A16" w:rsidRDefault="008F5A16">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F5A16" w:rsidRDefault="008F5A16">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8F5A16" w:rsidRDefault="008F5A16">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F5A16" w:rsidRDefault="008F5A16">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8F5A16" w:rsidRDefault="008F5A16">
      <w:pPr>
        <w:pStyle w:val="ConsPlusNormal"/>
        <w:jc w:val="both"/>
      </w:pPr>
      <w:r>
        <w:t xml:space="preserve">(в ред. </w:t>
      </w:r>
      <w:hyperlink r:id="rId60">
        <w:r>
          <w:rPr>
            <w:color w:val="0000FF"/>
          </w:rPr>
          <w:t>Постановления</w:t>
        </w:r>
      </w:hyperlink>
      <w:r>
        <w:t xml:space="preserve"> администрации Артемовского городского округа от 29.10.2020 N 2588-па)</w:t>
      </w:r>
    </w:p>
    <w:p w:rsidR="008F5A16" w:rsidRDefault="008F5A16">
      <w:pPr>
        <w:pStyle w:val="ConsPlusNormal"/>
        <w:spacing w:before="220"/>
        <w:ind w:firstLine="540"/>
        <w:jc w:val="both"/>
      </w:pPr>
      <w:r>
        <w:t xml:space="preserve">2.13.6. Положения </w:t>
      </w:r>
      <w:hyperlink w:anchor="P249">
        <w:r>
          <w:rPr>
            <w:color w:val="0000FF"/>
          </w:rPr>
          <w:t>подпункта 2.13.2</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8F5A16" w:rsidRDefault="008F5A16">
      <w:pPr>
        <w:pStyle w:val="ConsPlusNormal"/>
        <w:spacing w:before="220"/>
        <w:ind w:firstLine="540"/>
        <w:jc w:val="both"/>
      </w:pPr>
      <w:r>
        <w:t>2.14. Показатели доступности и качества муниципальной услуги</w:t>
      </w:r>
    </w:p>
    <w:p w:rsidR="008F5A16" w:rsidRDefault="008F5A16">
      <w:pPr>
        <w:pStyle w:val="ConsPlusNormal"/>
        <w:ind w:firstLine="540"/>
        <w:jc w:val="both"/>
      </w:pPr>
      <w:r>
        <w:t xml:space="preserve">(в ред. </w:t>
      </w:r>
      <w:hyperlink r:id="rId61">
        <w:r>
          <w:rPr>
            <w:color w:val="0000FF"/>
          </w:rPr>
          <w:t>Постановления</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8F5A16" w:rsidRDefault="008F5A16">
      <w:pPr>
        <w:pStyle w:val="ConsPlusNormal"/>
        <w:spacing w:before="220"/>
        <w:ind w:firstLine="540"/>
        <w:jc w:val="both"/>
      </w:pPr>
      <w:r>
        <w:t>а) доступность:</w:t>
      </w:r>
    </w:p>
    <w:p w:rsidR="008F5A16" w:rsidRDefault="008F5A16">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8F5A16" w:rsidRDefault="008F5A16">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8F5A16" w:rsidRDefault="008F5A16">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8F5A16" w:rsidRDefault="008F5A16">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8F5A16" w:rsidRDefault="008F5A16">
      <w:pPr>
        <w:pStyle w:val="ConsPlusNormal"/>
        <w:spacing w:before="220"/>
        <w:ind w:firstLine="540"/>
        <w:jc w:val="both"/>
      </w:pPr>
      <w:r>
        <w:t>(доля)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8F5A16" w:rsidRDefault="008F5A16">
      <w:pPr>
        <w:pStyle w:val="ConsPlusNormal"/>
        <w:spacing w:before="220"/>
        <w:ind w:firstLine="540"/>
        <w:jc w:val="both"/>
      </w:pPr>
      <w:r>
        <w:t>б) качество:</w:t>
      </w:r>
    </w:p>
    <w:p w:rsidR="008F5A16" w:rsidRDefault="008F5A16">
      <w:pPr>
        <w:pStyle w:val="ConsPlusNormal"/>
        <w:spacing w:before="220"/>
        <w:ind w:firstLine="540"/>
        <w:jc w:val="both"/>
      </w:pPr>
      <w:r>
        <w:t xml:space="preserve">процент (доля) заявителей (представителей заявителя), удовлетворенных качеством </w:t>
      </w:r>
      <w:r>
        <w:lastRenderedPageBreak/>
        <w:t>информирования о порядке предоставления муниципальной услуги, в том числе в электронном виде, - 90%;</w:t>
      </w:r>
    </w:p>
    <w:p w:rsidR="008F5A16" w:rsidRDefault="008F5A16">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8F5A16" w:rsidRDefault="008F5A16">
      <w:pPr>
        <w:pStyle w:val="ConsPlusNormal"/>
        <w:spacing w:before="220"/>
        <w:ind w:firstLine="540"/>
        <w:jc w:val="both"/>
      </w:pPr>
      <w:r>
        <w:t xml:space="preserve">2.15. Исключен. - </w:t>
      </w:r>
      <w:hyperlink r:id="rId62">
        <w:r>
          <w:rPr>
            <w:color w:val="0000FF"/>
          </w:rPr>
          <w:t>Постановление</w:t>
        </w:r>
      </w:hyperlink>
      <w:r>
        <w:t xml:space="preserve"> администрации Артемовского городского округа от 10.01.2019 N 07-па.</w:t>
      </w:r>
    </w:p>
    <w:p w:rsidR="008F5A16" w:rsidRDefault="008F5A16">
      <w:pPr>
        <w:pStyle w:val="ConsPlusNormal"/>
        <w:jc w:val="both"/>
      </w:pPr>
    </w:p>
    <w:p w:rsidR="008F5A16" w:rsidRDefault="008F5A16">
      <w:pPr>
        <w:pStyle w:val="ConsPlusTitle"/>
        <w:jc w:val="center"/>
        <w:outlineLvl w:val="1"/>
      </w:pPr>
      <w:r>
        <w:t>3. Состав, последовательность и сроки</w:t>
      </w:r>
    </w:p>
    <w:p w:rsidR="008F5A16" w:rsidRDefault="008F5A16">
      <w:pPr>
        <w:pStyle w:val="ConsPlusTitle"/>
        <w:jc w:val="center"/>
      </w:pPr>
      <w:r>
        <w:t>выполнения административных процедур, требования</w:t>
      </w:r>
    </w:p>
    <w:p w:rsidR="008F5A16" w:rsidRDefault="008F5A16">
      <w:pPr>
        <w:pStyle w:val="ConsPlusTitle"/>
        <w:jc w:val="center"/>
      </w:pPr>
      <w:r>
        <w:t>к порядку их выполнения, в том числе особенности выполнения</w:t>
      </w:r>
    </w:p>
    <w:p w:rsidR="008F5A16" w:rsidRDefault="008F5A16">
      <w:pPr>
        <w:pStyle w:val="ConsPlusTitle"/>
        <w:jc w:val="center"/>
      </w:pPr>
      <w:r>
        <w:t>административных процедур в электронной форме, а также</w:t>
      </w:r>
    </w:p>
    <w:p w:rsidR="008F5A16" w:rsidRDefault="008F5A16">
      <w:pPr>
        <w:pStyle w:val="ConsPlusTitle"/>
        <w:jc w:val="center"/>
      </w:pPr>
      <w:r>
        <w:t>особенности выполнения административных процедур в МФЦ</w:t>
      </w:r>
    </w:p>
    <w:p w:rsidR="008F5A16" w:rsidRDefault="008F5A16">
      <w:pPr>
        <w:pStyle w:val="ConsPlusNormal"/>
        <w:jc w:val="both"/>
      </w:pPr>
    </w:p>
    <w:p w:rsidR="008F5A16" w:rsidRDefault="008F5A16">
      <w:pPr>
        <w:pStyle w:val="ConsPlusNormal"/>
        <w:ind w:firstLine="540"/>
        <w:jc w:val="both"/>
      </w:pPr>
      <w:r>
        <w:t>3.1. Исчерпывающий перечень административных процедур:</w:t>
      </w:r>
    </w:p>
    <w:p w:rsidR="008F5A16" w:rsidRDefault="008F5A16">
      <w:pPr>
        <w:pStyle w:val="ConsPlusNormal"/>
        <w:spacing w:before="220"/>
        <w:ind w:firstLine="540"/>
        <w:jc w:val="both"/>
      </w:pPr>
      <w:r>
        <w:t>а) принятие решения о присвоении реестрового номера в реестре граждан, имеющих двух детей, и молодых семей, подавших заявление о предоставлении земельных участков для индивидуального жилищного строительства на территории Артемовского городского округа, и направление решения заявителю;</w:t>
      </w:r>
    </w:p>
    <w:p w:rsidR="008F5A16" w:rsidRDefault="008F5A16">
      <w:pPr>
        <w:pStyle w:val="ConsPlusNormal"/>
        <w:spacing w:before="220"/>
        <w:ind w:firstLine="540"/>
        <w:jc w:val="both"/>
      </w:pPr>
      <w:r>
        <w:t>б) формирование и постановка земельных участков на государственный кадастровый учет;</w:t>
      </w:r>
    </w:p>
    <w:p w:rsidR="008F5A16" w:rsidRDefault="008F5A16">
      <w:pPr>
        <w:pStyle w:val="ConsPlusNormal"/>
        <w:spacing w:before="220"/>
        <w:ind w:firstLine="540"/>
        <w:jc w:val="both"/>
      </w:pPr>
      <w:r>
        <w:t>в) включение земельного участка в перечень земельных участков, предназначенных для бесплатного предоставления гражданам, имеющим двух детей, и молодым семьям для индивидуального жилищного строительства (далее - перечень);</w:t>
      </w:r>
    </w:p>
    <w:p w:rsidR="008F5A16" w:rsidRDefault="008F5A16">
      <w:pPr>
        <w:pStyle w:val="ConsPlusNormal"/>
        <w:spacing w:before="220"/>
        <w:ind w:firstLine="540"/>
        <w:jc w:val="both"/>
      </w:pPr>
      <w:r>
        <w:t>г) публикация перечня земельных участков в средствах массовой информации;</w:t>
      </w:r>
    </w:p>
    <w:p w:rsidR="008F5A16" w:rsidRDefault="008F5A16">
      <w:pPr>
        <w:pStyle w:val="ConsPlusNormal"/>
        <w:spacing w:before="220"/>
        <w:ind w:firstLine="540"/>
        <w:jc w:val="both"/>
      </w:pPr>
      <w:r>
        <w:t>д) принятие решения о проведении жеребьевки по выбору земельных участков из перечня;</w:t>
      </w:r>
    </w:p>
    <w:p w:rsidR="008F5A16" w:rsidRDefault="008F5A16">
      <w:pPr>
        <w:pStyle w:val="ConsPlusNormal"/>
        <w:spacing w:before="220"/>
        <w:ind w:firstLine="540"/>
        <w:jc w:val="both"/>
      </w:pPr>
      <w:r>
        <w:t>е) проведение жеребьевки;</w:t>
      </w:r>
    </w:p>
    <w:p w:rsidR="008F5A16" w:rsidRDefault="008F5A16">
      <w:pPr>
        <w:pStyle w:val="ConsPlusNormal"/>
        <w:spacing w:before="220"/>
        <w:ind w:firstLine="540"/>
        <w:jc w:val="both"/>
      </w:pPr>
      <w:r>
        <w:t>ж) подготовка и принятие решения о предоставлении земельного участка либо уведомления об отказе в предоставлении земельного участка;</w:t>
      </w:r>
    </w:p>
    <w:p w:rsidR="008F5A16" w:rsidRDefault="008F5A16">
      <w:pPr>
        <w:pStyle w:val="ConsPlusNormal"/>
        <w:spacing w:before="220"/>
        <w:ind w:firstLine="540"/>
        <w:jc w:val="both"/>
      </w:pPr>
      <w:r>
        <w:t>з) предоставление земельного участка;</w:t>
      </w:r>
    </w:p>
    <w:p w:rsidR="008F5A16" w:rsidRDefault="008F5A16">
      <w:pPr>
        <w:pStyle w:val="ConsPlusNormal"/>
        <w:spacing w:before="220"/>
        <w:ind w:firstLine="540"/>
        <w:jc w:val="both"/>
      </w:pPr>
      <w:r>
        <w:t>и) выдача результатов предоставления муниципальной услуги.</w:t>
      </w:r>
    </w:p>
    <w:p w:rsidR="008F5A16" w:rsidRDefault="008F5A16">
      <w:pPr>
        <w:pStyle w:val="ConsPlusNormal"/>
        <w:spacing w:before="220"/>
        <w:ind w:firstLine="540"/>
        <w:jc w:val="both"/>
      </w:pPr>
      <w:r>
        <w:t xml:space="preserve">Порядок предоставления муниципальной услуги указан в </w:t>
      </w:r>
      <w:hyperlink w:anchor="P492">
        <w:r>
          <w:rPr>
            <w:color w:val="0000FF"/>
          </w:rPr>
          <w:t>блок-схеме</w:t>
        </w:r>
      </w:hyperlink>
      <w:r>
        <w:t xml:space="preserve"> (приложение 1).</w:t>
      </w:r>
    </w:p>
    <w:p w:rsidR="008F5A16" w:rsidRDefault="008F5A16">
      <w:pPr>
        <w:pStyle w:val="ConsPlusNormal"/>
        <w:spacing w:before="220"/>
        <w:ind w:firstLine="540"/>
        <w:jc w:val="both"/>
      </w:pPr>
      <w:r>
        <w:t>3.2. Принятие решения о присвоении реестрового номера в реестре граждан, имеющих двух детей, и молодых семей, подавших заявление о предоставлении земельных участков для индивидуального жилищного строительства на территории Артемовского городского округа, и направление решения заявителю</w:t>
      </w:r>
    </w:p>
    <w:p w:rsidR="008F5A16" w:rsidRDefault="008F5A16">
      <w:pPr>
        <w:pStyle w:val="ConsPlusNormal"/>
        <w:spacing w:before="220"/>
        <w:ind w:firstLine="540"/>
        <w:jc w:val="both"/>
      </w:pPr>
      <w:r>
        <w:t>3.2.1. Основанием для начала данной административной процедуры является поступление обращения от заявителя о предоставлении земельного участка в аренду.</w:t>
      </w:r>
    </w:p>
    <w:p w:rsidR="008F5A16" w:rsidRDefault="008F5A16">
      <w:pPr>
        <w:pStyle w:val="ConsPlusNormal"/>
        <w:spacing w:before="220"/>
        <w:ind w:firstLine="540"/>
        <w:jc w:val="both"/>
      </w:pPr>
      <w:r>
        <w:t xml:space="preserve">3.2.2. Ответственный специалист осуществляет проверку комплектности документов и их соответствие требованиям </w:t>
      </w:r>
      <w:hyperlink w:anchor="P216">
        <w:r>
          <w:rPr>
            <w:color w:val="0000FF"/>
          </w:rPr>
          <w:t>пункта 2.9</w:t>
        </w:r>
      </w:hyperlink>
      <w:r>
        <w:t xml:space="preserve"> настоящего Регламента и готовит проект решения к согласованию в органах администрации Артемовского городского округа в форме постановления о включении в реестр граждан, имеющих право на получение земельного участка в аренду в соответствии с </w:t>
      </w:r>
      <w:hyperlink r:id="rId63">
        <w:r>
          <w:rPr>
            <w:color w:val="0000FF"/>
          </w:rPr>
          <w:t>Законом</w:t>
        </w:r>
      </w:hyperlink>
      <w:r>
        <w:t xml:space="preserve"> Приморского края от 27.09.2013 N 250-КЗ.</w:t>
      </w:r>
    </w:p>
    <w:p w:rsidR="008F5A16" w:rsidRDefault="008F5A16">
      <w:pPr>
        <w:pStyle w:val="ConsPlusNormal"/>
        <w:spacing w:before="220"/>
        <w:ind w:firstLine="540"/>
        <w:jc w:val="both"/>
      </w:pPr>
      <w:r>
        <w:lastRenderedPageBreak/>
        <w:t xml:space="preserve">3.2.3. Уполномоченный орган принимает решение о включении граждан в формируемый им реестр граждан, имеющих право на получение земельного участка в аренду в соответствии с </w:t>
      </w:r>
      <w:hyperlink r:id="rId64">
        <w:r>
          <w:rPr>
            <w:color w:val="0000FF"/>
          </w:rPr>
          <w:t>Законом</w:t>
        </w:r>
      </w:hyperlink>
      <w:r>
        <w:t xml:space="preserve"> Приморского края от 27.09.2013 N 250-КЗ, либо об отказе во включении в реестр.</w:t>
      </w:r>
    </w:p>
    <w:p w:rsidR="008F5A16" w:rsidRDefault="008F5A16">
      <w:pPr>
        <w:pStyle w:val="ConsPlusNormal"/>
        <w:spacing w:before="220"/>
        <w:ind w:firstLine="540"/>
        <w:jc w:val="both"/>
      </w:pPr>
      <w:r>
        <w:t>3.2.4. В течение 7 календарных дней со дня принятия решения о включении граждан в реестр либо об отказе во включении граждан в реестр уполномоченный орган уведомляет о включении их в реестр с указанием реестрового номера либо об отказе во включении их в реестр.</w:t>
      </w:r>
    </w:p>
    <w:p w:rsidR="008F5A16" w:rsidRDefault="008F5A16">
      <w:pPr>
        <w:pStyle w:val="ConsPlusNormal"/>
        <w:spacing w:before="220"/>
        <w:ind w:firstLine="540"/>
        <w:jc w:val="both"/>
      </w:pPr>
      <w:r>
        <w:t>3.2.5. Реестровый номер присваивается в порядке очередности в соответствии с датой принятия решения уполномоченным органом о включении граждан в реестр.</w:t>
      </w:r>
    </w:p>
    <w:p w:rsidR="008F5A16" w:rsidRDefault="008F5A16">
      <w:pPr>
        <w:pStyle w:val="ConsPlusNormal"/>
        <w:spacing w:before="220"/>
        <w:ind w:firstLine="540"/>
        <w:jc w:val="both"/>
      </w:pPr>
      <w:r>
        <w:t>Изменение присвоенного номера не допускается, за исключением случая неучастия граждан два раза в проводимых жеребьевках.</w:t>
      </w:r>
    </w:p>
    <w:p w:rsidR="008F5A16" w:rsidRDefault="008F5A16">
      <w:pPr>
        <w:pStyle w:val="ConsPlusNormal"/>
        <w:spacing w:before="220"/>
        <w:ind w:firstLine="540"/>
        <w:jc w:val="both"/>
      </w:pPr>
      <w:r>
        <w:t>3.2.6. При подаче совместного заявления гражданами, имеющими двух детей, или молодой семьей им присваивается один реестровый номер.</w:t>
      </w:r>
    </w:p>
    <w:p w:rsidR="008F5A16" w:rsidRDefault="008F5A16">
      <w:pPr>
        <w:pStyle w:val="ConsPlusNormal"/>
        <w:spacing w:before="220"/>
        <w:ind w:firstLine="540"/>
        <w:jc w:val="both"/>
      </w:pPr>
      <w:r>
        <w:t>3.2.7. Результатом исполнения административной процедуры является постановление администрации Артемовского городского округа о включении в реестр граждан, имеющих двух детей, а также молодых семей, подавших заявление о предоставлении в аренду земельного участка на территории Артемовского городского округа.</w:t>
      </w:r>
    </w:p>
    <w:p w:rsidR="008F5A16" w:rsidRDefault="008F5A16">
      <w:pPr>
        <w:pStyle w:val="ConsPlusNormal"/>
        <w:spacing w:before="220"/>
        <w:ind w:firstLine="540"/>
        <w:jc w:val="both"/>
      </w:pPr>
      <w:r>
        <w:t>3.2.8. Срок выполнения административной процедуры составляет 30 дней со дня подачи заявления.</w:t>
      </w:r>
    </w:p>
    <w:p w:rsidR="008F5A16" w:rsidRDefault="008F5A16">
      <w:pPr>
        <w:pStyle w:val="ConsPlusNormal"/>
        <w:spacing w:before="220"/>
        <w:ind w:firstLine="540"/>
        <w:jc w:val="both"/>
      </w:pPr>
      <w:r>
        <w:t>3.3. Формирование и постановка земельных участков на государственный кадастровый учет</w:t>
      </w:r>
    </w:p>
    <w:p w:rsidR="008F5A16" w:rsidRDefault="008F5A16">
      <w:pPr>
        <w:pStyle w:val="ConsPlusNormal"/>
        <w:spacing w:before="220"/>
        <w:ind w:firstLine="540"/>
        <w:jc w:val="both"/>
      </w:pPr>
      <w:r>
        <w:t>3.3.1. Основанием для начала данной административной процедуры является наличие в реестре граждан, имеющих двух детей, а также молодых семей на территории Артемовского городского округа, земельные участки которым не предоставлены.</w:t>
      </w:r>
    </w:p>
    <w:p w:rsidR="008F5A16" w:rsidRDefault="008F5A16">
      <w:pPr>
        <w:pStyle w:val="ConsPlusNormal"/>
        <w:spacing w:before="220"/>
        <w:ind w:firstLine="540"/>
        <w:jc w:val="both"/>
      </w:pPr>
      <w:r>
        <w:t xml:space="preserve">3.3.2. Формирование земельных участков, находящихся в муниципальной собственности, и земельных участков, государственная собственность на которые не разграничена, в целях их предоставления гражданам в соответствии с </w:t>
      </w:r>
      <w:hyperlink r:id="rId65">
        <w:r>
          <w:rPr>
            <w:color w:val="0000FF"/>
          </w:rPr>
          <w:t>Законом</w:t>
        </w:r>
      </w:hyperlink>
      <w:r>
        <w:t xml:space="preserve"> Приморского края от 27.09.2013 N 250-КЗ осуществляется уполномоченным органом местного самоуправления.</w:t>
      </w:r>
    </w:p>
    <w:p w:rsidR="008F5A16" w:rsidRDefault="008F5A16">
      <w:pPr>
        <w:pStyle w:val="ConsPlusNormal"/>
        <w:spacing w:before="220"/>
        <w:ind w:firstLine="540"/>
        <w:jc w:val="both"/>
      </w:pPr>
      <w:r>
        <w:t>3.3.3. Формирование земельных участков осуществляется в соответствии с действующим законодательством с учетом утвержденных документов территориального планирования, Правил землепользования и застройки, документации по планировке территории, комплексного освоения территории и выполнения работ по обустройству территории посредством строительства объектов инженерной инфраструктуры.</w:t>
      </w:r>
    </w:p>
    <w:p w:rsidR="008F5A16" w:rsidRDefault="008F5A16">
      <w:pPr>
        <w:pStyle w:val="ConsPlusNormal"/>
        <w:spacing w:before="220"/>
        <w:ind w:firstLine="540"/>
        <w:jc w:val="both"/>
      </w:pPr>
      <w:r>
        <w:t>3.3.4. Результатом исполнения административной процедуры является получение кадастровых паспортов земельных участков.</w:t>
      </w:r>
    </w:p>
    <w:p w:rsidR="008F5A16" w:rsidRDefault="008F5A16">
      <w:pPr>
        <w:pStyle w:val="ConsPlusNormal"/>
        <w:spacing w:before="220"/>
        <w:ind w:firstLine="540"/>
        <w:jc w:val="both"/>
      </w:pPr>
      <w:bookmarkStart w:id="13" w:name="P317"/>
      <w:bookmarkEnd w:id="13"/>
      <w:r>
        <w:t>3.4. Включение земельного участка в перечень земельных участков, предназначенных для бесплатного предоставления гражданам, имеющим двух детей, и молодым семьям для индивидуального жилищного строительства</w:t>
      </w:r>
    </w:p>
    <w:p w:rsidR="008F5A16" w:rsidRDefault="008F5A16">
      <w:pPr>
        <w:pStyle w:val="ConsPlusNormal"/>
        <w:spacing w:before="220"/>
        <w:ind w:firstLine="540"/>
        <w:jc w:val="both"/>
      </w:pPr>
      <w:r>
        <w:t>3.4.1. Основанием для начала данной административной процедуры является наличие кадастровых паспортов земельных участков.</w:t>
      </w:r>
    </w:p>
    <w:p w:rsidR="008F5A16" w:rsidRDefault="008F5A16">
      <w:pPr>
        <w:pStyle w:val="ConsPlusNormal"/>
        <w:spacing w:before="220"/>
        <w:ind w:firstLine="540"/>
        <w:jc w:val="both"/>
      </w:pPr>
      <w:r>
        <w:t xml:space="preserve">3.4.2. Ответственный специалист готовит проект постановления администрации Артемовского городского округа "О включении земельного участка в перечень земельных участков, предназначенных для предоставления гражданам, имеющим двух детей, и молодым семьям для индивидуального жилищного строительства" в соответствии с </w:t>
      </w:r>
      <w:hyperlink r:id="rId66">
        <w:r>
          <w:rPr>
            <w:color w:val="0000FF"/>
          </w:rPr>
          <w:t>Законом</w:t>
        </w:r>
      </w:hyperlink>
      <w:r>
        <w:t xml:space="preserve"> Приморского </w:t>
      </w:r>
      <w:r>
        <w:lastRenderedPageBreak/>
        <w:t>края от 27.09.2013 N 250-КЗ "О бесплатном предоставлении земельных участков для индивидуального жилищного строительства на территории Приморского края" и направляет его на согласование и утверждение в соответствии с Инструкцией по делопроизводству в администрации Артемовского городского округа.</w:t>
      </w:r>
    </w:p>
    <w:p w:rsidR="008F5A16" w:rsidRDefault="008F5A16">
      <w:pPr>
        <w:pStyle w:val="ConsPlusNormal"/>
        <w:spacing w:before="220"/>
        <w:ind w:firstLine="540"/>
        <w:jc w:val="both"/>
      </w:pPr>
      <w:r>
        <w:t>3.4.3. Результатом исполнения административной процедуры является включение земельного участка в перечень земельных участков.</w:t>
      </w:r>
    </w:p>
    <w:p w:rsidR="008F5A16" w:rsidRDefault="008F5A16">
      <w:pPr>
        <w:pStyle w:val="ConsPlusNormal"/>
        <w:spacing w:before="220"/>
        <w:ind w:firstLine="540"/>
        <w:jc w:val="both"/>
      </w:pPr>
      <w:r>
        <w:t>3.5. Публикация перечня земельных участков в средствах массовой информации</w:t>
      </w:r>
    </w:p>
    <w:p w:rsidR="008F5A16" w:rsidRDefault="008F5A16">
      <w:pPr>
        <w:pStyle w:val="ConsPlusNormal"/>
        <w:spacing w:before="220"/>
        <w:ind w:firstLine="540"/>
        <w:jc w:val="both"/>
      </w:pPr>
      <w:r>
        <w:t>3.5.1. Основанием для начала данной административной процедуры является включение земельного участка в перечень земельных участков, предназначенных для бесплатного предоставления гражданам, имеющим двух детей, и молодым семьям для индивидуального жилищного строительства.</w:t>
      </w:r>
    </w:p>
    <w:p w:rsidR="008F5A16" w:rsidRDefault="008F5A16">
      <w:pPr>
        <w:pStyle w:val="ConsPlusNormal"/>
        <w:spacing w:before="220"/>
        <w:ind w:firstLine="540"/>
        <w:jc w:val="both"/>
      </w:pPr>
      <w:r>
        <w:t>3.5.2. Перечень публикуется в газете "Выбор", а также размещается на официальном сайте Артемовского городского округа: www.artemokrug.ru.</w:t>
      </w:r>
    </w:p>
    <w:p w:rsidR="008F5A16" w:rsidRDefault="008F5A16">
      <w:pPr>
        <w:pStyle w:val="ConsPlusNormal"/>
        <w:spacing w:before="220"/>
        <w:ind w:firstLine="540"/>
        <w:jc w:val="both"/>
      </w:pPr>
      <w:r>
        <w:t>3.5.3. Результатом исполнения административной процедуры является опубликование в средствах массовой информации перечня земельных участков.</w:t>
      </w:r>
    </w:p>
    <w:p w:rsidR="008F5A16" w:rsidRDefault="008F5A16">
      <w:pPr>
        <w:pStyle w:val="ConsPlusNormal"/>
        <w:spacing w:before="220"/>
        <w:ind w:firstLine="540"/>
        <w:jc w:val="both"/>
      </w:pPr>
      <w:r>
        <w:t>3.5.4. Срок исполнения административной процедуры составляет 7 дней.</w:t>
      </w:r>
    </w:p>
    <w:p w:rsidR="008F5A16" w:rsidRDefault="008F5A16">
      <w:pPr>
        <w:pStyle w:val="ConsPlusNormal"/>
        <w:spacing w:before="220"/>
        <w:ind w:firstLine="540"/>
        <w:jc w:val="both"/>
      </w:pPr>
      <w:r>
        <w:t>3.6. Принятие решения о проведении жеребьевки по выбору земельных участков из перечня</w:t>
      </w:r>
    </w:p>
    <w:p w:rsidR="008F5A16" w:rsidRDefault="008F5A16">
      <w:pPr>
        <w:pStyle w:val="ConsPlusNormal"/>
        <w:spacing w:before="220"/>
        <w:ind w:firstLine="540"/>
        <w:jc w:val="both"/>
      </w:pPr>
      <w:r>
        <w:t xml:space="preserve">3.6.1. Основанием для начала данной административной процедуры является отсутствие в муниципальном образовании гражданина (граждан), имеющего (имеющих) трех и более детей, включенного (включенных) в реестр граждан, имеющих право на получение земельного участка в соответствии с </w:t>
      </w:r>
      <w:hyperlink r:id="rId67">
        <w:r>
          <w:rPr>
            <w:color w:val="0000FF"/>
          </w:rPr>
          <w:t>Законом</w:t>
        </w:r>
      </w:hyperlink>
      <w:r>
        <w:t xml:space="preserve"> Приморского края "О бесплатном предоставлении земельных участков гражданам, имеющих трех и более детей, в Приморском крае", которому (которым) не предоставлены земельные участки.</w:t>
      </w:r>
    </w:p>
    <w:p w:rsidR="008F5A16" w:rsidRDefault="008F5A16">
      <w:pPr>
        <w:pStyle w:val="ConsPlusNormal"/>
        <w:spacing w:before="220"/>
        <w:ind w:firstLine="540"/>
        <w:jc w:val="both"/>
      </w:pPr>
      <w:r>
        <w:t>3.6.2. Уполномоченный орган исходя из количества граждан, имеющих двух детей, и молодых семей, которым земельные участки не предоставлены, и земельных участков принимает решение о проведении жеребьевки и назначает дату, место и время ее проведения.</w:t>
      </w:r>
    </w:p>
    <w:p w:rsidR="008F5A16" w:rsidRDefault="008F5A16">
      <w:pPr>
        <w:pStyle w:val="ConsPlusNormal"/>
        <w:spacing w:before="220"/>
        <w:ind w:firstLine="540"/>
        <w:jc w:val="both"/>
      </w:pPr>
      <w:r>
        <w:t>3.6.3. Дата, место и время проведения жеребьевки публикуются в газете "Выбор", а также размещаются на официальном сайте Артемовского городского округа: www.artemokrug.ru.</w:t>
      </w:r>
    </w:p>
    <w:p w:rsidR="008F5A16" w:rsidRDefault="008F5A16">
      <w:pPr>
        <w:pStyle w:val="ConsPlusNormal"/>
        <w:spacing w:before="220"/>
        <w:ind w:firstLine="540"/>
        <w:jc w:val="both"/>
      </w:pPr>
      <w:r>
        <w:t>3.6.4. Уполномоченный орган в течение 180 календарных дней со дня включения гражданина (граждан) в реестр направляет гражданину (гражданам) уведомление о проведении жеребьевки.</w:t>
      </w:r>
    </w:p>
    <w:p w:rsidR="008F5A16" w:rsidRDefault="008F5A16">
      <w:pPr>
        <w:pStyle w:val="ConsPlusNormal"/>
        <w:spacing w:before="220"/>
        <w:ind w:firstLine="540"/>
        <w:jc w:val="both"/>
      </w:pPr>
      <w:r>
        <w:t>3.6.5. Результатом исполнения административной процедуры является опубликованные дата, место и время проведения жеребьевки, направленные гражданам, а также в Думу Артемовского городского округа и прокуратуру г. Артема уведомления с приглашением к участию в жеребьевке.</w:t>
      </w:r>
    </w:p>
    <w:p w:rsidR="008F5A16" w:rsidRDefault="008F5A16">
      <w:pPr>
        <w:pStyle w:val="ConsPlusNormal"/>
        <w:spacing w:before="220"/>
        <w:ind w:firstLine="540"/>
        <w:jc w:val="both"/>
      </w:pPr>
      <w:r>
        <w:t>3.6.6. Срок выполнения административной процедуры составляет 7 дней.</w:t>
      </w:r>
    </w:p>
    <w:p w:rsidR="008F5A16" w:rsidRDefault="008F5A16">
      <w:pPr>
        <w:pStyle w:val="ConsPlusNormal"/>
        <w:spacing w:before="220"/>
        <w:ind w:firstLine="540"/>
        <w:jc w:val="both"/>
      </w:pPr>
      <w:r>
        <w:t>3.6.7. Земельный участок предоставляется уполномоченным органом в аренду без проведения жеребьевки, если на дату включения сформированного земельного участка в перечень земельных участков в реестр включены только один гражданин (граждане) или одна молодая семья, которым присвоен единственный реестровый номер.</w:t>
      </w:r>
    </w:p>
    <w:p w:rsidR="008F5A16" w:rsidRDefault="008F5A16">
      <w:pPr>
        <w:pStyle w:val="ConsPlusNormal"/>
        <w:spacing w:before="220"/>
        <w:ind w:firstLine="540"/>
        <w:jc w:val="both"/>
      </w:pPr>
      <w:r>
        <w:t>3.7. Проведение жеребьевки</w:t>
      </w:r>
    </w:p>
    <w:p w:rsidR="008F5A16" w:rsidRDefault="008F5A16">
      <w:pPr>
        <w:pStyle w:val="ConsPlusNormal"/>
        <w:spacing w:before="220"/>
        <w:ind w:firstLine="540"/>
        <w:jc w:val="both"/>
      </w:pPr>
      <w:r>
        <w:lastRenderedPageBreak/>
        <w:t>3.7.1. Основанием для начала данной административной процедуры является информация о дате, месте и времени проведения жеребьевки.</w:t>
      </w:r>
    </w:p>
    <w:p w:rsidR="008F5A16" w:rsidRDefault="008F5A16">
      <w:pPr>
        <w:pStyle w:val="ConsPlusNormal"/>
        <w:spacing w:before="220"/>
        <w:ind w:firstLine="540"/>
        <w:jc w:val="both"/>
      </w:pPr>
      <w:r>
        <w:t>3.7.2. Ответственный специалист ведет протокол жеребьевки непосредственно во время проведения жеребьевки и обеспечивает отражение в протоколе замечаний членов комиссии и наблюдателей.</w:t>
      </w:r>
    </w:p>
    <w:p w:rsidR="008F5A16" w:rsidRDefault="008F5A16">
      <w:pPr>
        <w:pStyle w:val="ConsPlusNormal"/>
        <w:spacing w:before="220"/>
        <w:ind w:firstLine="540"/>
        <w:jc w:val="both"/>
      </w:pPr>
      <w:r>
        <w:t>3.7.3. Результатом административной процедуры является подписание протокола жеребьевки членами жеребьевочной комиссии.</w:t>
      </w:r>
    </w:p>
    <w:p w:rsidR="008F5A16" w:rsidRDefault="008F5A16">
      <w:pPr>
        <w:pStyle w:val="ConsPlusNormal"/>
        <w:spacing w:before="220"/>
        <w:ind w:firstLine="540"/>
        <w:jc w:val="both"/>
      </w:pPr>
      <w:r>
        <w:t>3.7.4. Срок выполнения административной процедуры составляет 1 день.</w:t>
      </w:r>
    </w:p>
    <w:p w:rsidR="008F5A16" w:rsidRDefault="008F5A16">
      <w:pPr>
        <w:pStyle w:val="ConsPlusNormal"/>
        <w:spacing w:before="220"/>
        <w:ind w:firstLine="540"/>
        <w:jc w:val="both"/>
      </w:pPr>
      <w:r>
        <w:t>3.8. Подготовка и принятие решения о предоставлении земельного участка либо уведомления об отказе в предоставлении земельного участка</w:t>
      </w:r>
    </w:p>
    <w:p w:rsidR="008F5A16" w:rsidRDefault="008F5A16">
      <w:pPr>
        <w:pStyle w:val="ConsPlusNormal"/>
        <w:spacing w:before="220"/>
        <w:ind w:firstLine="540"/>
        <w:jc w:val="both"/>
      </w:pPr>
      <w:r>
        <w:t xml:space="preserve">3.8.1. При предоставлении земельного участка гражданам, имеющим двух детей, и молодым семьям на праве аренды основанием начала административной процедуры является результат жеребьевки, проведенной в соответствии с </w:t>
      </w:r>
      <w:hyperlink r:id="rId68">
        <w:r>
          <w:rPr>
            <w:color w:val="0000FF"/>
          </w:rPr>
          <w:t>постановлением</w:t>
        </w:r>
      </w:hyperlink>
      <w:r>
        <w:t xml:space="preserve"> Администрации Приморского края от 25.11.2013 N 427-па "Об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w:t>
      </w:r>
    </w:p>
    <w:p w:rsidR="008F5A16" w:rsidRDefault="008F5A16">
      <w:pPr>
        <w:pStyle w:val="ConsPlusNormal"/>
        <w:spacing w:before="220"/>
        <w:ind w:firstLine="540"/>
        <w:jc w:val="both"/>
      </w:pPr>
      <w:r>
        <w:t>3.8.2. В течение 14 календарных дней после проведенной жеребьевки уполномоченный орган направляет гражданину (гражданам) извещение с предложением заключить договор аренды земельного участка и подписанный уполномоченным органом договор аренды в необходимом количестве экземпляров.</w:t>
      </w:r>
    </w:p>
    <w:p w:rsidR="008F5A16" w:rsidRDefault="008F5A16">
      <w:pPr>
        <w:pStyle w:val="ConsPlusNormal"/>
        <w:spacing w:before="220"/>
        <w:ind w:firstLine="540"/>
        <w:jc w:val="both"/>
      </w:pPr>
      <w:r>
        <w:t>3.8.3. В течение 90 календарных дней со дня получения документов гражданин (граждане) возвращает(ют) один подписанный им (ими) экземпляр договора аренды земельного участка в уполномоченный орган.</w:t>
      </w:r>
    </w:p>
    <w:p w:rsidR="008F5A16" w:rsidRDefault="008F5A16">
      <w:pPr>
        <w:pStyle w:val="ConsPlusNormal"/>
        <w:spacing w:before="220"/>
        <w:ind w:firstLine="540"/>
        <w:jc w:val="both"/>
      </w:pPr>
      <w:r>
        <w:t>3.8.4. В случае непредоставления в уполномоченный орган гражданами подписанного ими экземпляра договора аренды земельного участка в срок, уполномоченный орган принимает решение об изменении присвоенного гражданину (гражданам) реестрового номера на новый реестровый номер, соответствующий очередности на дату истечения срока.</w:t>
      </w:r>
    </w:p>
    <w:p w:rsidR="008F5A16" w:rsidRDefault="008F5A16">
      <w:pPr>
        <w:pStyle w:val="ConsPlusNormal"/>
        <w:spacing w:before="220"/>
        <w:ind w:firstLine="540"/>
        <w:jc w:val="both"/>
      </w:pPr>
      <w:r>
        <w:t>Новый реестровый номер присваивается гражданам в соответствии с очередностью предыдущих реестровых номеров.</w:t>
      </w:r>
    </w:p>
    <w:p w:rsidR="008F5A16" w:rsidRDefault="008F5A16">
      <w:pPr>
        <w:pStyle w:val="ConsPlusNormal"/>
        <w:spacing w:before="220"/>
        <w:ind w:firstLine="540"/>
        <w:jc w:val="both"/>
      </w:pPr>
      <w:r>
        <w:t xml:space="preserve">3.8.5. В случае, если договор аренды земельного участка не возвращен подписанным в срок, земельный участок включается в перечень земельных участков, формируемый уполномоченным органом согласно </w:t>
      </w:r>
      <w:hyperlink w:anchor="P317">
        <w:r>
          <w:rPr>
            <w:color w:val="0000FF"/>
          </w:rPr>
          <w:t>пункту 3.4</w:t>
        </w:r>
      </w:hyperlink>
      <w:r>
        <w:t xml:space="preserve"> настоящего Регламента.</w:t>
      </w:r>
    </w:p>
    <w:p w:rsidR="008F5A16" w:rsidRDefault="008F5A16">
      <w:pPr>
        <w:pStyle w:val="ConsPlusNormal"/>
        <w:spacing w:before="220"/>
        <w:ind w:firstLine="540"/>
        <w:jc w:val="both"/>
      </w:pPr>
      <w:r>
        <w:t xml:space="preserve">3.8.6. Уполномоченный орган направляет в уполномоченный орган исполнительной власти Приморского края информацию о договорах аренды земельных участков для индивидуального жилищного строительства, заключенных в соответствии с </w:t>
      </w:r>
      <w:hyperlink r:id="rId69">
        <w:r>
          <w:rPr>
            <w:color w:val="0000FF"/>
          </w:rPr>
          <w:t>Законом</w:t>
        </w:r>
      </w:hyperlink>
      <w:r>
        <w:t xml:space="preserve"> Приморского края от 27.09.2013 N 250-КЗ, в течение 14 календарных дней со дня заключения ими договоров для формирования реестра граждан, с которыми заключены договоры аренды земельных участков.</w:t>
      </w:r>
    </w:p>
    <w:p w:rsidR="008F5A16" w:rsidRDefault="008F5A16">
      <w:pPr>
        <w:pStyle w:val="ConsPlusNormal"/>
        <w:spacing w:before="220"/>
        <w:ind w:firstLine="540"/>
        <w:jc w:val="both"/>
      </w:pPr>
      <w:r>
        <w:t>3.8.7. Реестр граждан размещается на официальном сайте уполномоченного органа исполнительной власти Приморского края в информационно-телекоммуникационной сети Интернет.</w:t>
      </w:r>
    </w:p>
    <w:p w:rsidR="008F5A16" w:rsidRDefault="008F5A16">
      <w:pPr>
        <w:pStyle w:val="ConsPlusNormal"/>
        <w:spacing w:before="220"/>
        <w:ind w:firstLine="540"/>
        <w:jc w:val="both"/>
      </w:pPr>
      <w:r>
        <w:t xml:space="preserve">3.8.8. При предоставлении земельного участка гражданам, имеющим двух детей, и молодым семьям на праве собственности основанием начала административной процедуры является документ о государственной регистрации права общей долевой собственности на объект </w:t>
      </w:r>
      <w:r>
        <w:lastRenderedPageBreak/>
        <w:t xml:space="preserve">индивидуального жилищного строительства, возведенный на предоставленном в аренду земельном участке, в соответствии с </w:t>
      </w:r>
      <w:hyperlink r:id="rId70">
        <w:r>
          <w:rPr>
            <w:color w:val="0000FF"/>
          </w:rPr>
          <w:t>Законом</w:t>
        </w:r>
      </w:hyperlink>
      <w:r>
        <w:t xml:space="preserve"> Приморского края от 27.09.2013 N 250-КЗ.</w:t>
      </w:r>
    </w:p>
    <w:p w:rsidR="008F5A16" w:rsidRDefault="008F5A16">
      <w:pPr>
        <w:pStyle w:val="ConsPlusNormal"/>
        <w:spacing w:before="220"/>
        <w:ind w:firstLine="540"/>
        <w:jc w:val="both"/>
      </w:pPr>
      <w:r>
        <w:t xml:space="preserve">Порядок предоставления муниципальной услуги указан в </w:t>
      </w:r>
      <w:hyperlink w:anchor="P604">
        <w:r>
          <w:rPr>
            <w:color w:val="0000FF"/>
          </w:rPr>
          <w:t>блок-схеме</w:t>
        </w:r>
      </w:hyperlink>
      <w:r>
        <w:t xml:space="preserve"> (приложение 2).</w:t>
      </w:r>
    </w:p>
    <w:p w:rsidR="008F5A16" w:rsidRDefault="008F5A16">
      <w:pPr>
        <w:pStyle w:val="ConsPlusNormal"/>
        <w:spacing w:before="220"/>
        <w:ind w:firstLine="540"/>
        <w:jc w:val="both"/>
      </w:pPr>
      <w:r>
        <w:t>3.8.9. Специалист, ответственный за предоставление муниципальной услуги, готовит проект решения уполномоченного органа в форме постановления о предоставлении земельного участка в собственность и направляет его на согласование и утверждение в соответствии с Инструкцией по делопроизводству в администрации Артемовского городского округа.</w:t>
      </w:r>
    </w:p>
    <w:p w:rsidR="008F5A16" w:rsidRDefault="008F5A16">
      <w:pPr>
        <w:pStyle w:val="ConsPlusNormal"/>
        <w:spacing w:before="220"/>
        <w:ind w:firstLine="540"/>
        <w:jc w:val="both"/>
      </w:pPr>
      <w:r>
        <w:t>3.8.10. Результатом административной процедуры является издание постановления о предоставлении земельного участка в собственность.</w:t>
      </w:r>
    </w:p>
    <w:p w:rsidR="008F5A16" w:rsidRDefault="008F5A16">
      <w:pPr>
        <w:pStyle w:val="ConsPlusNormal"/>
        <w:spacing w:before="220"/>
        <w:ind w:firstLine="540"/>
        <w:jc w:val="both"/>
      </w:pPr>
      <w:r>
        <w:t>3.8.11. Срок выполнения административной процедуры составляет 14 дней.</w:t>
      </w:r>
    </w:p>
    <w:p w:rsidR="008F5A16" w:rsidRDefault="008F5A16">
      <w:pPr>
        <w:pStyle w:val="ConsPlusNormal"/>
        <w:spacing w:before="220"/>
        <w:ind w:firstLine="540"/>
        <w:jc w:val="both"/>
      </w:pPr>
      <w:r>
        <w:t xml:space="preserve">3.8.12. В случае несоблюдения требований, указанных в </w:t>
      </w:r>
      <w:hyperlink w:anchor="P165">
        <w:r>
          <w:rPr>
            <w:color w:val="0000FF"/>
          </w:rPr>
          <w:t>пункте 2.7</w:t>
        </w:r>
      </w:hyperlink>
      <w:r>
        <w:t xml:space="preserve"> настоящего Регламента, специалист, ответственный за предоставление муниципальной услуги, готовит уведомление об отказе в предоставлении муниципальной услуги с указанием причин отказа.</w:t>
      </w:r>
    </w:p>
    <w:p w:rsidR="008F5A16" w:rsidRDefault="008F5A16">
      <w:pPr>
        <w:pStyle w:val="ConsPlusNormal"/>
        <w:spacing w:before="220"/>
        <w:ind w:firstLine="540"/>
        <w:jc w:val="both"/>
      </w:pPr>
      <w:r>
        <w:t>3.9. Особенности предоставления муниципальной услуги в МФЦ</w:t>
      </w:r>
    </w:p>
    <w:p w:rsidR="008F5A16" w:rsidRDefault="008F5A16">
      <w:pPr>
        <w:pStyle w:val="ConsPlusNormal"/>
        <w:spacing w:before="220"/>
        <w:ind w:firstLine="540"/>
        <w:jc w:val="both"/>
      </w:pPr>
      <w:r>
        <w:t>При предоставлении муниципальной услуги в МФЦ административные процедуры, содержащиеся в настоящем пункте административного регламента, выполняются специалистами МКУ МФЦ в рамках заключенного соглашения о взаимодействии.</w:t>
      </w:r>
    </w:p>
    <w:p w:rsidR="008F5A16" w:rsidRDefault="008F5A16">
      <w:pPr>
        <w:pStyle w:val="ConsPlusNormal"/>
        <w:spacing w:before="220"/>
        <w:ind w:firstLine="540"/>
        <w:jc w:val="both"/>
      </w:pPr>
      <w:r>
        <w:t>3.10. Особенности предоставления муниципальной услуги в электронной форме</w:t>
      </w:r>
    </w:p>
    <w:p w:rsidR="008F5A16" w:rsidRDefault="008F5A16">
      <w:pPr>
        <w:pStyle w:val="ConsPlusNormal"/>
        <w:ind w:firstLine="540"/>
        <w:jc w:val="both"/>
      </w:pPr>
      <w:r>
        <w:t xml:space="preserve">(введен </w:t>
      </w:r>
      <w:hyperlink r:id="rId71">
        <w:r>
          <w:rPr>
            <w:color w:val="0000FF"/>
          </w:rPr>
          <w:t>Постановлением</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r>
        <w:t xml:space="preserve">3.10.1.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w:t>
      </w:r>
      <w:hyperlink r:id="rId72">
        <w:r>
          <w:rPr>
            <w:color w:val="0000FF"/>
          </w:rPr>
          <w:t>закона</w:t>
        </w:r>
      </w:hyperlink>
      <w:r>
        <w:t xml:space="preserve"> от 27.07.2010 N 210-ФЗ "Об организации предоставления государственных и муниципальных услуг", с приложением отсканированных копий документов, указанных в пункте 2.8 настоящего Регламента.</w:t>
      </w:r>
    </w:p>
    <w:p w:rsidR="008F5A16" w:rsidRDefault="008F5A16">
      <w:pPr>
        <w:pStyle w:val="ConsPlusNormal"/>
        <w:spacing w:before="22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8F5A16" w:rsidRDefault="008F5A16">
      <w:pPr>
        <w:pStyle w:val="ConsPlusNormal"/>
        <w:spacing w:before="220"/>
        <w:ind w:firstLine="540"/>
        <w:jc w:val="both"/>
      </w:pPr>
      <w:r>
        <w:t>3.11. Особенности предоставления муниципальной услуги в МФЦ</w:t>
      </w:r>
    </w:p>
    <w:p w:rsidR="008F5A16" w:rsidRDefault="008F5A16">
      <w:pPr>
        <w:pStyle w:val="ConsPlusNormal"/>
        <w:ind w:firstLine="540"/>
        <w:jc w:val="both"/>
      </w:pPr>
      <w:r>
        <w:t xml:space="preserve">(введен </w:t>
      </w:r>
      <w:hyperlink r:id="rId73">
        <w:r>
          <w:rPr>
            <w:color w:val="0000FF"/>
          </w:rPr>
          <w:t>Постановлением</w:t>
        </w:r>
      </w:hyperlink>
      <w:r>
        <w:t xml:space="preserve"> администрации Артемовского городского округа от 10.01.2019 N 07-па)</w:t>
      </w:r>
    </w:p>
    <w:p w:rsidR="008F5A16" w:rsidRDefault="008F5A16">
      <w:pPr>
        <w:pStyle w:val="ConsPlusNormal"/>
        <w:spacing w:before="220"/>
        <w:ind w:firstLine="540"/>
        <w:jc w:val="both"/>
      </w:pPr>
      <w:r>
        <w:t>3.11.1. В соответствии с заключенным соглашением об организации предоставления муниципальной услуги о взаимодействии между уполномоченным МФЦ (далее - УМФЦ) и администрацией Артемовского городского округа МФЦ осуществляет следующие административные процедуры:</w:t>
      </w:r>
    </w:p>
    <w:p w:rsidR="008F5A16" w:rsidRDefault="008F5A16">
      <w:pPr>
        <w:pStyle w:val="ConsPlusNormal"/>
        <w:spacing w:before="220"/>
        <w:ind w:firstLine="540"/>
        <w:jc w:val="both"/>
      </w:pPr>
      <w:r>
        <w:t>а) информирование (консультация) о порядке предоставления муниципальной услуги;</w:t>
      </w:r>
    </w:p>
    <w:p w:rsidR="008F5A16" w:rsidRDefault="008F5A16">
      <w:pPr>
        <w:pStyle w:val="ConsPlusNormal"/>
        <w:spacing w:before="220"/>
        <w:ind w:firstLine="540"/>
        <w:jc w:val="both"/>
      </w:pPr>
      <w:r>
        <w:lastRenderedPageBreak/>
        <w:t>б) прием и регистрация запроса и документов от заявителя для получения муниципальной услуги;</w:t>
      </w:r>
    </w:p>
    <w:p w:rsidR="008F5A16" w:rsidRDefault="008F5A16">
      <w:pPr>
        <w:pStyle w:val="ConsPlusNormal"/>
        <w:spacing w:before="220"/>
        <w:ind w:firstLine="540"/>
        <w:jc w:val="both"/>
      </w:pPr>
      <w: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F5A16" w:rsidRDefault="008F5A16">
      <w:pPr>
        <w:pStyle w:val="ConsPlusNormal"/>
        <w:spacing w:before="220"/>
        <w:ind w:firstLine="540"/>
        <w:jc w:val="both"/>
      </w:pPr>
      <w:r>
        <w:t>3.11.2. Осуществление административной процедуры "Информирование (консультация) о порядке предоставления муниципальной услуги"</w:t>
      </w:r>
    </w:p>
    <w:p w:rsidR="008F5A16" w:rsidRDefault="008F5A16">
      <w:pPr>
        <w:pStyle w:val="ConsPlusNormal"/>
        <w:spacing w:before="220"/>
        <w:ind w:firstLine="540"/>
        <w:jc w:val="both"/>
      </w:pPr>
      <w:r>
        <w:t>Административную процедуру "Информирование (консультация) о порядке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8F5A16" w:rsidRDefault="008F5A16">
      <w:pPr>
        <w:pStyle w:val="ConsPlusNormal"/>
        <w:spacing w:before="220"/>
        <w:ind w:firstLine="540"/>
        <w:jc w:val="both"/>
      </w:pPr>
      <w:r>
        <w:t>а) срок предоставления муниципальной услуги;</w:t>
      </w:r>
    </w:p>
    <w:p w:rsidR="008F5A16" w:rsidRDefault="008F5A16">
      <w:pPr>
        <w:pStyle w:val="ConsPlusNormal"/>
        <w:spacing w:before="220"/>
        <w:ind w:firstLine="540"/>
        <w:jc w:val="both"/>
      </w:pPr>
      <w: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5A16" w:rsidRDefault="008F5A16">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F5A16" w:rsidRDefault="008F5A16">
      <w:pPr>
        <w:pStyle w:val="ConsPlusNormal"/>
        <w:spacing w:before="220"/>
        <w:ind w:firstLine="540"/>
        <w:jc w:val="both"/>
      </w:pPr>
      <w: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F5A16" w:rsidRDefault="008F5A16">
      <w:pPr>
        <w:pStyle w:val="ConsPlusNormal"/>
        <w:spacing w:before="220"/>
        <w:ind w:firstLine="540"/>
        <w:jc w:val="both"/>
      </w:pPr>
      <w: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F5A16" w:rsidRDefault="008F5A16">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8F5A16" w:rsidRDefault="008F5A16">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8F5A16" w:rsidRDefault="008F5A16">
      <w:pPr>
        <w:pStyle w:val="ConsPlusNormal"/>
        <w:spacing w:before="220"/>
        <w:ind w:firstLine="540"/>
        <w:jc w:val="both"/>
      </w:pPr>
      <w:r>
        <w:t>3.11.3. Осуществление административной процедуры "Прием и регистрация запроса и документов"</w:t>
      </w:r>
    </w:p>
    <w:p w:rsidR="008F5A16" w:rsidRDefault="008F5A16">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8F5A16" w:rsidRDefault="008F5A16">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8F5A16" w:rsidRDefault="008F5A16">
      <w:pPr>
        <w:pStyle w:val="ConsPlusNormal"/>
        <w:spacing w:before="220"/>
        <w:ind w:firstLine="540"/>
        <w:jc w:val="both"/>
      </w:pPr>
      <w:r>
        <w:t xml:space="preserve">а) в случае наличия оснований для отказа в приеме документов, определенных пунктом 2.9 настоящего Регламента, уведомляет заявителя о возможности получения отказа в </w:t>
      </w:r>
      <w:r>
        <w:lastRenderedPageBreak/>
        <w:t>предоставлении муниципальной услуги;</w:t>
      </w:r>
    </w:p>
    <w:p w:rsidR="008F5A16" w:rsidRDefault="008F5A16">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8F5A16" w:rsidRDefault="008F5A16">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p>
    <w:p w:rsidR="008F5A16" w:rsidRDefault="008F5A16">
      <w:pPr>
        <w:pStyle w:val="ConsPlusNormal"/>
        <w:spacing w:before="220"/>
        <w:ind w:firstLine="540"/>
        <w:jc w:val="both"/>
      </w:pPr>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F5A16" w:rsidRDefault="008F5A16">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8F5A16" w:rsidRDefault="008F5A16">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8F5A16" w:rsidRDefault="008F5A16">
      <w:pPr>
        <w:pStyle w:val="ConsPlusNormal"/>
        <w:spacing w:before="220"/>
        <w:ind w:firstLine="540"/>
        <w:jc w:val="both"/>
      </w:pPr>
      <w:r>
        <w:t>3.11.4.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F5A16" w:rsidRDefault="008F5A16">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8F5A16" w:rsidRDefault="008F5A16">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F5A16" w:rsidRDefault="008F5A16">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F5A16" w:rsidRDefault="008F5A16">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F5A16" w:rsidRDefault="008F5A16">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rsidR="008F5A16" w:rsidRDefault="008F5A16">
      <w:pPr>
        <w:pStyle w:val="ConsPlusNormal"/>
        <w:spacing w:before="220"/>
        <w:ind w:firstLine="540"/>
        <w:jc w:val="both"/>
      </w:pPr>
      <w:r>
        <w:t>в) учет выдачи экземпляров электронных документов на бумажном носителе.</w:t>
      </w:r>
    </w:p>
    <w:p w:rsidR="008F5A16" w:rsidRDefault="008F5A16">
      <w:pPr>
        <w:pStyle w:val="ConsPlusNormal"/>
        <w:spacing w:before="220"/>
        <w:ind w:firstLine="540"/>
        <w:jc w:val="both"/>
      </w:pPr>
      <w:r>
        <w:t xml:space="preserve">Уполномоченный специалист МФЦ передает документы, являющиеся результатом </w:t>
      </w:r>
      <w:r>
        <w:lastRenderedPageBreak/>
        <w:t>предоставления муниципальной услуги, заявителю (или его представителю) и предлагает заявителю ознакомиться с ними.</w:t>
      </w:r>
    </w:p>
    <w:p w:rsidR="008F5A16" w:rsidRDefault="008F5A16">
      <w:pPr>
        <w:pStyle w:val="ConsPlusNormal"/>
        <w:spacing w:before="220"/>
        <w:ind w:firstLine="540"/>
        <w:jc w:val="both"/>
      </w:pPr>
      <w:r>
        <w:t>3.11.5.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F5A16" w:rsidRDefault="008F5A16">
      <w:pPr>
        <w:pStyle w:val="ConsPlusNormal"/>
        <w:spacing w:before="220"/>
        <w:ind w:firstLine="540"/>
        <w:jc w:val="both"/>
      </w:pPr>
      <w:r>
        <w:t>3.11.6.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8F5A16" w:rsidRDefault="008F5A16">
      <w:pPr>
        <w:pStyle w:val="ConsPlusNormal"/>
        <w:jc w:val="both"/>
      </w:pPr>
    </w:p>
    <w:p w:rsidR="008F5A16" w:rsidRDefault="008F5A16">
      <w:pPr>
        <w:pStyle w:val="ConsPlusTitle"/>
        <w:jc w:val="center"/>
        <w:outlineLvl w:val="1"/>
      </w:pPr>
      <w:r>
        <w:t>4. Формы контроля за исполнением Регламента</w:t>
      </w:r>
    </w:p>
    <w:p w:rsidR="008F5A16" w:rsidRDefault="008F5A16">
      <w:pPr>
        <w:pStyle w:val="ConsPlusNormal"/>
        <w:jc w:val="both"/>
      </w:pPr>
    </w:p>
    <w:p w:rsidR="008F5A16" w:rsidRDefault="008F5A16">
      <w:pPr>
        <w:pStyle w:val="ConsPlusNormal"/>
        <w:ind w:firstLine="540"/>
        <w:jc w:val="both"/>
      </w:pPr>
      <w:r>
        <w:t>4.1. Текущий контроль за соблюдением и исполнением специалистами Уполномоченного органа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ответственным за качество предоставления услуги, в соответствии с муниципальными правовыми актами Артемовского городского округа.</w:t>
      </w:r>
    </w:p>
    <w:p w:rsidR="008F5A16" w:rsidRDefault="008F5A16">
      <w:pPr>
        <w:pStyle w:val="ConsPlusNormal"/>
        <w:spacing w:before="220"/>
        <w:ind w:firstLine="540"/>
        <w:jc w:val="both"/>
      </w:pPr>
      <w:r>
        <w:t>4.2. Контроль за полнотой и качеством предоставления муниципальной услуги проводится:</w:t>
      </w:r>
    </w:p>
    <w:p w:rsidR="008F5A16" w:rsidRDefault="008F5A16">
      <w:pPr>
        <w:pStyle w:val="ConsPlusNormal"/>
        <w:spacing w:before="220"/>
        <w:ind w:firstLine="540"/>
        <w:jc w:val="both"/>
      </w:pPr>
      <w:r>
        <w:t xml:space="preserve">в форме плановых проверок на основании </w:t>
      </w:r>
      <w:hyperlink r:id="rId74">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8F5A16" w:rsidRDefault="008F5A16">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8F5A16" w:rsidRDefault="008F5A16">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8F5A16" w:rsidRDefault="008F5A16">
      <w:pPr>
        <w:pStyle w:val="ConsPlusNormal"/>
        <w:jc w:val="both"/>
      </w:pPr>
    </w:p>
    <w:p w:rsidR="008F5A16" w:rsidRDefault="008F5A16">
      <w:pPr>
        <w:pStyle w:val="ConsPlusTitle"/>
        <w:jc w:val="center"/>
        <w:outlineLvl w:val="1"/>
      </w:pPr>
      <w:r>
        <w:t>5. Досудебный (внесудебный) порядок</w:t>
      </w:r>
    </w:p>
    <w:p w:rsidR="008F5A16" w:rsidRDefault="008F5A16">
      <w:pPr>
        <w:pStyle w:val="ConsPlusTitle"/>
        <w:jc w:val="center"/>
      </w:pPr>
      <w:r>
        <w:t>обжалования решений и действий (бездействия)</w:t>
      </w:r>
    </w:p>
    <w:p w:rsidR="008F5A16" w:rsidRDefault="008F5A16">
      <w:pPr>
        <w:pStyle w:val="ConsPlusTitle"/>
        <w:jc w:val="center"/>
      </w:pPr>
      <w:r>
        <w:t>органа, предоставляющего муниципальную услугу,</w:t>
      </w:r>
    </w:p>
    <w:p w:rsidR="008F5A16" w:rsidRDefault="008F5A16">
      <w:pPr>
        <w:pStyle w:val="ConsPlusTitle"/>
        <w:jc w:val="center"/>
      </w:pPr>
      <w:r>
        <w:t>должностных лиц, муниципальных служащих, участвующих</w:t>
      </w:r>
    </w:p>
    <w:p w:rsidR="008F5A16" w:rsidRDefault="008F5A16">
      <w:pPr>
        <w:pStyle w:val="ConsPlusTitle"/>
        <w:jc w:val="center"/>
      </w:pPr>
      <w:r>
        <w:t>в предоставлении муниципальной услуги</w:t>
      </w:r>
    </w:p>
    <w:p w:rsidR="008F5A16" w:rsidRDefault="008F5A16">
      <w:pPr>
        <w:pStyle w:val="ConsPlusNormal"/>
        <w:jc w:val="center"/>
      </w:pPr>
      <w:r>
        <w:t xml:space="preserve">(в ред. </w:t>
      </w:r>
      <w:hyperlink r:id="rId75">
        <w:r>
          <w:rPr>
            <w:color w:val="0000FF"/>
          </w:rPr>
          <w:t>Постановления</w:t>
        </w:r>
      </w:hyperlink>
      <w:r>
        <w:t xml:space="preserve"> администрации</w:t>
      </w:r>
    </w:p>
    <w:p w:rsidR="008F5A16" w:rsidRDefault="008F5A16">
      <w:pPr>
        <w:pStyle w:val="ConsPlusNormal"/>
        <w:jc w:val="center"/>
      </w:pPr>
      <w:r>
        <w:t>Артемовского городского округа</w:t>
      </w:r>
    </w:p>
    <w:p w:rsidR="008F5A16" w:rsidRDefault="008F5A16">
      <w:pPr>
        <w:pStyle w:val="ConsPlusNormal"/>
        <w:jc w:val="center"/>
      </w:pPr>
      <w:r>
        <w:t>от 10.01.2019 N 07-па)</w:t>
      </w:r>
    </w:p>
    <w:p w:rsidR="008F5A16" w:rsidRDefault="008F5A16">
      <w:pPr>
        <w:pStyle w:val="ConsPlusNormal"/>
        <w:jc w:val="both"/>
      </w:pPr>
    </w:p>
    <w:p w:rsidR="008F5A16" w:rsidRDefault="008F5A16">
      <w:pPr>
        <w:pStyle w:val="ConsPlusNormal"/>
        <w:ind w:firstLine="540"/>
        <w:jc w:val="both"/>
      </w:pPr>
      <w:r>
        <w:t>5.1. Порядок подачи и рассмотрения жалоб</w:t>
      </w:r>
    </w:p>
    <w:p w:rsidR="008F5A16" w:rsidRDefault="008F5A16">
      <w:pPr>
        <w:pStyle w:val="ConsPlusNormal"/>
        <w:spacing w:before="220"/>
        <w:ind w:firstLine="540"/>
        <w:jc w:val="both"/>
      </w:pPr>
      <w:r>
        <w:t>5.1.1. 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8F5A16" w:rsidRDefault="008F5A16">
      <w:pPr>
        <w:pStyle w:val="ConsPlusNormal"/>
        <w:spacing w:before="220"/>
        <w:ind w:firstLine="540"/>
        <w:jc w:val="both"/>
      </w:pPr>
      <w:r>
        <w:t>5.1.2. Досудебный (внесудебный) порядок обжалования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F5A16" w:rsidRDefault="008F5A16">
      <w:pPr>
        <w:pStyle w:val="ConsPlusNormal"/>
        <w:spacing w:before="220"/>
        <w:ind w:firstLine="540"/>
        <w:jc w:val="both"/>
      </w:pPr>
      <w:r>
        <w:t>5.1.3.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8F5A16" w:rsidRDefault="008F5A16">
      <w:pPr>
        <w:pStyle w:val="ConsPlusNormal"/>
        <w:spacing w:before="220"/>
        <w:ind w:firstLine="540"/>
        <w:jc w:val="both"/>
      </w:pPr>
      <w:r>
        <w:t>5.1.4. При поступлении жалобы в МФЦ обеспечивается ее передача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F5A16" w:rsidRDefault="008F5A16">
      <w:pPr>
        <w:pStyle w:val="ConsPlusNormal"/>
        <w:spacing w:before="220"/>
        <w:ind w:firstLine="540"/>
        <w:jc w:val="both"/>
      </w:pPr>
      <w:r>
        <w:t>5.1.5. Жалоба на нарушение порядка предоставления муниципальной услуги МФЦ рассматривается в соответствии с настоящим Регламентом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F5A16" w:rsidRDefault="008F5A16">
      <w:pPr>
        <w:pStyle w:val="ConsPlusNormal"/>
        <w:spacing w:before="220"/>
        <w:ind w:firstLine="540"/>
        <w:jc w:val="both"/>
      </w:pPr>
      <w:r>
        <w:t>5.1.6.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F5A16" w:rsidRDefault="008F5A16">
      <w:pPr>
        <w:pStyle w:val="ConsPlusNormal"/>
        <w:spacing w:before="220"/>
        <w:ind w:firstLine="540"/>
        <w:jc w:val="both"/>
      </w:pPr>
      <w:r>
        <w:t>5.1.7.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5A16" w:rsidRDefault="008F5A1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F5A16" w:rsidRDefault="008F5A1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5A16" w:rsidRDefault="008F5A1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5A16" w:rsidRDefault="008F5A16">
      <w:pPr>
        <w:pStyle w:val="ConsPlusNormal"/>
        <w:spacing w:before="220"/>
        <w:ind w:firstLine="540"/>
        <w:jc w:val="both"/>
      </w:pPr>
      <w:r>
        <w:t xml:space="preserve">5.1.8.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lastRenderedPageBreak/>
        <w:t>удостоверяющий личность заявителя, не требуется.</w:t>
      </w:r>
    </w:p>
    <w:p w:rsidR="008F5A16" w:rsidRDefault="008F5A16">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в том числе заявитель вправе обратиться с жалобой в случаях:</w:t>
      </w:r>
    </w:p>
    <w:p w:rsidR="008F5A16" w:rsidRDefault="008F5A16">
      <w:pPr>
        <w:pStyle w:val="ConsPlusNormal"/>
        <w:spacing w:before="220"/>
        <w:ind w:firstLine="540"/>
        <w:jc w:val="both"/>
      </w:pPr>
      <w:r>
        <w:t>а) нарушения срока регистрации заявления о предоставлении муниципальной услуги;</w:t>
      </w:r>
    </w:p>
    <w:p w:rsidR="008F5A16" w:rsidRDefault="008F5A16">
      <w:pPr>
        <w:pStyle w:val="ConsPlusNormal"/>
        <w:spacing w:before="220"/>
        <w:ind w:firstLine="540"/>
        <w:jc w:val="both"/>
      </w:pPr>
      <w:r>
        <w:t>б) нарушения срока предоставления муниципальной услуги;</w:t>
      </w:r>
    </w:p>
    <w:p w:rsidR="008F5A16" w:rsidRDefault="008F5A16">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администрации Артемовского городского округа для предоставления муниципальной услуги;</w:t>
      </w:r>
    </w:p>
    <w:p w:rsidR="008F5A16" w:rsidRDefault="008F5A16">
      <w:pPr>
        <w:pStyle w:val="ConsPlusNormal"/>
        <w:spacing w:before="220"/>
        <w:ind w:firstLine="540"/>
        <w:jc w:val="both"/>
      </w:pPr>
      <w:r>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Артемовского городского округа для предоставления муниципальной услуги;</w:t>
      </w:r>
    </w:p>
    <w:p w:rsidR="008F5A16" w:rsidRDefault="008F5A16">
      <w:pPr>
        <w:pStyle w:val="ConsPlusNormal"/>
        <w:spacing w:before="220"/>
        <w:ind w:firstLine="540"/>
        <w:jc w:val="both"/>
      </w:pPr>
      <w:r>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Артемовского городского округа для предоставления муниципальной услуги;</w:t>
      </w:r>
    </w:p>
    <w:p w:rsidR="008F5A16" w:rsidRDefault="008F5A16">
      <w:pPr>
        <w:pStyle w:val="ConsPlusNormal"/>
        <w:spacing w:before="220"/>
        <w:ind w:firstLine="540"/>
        <w:jc w:val="both"/>
      </w:pPr>
      <w: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8F5A16" w:rsidRDefault="008F5A16">
      <w:pPr>
        <w:pStyle w:val="ConsPlusNormal"/>
        <w:spacing w:before="220"/>
        <w:ind w:firstLine="540"/>
        <w:jc w:val="both"/>
      </w:pPr>
      <w:r>
        <w:t>ж)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5A16" w:rsidRDefault="008F5A16">
      <w:pPr>
        <w:pStyle w:val="ConsPlusNormal"/>
        <w:spacing w:before="220"/>
        <w:ind w:firstLine="540"/>
        <w:jc w:val="both"/>
      </w:pPr>
      <w:r>
        <w:t xml:space="preserve">з)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7">
        <w:r>
          <w:rPr>
            <w:color w:val="0000FF"/>
          </w:rPr>
          <w:t>пунктом 2.3.1</w:t>
        </w:r>
      </w:hyperlink>
      <w:r>
        <w:t xml:space="preserve"> настоящего Регламента.</w:t>
      </w:r>
    </w:p>
    <w:p w:rsidR="008F5A16" w:rsidRDefault="008F5A16">
      <w:pPr>
        <w:pStyle w:val="ConsPlusNormal"/>
        <w:spacing w:before="220"/>
        <w:ind w:firstLine="540"/>
        <w:jc w:val="both"/>
      </w:pPr>
      <w:r>
        <w:t>5.3. Жалоба должна содержать:</w:t>
      </w:r>
    </w:p>
    <w:p w:rsidR="008F5A16" w:rsidRDefault="008F5A16">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5A16" w:rsidRDefault="008F5A16">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A16" w:rsidRDefault="008F5A16">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5A16" w:rsidRDefault="008F5A16">
      <w:pPr>
        <w:pStyle w:val="ConsPlusNormal"/>
        <w:spacing w:before="220"/>
        <w:ind w:firstLine="540"/>
        <w:jc w:val="both"/>
      </w:pPr>
      <w:r>
        <w:t xml:space="preserve">г)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5A16" w:rsidRDefault="008F5A16">
      <w:pPr>
        <w:pStyle w:val="ConsPlusNormal"/>
        <w:spacing w:before="220"/>
        <w:ind w:firstLine="540"/>
        <w:jc w:val="both"/>
      </w:pPr>
      <w:r>
        <w:t>5.4. Перечень оснований для отказа в удовлетворении жалобы и случаев, в которых ответ на жалобу не дается</w:t>
      </w:r>
    </w:p>
    <w:p w:rsidR="008F5A16" w:rsidRDefault="008F5A16">
      <w:pPr>
        <w:pStyle w:val="ConsPlusNormal"/>
        <w:spacing w:before="220"/>
        <w:ind w:firstLine="540"/>
        <w:jc w:val="both"/>
      </w:pPr>
      <w:r>
        <w:t>В удовлетворении жалобы отказывается:</w:t>
      </w:r>
    </w:p>
    <w:p w:rsidR="008F5A16" w:rsidRDefault="008F5A16">
      <w:pPr>
        <w:pStyle w:val="ConsPlusNormal"/>
        <w:spacing w:before="220"/>
        <w:ind w:firstLine="540"/>
        <w:jc w:val="both"/>
      </w:pPr>
      <w:r>
        <w:t>а) в случае наличия вступившего в законную силу решения суда, арбитражного суда по жалобе о том же предмете и по тем же основаниям;</w:t>
      </w:r>
    </w:p>
    <w:p w:rsidR="008F5A16" w:rsidRDefault="008F5A16">
      <w:pPr>
        <w:pStyle w:val="ConsPlusNormal"/>
        <w:spacing w:before="220"/>
        <w:ind w:firstLine="540"/>
        <w:jc w:val="both"/>
      </w:pPr>
      <w:r>
        <w:t>б)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8F5A16" w:rsidRDefault="008F5A16">
      <w:pPr>
        <w:pStyle w:val="ConsPlusNormal"/>
        <w:spacing w:before="220"/>
        <w:ind w:firstLine="540"/>
        <w:jc w:val="both"/>
      </w:pPr>
      <w:r>
        <w:t>в)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F5A16" w:rsidRDefault="008F5A16">
      <w:pPr>
        <w:pStyle w:val="ConsPlusNormal"/>
        <w:spacing w:before="220"/>
        <w:ind w:firstLine="540"/>
        <w:jc w:val="both"/>
      </w:pPr>
      <w:r>
        <w:t>г)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8F5A16" w:rsidRDefault="008F5A16">
      <w:pPr>
        <w:pStyle w:val="ConsPlusNormal"/>
        <w:spacing w:before="220"/>
        <w:ind w:firstLine="540"/>
        <w:jc w:val="both"/>
      </w:pPr>
      <w:r>
        <w:t>д)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F5A16" w:rsidRDefault="008F5A16">
      <w:pPr>
        <w:pStyle w:val="ConsPlusNormal"/>
        <w:spacing w:before="220"/>
        <w:ind w:firstLine="540"/>
        <w:jc w:val="both"/>
      </w:pPr>
      <w:r>
        <w:t>е) 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8F5A16" w:rsidRDefault="008F5A16">
      <w:pPr>
        <w:pStyle w:val="ConsPlusNormal"/>
        <w:spacing w:before="220"/>
        <w:ind w:firstLine="540"/>
        <w:jc w:val="both"/>
      </w:pPr>
      <w:r>
        <w:t>ж) 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p>
    <w:p w:rsidR="008F5A16" w:rsidRDefault="008F5A16">
      <w:pPr>
        <w:pStyle w:val="ConsPlusNormal"/>
        <w:spacing w:before="220"/>
        <w:ind w:firstLine="540"/>
        <w:jc w:val="both"/>
      </w:pPr>
      <w:r>
        <w:t>5.5. В случае,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F5A16" w:rsidRDefault="008F5A16">
      <w:pPr>
        <w:pStyle w:val="ConsPlusNormal"/>
        <w:spacing w:before="220"/>
        <w:ind w:firstLine="540"/>
        <w:jc w:val="both"/>
      </w:pPr>
      <w:r>
        <w:t>5.6. Жалоба подлежит регистрации не позднее одного рабочего дня, следующего за днем поступления в орган, предоставляющий муниципальную услугу.</w:t>
      </w:r>
    </w:p>
    <w:p w:rsidR="008F5A16" w:rsidRDefault="008F5A16">
      <w:pPr>
        <w:pStyle w:val="ConsPlusNormal"/>
        <w:spacing w:before="220"/>
        <w:ind w:firstLine="540"/>
        <w:jc w:val="both"/>
      </w:pPr>
      <w:r>
        <w:t>5.7. Жалоба подлежит рассмотрению начальником управления архитектуры и градостроительства администрации Артемовского городского округа либо лицом, его замещающим:</w:t>
      </w:r>
    </w:p>
    <w:p w:rsidR="008F5A16" w:rsidRDefault="008F5A16">
      <w:pPr>
        <w:pStyle w:val="ConsPlusNormal"/>
        <w:spacing w:before="220"/>
        <w:ind w:firstLine="540"/>
        <w:jc w:val="both"/>
      </w:pPr>
      <w:r>
        <w:lastRenderedPageBreak/>
        <w:t>а) в течение 15 рабочих дней со дня ее регистрации;</w:t>
      </w:r>
    </w:p>
    <w:p w:rsidR="008F5A16" w:rsidRDefault="008F5A16">
      <w:pPr>
        <w:pStyle w:val="ConsPlusNormal"/>
        <w:spacing w:before="220"/>
        <w:ind w:firstLine="540"/>
        <w:jc w:val="both"/>
      </w:pPr>
      <w:r>
        <w:t>б)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w:t>
      </w:r>
    </w:p>
    <w:p w:rsidR="008F5A16" w:rsidRDefault="008F5A16">
      <w:pPr>
        <w:pStyle w:val="ConsPlusNormal"/>
        <w:spacing w:before="220"/>
        <w:ind w:firstLine="540"/>
        <w:jc w:val="both"/>
      </w:pPr>
      <w:r>
        <w:t>5.8. По результатам рассмотрения жалобы орган, предоставляющий муниципальную услугу, принимает одно из следующих решений:</w:t>
      </w:r>
    </w:p>
    <w:p w:rsidR="008F5A16" w:rsidRDefault="008F5A16">
      <w:pPr>
        <w:pStyle w:val="ConsPlusNormal"/>
        <w:spacing w:before="220"/>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8F5A16" w:rsidRDefault="008F5A16">
      <w:pPr>
        <w:pStyle w:val="ConsPlusNormal"/>
        <w:spacing w:before="220"/>
        <w:ind w:firstLine="540"/>
        <w:jc w:val="both"/>
      </w:pPr>
      <w:r>
        <w:t>б) отказывает в удовлетворении жалобы.</w:t>
      </w:r>
    </w:p>
    <w:p w:rsidR="008F5A16" w:rsidRDefault="008F5A16">
      <w:pPr>
        <w:pStyle w:val="ConsPlusNormal"/>
        <w:spacing w:before="220"/>
        <w:ind w:firstLine="540"/>
        <w:jc w:val="both"/>
      </w:pPr>
      <w:r>
        <w:t>5.9. Ответ по результатам рассмотрения жалобы направляется заявителю не позднее дня, следующего за днем принятия решения, в письменной форме.</w:t>
      </w:r>
    </w:p>
    <w:p w:rsidR="008F5A16" w:rsidRDefault="008F5A16">
      <w:pPr>
        <w:pStyle w:val="ConsPlusNormal"/>
        <w:spacing w:before="220"/>
        <w:ind w:firstLine="540"/>
        <w:jc w:val="both"/>
      </w:pPr>
      <w:r>
        <w:t>5.10.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либо организацией, участвующей в предоставлении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A16" w:rsidRDefault="008F5A16">
      <w:pPr>
        <w:pStyle w:val="ConsPlusNormal"/>
        <w:spacing w:before="220"/>
        <w:ind w:firstLine="540"/>
        <w:jc w:val="both"/>
      </w:pPr>
      <w: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A16" w:rsidRDefault="008F5A16">
      <w:pPr>
        <w:pStyle w:val="ConsPlusNormal"/>
        <w:spacing w:before="220"/>
        <w:ind w:firstLine="540"/>
        <w:jc w:val="both"/>
      </w:pPr>
      <w:r>
        <w:t>5.12.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5A16" w:rsidRDefault="008F5A16">
      <w:pPr>
        <w:pStyle w:val="ConsPlusNormal"/>
        <w:spacing w:before="220"/>
        <w:ind w:firstLine="540"/>
        <w:jc w:val="both"/>
      </w:pPr>
      <w:r>
        <w:t>5.13.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10 рабочих дней со дня принятия решения, если иное не установлено законодательством Российской Федерации.</w:t>
      </w:r>
    </w:p>
    <w:p w:rsidR="008F5A16" w:rsidRDefault="008F5A16">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6">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8F5A16" w:rsidRDefault="008F5A16">
      <w:pPr>
        <w:pStyle w:val="ConsPlusNormal"/>
        <w:jc w:val="both"/>
      </w:pPr>
    </w:p>
    <w:p w:rsidR="008F5A16" w:rsidRDefault="008F5A16">
      <w:pPr>
        <w:pStyle w:val="ConsPlusTitle"/>
        <w:jc w:val="center"/>
        <w:outlineLvl w:val="1"/>
      </w:pPr>
      <w:r>
        <w:t>6. Административная ответственность должностного лица</w:t>
      </w:r>
    </w:p>
    <w:p w:rsidR="008F5A16" w:rsidRDefault="008F5A16">
      <w:pPr>
        <w:pStyle w:val="ConsPlusTitle"/>
        <w:jc w:val="center"/>
      </w:pPr>
      <w:r>
        <w:t>администрации Артемовского городского округа либо</w:t>
      </w:r>
    </w:p>
    <w:p w:rsidR="008F5A16" w:rsidRDefault="008F5A16">
      <w:pPr>
        <w:pStyle w:val="ConsPlusTitle"/>
        <w:jc w:val="center"/>
      </w:pPr>
      <w:r>
        <w:t>работника муниципального учреждения за нарушение</w:t>
      </w:r>
    </w:p>
    <w:p w:rsidR="008F5A16" w:rsidRDefault="008F5A16">
      <w:pPr>
        <w:pStyle w:val="ConsPlusTitle"/>
        <w:jc w:val="center"/>
      </w:pPr>
      <w:r>
        <w:t>административного регламента</w:t>
      </w:r>
    </w:p>
    <w:p w:rsidR="008F5A16" w:rsidRDefault="008F5A16">
      <w:pPr>
        <w:pStyle w:val="ConsPlusNormal"/>
        <w:jc w:val="center"/>
      </w:pPr>
      <w:r>
        <w:t xml:space="preserve">(введен </w:t>
      </w:r>
      <w:hyperlink r:id="rId77">
        <w:r>
          <w:rPr>
            <w:color w:val="0000FF"/>
          </w:rPr>
          <w:t>Постановлением</w:t>
        </w:r>
      </w:hyperlink>
      <w:r>
        <w:t xml:space="preserve"> администрации Артемовского городского</w:t>
      </w:r>
    </w:p>
    <w:p w:rsidR="008F5A16" w:rsidRDefault="008F5A16">
      <w:pPr>
        <w:pStyle w:val="ConsPlusNormal"/>
        <w:jc w:val="center"/>
      </w:pPr>
      <w:r>
        <w:t>округа от 10.01.2019 N 07-па)</w:t>
      </w:r>
    </w:p>
    <w:p w:rsidR="008F5A16" w:rsidRDefault="008F5A16">
      <w:pPr>
        <w:pStyle w:val="ConsPlusNormal"/>
        <w:jc w:val="both"/>
      </w:pPr>
    </w:p>
    <w:p w:rsidR="008F5A16" w:rsidRDefault="008F5A16">
      <w:pPr>
        <w:pStyle w:val="ConsPlusNormal"/>
        <w:ind w:firstLine="540"/>
        <w:jc w:val="both"/>
      </w:pPr>
      <w:r>
        <w:t xml:space="preserve">6.1. 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78">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right"/>
        <w:outlineLvl w:val="1"/>
      </w:pPr>
      <w:r>
        <w:t>Приложение 1</w:t>
      </w:r>
    </w:p>
    <w:p w:rsidR="008F5A16" w:rsidRDefault="008F5A16">
      <w:pPr>
        <w:pStyle w:val="ConsPlusNormal"/>
        <w:jc w:val="right"/>
      </w:pPr>
      <w:r>
        <w:t>к Административному</w:t>
      </w:r>
    </w:p>
    <w:p w:rsidR="008F5A16" w:rsidRDefault="008F5A16">
      <w:pPr>
        <w:pStyle w:val="ConsPlusNormal"/>
        <w:jc w:val="right"/>
      </w:pPr>
      <w:r>
        <w:t>регламенту</w:t>
      </w:r>
    </w:p>
    <w:p w:rsidR="008F5A16" w:rsidRDefault="008F5A16">
      <w:pPr>
        <w:pStyle w:val="ConsPlusNormal"/>
        <w:jc w:val="right"/>
      </w:pPr>
      <w:r>
        <w:t>предоставления</w:t>
      </w:r>
    </w:p>
    <w:p w:rsidR="008F5A16" w:rsidRDefault="008F5A16">
      <w:pPr>
        <w:pStyle w:val="ConsPlusNormal"/>
        <w:jc w:val="right"/>
      </w:pPr>
      <w:r>
        <w:t>муниципальной услуги</w:t>
      </w:r>
    </w:p>
    <w:p w:rsidR="008F5A16" w:rsidRDefault="008F5A16">
      <w:pPr>
        <w:pStyle w:val="ConsPlusNormal"/>
        <w:jc w:val="right"/>
      </w:pPr>
      <w:r>
        <w:t>"Предоставление</w:t>
      </w:r>
    </w:p>
    <w:p w:rsidR="008F5A16" w:rsidRDefault="008F5A16">
      <w:pPr>
        <w:pStyle w:val="ConsPlusNormal"/>
        <w:jc w:val="right"/>
      </w:pPr>
      <w:r>
        <w:t>земельных участков</w:t>
      </w:r>
    </w:p>
    <w:p w:rsidR="008F5A16" w:rsidRDefault="008F5A16">
      <w:pPr>
        <w:pStyle w:val="ConsPlusNormal"/>
        <w:jc w:val="right"/>
      </w:pPr>
      <w:r>
        <w:t>гражданам, имеющим</w:t>
      </w:r>
    </w:p>
    <w:p w:rsidR="008F5A16" w:rsidRDefault="008F5A16">
      <w:pPr>
        <w:pStyle w:val="ConsPlusNormal"/>
        <w:jc w:val="right"/>
      </w:pPr>
      <w:r>
        <w:t>двух детей, и</w:t>
      </w:r>
    </w:p>
    <w:p w:rsidR="008F5A16" w:rsidRDefault="008F5A16">
      <w:pPr>
        <w:pStyle w:val="ConsPlusNormal"/>
        <w:jc w:val="right"/>
      </w:pPr>
      <w:r>
        <w:t>молодым семьям для</w:t>
      </w:r>
    </w:p>
    <w:p w:rsidR="008F5A16" w:rsidRDefault="008F5A16">
      <w:pPr>
        <w:pStyle w:val="ConsPlusNormal"/>
        <w:jc w:val="right"/>
      </w:pPr>
      <w:r>
        <w:t>индивидуального</w:t>
      </w:r>
    </w:p>
    <w:p w:rsidR="008F5A16" w:rsidRDefault="008F5A16">
      <w:pPr>
        <w:pStyle w:val="ConsPlusNormal"/>
        <w:jc w:val="right"/>
      </w:pPr>
      <w:r>
        <w:t>жилищного</w:t>
      </w:r>
    </w:p>
    <w:p w:rsidR="008F5A16" w:rsidRDefault="008F5A16">
      <w:pPr>
        <w:pStyle w:val="ConsPlusNormal"/>
        <w:jc w:val="right"/>
      </w:pPr>
      <w:r>
        <w:t>строительства</w:t>
      </w:r>
    </w:p>
    <w:p w:rsidR="008F5A16" w:rsidRDefault="008F5A16">
      <w:pPr>
        <w:pStyle w:val="ConsPlusNormal"/>
        <w:jc w:val="right"/>
      </w:pPr>
      <w:r>
        <w:t>на территории</w:t>
      </w:r>
    </w:p>
    <w:p w:rsidR="008F5A16" w:rsidRDefault="008F5A16">
      <w:pPr>
        <w:pStyle w:val="ConsPlusNormal"/>
        <w:jc w:val="right"/>
      </w:pPr>
      <w:r>
        <w:t>Артемовского</w:t>
      </w:r>
    </w:p>
    <w:p w:rsidR="008F5A16" w:rsidRDefault="008F5A16">
      <w:pPr>
        <w:pStyle w:val="ConsPlusNormal"/>
        <w:jc w:val="right"/>
      </w:pPr>
      <w:r>
        <w:t>городского округа"</w:t>
      </w:r>
    </w:p>
    <w:p w:rsidR="008F5A16" w:rsidRDefault="008F5A16">
      <w:pPr>
        <w:pStyle w:val="ConsPlusNormal"/>
        <w:jc w:val="both"/>
      </w:pPr>
    </w:p>
    <w:p w:rsidR="008F5A16" w:rsidRDefault="008F5A16">
      <w:pPr>
        <w:pStyle w:val="ConsPlusTitle"/>
        <w:jc w:val="center"/>
      </w:pPr>
      <w:bookmarkStart w:id="14" w:name="P492"/>
      <w:bookmarkEnd w:id="14"/>
      <w:r>
        <w:t>БЛОК-СХЕМА</w:t>
      </w:r>
    </w:p>
    <w:p w:rsidR="008F5A16" w:rsidRDefault="008F5A16">
      <w:pPr>
        <w:pStyle w:val="ConsPlusTitle"/>
        <w:jc w:val="center"/>
      </w:pPr>
      <w:r>
        <w:t>ПРЕДОСТАВЛЕНИЯ МУНИЦИПАЛЬНОЙ УСЛУГИ</w:t>
      </w:r>
    </w:p>
    <w:p w:rsidR="008F5A16" w:rsidRDefault="008F5A16">
      <w:pPr>
        <w:pStyle w:val="ConsPlusNormal"/>
        <w:jc w:val="both"/>
      </w:pPr>
    </w:p>
    <w:p w:rsidR="008F5A16" w:rsidRDefault="008F5A16">
      <w:pPr>
        <w:pStyle w:val="ConsPlusNonformat"/>
        <w:jc w:val="both"/>
      </w:pPr>
      <w:r>
        <w:t>┌─────────────────────────────────────────────────────────────────────────┐</w:t>
      </w:r>
    </w:p>
    <w:p w:rsidR="008F5A16" w:rsidRDefault="008F5A16">
      <w:pPr>
        <w:pStyle w:val="ConsPlusNonformat"/>
        <w:jc w:val="both"/>
      </w:pPr>
      <w:r>
        <w:t>│ Поступление обращения заявителя в администрацию Артемовского городского │</w:t>
      </w:r>
    </w:p>
    <w:p w:rsidR="008F5A16" w:rsidRDefault="008F5A16">
      <w:pPr>
        <w:pStyle w:val="ConsPlusNonformat"/>
        <w:jc w:val="both"/>
      </w:pPr>
      <w:r>
        <w:t>│  округа, в МКУ МФЦ (либо направление заявления почтовой связью), в том  │</w:t>
      </w:r>
    </w:p>
    <w:p w:rsidR="008F5A16" w:rsidRDefault="008F5A16">
      <w:pPr>
        <w:pStyle w:val="ConsPlusNonformat"/>
        <w:jc w:val="both"/>
      </w:pPr>
      <w:r>
        <w:t>│   числе посредством информационно-телекоммуникационной сети Интернет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│Принятие решения о включении граждан в формируемый уполномоченным органом│</w:t>
      </w:r>
    </w:p>
    <w:p w:rsidR="008F5A16" w:rsidRDefault="008F5A16">
      <w:pPr>
        <w:pStyle w:val="ConsPlusNonformat"/>
        <w:jc w:val="both"/>
      </w:pPr>
      <w:r>
        <w:t>│   реестр граждан, имеющих двух детей, а также молодых семей, подавших   │</w:t>
      </w:r>
    </w:p>
    <w:p w:rsidR="008F5A16" w:rsidRDefault="008F5A16">
      <w:pPr>
        <w:pStyle w:val="ConsPlusNonformat"/>
        <w:jc w:val="both"/>
      </w:pPr>
      <w:r>
        <w:t>│  заявление о предоставлении в аренду земельного участка на территории   │</w:t>
      </w:r>
    </w:p>
    <w:p w:rsidR="008F5A16" w:rsidRDefault="008F5A16">
      <w:pPr>
        <w:pStyle w:val="ConsPlusNonformat"/>
        <w:jc w:val="both"/>
      </w:pPr>
      <w:r>
        <w:t>│      Артемовского городского округа (либо об отказе во включении)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Выдача результата муниципальной услуги (выписки из постановления     │</w:t>
      </w:r>
    </w:p>
    <w:p w:rsidR="008F5A16" w:rsidRDefault="008F5A16">
      <w:pPr>
        <w:pStyle w:val="ConsPlusNonformat"/>
        <w:jc w:val="both"/>
      </w:pPr>
      <w:r>
        <w:t>│  администрации Артемовского городского округа о присвоении реестрового  │</w:t>
      </w:r>
    </w:p>
    <w:p w:rsidR="008F5A16" w:rsidRDefault="008F5A16">
      <w:pPr>
        <w:pStyle w:val="ConsPlusNonformat"/>
        <w:jc w:val="both"/>
      </w:pPr>
      <w:r>
        <w:t>│   номера) либо отказа в предоставлении муниципальной услуги заявителю   │</w:t>
      </w:r>
    </w:p>
    <w:p w:rsidR="008F5A16" w:rsidRDefault="008F5A16">
      <w:pPr>
        <w:pStyle w:val="ConsPlusNonformat"/>
        <w:jc w:val="both"/>
      </w:pPr>
      <w:r>
        <w:t>│  лично либо его представителю по доверенности, или в МКУ МФЦ (в случае  │</w:t>
      </w:r>
    </w:p>
    <w:p w:rsidR="008F5A16" w:rsidRDefault="008F5A16">
      <w:pPr>
        <w:pStyle w:val="ConsPlusNonformat"/>
        <w:jc w:val="both"/>
      </w:pPr>
      <w:r>
        <w:t>│                    обращения заявителя через МКУ МФЦ)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lastRenderedPageBreak/>
        <w:t>┌─────────────────────────────────────────────────────────────────────────┐</w:t>
      </w:r>
    </w:p>
    <w:p w:rsidR="008F5A16" w:rsidRDefault="008F5A16">
      <w:pPr>
        <w:pStyle w:val="ConsPlusNonformat"/>
        <w:jc w:val="both"/>
      </w:pPr>
      <w:r>
        <w:t>│Подготовка и утверждение постановления о предоставлении участка на праве │</w:t>
      </w:r>
    </w:p>
    <w:p w:rsidR="008F5A16" w:rsidRDefault="008F5A16">
      <w:pPr>
        <w:pStyle w:val="ConsPlusNonformat"/>
        <w:jc w:val="both"/>
      </w:pPr>
      <w:r>
        <w:t>│    аренды гражданам, имеющим право на получение земельного участка,     │</w:t>
      </w:r>
    </w:p>
    <w:p w:rsidR="008F5A16" w:rsidRDefault="008F5A16">
      <w:pPr>
        <w:pStyle w:val="ConsPlusNonformat"/>
        <w:jc w:val="both"/>
      </w:pPr>
      <w:r>
        <w:t>│                в соответствии с результатами жеребьевки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Формирование и постановка на государственный кадастровый учет земельных │</w:t>
      </w:r>
    </w:p>
    <w:p w:rsidR="008F5A16" w:rsidRDefault="008F5A16">
      <w:pPr>
        <w:pStyle w:val="ConsPlusNonformat"/>
        <w:jc w:val="both"/>
      </w:pPr>
      <w:r>
        <w:t>│ участков, предназначенных для включения в перечень земельных участков,  │</w:t>
      </w:r>
    </w:p>
    <w:p w:rsidR="008F5A16" w:rsidRDefault="008F5A16">
      <w:pPr>
        <w:pStyle w:val="ConsPlusNonformat"/>
        <w:jc w:val="both"/>
      </w:pPr>
      <w:r>
        <w:t>│   предназначенных для предоставления гражданам, имеющим двух детей, и   │</w:t>
      </w:r>
    </w:p>
    <w:p w:rsidR="008F5A16" w:rsidRDefault="008F5A16">
      <w:pPr>
        <w:pStyle w:val="ConsPlusNonformat"/>
        <w:jc w:val="both"/>
      </w:pPr>
      <w:r>
        <w:t>│     молодым семьям, подавшим заявление о предоставлении земельного      │</w:t>
      </w:r>
    </w:p>
    <w:p w:rsidR="008F5A16" w:rsidRDefault="008F5A16">
      <w:pPr>
        <w:pStyle w:val="ConsPlusNonformat"/>
        <w:jc w:val="both"/>
      </w:pPr>
      <w:r>
        <w:t>│           участка для индивидуального жилищного строительства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Включение земельного участка в перечень земельных участков,       │</w:t>
      </w:r>
    </w:p>
    <w:p w:rsidR="008F5A16" w:rsidRDefault="008F5A16">
      <w:pPr>
        <w:pStyle w:val="ConsPlusNonformat"/>
        <w:jc w:val="both"/>
      </w:pPr>
      <w:r>
        <w:t>│    предназначенных для предоставления гражданам, имеющим двух детей,    │</w:t>
      </w:r>
    </w:p>
    <w:p w:rsidR="008F5A16" w:rsidRDefault="008F5A16">
      <w:pPr>
        <w:pStyle w:val="ConsPlusNonformat"/>
        <w:jc w:val="both"/>
      </w:pPr>
      <w:r>
        <w:t>│    и молодым семьям, подавшим заявление о предоставлении земельного     │</w:t>
      </w:r>
    </w:p>
    <w:p w:rsidR="008F5A16" w:rsidRDefault="008F5A16">
      <w:pPr>
        <w:pStyle w:val="ConsPlusNonformat"/>
        <w:jc w:val="both"/>
      </w:pPr>
      <w:r>
        <w:t>│           участка для индивидуального жилищного строительства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Публикация Перечня земельных участков, предназначенных для бесплатного │</w:t>
      </w:r>
    </w:p>
    <w:p w:rsidR="008F5A16" w:rsidRDefault="008F5A16">
      <w:pPr>
        <w:pStyle w:val="ConsPlusNonformat"/>
        <w:jc w:val="both"/>
      </w:pPr>
      <w:r>
        <w:t>│   предоставления гражданам, имеющим двух детей, и молодым семьям для    │</w:t>
      </w:r>
    </w:p>
    <w:p w:rsidR="008F5A16" w:rsidRDefault="008F5A16">
      <w:pPr>
        <w:pStyle w:val="ConsPlusNonformat"/>
        <w:jc w:val="both"/>
      </w:pPr>
      <w:r>
        <w:t>│      индивидуального жилищного строительства в средствах массовой       │</w:t>
      </w:r>
    </w:p>
    <w:p w:rsidR="008F5A16" w:rsidRDefault="008F5A16">
      <w:pPr>
        <w:pStyle w:val="ConsPlusNonformat"/>
        <w:jc w:val="both"/>
      </w:pPr>
      <w:r>
        <w:t>│               информации и размещение его в сети Интернет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Принятие решения о проведении жеребьевки, размещение информации о ее   │</w:t>
      </w:r>
    </w:p>
    <w:p w:rsidR="008F5A16" w:rsidRDefault="008F5A16">
      <w:pPr>
        <w:pStyle w:val="ConsPlusNonformat"/>
        <w:jc w:val="both"/>
      </w:pPr>
      <w:r>
        <w:t>│      проведении в средствах массовой информации и в сети Интернет,      │</w:t>
      </w:r>
    </w:p>
    <w:p w:rsidR="008F5A16" w:rsidRDefault="008F5A16">
      <w:pPr>
        <w:pStyle w:val="ConsPlusNonformat"/>
        <w:jc w:val="both"/>
      </w:pPr>
      <w:r>
        <w:t>│        направление гражданам уведомлений о проведении жеребьевки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Проведение жеребьевки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│Подготовка и утверждение постановления о предоставлении участка на праве │</w:t>
      </w:r>
    </w:p>
    <w:p w:rsidR="008F5A16" w:rsidRDefault="008F5A16">
      <w:pPr>
        <w:pStyle w:val="ConsPlusNonformat"/>
        <w:jc w:val="both"/>
      </w:pPr>
      <w:r>
        <w:t>│    аренды гражданам, имеющим право на получение земельного участка,     │</w:t>
      </w:r>
    </w:p>
    <w:p w:rsidR="008F5A16" w:rsidRDefault="008F5A16">
      <w:pPr>
        <w:pStyle w:val="ConsPlusNonformat"/>
        <w:jc w:val="both"/>
      </w:pPr>
      <w:r>
        <w:t>│                в соответствии с результатами жеребьевки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│Подготовка и утверждение постановления о предоставлении участка на праве │</w:t>
      </w:r>
    </w:p>
    <w:p w:rsidR="008F5A16" w:rsidRDefault="008F5A16">
      <w:pPr>
        <w:pStyle w:val="ConsPlusNonformat"/>
        <w:jc w:val="both"/>
      </w:pPr>
      <w:r>
        <w:t>│    аренды гражданам, имеющим право на получение земельного участка,     │</w:t>
      </w:r>
    </w:p>
    <w:p w:rsidR="008F5A16" w:rsidRDefault="008F5A16">
      <w:pPr>
        <w:pStyle w:val="ConsPlusNonformat"/>
        <w:jc w:val="both"/>
      </w:pPr>
      <w:r>
        <w:t>│                в соответствии с результатами жеребьевки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Выдача результата муниципальной услуги: постановления о предоставлении  │</w:t>
      </w:r>
    </w:p>
    <w:p w:rsidR="008F5A16" w:rsidRDefault="008F5A16">
      <w:pPr>
        <w:pStyle w:val="ConsPlusNonformat"/>
        <w:jc w:val="both"/>
      </w:pPr>
      <w:r>
        <w:t>│участка в аренду гражданам, имеющим право на получение земельного        │</w:t>
      </w:r>
    </w:p>
    <w:p w:rsidR="008F5A16" w:rsidRDefault="008F5A16">
      <w:pPr>
        <w:pStyle w:val="ConsPlusNonformat"/>
        <w:jc w:val="both"/>
      </w:pPr>
      <w:r>
        <w:t>│         участка, лично либо их представителям по доверенности           │</w:t>
      </w:r>
    </w:p>
    <w:p w:rsidR="008F5A16" w:rsidRDefault="008F5A16">
      <w:pPr>
        <w:pStyle w:val="ConsPlusNonformat"/>
        <w:jc w:val="both"/>
      </w:pPr>
      <w:r>
        <w:t>└─────────────────────────────────────────────────────────────────────────┘</w:t>
      </w: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both"/>
      </w:pPr>
    </w:p>
    <w:p w:rsidR="008F5A16" w:rsidRDefault="008F5A16">
      <w:pPr>
        <w:pStyle w:val="ConsPlusNormal"/>
        <w:jc w:val="right"/>
        <w:outlineLvl w:val="1"/>
      </w:pPr>
      <w:r>
        <w:t>Приложение 2</w:t>
      </w:r>
    </w:p>
    <w:p w:rsidR="008F5A16" w:rsidRDefault="008F5A16">
      <w:pPr>
        <w:pStyle w:val="ConsPlusNormal"/>
        <w:jc w:val="right"/>
      </w:pPr>
      <w:r>
        <w:t>к Административному</w:t>
      </w:r>
    </w:p>
    <w:p w:rsidR="008F5A16" w:rsidRDefault="008F5A16">
      <w:pPr>
        <w:pStyle w:val="ConsPlusNormal"/>
        <w:jc w:val="right"/>
      </w:pPr>
      <w:r>
        <w:t>регламенту</w:t>
      </w:r>
    </w:p>
    <w:p w:rsidR="008F5A16" w:rsidRDefault="008F5A16">
      <w:pPr>
        <w:pStyle w:val="ConsPlusNormal"/>
        <w:jc w:val="right"/>
      </w:pPr>
      <w:r>
        <w:t>предоставления</w:t>
      </w:r>
    </w:p>
    <w:p w:rsidR="008F5A16" w:rsidRDefault="008F5A16">
      <w:pPr>
        <w:pStyle w:val="ConsPlusNormal"/>
        <w:jc w:val="right"/>
      </w:pPr>
      <w:r>
        <w:t>муниципальной услуги</w:t>
      </w:r>
    </w:p>
    <w:p w:rsidR="008F5A16" w:rsidRDefault="008F5A16">
      <w:pPr>
        <w:pStyle w:val="ConsPlusNormal"/>
        <w:jc w:val="right"/>
      </w:pPr>
      <w:r>
        <w:t>"Предоставление</w:t>
      </w:r>
    </w:p>
    <w:p w:rsidR="008F5A16" w:rsidRDefault="008F5A16">
      <w:pPr>
        <w:pStyle w:val="ConsPlusNormal"/>
        <w:jc w:val="right"/>
      </w:pPr>
      <w:r>
        <w:t>земельных участков</w:t>
      </w:r>
    </w:p>
    <w:p w:rsidR="008F5A16" w:rsidRDefault="008F5A16">
      <w:pPr>
        <w:pStyle w:val="ConsPlusNormal"/>
        <w:jc w:val="right"/>
      </w:pPr>
      <w:r>
        <w:t>гражданам, имеющим</w:t>
      </w:r>
    </w:p>
    <w:p w:rsidR="008F5A16" w:rsidRDefault="008F5A16">
      <w:pPr>
        <w:pStyle w:val="ConsPlusNormal"/>
        <w:jc w:val="right"/>
      </w:pPr>
      <w:r>
        <w:t>двух детей, и</w:t>
      </w:r>
    </w:p>
    <w:p w:rsidR="008F5A16" w:rsidRDefault="008F5A16">
      <w:pPr>
        <w:pStyle w:val="ConsPlusNormal"/>
        <w:jc w:val="right"/>
      </w:pPr>
      <w:r>
        <w:t>молодым семьям для</w:t>
      </w:r>
    </w:p>
    <w:p w:rsidR="008F5A16" w:rsidRDefault="008F5A16">
      <w:pPr>
        <w:pStyle w:val="ConsPlusNormal"/>
        <w:jc w:val="right"/>
      </w:pPr>
      <w:r>
        <w:t>индивидуального</w:t>
      </w:r>
    </w:p>
    <w:p w:rsidR="008F5A16" w:rsidRDefault="008F5A16">
      <w:pPr>
        <w:pStyle w:val="ConsPlusNormal"/>
        <w:jc w:val="right"/>
      </w:pPr>
      <w:r>
        <w:t>жилищного</w:t>
      </w:r>
    </w:p>
    <w:p w:rsidR="008F5A16" w:rsidRDefault="008F5A16">
      <w:pPr>
        <w:pStyle w:val="ConsPlusNormal"/>
        <w:jc w:val="right"/>
      </w:pPr>
      <w:r>
        <w:t>строительства</w:t>
      </w:r>
    </w:p>
    <w:p w:rsidR="008F5A16" w:rsidRDefault="008F5A16">
      <w:pPr>
        <w:pStyle w:val="ConsPlusNormal"/>
        <w:jc w:val="right"/>
      </w:pPr>
      <w:r>
        <w:t>на территории</w:t>
      </w:r>
    </w:p>
    <w:p w:rsidR="008F5A16" w:rsidRDefault="008F5A16">
      <w:pPr>
        <w:pStyle w:val="ConsPlusNormal"/>
        <w:jc w:val="right"/>
      </w:pPr>
      <w:r>
        <w:t>Артемовского</w:t>
      </w:r>
    </w:p>
    <w:p w:rsidR="008F5A16" w:rsidRDefault="008F5A16">
      <w:pPr>
        <w:pStyle w:val="ConsPlusNormal"/>
        <w:jc w:val="right"/>
      </w:pPr>
      <w:r>
        <w:t>городского округа"</w:t>
      </w:r>
    </w:p>
    <w:p w:rsidR="008F5A16" w:rsidRDefault="008F5A16">
      <w:pPr>
        <w:pStyle w:val="ConsPlusNormal"/>
        <w:jc w:val="both"/>
      </w:pPr>
    </w:p>
    <w:p w:rsidR="008F5A16" w:rsidRDefault="008F5A16">
      <w:pPr>
        <w:pStyle w:val="ConsPlusTitle"/>
        <w:jc w:val="center"/>
      </w:pPr>
      <w:bookmarkStart w:id="15" w:name="P604"/>
      <w:bookmarkEnd w:id="15"/>
      <w:r>
        <w:t>БЛОК-СХЕМА</w:t>
      </w:r>
    </w:p>
    <w:p w:rsidR="008F5A16" w:rsidRDefault="008F5A16">
      <w:pPr>
        <w:pStyle w:val="ConsPlusTitle"/>
        <w:jc w:val="center"/>
      </w:pPr>
      <w:r>
        <w:t>ПРЕДОСТАВЛЕНИЯ МУНИЦИПАЛЬНОЙ УСЛУГИ</w:t>
      </w:r>
    </w:p>
    <w:p w:rsidR="008F5A16" w:rsidRDefault="008F5A16">
      <w:pPr>
        <w:pStyle w:val="ConsPlusNormal"/>
        <w:jc w:val="both"/>
      </w:pPr>
    </w:p>
    <w:p w:rsidR="008F5A16" w:rsidRDefault="008F5A16">
      <w:pPr>
        <w:pStyle w:val="ConsPlusNonformat"/>
        <w:jc w:val="both"/>
      </w:pPr>
      <w:r>
        <w:t>┌─────────────────────────────────────────────────────────────────────────┐</w:t>
      </w:r>
    </w:p>
    <w:p w:rsidR="008F5A16" w:rsidRDefault="008F5A16">
      <w:pPr>
        <w:pStyle w:val="ConsPlusNonformat"/>
        <w:jc w:val="both"/>
      </w:pPr>
      <w:r>
        <w:t>│ Поступление обращения заявителя в администрацию Артемовского городского │</w:t>
      </w:r>
    </w:p>
    <w:p w:rsidR="008F5A16" w:rsidRDefault="008F5A16">
      <w:pPr>
        <w:pStyle w:val="ConsPlusNonformat"/>
        <w:jc w:val="both"/>
      </w:pPr>
      <w:r>
        <w:t>│   округа, в МКУ МФЦ (либо направление заявления и документов почтовой   │</w:t>
      </w:r>
    </w:p>
    <w:p w:rsidR="008F5A16" w:rsidRDefault="008F5A16">
      <w:pPr>
        <w:pStyle w:val="ConsPlusNonformat"/>
        <w:jc w:val="both"/>
      </w:pPr>
      <w:r>
        <w:t>│               связью), в электронном виде с использованием              │</w:t>
      </w:r>
    </w:p>
    <w:p w:rsidR="008F5A16" w:rsidRDefault="008F5A16">
      <w:pPr>
        <w:pStyle w:val="ConsPlusNonformat"/>
        <w:jc w:val="both"/>
      </w:pPr>
      <w:r>
        <w:t>│            информационно-телекоммуникационной сети Интернет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Принятие решения о предоставлении земельного участка бесплатно в     │</w:t>
      </w:r>
    </w:p>
    <w:p w:rsidR="008F5A16" w:rsidRDefault="008F5A16">
      <w:pPr>
        <w:pStyle w:val="ConsPlusNonformat"/>
        <w:jc w:val="both"/>
      </w:pPr>
      <w:r>
        <w:t>│  собственность гражданам, являющимся собственниками объектов жилищного  │</w:t>
      </w:r>
    </w:p>
    <w:p w:rsidR="008F5A16" w:rsidRDefault="008F5A16">
      <w:pPr>
        <w:pStyle w:val="ConsPlusNonformat"/>
        <w:jc w:val="both"/>
      </w:pPr>
      <w:r>
        <w:t>│    строительства, возведенного на предоставленном в аренду участке,     │</w:t>
      </w:r>
    </w:p>
    <w:p w:rsidR="008F5A16" w:rsidRDefault="008F5A16">
      <w:pPr>
        <w:pStyle w:val="ConsPlusNonformat"/>
        <w:jc w:val="both"/>
      </w:pPr>
      <w:r>
        <w:t>│           либо об отказе в предоставлении земельного участка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Подготовка и утверждение постановления о предоставлении участка     │</w:t>
      </w:r>
    </w:p>
    <w:p w:rsidR="008F5A16" w:rsidRDefault="008F5A16">
      <w:pPr>
        <w:pStyle w:val="ConsPlusNonformat"/>
        <w:jc w:val="both"/>
      </w:pPr>
      <w:r>
        <w:t>│в собственность гражданам, имеющим право на получение земельного участка │</w:t>
      </w:r>
    </w:p>
    <w:p w:rsidR="008F5A16" w:rsidRDefault="008F5A16">
      <w:pPr>
        <w:pStyle w:val="ConsPlusNonformat"/>
        <w:jc w:val="both"/>
      </w:pPr>
      <w:r>
        <w:t>└─────────────────────────────────────┬───────────────────────────────────┘</w:t>
      </w:r>
    </w:p>
    <w:p w:rsidR="008F5A16" w:rsidRDefault="008F5A16">
      <w:pPr>
        <w:pStyle w:val="ConsPlusNonformat"/>
        <w:jc w:val="both"/>
      </w:pPr>
      <w:r>
        <w:t xml:space="preserve">                                      │</w:t>
      </w:r>
    </w:p>
    <w:p w:rsidR="008F5A16" w:rsidRDefault="008F5A16">
      <w:pPr>
        <w:pStyle w:val="ConsPlusNonformat"/>
        <w:jc w:val="both"/>
      </w:pPr>
      <w:r>
        <w:t xml:space="preserve">                                      V</w:t>
      </w:r>
    </w:p>
    <w:p w:rsidR="008F5A16" w:rsidRDefault="008F5A16">
      <w:pPr>
        <w:pStyle w:val="ConsPlusNonformat"/>
        <w:jc w:val="both"/>
      </w:pPr>
      <w:r>
        <w:t>┌─────────────────────────────────────────────────────────────────────────┐</w:t>
      </w:r>
    </w:p>
    <w:p w:rsidR="008F5A16" w:rsidRDefault="008F5A16">
      <w:pPr>
        <w:pStyle w:val="ConsPlusNonformat"/>
        <w:jc w:val="both"/>
      </w:pPr>
      <w:r>
        <w:t>│ Выдача результата муниципальной услуги (постановления о предоставлении  │</w:t>
      </w:r>
    </w:p>
    <w:p w:rsidR="008F5A16" w:rsidRDefault="008F5A16">
      <w:pPr>
        <w:pStyle w:val="ConsPlusNonformat"/>
        <w:jc w:val="both"/>
      </w:pPr>
      <w:r>
        <w:t>│ участка бесплатно в собственность гражданам, имеющим право на получение │</w:t>
      </w:r>
    </w:p>
    <w:p w:rsidR="008F5A16" w:rsidRDefault="008F5A16">
      <w:pPr>
        <w:pStyle w:val="ConsPlusNonformat"/>
        <w:jc w:val="both"/>
      </w:pPr>
      <w:r>
        <w:t>│    земельного участка), лично либо их представителям по доверенности    │</w:t>
      </w:r>
    </w:p>
    <w:p w:rsidR="008F5A16" w:rsidRDefault="008F5A16">
      <w:pPr>
        <w:pStyle w:val="ConsPlusNonformat"/>
        <w:jc w:val="both"/>
      </w:pPr>
      <w:r>
        <w:t>└─────────────────────────────────────────────────────────────────────────┘</w:t>
      </w:r>
    </w:p>
    <w:p w:rsidR="008F5A16" w:rsidRDefault="008F5A16">
      <w:pPr>
        <w:pStyle w:val="ConsPlusNormal"/>
        <w:jc w:val="both"/>
      </w:pPr>
    </w:p>
    <w:p w:rsidR="008F5A16" w:rsidRDefault="008F5A16">
      <w:pPr>
        <w:pStyle w:val="ConsPlusNormal"/>
        <w:jc w:val="both"/>
      </w:pPr>
    </w:p>
    <w:p w:rsidR="008F5A16" w:rsidRDefault="008F5A16">
      <w:pPr>
        <w:pStyle w:val="ConsPlusNormal"/>
        <w:pBdr>
          <w:bottom w:val="single" w:sz="6" w:space="0" w:color="auto"/>
        </w:pBdr>
        <w:spacing w:before="100" w:after="100"/>
        <w:jc w:val="both"/>
        <w:rPr>
          <w:sz w:val="2"/>
          <w:szCs w:val="2"/>
        </w:rPr>
      </w:pPr>
    </w:p>
    <w:bookmarkEnd w:id="0"/>
    <w:p w:rsidR="00EC3A87" w:rsidRDefault="00EC3A87"/>
    <w:sectPr w:rsidR="00EC3A87" w:rsidSect="00304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16"/>
    <w:rsid w:val="008F5A16"/>
    <w:rsid w:val="00EC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532E8-8BA8-4D77-9686-2E5C4499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A16"/>
    <w:pPr>
      <w:widowControl w:val="0"/>
      <w:autoSpaceDE w:val="0"/>
      <w:autoSpaceDN w:val="0"/>
    </w:pPr>
    <w:rPr>
      <w:rFonts w:eastAsia="Times New Roman" w:cs="Calibri"/>
      <w:sz w:val="22"/>
      <w:szCs w:val="22"/>
    </w:rPr>
  </w:style>
  <w:style w:type="paragraph" w:customStyle="1" w:styleId="ConsPlusNonformat">
    <w:name w:val="ConsPlusNonformat"/>
    <w:rsid w:val="008F5A16"/>
    <w:pPr>
      <w:widowControl w:val="0"/>
      <w:autoSpaceDE w:val="0"/>
      <w:autoSpaceDN w:val="0"/>
    </w:pPr>
    <w:rPr>
      <w:rFonts w:ascii="Courier New" w:eastAsia="Times New Roman" w:hAnsi="Courier New" w:cs="Courier New"/>
      <w:szCs w:val="22"/>
    </w:rPr>
  </w:style>
  <w:style w:type="paragraph" w:customStyle="1" w:styleId="ConsPlusTitle">
    <w:name w:val="ConsPlusTitle"/>
    <w:rsid w:val="008F5A16"/>
    <w:pPr>
      <w:widowControl w:val="0"/>
      <w:autoSpaceDE w:val="0"/>
      <w:autoSpaceDN w:val="0"/>
    </w:pPr>
    <w:rPr>
      <w:rFonts w:eastAsia="Times New Roman" w:cs="Calibri"/>
      <w:b/>
      <w:sz w:val="22"/>
      <w:szCs w:val="22"/>
    </w:rPr>
  </w:style>
  <w:style w:type="paragraph" w:customStyle="1" w:styleId="ConsPlusCell">
    <w:name w:val="ConsPlusCell"/>
    <w:rsid w:val="008F5A1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8F5A16"/>
    <w:pPr>
      <w:widowControl w:val="0"/>
      <w:autoSpaceDE w:val="0"/>
      <w:autoSpaceDN w:val="0"/>
    </w:pPr>
    <w:rPr>
      <w:rFonts w:eastAsia="Times New Roman" w:cs="Calibri"/>
      <w:sz w:val="22"/>
      <w:szCs w:val="22"/>
    </w:rPr>
  </w:style>
  <w:style w:type="paragraph" w:customStyle="1" w:styleId="ConsPlusTitlePage">
    <w:name w:val="ConsPlusTitlePage"/>
    <w:rsid w:val="008F5A16"/>
    <w:pPr>
      <w:widowControl w:val="0"/>
      <w:autoSpaceDE w:val="0"/>
      <w:autoSpaceDN w:val="0"/>
    </w:pPr>
    <w:rPr>
      <w:rFonts w:ascii="Tahoma" w:eastAsia="Times New Roman" w:hAnsi="Tahoma" w:cs="Tahoma"/>
      <w:szCs w:val="22"/>
    </w:rPr>
  </w:style>
  <w:style w:type="paragraph" w:customStyle="1" w:styleId="ConsPlusJurTerm">
    <w:name w:val="ConsPlusJurTerm"/>
    <w:rsid w:val="008F5A1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8F5A16"/>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90477" TargetMode="External"/><Relationship Id="rId18" Type="http://schemas.openxmlformats.org/officeDocument/2006/relationships/hyperlink" Target="https://login.consultant.ru/link/?req=doc&amp;base=RLAW020&amp;n=180445&amp;dst=100067" TargetMode="External"/><Relationship Id="rId26" Type="http://schemas.openxmlformats.org/officeDocument/2006/relationships/hyperlink" Target="https://login.consultant.ru/link/?req=doc&amp;base=RLAW020&amp;n=193560" TargetMode="External"/><Relationship Id="rId39" Type="http://schemas.openxmlformats.org/officeDocument/2006/relationships/hyperlink" Target="https://login.consultant.ru/link/?req=doc&amp;base=LAW&amp;n=461117" TargetMode="External"/><Relationship Id="rId21" Type="http://schemas.openxmlformats.org/officeDocument/2006/relationships/hyperlink" Target="https://login.consultant.ru/link/?req=doc&amp;base=RLAW020&amp;n=101158&amp;dst=100007" TargetMode="External"/><Relationship Id="rId34" Type="http://schemas.openxmlformats.org/officeDocument/2006/relationships/hyperlink" Target="https://login.consultant.ru/link/?req=doc&amp;base=LAW&amp;n=452764" TargetMode="External"/><Relationship Id="rId42" Type="http://schemas.openxmlformats.org/officeDocument/2006/relationships/hyperlink" Target="https://login.consultant.ru/link/?req=doc&amp;base=LAW&amp;n=422007" TargetMode="External"/><Relationship Id="rId47" Type="http://schemas.openxmlformats.org/officeDocument/2006/relationships/hyperlink" Target="https://login.consultant.ru/link/?req=doc&amp;base=RLAW020&amp;n=190576" TargetMode="External"/><Relationship Id="rId50" Type="http://schemas.openxmlformats.org/officeDocument/2006/relationships/hyperlink" Target="https://login.consultant.ru/link/?req=doc&amp;base=RLAW020&amp;n=67783" TargetMode="External"/><Relationship Id="rId55" Type="http://schemas.openxmlformats.org/officeDocument/2006/relationships/hyperlink" Target="https://login.consultant.ru/link/?req=doc&amp;base=RLAW020&amp;n=193560" TargetMode="External"/><Relationship Id="rId63" Type="http://schemas.openxmlformats.org/officeDocument/2006/relationships/hyperlink" Target="https://login.consultant.ru/link/?req=doc&amp;base=RLAW020&amp;n=190712" TargetMode="External"/><Relationship Id="rId68" Type="http://schemas.openxmlformats.org/officeDocument/2006/relationships/hyperlink" Target="https://login.consultant.ru/link/?req=doc&amp;base=RLAW020&amp;n=66698" TargetMode="External"/><Relationship Id="rId76" Type="http://schemas.openxmlformats.org/officeDocument/2006/relationships/hyperlink" Target="https://login.consultant.ru/link/?req=doc&amp;base=LAW&amp;n=464175&amp;dst=3327" TargetMode="External"/><Relationship Id="rId7" Type="http://schemas.openxmlformats.org/officeDocument/2006/relationships/hyperlink" Target="https://login.consultant.ru/link/?req=doc&amp;base=RLAW020&amp;n=127325&amp;dst=100005" TargetMode="External"/><Relationship Id="rId71" Type="http://schemas.openxmlformats.org/officeDocument/2006/relationships/hyperlink" Target="https://login.consultant.ru/link/?req=doc&amp;base=RLAW020&amp;n=127325&amp;dst=100067" TargetMode="External"/><Relationship Id="rId2" Type="http://schemas.openxmlformats.org/officeDocument/2006/relationships/settings" Target="settings.xml"/><Relationship Id="rId16" Type="http://schemas.openxmlformats.org/officeDocument/2006/relationships/hyperlink" Target="https://login.consultant.ru/link/?req=doc&amp;base=RLAW020&amp;n=180434&amp;dst=100040" TargetMode="External"/><Relationship Id="rId29" Type="http://schemas.openxmlformats.org/officeDocument/2006/relationships/hyperlink" Target="https://login.consultant.ru/link/?req=doc&amp;base=RLAW020&amp;n=190712" TargetMode="External"/><Relationship Id="rId11" Type="http://schemas.openxmlformats.org/officeDocument/2006/relationships/hyperlink" Target="https://login.consultant.ru/link/?req=doc&amp;base=RLAW020&amp;n=190712" TargetMode="External"/><Relationship Id="rId24" Type="http://schemas.openxmlformats.org/officeDocument/2006/relationships/hyperlink" Target="https://login.consultant.ru/link/?req=doc&amp;base=RLAW020&amp;n=190712" TargetMode="External"/><Relationship Id="rId32" Type="http://schemas.openxmlformats.org/officeDocument/2006/relationships/hyperlink" Target="https://login.consultant.ru/link/?req=doc&amp;base=LAW&amp;n=452991" TargetMode="External"/><Relationship Id="rId37" Type="http://schemas.openxmlformats.org/officeDocument/2006/relationships/hyperlink" Target="https://login.consultant.ru/link/?req=doc&amp;base=LAW&amp;n=201820" TargetMode="External"/><Relationship Id="rId40" Type="http://schemas.openxmlformats.org/officeDocument/2006/relationships/hyperlink" Target="https://login.consultant.ru/link/?req=doc&amp;base=LAW&amp;n=454103" TargetMode="External"/><Relationship Id="rId45" Type="http://schemas.openxmlformats.org/officeDocument/2006/relationships/hyperlink" Target="https://login.consultant.ru/link/?req=doc&amp;base=RLAW020&amp;n=190712" TargetMode="External"/><Relationship Id="rId53" Type="http://schemas.openxmlformats.org/officeDocument/2006/relationships/hyperlink" Target="https://login.consultant.ru/link/?req=doc&amp;base=RLAW020&amp;n=190712" TargetMode="External"/><Relationship Id="rId58" Type="http://schemas.openxmlformats.org/officeDocument/2006/relationships/hyperlink" Target="https://login.consultant.ru/link/?req=doc&amp;base=LAW&amp;n=183496&amp;dst=100012" TargetMode="External"/><Relationship Id="rId66" Type="http://schemas.openxmlformats.org/officeDocument/2006/relationships/hyperlink" Target="https://login.consultant.ru/link/?req=doc&amp;base=RLAW020&amp;n=190712" TargetMode="External"/><Relationship Id="rId74" Type="http://schemas.openxmlformats.org/officeDocument/2006/relationships/hyperlink" Target="https://login.consultant.ru/link/?req=doc&amp;base=RLAW020&amp;n=50542&amp;dst=100012" TargetMode="External"/><Relationship Id="rId79" Type="http://schemas.openxmlformats.org/officeDocument/2006/relationships/fontTable" Target="fontTable.xml"/><Relationship Id="rId5" Type="http://schemas.openxmlformats.org/officeDocument/2006/relationships/hyperlink" Target="https://login.consultant.ru/link/?req=doc&amp;base=RLAW020&amp;n=101158&amp;dst=100005" TargetMode="External"/><Relationship Id="rId61" Type="http://schemas.openxmlformats.org/officeDocument/2006/relationships/hyperlink" Target="https://login.consultant.ru/link/?req=doc&amp;base=RLAW020&amp;n=127325&amp;dst=100054" TargetMode="External"/><Relationship Id="rId10" Type="http://schemas.openxmlformats.org/officeDocument/2006/relationships/hyperlink" Target="https://login.consultant.ru/link/?req=doc&amp;base=LAW&amp;n=453313&amp;dst=100094" TargetMode="External"/><Relationship Id="rId19" Type="http://schemas.openxmlformats.org/officeDocument/2006/relationships/hyperlink" Target="https://login.consultant.ru/link/?req=doc&amp;base=RLAW020&amp;n=101158&amp;dst=10000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20&amp;n=192069" TargetMode="External"/><Relationship Id="rId52" Type="http://schemas.openxmlformats.org/officeDocument/2006/relationships/hyperlink" Target="https://login.consultant.ru/link/?req=doc&amp;base=RLAW020&amp;n=101158&amp;dst=100009" TargetMode="External"/><Relationship Id="rId60" Type="http://schemas.openxmlformats.org/officeDocument/2006/relationships/hyperlink" Target="https://login.consultant.ru/link/?req=doc&amp;base=RLAW020&amp;n=180445&amp;dst=100067" TargetMode="External"/><Relationship Id="rId65" Type="http://schemas.openxmlformats.org/officeDocument/2006/relationships/hyperlink" Target="https://login.consultant.ru/link/?req=doc&amp;base=RLAW020&amp;n=190712" TargetMode="External"/><Relationship Id="rId73" Type="http://schemas.openxmlformats.org/officeDocument/2006/relationships/hyperlink" Target="https://login.consultant.ru/link/?req=doc&amp;base=RLAW020&amp;n=127325&amp;dst=100071" TargetMode="External"/><Relationship Id="rId78" Type="http://schemas.openxmlformats.org/officeDocument/2006/relationships/hyperlink" Target="https://login.consultant.ru/link/?req=doc&amp;base=RLAW020&amp;n=190708&amp;dst=1007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 Id="rId14" Type="http://schemas.openxmlformats.org/officeDocument/2006/relationships/hyperlink" Target="https://login.consultant.ru/link/?req=doc&amp;base=RLAW020&amp;n=194148" TargetMode="External"/><Relationship Id="rId22" Type="http://schemas.openxmlformats.org/officeDocument/2006/relationships/hyperlink" Target="https://login.consultant.ru/link/?req=doc&amp;base=RLAW020&amp;n=193560" TargetMode="External"/><Relationship Id="rId27" Type="http://schemas.openxmlformats.org/officeDocument/2006/relationships/hyperlink" Target="https://login.consultant.ru/link/?req=doc&amp;base=RLAW020&amp;n=190712" TargetMode="External"/><Relationship Id="rId30" Type="http://schemas.openxmlformats.org/officeDocument/2006/relationships/hyperlink" Target="https://login.consultant.ru/link/?req=doc&amp;base=LAW&amp;n=452764" TargetMode="External"/><Relationship Id="rId35" Type="http://schemas.openxmlformats.org/officeDocument/2006/relationships/hyperlink" Target="https://login.consultant.ru/link/?req=doc&amp;base=LAW&amp;n=437094" TargetMode="External"/><Relationship Id="rId43" Type="http://schemas.openxmlformats.org/officeDocument/2006/relationships/hyperlink" Target="https://login.consultant.ru/link/?req=doc&amp;base=LAW&amp;n=453313&amp;dst=100094" TargetMode="External"/><Relationship Id="rId48" Type="http://schemas.openxmlformats.org/officeDocument/2006/relationships/hyperlink" Target="https://login.consultant.ru/link/?req=doc&amp;base=RLAW020&amp;n=66698" TargetMode="External"/><Relationship Id="rId56" Type="http://schemas.openxmlformats.org/officeDocument/2006/relationships/hyperlink" Target="https://login.consultant.ru/link/?req=doc&amp;base=RLAW020&amp;n=193560" TargetMode="External"/><Relationship Id="rId64" Type="http://schemas.openxmlformats.org/officeDocument/2006/relationships/hyperlink" Target="https://login.consultant.ru/link/?req=doc&amp;base=RLAW020&amp;n=190712" TargetMode="External"/><Relationship Id="rId69" Type="http://schemas.openxmlformats.org/officeDocument/2006/relationships/hyperlink" Target="https://login.consultant.ru/link/?req=doc&amp;base=RLAW020&amp;n=190712" TargetMode="External"/><Relationship Id="rId77" Type="http://schemas.openxmlformats.org/officeDocument/2006/relationships/hyperlink" Target="https://login.consultant.ru/link/?req=doc&amp;base=RLAW020&amp;n=127325&amp;dst=100155" TargetMode="External"/><Relationship Id="rId8" Type="http://schemas.openxmlformats.org/officeDocument/2006/relationships/hyperlink" Target="https://login.consultant.ru/link/?req=doc&amp;base=RLAW020&amp;n=180445&amp;dst=100066" TargetMode="External"/><Relationship Id="rId51" Type="http://schemas.openxmlformats.org/officeDocument/2006/relationships/hyperlink" Target="https://login.consultant.ru/link/?req=doc&amp;base=RLAW020&amp;n=90477" TargetMode="External"/><Relationship Id="rId72" Type="http://schemas.openxmlformats.org/officeDocument/2006/relationships/hyperlink" Target="https://login.consultant.ru/link/?req=doc&amp;base=LAW&amp;n=453313"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191451" TargetMode="External"/><Relationship Id="rId17" Type="http://schemas.openxmlformats.org/officeDocument/2006/relationships/hyperlink" Target="https://login.consultant.ru/link/?req=doc&amp;base=RLAW020&amp;n=127325&amp;dst=100006" TargetMode="External"/><Relationship Id="rId25" Type="http://schemas.openxmlformats.org/officeDocument/2006/relationships/hyperlink" Target="https://login.consultant.ru/link/?req=doc&amp;base=RLAW020&amp;n=193560" TargetMode="External"/><Relationship Id="rId33" Type="http://schemas.openxmlformats.org/officeDocument/2006/relationships/hyperlink" Target="https://login.consultant.ru/link/?req=doc&amp;base=LAW&amp;n=449455" TargetMode="External"/><Relationship Id="rId38" Type="http://schemas.openxmlformats.org/officeDocument/2006/relationships/hyperlink" Target="https://login.consultant.ru/link/?req=doc&amp;base=LAW&amp;n=452795" TargetMode="External"/><Relationship Id="rId46" Type="http://schemas.openxmlformats.org/officeDocument/2006/relationships/hyperlink" Target="https://login.consultant.ru/link/?req=doc&amp;base=RLAW020&amp;n=73583" TargetMode="External"/><Relationship Id="rId59" Type="http://schemas.openxmlformats.org/officeDocument/2006/relationships/hyperlink" Target="https://login.consultant.ru/link/?req=doc&amp;base=LAW&amp;n=183496&amp;dst=100038" TargetMode="External"/><Relationship Id="rId67" Type="http://schemas.openxmlformats.org/officeDocument/2006/relationships/hyperlink" Target="https://login.consultant.ru/link/?req=doc&amp;base=RLAW020&amp;n=193560" TargetMode="External"/><Relationship Id="rId20" Type="http://schemas.openxmlformats.org/officeDocument/2006/relationships/hyperlink" Target="https://login.consultant.ru/link/?req=doc&amp;base=RLAW020&amp;n=127325&amp;dst=100006" TargetMode="External"/><Relationship Id="rId41" Type="http://schemas.openxmlformats.org/officeDocument/2006/relationships/hyperlink" Target="https://login.consultant.ru/link/?req=doc&amp;base=LAW&amp;n=452750" TargetMode="External"/><Relationship Id="rId54" Type="http://schemas.openxmlformats.org/officeDocument/2006/relationships/hyperlink" Target="https://login.consultant.ru/link/?req=doc&amp;base=RLAW020&amp;n=127325&amp;dst=100021" TargetMode="External"/><Relationship Id="rId62" Type="http://schemas.openxmlformats.org/officeDocument/2006/relationships/hyperlink" Target="https://login.consultant.ru/link/?req=doc&amp;base=RLAW020&amp;n=127325&amp;dst=100066" TargetMode="External"/><Relationship Id="rId70" Type="http://schemas.openxmlformats.org/officeDocument/2006/relationships/hyperlink" Target="https://login.consultant.ru/link/?req=doc&amp;base=RLAW020&amp;n=190712" TargetMode="External"/><Relationship Id="rId75" Type="http://schemas.openxmlformats.org/officeDocument/2006/relationships/hyperlink" Target="https://login.consultant.ru/link/?req=doc&amp;base=RLAW020&amp;n=127325&amp;dst=100104" TargetMode="External"/><Relationship Id="rId1" Type="http://schemas.openxmlformats.org/officeDocument/2006/relationships/styles" Target="styles.xml"/><Relationship Id="rId6" Type="http://schemas.openxmlformats.org/officeDocument/2006/relationships/hyperlink" Target="https://login.consultant.ru/link/?req=doc&amp;base=RLAW020&amp;n=180434&amp;dst=100040" TargetMode="External"/><Relationship Id="rId15" Type="http://schemas.openxmlformats.org/officeDocument/2006/relationships/hyperlink" Target="https://login.consultant.ru/link/?req=doc&amp;base=RLAW020&amp;n=101158&amp;dst=100006" TargetMode="External"/><Relationship Id="rId23" Type="http://schemas.openxmlformats.org/officeDocument/2006/relationships/hyperlink" Target="https://login.consultant.ru/link/?req=doc&amp;base=RLAW020&amp;n=193560" TargetMode="External"/><Relationship Id="rId28" Type="http://schemas.openxmlformats.org/officeDocument/2006/relationships/hyperlink" Target="https://login.consultant.ru/link/?req=doc&amp;base=RLAW020&amp;n=193560" TargetMode="External"/><Relationship Id="rId36" Type="http://schemas.openxmlformats.org/officeDocument/2006/relationships/hyperlink" Target="https://login.consultant.ru/link/?req=doc&amp;base=LAW&amp;n=464175" TargetMode="External"/><Relationship Id="rId49" Type="http://schemas.openxmlformats.org/officeDocument/2006/relationships/hyperlink" Target="https://login.consultant.ru/link/?req=doc&amp;base=RLAW020&amp;n=174031" TargetMode="External"/><Relationship Id="rId57" Type="http://schemas.openxmlformats.org/officeDocument/2006/relationships/hyperlink" Target="https://login.consultant.ru/link/?req=doc&amp;base=RLAW020&amp;n=127325&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14116</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2023-12-20T06:41:00Z</dcterms:created>
  <dcterms:modified xsi:type="dcterms:W3CDTF">2023-12-20T06:42:00Z</dcterms:modified>
</cp:coreProperties>
</file>