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280780" w14:textId="2513A1E4" w:rsidR="003B779A" w:rsidRDefault="003B779A" w:rsidP="003B779A">
      <w:pPr>
        <w:pStyle w:val="1"/>
        <w:spacing w:line="240" w:lineRule="auto"/>
        <w:ind w:left="5670" w:firstLine="0"/>
        <w:rPr>
          <w:color w:val="000000"/>
          <w:sz w:val="28"/>
          <w:szCs w:val="28"/>
          <w:lang w:eastAsia="ru-RU" w:bidi="ru-RU"/>
        </w:rPr>
      </w:pPr>
      <w:r w:rsidRPr="001A5DA1">
        <w:rPr>
          <w:color w:val="000000"/>
          <w:sz w:val="28"/>
          <w:szCs w:val="28"/>
          <w:lang w:eastAsia="ru-RU" w:bidi="ru-RU"/>
        </w:rPr>
        <w:t xml:space="preserve">Приложение </w:t>
      </w:r>
    </w:p>
    <w:p w14:paraId="7D366976" w14:textId="77777777" w:rsidR="001A5DA1" w:rsidRPr="001A5DA1" w:rsidRDefault="001A5DA1" w:rsidP="003B779A">
      <w:pPr>
        <w:pStyle w:val="1"/>
        <w:spacing w:line="240" w:lineRule="auto"/>
        <w:ind w:left="5670" w:firstLine="0"/>
        <w:rPr>
          <w:color w:val="000000"/>
          <w:sz w:val="28"/>
          <w:szCs w:val="28"/>
          <w:lang w:eastAsia="ru-RU" w:bidi="ru-RU"/>
        </w:rPr>
      </w:pPr>
    </w:p>
    <w:p w14:paraId="56190086" w14:textId="3E1317FF" w:rsidR="001A5DA1" w:rsidRDefault="001A5DA1" w:rsidP="003B779A">
      <w:pPr>
        <w:pStyle w:val="1"/>
        <w:spacing w:line="240" w:lineRule="auto"/>
        <w:ind w:left="5670" w:firstLine="0"/>
        <w:rPr>
          <w:color w:val="000000"/>
          <w:sz w:val="28"/>
          <w:szCs w:val="28"/>
          <w:lang w:eastAsia="ru-RU" w:bidi="ru-RU"/>
        </w:rPr>
      </w:pPr>
      <w:r>
        <w:rPr>
          <w:color w:val="000000"/>
          <w:sz w:val="28"/>
          <w:szCs w:val="28"/>
          <w:lang w:eastAsia="ru-RU" w:bidi="ru-RU"/>
        </w:rPr>
        <w:t>УТВЕРЖДЕН</w:t>
      </w:r>
      <w:r w:rsidR="003B779A" w:rsidRPr="001A5DA1">
        <w:rPr>
          <w:color w:val="000000"/>
          <w:sz w:val="28"/>
          <w:szCs w:val="28"/>
          <w:lang w:eastAsia="ru-RU" w:bidi="ru-RU"/>
        </w:rPr>
        <w:t xml:space="preserve"> </w:t>
      </w:r>
    </w:p>
    <w:p w14:paraId="5B78CC3D" w14:textId="2B78D891" w:rsidR="003B779A" w:rsidRPr="001A5DA1" w:rsidRDefault="003B779A" w:rsidP="003B779A">
      <w:pPr>
        <w:pStyle w:val="1"/>
        <w:spacing w:line="240" w:lineRule="auto"/>
        <w:ind w:left="5670" w:firstLine="0"/>
        <w:rPr>
          <w:color w:val="000000"/>
          <w:sz w:val="28"/>
          <w:szCs w:val="28"/>
          <w:lang w:eastAsia="ru-RU" w:bidi="ru-RU"/>
        </w:rPr>
      </w:pPr>
      <w:r w:rsidRPr="001A5DA1">
        <w:rPr>
          <w:color w:val="000000"/>
          <w:sz w:val="28"/>
          <w:szCs w:val="28"/>
          <w:lang w:eastAsia="ru-RU" w:bidi="ru-RU"/>
        </w:rPr>
        <w:t xml:space="preserve">постановлением </w:t>
      </w:r>
    </w:p>
    <w:p w14:paraId="6C65AA52" w14:textId="77777777" w:rsidR="003B779A" w:rsidRPr="001A5DA1" w:rsidRDefault="003B779A" w:rsidP="003B779A">
      <w:pPr>
        <w:pStyle w:val="1"/>
        <w:spacing w:line="240" w:lineRule="auto"/>
        <w:ind w:left="5670" w:firstLine="0"/>
        <w:rPr>
          <w:color w:val="000000"/>
          <w:sz w:val="28"/>
          <w:szCs w:val="28"/>
          <w:lang w:eastAsia="ru-RU" w:bidi="ru-RU"/>
        </w:rPr>
      </w:pPr>
      <w:r w:rsidRPr="001A5DA1">
        <w:rPr>
          <w:color w:val="000000"/>
          <w:sz w:val="28"/>
          <w:szCs w:val="28"/>
          <w:lang w:eastAsia="ru-RU" w:bidi="ru-RU"/>
        </w:rPr>
        <w:t xml:space="preserve">администрации Артемовского </w:t>
      </w:r>
    </w:p>
    <w:p w14:paraId="53DE377B" w14:textId="444028AF" w:rsidR="003B779A" w:rsidRPr="001A5DA1" w:rsidRDefault="003B779A" w:rsidP="003B779A">
      <w:pPr>
        <w:pStyle w:val="1"/>
        <w:spacing w:line="240" w:lineRule="auto"/>
        <w:ind w:left="5670" w:firstLine="0"/>
        <w:rPr>
          <w:color w:val="000000"/>
          <w:sz w:val="28"/>
          <w:szCs w:val="28"/>
          <w:lang w:eastAsia="ru-RU" w:bidi="ru-RU"/>
        </w:rPr>
      </w:pPr>
      <w:r w:rsidRPr="001A5DA1">
        <w:rPr>
          <w:color w:val="000000"/>
          <w:sz w:val="28"/>
          <w:szCs w:val="28"/>
          <w:lang w:eastAsia="ru-RU" w:bidi="ru-RU"/>
        </w:rPr>
        <w:t xml:space="preserve">городского округа </w:t>
      </w:r>
    </w:p>
    <w:p w14:paraId="55CC0733" w14:textId="178650EC" w:rsidR="003B779A" w:rsidRPr="001A5DA1" w:rsidRDefault="003B779A" w:rsidP="003B779A">
      <w:pPr>
        <w:pStyle w:val="1"/>
        <w:spacing w:after="180" w:line="240" w:lineRule="auto"/>
        <w:ind w:left="5670" w:firstLine="0"/>
        <w:rPr>
          <w:sz w:val="28"/>
          <w:szCs w:val="28"/>
        </w:rPr>
      </w:pPr>
      <w:r w:rsidRPr="001A5DA1">
        <w:rPr>
          <w:color w:val="000000"/>
          <w:sz w:val="28"/>
          <w:szCs w:val="28"/>
          <w:lang w:eastAsia="ru-RU" w:bidi="ru-RU"/>
        </w:rPr>
        <w:t>от                            №</w:t>
      </w:r>
    </w:p>
    <w:p w14:paraId="11A7A3A4" w14:textId="77777777" w:rsidR="003B779A" w:rsidRDefault="003B779A" w:rsidP="00C4503F">
      <w:pPr>
        <w:spacing w:after="0" w:line="240" w:lineRule="auto"/>
        <w:jc w:val="center"/>
        <w:rPr>
          <w:rFonts w:ascii="Times New Roman" w:eastAsia="Times New Roman" w:hAnsi="Times New Roman" w:cs="Times New Roman"/>
          <w:sz w:val="28"/>
          <w:szCs w:val="28"/>
        </w:rPr>
      </w:pPr>
    </w:p>
    <w:p w14:paraId="0F407608" w14:textId="2109CC8A" w:rsidR="00C4503F" w:rsidRPr="001A5DA1" w:rsidRDefault="001A5DA1" w:rsidP="00C4503F">
      <w:pPr>
        <w:spacing w:after="0" w:line="240" w:lineRule="auto"/>
        <w:jc w:val="center"/>
        <w:rPr>
          <w:rFonts w:ascii="Times New Roman" w:eastAsia="Times New Roman" w:hAnsi="Times New Roman" w:cs="Times New Roman"/>
          <w:b/>
          <w:bCs/>
          <w:sz w:val="28"/>
          <w:szCs w:val="28"/>
        </w:rPr>
      </w:pPr>
      <w:r w:rsidRPr="001A5DA1">
        <w:rPr>
          <w:rFonts w:ascii="Times New Roman" w:eastAsia="Times New Roman" w:hAnsi="Times New Roman" w:cs="Times New Roman"/>
          <w:b/>
          <w:bCs/>
          <w:sz w:val="28"/>
          <w:szCs w:val="28"/>
        </w:rPr>
        <w:t>АДМИНИСТРАТИВНЫЙ РЕГЛАМЕНТ</w:t>
      </w:r>
    </w:p>
    <w:p w14:paraId="2483454E" w14:textId="4437AA4F" w:rsidR="00C4503F" w:rsidRPr="001A5DA1" w:rsidRDefault="00C4503F" w:rsidP="001A5DA1">
      <w:pPr>
        <w:spacing w:after="0" w:line="240" w:lineRule="auto"/>
        <w:jc w:val="center"/>
        <w:rPr>
          <w:rFonts w:ascii="Times New Roman" w:eastAsia="Times New Roman" w:hAnsi="Times New Roman" w:cs="Times New Roman"/>
          <w:b/>
          <w:bCs/>
          <w:color w:val="000000"/>
          <w:sz w:val="28"/>
          <w:szCs w:val="28"/>
        </w:rPr>
      </w:pPr>
      <w:r w:rsidRPr="001A5DA1">
        <w:rPr>
          <w:rFonts w:ascii="Times New Roman" w:eastAsia="Times New Roman" w:hAnsi="Times New Roman" w:cs="Times New Roman"/>
          <w:b/>
          <w:bCs/>
          <w:color w:val="000000"/>
          <w:sz w:val="28"/>
          <w:szCs w:val="28"/>
        </w:rPr>
        <w:t xml:space="preserve">предоставления муниципальной услуги </w:t>
      </w:r>
      <w:r w:rsidR="003B779A" w:rsidRPr="001A5DA1">
        <w:rPr>
          <w:rFonts w:ascii="Times New Roman" w:eastAsia="Times New Roman" w:hAnsi="Times New Roman" w:cs="Times New Roman"/>
          <w:b/>
          <w:bCs/>
          <w:color w:val="000000"/>
          <w:sz w:val="28"/>
          <w:szCs w:val="28"/>
        </w:rPr>
        <w:t>«Согласование проекта</w:t>
      </w:r>
      <w:r w:rsidR="001A5DA1">
        <w:rPr>
          <w:rFonts w:ascii="Times New Roman" w:eastAsia="Times New Roman" w:hAnsi="Times New Roman" w:cs="Times New Roman"/>
          <w:b/>
          <w:bCs/>
          <w:color w:val="000000"/>
          <w:sz w:val="28"/>
          <w:szCs w:val="28"/>
        </w:rPr>
        <w:t xml:space="preserve">                      </w:t>
      </w:r>
      <w:r w:rsidR="003B779A" w:rsidRPr="001A5DA1">
        <w:rPr>
          <w:rFonts w:ascii="Times New Roman" w:eastAsia="Times New Roman" w:hAnsi="Times New Roman" w:cs="Times New Roman"/>
          <w:b/>
          <w:bCs/>
          <w:color w:val="000000"/>
          <w:sz w:val="28"/>
          <w:szCs w:val="28"/>
        </w:rPr>
        <w:t xml:space="preserve"> рекультивации земель,  за исключением случаев подготовки проекта</w:t>
      </w:r>
      <w:r w:rsidR="001A5DA1">
        <w:rPr>
          <w:rFonts w:ascii="Times New Roman" w:eastAsia="Times New Roman" w:hAnsi="Times New Roman" w:cs="Times New Roman"/>
          <w:b/>
          <w:bCs/>
          <w:color w:val="000000"/>
          <w:sz w:val="28"/>
          <w:szCs w:val="28"/>
        </w:rPr>
        <w:t xml:space="preserve">                  </w:t>
      </w:r>
      <w:r w:rsidR="003B779A" w:rsidRPr="001A5DA1">
        <w:rPr>
          <w:rFonts w:ascii="Times New Roman" w:eastAsia="Times New Roman" w:hAnsi="Times New Roman" w:cs="Times New Roman"/>
          <w:b/>
          <w:bCs/>
          <w:color w:val="000000"/>
          <w:sz w:val="28"/>
          <w:szCs w:val="28"/>
        </w:rPr>
        <w:t xml:space="preserve"> рекультивации в составе проектной документации на строительство, </w:t>
      </w:r>
      <w:r w:rsidR="001A5DA1">
        <w:rPr>
          <w:rFonts w:ascii="Times New Roman" w:eastAsia="Times New Roman" w:hAnsi="Times New Roman" w:cs="Times New Roman"/>
          <w:b/>
          <w:bCs/>
          <w:color w:val="000000"/>
          <w:sz w:val="28"/>
          <w:szCs w:val="28"/>
        </w:rPr>
        <w:t xml:space="preserve">                      </w:t>
      </w:r>
      <w:r w:rsidR="003B779A" w:rsidRPr="001A5DA1">
        <w:rPr>
          <w:rFonts w:ascii="Times New Roman" w:eastAsia="Times New Roman" w:hAnsi="Times New Roman" w:cs="Times New Roman"/>
          <w:b/>
          <w:bCs/>
          <w:color w:val="000000"/>
          <w:sz w:val="28"/>
          <w:szCs w:val="28"/>
        </w:rPr>
        <w:t>реконструкцию объекта капитального строительства и случаев,</w:t>
      </w:r>
      <w:r w:rsidR="001A5DA1">
        <w:rPr>
          <w:rFonts w:ascii="Times New Roman" w:eastAsia="Times New Roman" w:hAnsi="Times New Roman" w:cs="Times New Roman"/>
          <w:b/>
          <w:bCs/>
          <w:color w:val="000000"/>
          <w:sz w:val="28"/>
          <w:szCs w:val="28"/>
        </w:rPr>
        <w:t xml:space="preserve">                           </w:t>
      </w:r>
      <w:r w:rsidR="003B779A" w:rsidRPr="001A5DA1">
        <w:rPr>
          <w:rFonts w:ascii="Times New Roman" w:eastAsia="Times New Roman" w:hAnsi="Times New Roman" w:cs="Times New Roman"/>
          <w:b/>
          <w:bCs/>
          <w:color w:val="000000"/>
          <w:sz w:val="28"/>
          <w:szCs w:val="28"/>
        </w:rPr>
        <w:t xml:space="preserve"> установленных федеральными законами, при которых проект </w:t>
      </w:r>
      <w:r w:rsidR="001A5DA1">
        <w:rPr>
          <w:rFonts w:ascii="Times New Roman" w:eastAsia="Times New Roman" w:hAnsi="Times New Roman" w:cs="Times New Roman"/>
          <w:b/>
          <w:bCs/>
          <w:color w:val="000000"/>
          <w:sz w:val="28"/>
          <w:szCs w:val="28"/>
        </w:rPr>
        <w:t xml:space="preserve">                                       </w:t>
      </w:r>
      <w:r w:rsidR="003B779A" w:rsidRPr="001A5DA1">
        <w:rPr>
          <w:rFonts w:ascii="Times New Roman" w:eastAsia="Times New Roman" w:hAnsi="Times New Roman" w:cs="Times New Roman"/>
          <w:b/>
          <w:bCs/>
          <w:color w:val="000000"/>
          <w:sz w:val="28"/>
          <w:szCs w:val="28"/>
        </w:rPr>
        <w:t xml:space="preserve">рекультивации земель до его утверждения подлежит государственной </w:t>
      </w:r>
      <w:r w:rsidR="001A5DA1">
        <w:rPr>
          <w:rFonts w:ascii="Times New Roman" w:eastAsia="Times New Roman" w:hAnsi="Times New Roman" w:cs="Times New Roman"/>
          <w:b/>
          <w:bCs/>
          <w:color w:val="000000"/>
          <w:sz w:val="28"/>
          <w:szCs w:val="28"/>
        </w:rPr>
        <w:t xml:space="preserve">             </w:t>
      </w:r>
      <w:r w:rsidR="003B779A" w:rsidRPr="001A5DA1">
        <w:rPr>
          <w:rFonts w:ascii="Times New Roman" w:eastAsia="Times New Roman" w:hAnsi="Times New Roman" w:cs="Times New Roman"/>
          <w:b/>
          <w:bCs/>
          <w:color w:val="000000"/>
          <w:sz w:val="28"/>
          <w:szCs w:val="28"/>
        </w:rPr>
        <w:t>экспертизе»</w:t>
      </w:r>
    </w:p>
    <w:p w14:paraId="78FC9C1C" w14:textId="77777777" w:rsidR="003B779A" w:rsidRPr="001A5DA1" w:rsidRDefault="003B779A" w:rsidP="003B779A">
      <w:pPr>
        <w:spacing w:after="0" w:line="240" w:lineRule="auto"/>
        <w:jc w:val="center"/>
        <w:rPr>
          <w:rFonts w:ascii="Times New Roman" w:eastAsia="Calibri" w:hAnsi="Times New Roman" w:cs="Times New Roman"/>
          <w:sz w:val="28"/>
          <w:szCs w:val="28"/>
        </w:rPr>
      </w:pPr>
    </w:p>
    <w:p w14:paraId="5B069328" w14:textId="77777777" w:rsidR="00C4503F" w:rsidRPr="003B779A" w:rsidRDefault="00C77CB7" w:rsidP="001A5DA1">
      <w:pPr>
        <w:tabs>
          <w:tab w:val="left" w:pos="709"/>
        </w:tabs>
        <w:spacing w:after="0" w:line="360" w:lineRule="auto"/>
        <w:rPr>
          <w:rFonts w:ascii="Times New Roman" w:eastAsia="Times New Roman" w:hAnsi="Times New Roman" w:cs="Times New Roman"/>
          <w:b/>
          <w:sz w:val="28"/>
          <w:szCs w:val="28"/>
        </w:rPr>
      </w:pPr>
      <w:r w:rsidRPr="003B779A">
        <w:rPr>
          <w:rFonts w:ascii="Times New Roman" w:eastAsia="Times New Roman" w:hAnsi="Times New Roman" w:cs="Times New Roman"/>
          <w:b/>
          <w:sz w:val="28"/>
          <w:szCs w:val="28"/>
        </w:rPr>
        <w:tab/>
      </w:r>
      <w:r w:rsidR="00C4503F" w:rsidRPr="003B779A">
        <w:rPr>
          <w:rFonts w:ascii="Times New Roman" w:eastAsia="Times New Roman" w:hAnsi="Times New Roman" w:cs="Times New Roman"/>
          <w:b/>
          <w:sz w:val="28"/>
          <w:szCs w:val="28"/>
        </w:rPr>
        <w:t>1. Общие положения</w:t>
      </w:r>
    </w:p>
    <w:p w14:paraId="3EB959E8" w14:textId="77777777" w:rsidR="00C4503F" w:rsidRPr="003B779A" w:rsidRDefault="007B4110" w:rsidP="001A5DA1">
      <w:pPr>
        <w:tabs>
          <w:tab w:val="left" w:pos="709"/>
        </w:tabs>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1.1. Предмет регулирования</w:t>
      </w:r>
    </w:p>
    <w:p w14:paraId="4F54FA54" w14:textId="1DB9BD50" w:rsidR="00BD492B" w:rsidRPr="00BD492B" w:rsidRDefault="003B779A" w:rsidP="001A5DA1">
      <w:pPr>
        <w:tabs>
          <w:tab w:val="left" w:pos="709"/>
        </w:tabs>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 xml:space="preserve">Настоящий Административный регламент предоставления муниципальной услуги «Согласование проекта рекультивации земель, за исключением случаев подготовки проекта рекультивации в составе проектной документации на строительство, реконструкцию объекта капитального строительства и случаев, установленных федеральными законами, при которых проект рекультивации земель до его утверждения подлежит государственной экспертизе» (далее - Регламент), </w:t>
      </w:r>
      <w:r w:rsidR="00BD492B" w:rsidRPr="00BD492B">
        <w:rPr>
          <w:rFonts w:ascii="Times New Roman" w:hAnsi="Times New Roman" w:cs="Times New Roman"/>
          <w:sz w:val="28"/>
          <w:szCs w:val="28"/>
        </w:rPr>
        <w:t>устанавливает стандарт предоставления муниципальной услуги, состав, сроки 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и действий (бездействия) администрации Артемовского городского округа (далее - Администрация), предоставляющей муниципальную услугу, должностного лица Администрации, предоставляющего муниципальную услугу, либо муниципального служащего Администрации, многофункционального центра (далее – МФЦ), либо работника МФЦ.</w:t>
      </w:r>
    </w:p>
    <w:p w14:paraId="0EC5FAEA" w14:textId="77777777" w:rsidR="001A5DA1" w:rsidRDefault="00BD492B" w:rsidP="001A5DA1">
      <w:pPr>
        <w:spacing w:after="0" w:line="360" w:lineRule="auto"/>
        <w:ind w:firstLine="709"/>
        <w:jc w:val="both"/>
        <w:rPr>
          <w:rFonts w:ascii="Times New Roman" w:eastAsia="Times New Roman" w:hAnsi="Times New Roman" w:cs="Times New Roman"/>
          <w:sz w:val="28"/>
          <w:szCs w:val="28"/>
        </w:rPr>
      </w:pPr>
      <w:r w:rsidRPr="00BD492B">
        <w:rPr>
          <w:rFonts w:ascii="Times New Roman" w:eastAsia="Times New Roman" w:hAnsi="Times New Roman" w:cs="Times New Roman"/>
          <w:sz w:val="28"/>
          <w:szCs w:val="28"/>
        </w:rPr>
        <w:t xml:space="preserve">Действие настоящего Регламента распространяется на земли и земельные </w:t>
      </w:r>
    </w:p>
    <w:p w14:paraId="01B667BC" w14:textId="6E8210A8" w:rsidR="003B779A" w:rsidRDefault="00BD492B" w:rsidP="001A5DA1">
      <w:pPr>
        <w:spacing w:after="0" w:line="360" w:lineRule="auto"/>
        <w:jc w:val="both"/>
        <w:rPr>
          <w:rFonts w:ascii="Times New Roman" w:eastAsia="Times New Roman" w:hAnsi="Times New Roman" w:cs="Times New Roman"/>
          <w:sz w:val="28"/>
          <w:szCs w:val="28"/>
        </w:rPr>
      </w:pPr>
      <w:r w:rsidRPr="00BD492B">
        <w:rPr>
          <w:rFonts w:ascii="Times New Roman" w:eastAsia="Times New Roman" w:hAnsi="Times New Roman" w:cs="Times New Roman"/>
          <w:sz w:val="28"/>
          <w:szCs w:val="28"/>
        </w:rPr>
        <w:lastRenderedPageBreak/>
        <w:t>участки, находящиеся в муниципальной собственности, и земельные участки, государственная собственность на которые не разграничена, расположенные на территории Артемовского городского округа, полномочия по распоряжению которыми в соответствии с федеральным законодательством возложены на органы местного самоуправления.</w:t>
      </w:r>
    </w:p>
    <w:p w14:paraId="080E14F5" w14:textId="3E318159" w:rsidR="00C4503F" w:rsidRDefault="00C4503F"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1.2. Круг заявителей</w:t>
      </w:r>
    </w:p>
    <w:p w14:paraId="06E80166" w14:textId="01AAA895" w:rsidR="00BD492B" w:rsidRPr="00BD492B" w:rsidRDefault="00BD492B" w:rsidP="001A5DA1">
      <w:pPr>
        <w:spacing w:after="0" w:line="360" w:lineRule="auto"/>
        <w:ind w:firstLine="709"/>
        <w:jc w:val="both"/>
        <w:rPr>
          <w:rFonts w:ascii="Times New Roman" w:eastAsia="Times New Roman" w:hAnsi="Times New Roman" w:cs="Times New Roman"/>
          <w:sz w:val="28"/>
          <w:szCs w:val="28"/>
        </w:rPr>
      </w:pPr>
      <w:r w:rsidRPr="00BD492B">
        <w:rPr>
          <w:rFonts w:ascii="Times New Roman" w:eastAsia="Times New Roman" w:hAnsi="Times New Roman" w:cs="Times New Roman"/>
          <w:sz w:val="28"/>
          <w:szCs w:val="28"/>
        </w:rPr>
        <w:t>Муниципальная услуга предоставляется юридическим лицам и гражданам, из числа:</w:t>
      </w:r>
    </w:p>
    <w:p w14:paraId="0D8A539D" w14:textId="77777777" w:rsidR="00BD492B" w:rsidRPr="00BD492B" w:rsidRDefault="00BD492B" w:rsidP="001A5DA1">
      <w:pPr>
        <w:spacing w:after="0" w:line="360" w:lineRule="auto"/>
        <w:ind w:firstLine="709"/>
        <w:jc w:val="both"/>
        <w:rPr>
          <w:rFonts w:ascii="Times New Roman" w:eastAsia="Times New Roman" w:hAnsi="Times New Roman" w:cs="Times New Roman"/>
          <w:sz w:val="28"/>
          <w:szCs w:val="28"/>
        </w:rPr>
      </w:pPr>
      <w:r w:rsidRPr="00BD492B">
        <w:rPr>
          <w:rFonts w:ascii="Times New Roman" w:eastAsia="Times New Roman" w:hAnsi="Times New Roman" w:cs="Times New Roman"/>
          <w:sz w:val="28"/>
          <w:szCs w:val="28"/>
        </w:rPr>
        <w:t>лиц, деятельность которых привела к деградации земель, в том числе правообладателей земельных участков, лиц, использующих земельные участки на условиях сервитута, публичного сервитута, а также лиц, использующих земли или земельные участки без предоставления земельных участков и установления сервитутов;</w:t>
      </w:r>
    </w:p>
    <w:p w14:paraId="0C3C0515" w14:textId="0EB6724C" w:rsidR="00BD492B" w:rsidRDefault="00BD492B" w:rsidP="001A5DA1">
      <w:pPr>
        <w:spacing w:after="0" w:line="360" w:lineRule="auto"/>
        <w:ind w:firstLine="709"/>
        <w:jc w:val="both"/>
        <w:rPr>
          <w:rFonts w:ascii="Times New Roman" w:eastAsia="Times New Roman" w:hAnsi="Times New Roman" w:cs="Times New Roman"/>
          <w:sz w:val="28"/>
          <w:szCs w:val="28"/>
        </w:rPr>
      </w:pPr>
      <w:r w:rsidRPr="00BD492B">
        <w:rPr>
          <w:rFonts w:ascii="Times New Roman" w:eastAsia="Times New Roman" w:hAnsi="Times New Roman" w:cs="Times New Roman"/>
          <w:sz w:val="28"/>
          <w:szCs w:val="28"/>
        </w:rPr>
        <w:t>арендаторов земельных участков, землепользователей, землевладельцев (за исключением случаев ухудшения качества земель в результате воздействия природных явлений при условии, что арендаторами, землепользователями, землевладельцами принимались меры по охране земель в соответствии с земельным законодательством) в случае, если лица, деятельность которых привела к деградации земель, не являются правообладателями земельных участков и у правообладателей земельных участков, Управления отсутствует информация о таких лицах (далее - Заявители).</w:t>
      </w:r>
    </w:p>
    <w:p w14:paraId="76416F1C" w14:textId="77777777" w:rsidR="00C4503F" w:rsidRPr="003B779A" w:rsidRDefault="00C4503F"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1.3. Требования к порядку информирования о предоставлении муниципальной услуги</w:t>
      </w:r>
    </w:p>
    <w:p w14:paraId="47508453" w14:textId="77777777" w:rsidR="00071AE5" w:rsidRPr="003B779A" w:rsidRDefault="00071AE5"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 xml:space="preserve">1.3.1. Порядок получения информации о вопросах предоставления муниципальной услуги </w:t>
      </w:r>
    </w:p>
    <w:p w14:paraId="604E509B" w14:textId="77777777" w:rsidR="00BD492B" w:rsidRDefault="00071AE5"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Информирование о порядке предоставления муниципальной услуги осуществляется:</w:t>
      </w:r>
      <w:r w:rsidR="007B4110" w:rsidRPr="003B779A">
        <w:rPr>
          <w:rFonts w:ascii="Times New Roman" w:hAnsi="Times New Roman" w:cs="Times New Roman"/>
          <w:color w:val="333333"/>
          <w:sz w:val="28"/>
          <w:szCs w:val="28"/>
          <w:shd w:val="clear" w:color="auto" w:fill="FFFFFF"/>
        </w:rPr>
        <w:t xml:space="preserve"> </w:t>
      </w:r>
    </w:p>
    <w:p w14:paraId="76F1476E" w14:textId="528FA556" w:rsidR="00071AE5" w:rsidRPr="003B779A" w:rsidRDefault="00BD492B" w:rsidP="001A5DA1">
      <w:pPr>
        <w:spacing w:after="0" w:line="36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а) </w:t>
      </w:r>
      <w:r w:rsidR="00071AE5" w:rsidRPr="003B779A">
        <w:rPr>
          <w:rFonts w:ascii="Times New Roman" w:hAnsi="Times New Roman" w:cs="Times New Roman"/>
          <w:color w:val="333333"/>
          <w:sz w:val="28"/>
          <w:szCs w:val="28"/>
          <w:shd w:val="clear" w:color="auto" w:fill="FFFFFF"/>
        </w:rPr>
        <w:t>при личном обращении заявителя непосредственно в Администрацию;</w:t>
      </w:r>
    </w:p>
    <w:p w14:paraId="214E3AA7" w14:textId="4ACECA82" w:rsidR="00071AE5" w:rsidRPr="003B779A" w:rsidRDefault="00BD492B" w:rsidP="001A5DA1">
      <w:pPr>
        <w:spacing w:after="0" w:line="36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б) </w:t>
      </w:r>
      <w:r w:rsidR="00071AE5" w:rsidRPr="003B779A">
        <w:rPr>
          <w:rFonts w:ascii="Times New Roman" w:hAnsi="Times New Roman" w:cs="Times New Roman"/>
          <w:color w:val="333333"/>
          <w:sz w:val="28"/>
          <w:szCs w:val="28"/>
          <w:shd w:val="clear" w:color="auto" w:fill="FFFFFF"/>
        </w:rPr>
        <w:t xml:space="preserve">при личном обращении заявителя в многофункциональные центры (далее – МФЦ), расположенные на территории Приморского края, информация о </w:t>
      </w:r>
      <w:r w:rsidR="00071AE5" w:rsidRPr="003B779A">
        <w:rPr>
          <w:rFonts w:ascii="Times New Roman" w:hAnsi="Times New Roman" w:cs="Times New Roman"/>
          <w:color w:val="333333"/>
          <w:sz w:val="28"/>
          <w:szCs w:val="28"/>
          <w:shd w:val="clear" w:color="auto" w:fill="FFFFFF"/>
        </w:rPr>
        <w:lastRenderedPageBreak/>
        <w:t xml:space="preserve">которых размещена в информационно-телекоммуникационной сети Интернет на официальном сайте </w:t>
      </w:r>
      <w:hyperlink r:id="rId7" w:history="1">
        <w:r w:rsidR="00071AE5" w:rsidRPr="003B779A">
          <w:rPr>
            <w:rStyle w:val="a7"/>
            <w:rFonts w:ascii="Times New Roman" w:hAnsi="Times New Roman" w:cs="Times New Roman"/>
            <w:color w:val="157FC4"/>
            <w:sz w:val="28"/>
            <w:szCs w:val="28"/>
            <w:u w:val="none"/>
            <w:shd w:val="clear" w:color="auto" w:fill="FFFFFF"/>
          </w:rPr>
          <w:t>www.mfc-25.ru</w:t>
        </w:r>
      </w:hyperlink>
      <w:r w:rsidR="00071AE5" w:rsidRPr="003B779A">
        <w:rPr>
          <w:rFonts w:ascii="Times New Roman" w:hAnsi="Times New Roman" w:cs="Times New Roman"/>
          <w:color w:val="333333"/>
          <w:sz w:val="28"/>
          <w:szCs w:val="28"/>
          <w:shd w:val="clear" w:color="auto" w:fill="FFFFFF"/>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14:paraId="512CDD87" w14:textId="06DFB6E8" w:rsidR="00071AE5" w:rsidRPr="003B779A" w:rsidRDefault="00BD492B" w:rsidP="001A5DA1">
      <w:pPr>
        <w:spacing w:after="0" w:line="36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в) </w:t>
      </w:r>
      <w:r w:rsidR="00071AE5" w:rsidRPr="003B779A">
        <w:rPr>
          <w:rFonts w:ascii="Times New Roman" w:hAnsi="Times New Roman" w:cs="Times New Roman"/>
          <w:color w:val="333333"/>
          <w:sz w:val="28"/>
          <w:szCs w:val="28"/>
          <w:shd w:val="clear" w:color="auto" w:fill="FFFFFF"/>
        </w:rPr>
        <w:t>с использованием средств телефонной, почтовой связи;</w:t>
      </w:r>
    </w:p>
    <w:p w14:paraId="74CD853E" w14:textId="77777777" w:rsidR="002D2337" w:rsidRPr="002D2337" w:rsidRDefault="00BD492B" w:rsidP="001A5DA1">
      <w:pPr>
        <w:spacing w:after="0" w:line="36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г) </w:t>
      </w:r>
      <w:r w:rsidR="002D2337" w:rsidRPr="002D2337">
        <w:rPr>
          <w:rFonts w:ascii="Times New Roman" w:hAnsi="Times New Roman" w:cs="Times New Roman"/>
          <w:color w:val="333333"/>
          <w:sz w:val="28"/>
          <w:szCs w:val="28"/>
          <w:shd w:val="clear" w:color="auto" w:fill="FFFFFF"/>
        </w:rPr>
        <w:t>с использованием федеральной государственной информационной системы «Единый портал государственных и муниципальных услуг (функций)» (далее - ЕПГУ) (www.gosuslugi.ru) и (или) региональной государственной информационной системы «Региональный портал государственных и муниципальных услуг (функций)» (далее – РПГУ).</w:t>
      </w:r>
    </w:p>
    <w:p w14:paraId="678C59EE" w14:textId="77777777" w:rsidR="002D2337" w:rsidRDefault="002D2337" w:rsidP="001A5DA1">
      <w:pPr>
        <w:spacing w:after="0" w:line="360" w:lineRule="auto"/>
        <w:ind w:firstLine="709"/>
        <w:jc w:val="both"/>
        <w:rPr>
          <w:rFonts w:ascii="Times New Roman" w:hAnsi="Times New Roman" w:cs="Times New Roman"/>
          <w:color w:val="333333"/>
          <w:sz w:val="28"/>
          <w:szCs w:val="28"/>
          <w:shd w:val="clear" w:color="auto" w:fill="FFFFFF"/>
        </w:rPr>
      </w:pPr>
      <w:r w:rsidRPr="002D2337">
        <w:rPr>
          <w:rFonts w:ascii="Times New Roman" w:hAnsi="Times New Roman" w:cs="Times New Roman"/>
          <w:color w:val="333333"/>
          <w:sz w:val="28"/>
          <w:szCs w:val="28"/>
          <w:shd w:val="clear" w:color="auto" w:fill="FFFFFF"/>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должности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2FF7890A" w14:textId="77777777" w:rsidR="002D2337" w:rsidRPr="002D2337" w:rsidRDefault="002D2337" w:rsidP="001A5DA1">
      <w:pPr>
        <w:spacing w:after="0" w:line="360" w:lineRule="auto"/>
        <w:ind w:firstLine="709"/>
        <w:jc w:val="both"/>
        <w:rPr>
          <w:rFonts w:ascii="Times New Roman" w:hAnsi="Times New Roman" w:cs="Times New Roman"/>
          <w:color w:val="333333"/>
          <w:sz w:val="28"/>
          <w:szCs w:val="28"/>
          <w:shd w:val="clear" w:color="auto" w:fill="FFFFFF"/>
        </w:rPr>
      </w:pPr>
      <w:r w:rsidRPr="002D2337">
        <w:rPr>
          <w:rFonts w:ascii="Times New Roman" w:hAnsi="Times New Roman" w:cs="Times New Roman"/>
          <w:color w:val="333333"/>
          <w:sz w:val="28"/>
          <w:szCs w:val="28"/>
          <w:shd w:val="clear" w:color="auto" w:fill="FFFFFF"/>
        </w:rPr>
        <w:t xml:space="preserve">1.3.2. </w:t>
      </w:r>
      <w:r>
        <w:rPr>
          <w:rFonts w:ascii="Times New Roman" w:hAnsi="Times New Roman" w:cs="Times New Roman"/>
          <w:color w:val="333333"/>
          <w:sz w:val="28"/>
          <w:szCs w:val="28"/>
          <w:shd w:val="clear" w:color="auto" w:fill="FFFFFF"/>
        </w:rPr>
        <w:t xml:space="preserve"> </w:t>
      </w:r>
      <w:r w:rsidRPr="002D2337">
        <w:rPr>
          <w:rFonts w:ascii="Times New Roman" w:hAnsi="Times New Roman" w:cs="Times New Roman"/>
          <w:color w:val="333333"/>
          <w:sz w:val="28"/>
          <w:szCs w:val="28"/>
          <w:shd w:val="clear" w:color="auto" w:fill="FFFFFF"/>
        </w:rPr>
        <w:t>Информирование о порядке предоставления муниципальной услуги осуществляется:</w:t>
      </w:r>
    </w:p>
    <w:p w14:paraId="46511FAC" w14:textId="77777777" w:rsidR="002D2337" w:rsidRPr="002D2337" w:rsidRDefault="002D2337" w:rsidP="001A5DA1">
      <w:pPr>
        <w:spacing w:after="0" w:line="360" w:lineRule="auto"/>
        <w:ind w:firstLine="709"/>
        <w:jc w:val="both"/>
        <w:rPr>
          <w:rFonts w:ascii="Times New Roman" w:hAnsi="Times New Roman" w:cs="Times New Roman"/>
          <w:color w:val="333333"/>
          <w:sz w:val="28"/>
          <w:szCs w:val="28"/>
          <w:shd w:val="clear" w:color="auto" w:fill="FFFFFF"/>
        </w:rPr>
      </w:pPr>
      <w:r w:rsidRPr="002D2337">
        <w:rPr>
          <w:rFonts w:ascii="Times New Roman" w:hAnsi="Times New Roman" w:cs="Times New Roman"/>
          <w:color w:val="333333"/>
          <w:sz w:val="28"/>
          <w:szCs w:val="28"/>
          <w:shd w:val="clear" w:color="auto" w:fill="FFFFFF"/>
        </w:rPr>
        <w:t>а) непосредственно при личном приеме заявителя в управлении архитектуры и градостроительства администрации Артемовского городского округа (далее- Уполномоченный орган) или многофункциональном центре предоставления государственных и муниципальных услуг (далее – многофункциональный центр);</w:t>
      </w:r>
    </w:p>
    <w:p w14:paraId="3138D790" w14:textId="77777777" w:rsidR="002D2337" w:rsidRPr="002D2337" w:rsidRDefault="002D2337" w:rsidP="001A5DA1">
      <w:pPr>
        <w:spacing w:after="0" w:line="360" w:lineRule="auto"/>
        <w:ind w:firstLine="709"/>
        <w:jc w:val="both"/>
        <w:rPr>
          <w:rFonts w:ascii="Times New Roman" w:hAnsi="Times New Roman" w:cs="Times New Roman"/>
          <w:color w:val="333333"/>
          <w:sz w:val="28"/>
          <w:szCs w:val="28"/>
          <w:shd w:val="clear" w:color="auto" w:fill="FFFFFF"/>
        </w:rPr>
      </w:pPr>
      <w:r w:rsidRPr="002D2337">
        <w:rPr>
          <w:rFonts w:ascii="Times New Roman" w:hAnsi="Times New Roman" w:cs="Times New Roman"/>
          <w:color w:val="333333"/>
          <w:sz w:val="28"/>
          <w:szCs w:val="28"/>
          <w:shd w:val="clear" w:color="auto" w:fill="FFFFFF"/>
        </w:rPr>
        <w:t>б) по телефону Уполномоченном органе или многофункциональном центре;</w:t>
      </w:r>
    </w:p>
    <w:p w14:paraId="6CB26D20" w14:textId="77777777" w:rsidR="002D2337" w:rsidRPr="002D2337" w:rsidRDefault="002D2337" w:rsidP="001A5DA1">
      <w:pPr>
        <w:spacing w:after="0" w:line="360" w:lineRule="auto"/>
        <w:ind w:firstLine="709"/>
        <w:jc w:val="both"/>
        <w:rPr>
          <w:rFonts w:ascii="Times New Roman" w:hAnsi="Times New Roman" w:cs="Times New Roman"/>
          <w:color w:val="333333"/>
          <w:sz w:val="28"/>
          <w:szCs w:val="28"/>
          <w:shd w:val="clear" w:color="auto" w:fill="FFFFFF"/>
        </w:rPr>
      </w:pPr>
      <w:r w:rsidRPr="002D2337">
        <w:rPr>
          <w:rFonts w:ascii="Times New Roman" w:hAnsi="Times New Roman" w:cs="Times New Roman"/>
          <w:color w:val="333333"/>
          <w:sz w:val="28"/>
          <w:szCs w:val="28"/>
          <w:shd w:val="clear" w:color="auto" w:fill="FFFFFF"/>
        </w:rPr>
        <w:t>в) письменно, в том числе посредством электронной почты, факсимильной связи;</w:t>
      </w:r>
    </w:p>
    <w:p w14:paraId="14115F36" w14:textId="77777777" w:rsidR="002D2337" w:rsidRPr="002D2337" w:rsidRDefault="002D2337" w:rsidP="001A5DA1">
      <w:pPr>
        <w:spacing w:after="0" w:line="360" w:lineRule="auto"/>
        <w:ind w:firstLine="709"/>
        <w:jc w:val="both"/>
        <w:rPr>
          <w:rFonts w:ascii="Times New Roman" w:hAnsi="Times New Roman" w:cs="Times New Roman"/>
          <w:color w:val="333333"/>
          <w:sz w:val="28"/>
          <w:szCs w:val="28"/>
          <w:shd w:val="clear" w:color="auto" w:fill="FFFFFF"/>
        </w:rPr>
      </w:pPr>
      <w:r w:rsidRPr="002D2337">
        <w:rPr>
          <w:rFonts w:ascii="Times New Roman" w:hAnsi="Times New Roman" w:cs="Times New Roman"/>
          <w:color w:val="333333"/>
          <w:sz w:val="28"/>
          <w:szCs w:val="28"/>
          <w:shd w:val="clear" w:color="auto" w:fill="FFFFFF"/>
        </w:rPr>
        <w:t>г) посредством размещения в открытой и доступной форме информации:</w:t>
      </w:r>
    </w:p>
    <w:p w14:paraId="797E5462" w14:textId="77777777" w:rsidR="002D2337" w:rsidRPr="002D2337" w:rsidRDefault="002D2337" w:rsidP="001A5DA1">
      <w:pPr>
        <w:spacing w:after="0" w:line="360" w:lineRule="auto"/>
        <w:ind w:firstLine="709"/>
        <w:jc w:val="both"/>
        <w:rPr>
          <w:rFonts w:ascii="Times New Roman" w:hAnsi="Times New Roman" w:cs="Times New Roman"/>
          <w:color w:val="333333"/>
          <w:sz w:val="28"/>
          <w:szCs w:val="28"/>
          <w:shd w:val="clear" w:color="auto" w:fill="FFFFFF"/>
        </w:rPr>
      </w:pPr>
      <w:r w:rsidRPr="002D2337">
        <w:rPr>
          <w:rFonts w:ascii="Times New Roman" w:hAnsi="Times New Roman" w:cs="Times New Roman"/>
          <w:color w:val="333333"/>
          <w:sz w:val="28"/>
          <w:szCs w:val="28"/>
          <w:shd w:val="clear" w:color="auto" w:fill="FFFFFF"/>
        </w:rPr>
        <w:lastRenderedPageBreak/>
        <w:t>в федеральной государственной информационной системе «Единый портал государственных и муниципальных услуг (функций)» (https://www.gosuslugi.ru/) (далее – ЕПГУ, Единый портал);</w:t>
      </w:r>
    </w:p>
    <w:p w14:paraId="7E783586" w14:textId="77777777" w:rsidR="002D2337" w:rsidRPr="002D2337" w:rsidRDefault="002D2337" w:rsidP="001A5DA1">
      <w:pPr>
        <w:spacing w:after="0" w:line="360" w:lineRule="auto"/>
        <w:ind w:firstLine="709"/>
        <w:jc w:val="both"/>
        <w:rPr>
          <w:rFonts w:ascii="Times New Roman" w:hAnsi="Times New Roman" w:cs="Times New Roman"/>
          <w:color w:val="333333"/>
          <w:sz w:val="28"/>
          <w:szCs w:val="28"/>
          <w:shd w:val="clear" w:color="auto" w:fill="FFFFFF"/>
        </w:rPr>
      </w:pPr>
      <w:r w:rsidRPr="002D2337">
        <w:rPr>
          <w:rFonts w:ascii="Times New Roman" w:hAnsi="Times New Roman" w:cs="Times New Roman"/>
          <w:color w:val="333333"/>
          <w:sz w:val="28"/>
          <w:szCs w:val="28"/>
          <w:shd w:val="clear" w:color="auto" w:fill="FFFFFF"/>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14:paraId="64AA54AE" w14:textId="77777777" w:rsidR="002D2337" w:rsidRPr="002D2337" w:rsidRDefault="002D2337" w:rsidP="001A5DA1">
      <w:pPr>
        <w:spacing w:after="0" w:line="360" w:lineRule="auto"/>
        <w:ind w:firstLine="709"/>
        <w:jc w:val="both"/>
        <w:rPr>
          <w:rFonts w:ascii="Times New Roman" w:hAnsi="Times New Roman" w:cs="Times New Roman"/>
          <w:color w:val="333333"/>
          <w:sz w:val="28"/>
          <w:szCs w:val="28"/>
          <w:shd w:val="clear" w:color="auto" w:fill="FFFFFF"/>
        </w:rPr>
      </w:pPr>
      <w:r w:rsidRPr="002D2337">
        <w:rPr>
          <w:rFonts w:ascii="Times New Roman" w:hAnsi="Times New Roman" w:cs="Times New Roman"/>
          <w:color w:val="333333"/>
          <w:sz w:val="28"/>
          <w:szCs w:val="28"/>
          <w:shd w:val="clear" w:color="auto" w:fill="FFFFFF"/>
        </w:rPr>
        <w:t>на официальном сайте администрации Артемовского городского округа в информационно-телекоммуникационной сети «Интернет» (www.artemokrug.ru);</w:t>
      </w:r>
    </w:p>
    <w:p w14:paraId="06C8F081" w14:textId="757F92EA" w:rsidR="002D2337" w:rsidRDefault="002D2337" w:rsidP="001A5DA1">
      <w:pPr>
        <w:spacing w:after="0" w:line="360" w:lineRule="auto"/>
        <w:ind w:firstLine="709"/>
        <w:jc w:val="both"/>
        <w:rPr>
          <w:rFonts w:ascii="Times New Roman" w:hAnsi="Times New Roman" w:cs="Times New Roman"/>
          <w:color w:val="333333"/>
          <w:sz w:val="28"/>
          <w:szCs w:val="28"/>
          <w:shd w:val="clear" w:color="auto" w:fill="FFFFFF"/>
        </w:rPr>
      </w:pPr>
      <w:r w:rsidRPr="002D2337">
        <w:rPr>
          <w:rFonts w:ascii="Times New Roman" w:hAnsi="Times New Roman" w:cs="Times New Roman"/>
          <w:color w:val="333333"/>
          <w:sz w:val="28"/>
          <w:szCs w:val="28"/>
          <w:shd w:val="clear" w:color="auto" w:fill="FFFFFF"/>
        </w:rPr>
        <w:t>д) посредством размещения информации на информационных стендах Уполномоченного органа или многофункционального центра.</w:t>
      </w:r>
    </w:p>
    <w:p w14:paraId="629E0F22" w14:textId="73923E64"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1.</w:t>
      </w:r>
      <w:r w:rsidR="001A5DA1">
        <w:rPr>
          <w:rFonts w:ascii="Times New Roman" w:hAnsi="Times New Roman" w:cs="Times New Roman"/>
          <w:color w:val="333333"/>
          <w:sz w:val="28"/>
          <w:szCs w:val="28"/>
          <w:shd w:val="clear" w:color="auto" w:fill="FFFFFF"/>
        </w:rPr>
        <w:t>3.3</w:t>
      </w:r>
      <w:r w:rsidRPr="00134F01">
        <w:rPr>
          <w:rFonts w:ascii="Times New Roman" w:hAnsi="Times New Roman" w:cs="Times New Roman"/>
          <w:color w:val="333333"/>
          <w:sz w:val="28"/>
          <w:szCs w:val="28"/>
          <w:shd w:val="clear" w:color="auto" w:fill="FFFFFF"/>
        </w:rPr>
        <w:t>. Информирование осуществляется по вопросам, касающимся:</w:t>
      </w:r>
    </w:p>
    <w:p w14:paraId="64B78389" w14:textId="33501471"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 xml:space="preserve">способов подачи </w:t>
      </w:r>
      <w:r>
        <w:rPr>
          <w:rFonts w:ascii="Times New Roman" w:hAnsi="Times New Roman" w:cs="Times New Roman"/>
          <w:color w:val="333333"/>
          <w:sz w:val="28"/>
          <w:szCs w:val="28"/>
          <w:shd w:val="clear" w:color="auto" w:fill="FFFFFF"/>
        </w:rPr>
        <w:t>заявления</w:t>
      </w:r>
      <w:r w:rsidRPr="00134F01">
        <w:rPr>
          <w:rFonts w:ascii="Times New Roman" w:hAnsi="Times New Roman" w:cs="Times New Roman"/>
          <w:color w:val="333333"/>
          <w:sz w:val="28"/>
          <w:szCs w:val="28"/>
          <w:shd w:val="clear" w:color="auto" w:fill="FFFFFF"/>
        </w:rPr>
        <w:t>;</w:t>
      </w:r>
    </w:p>
    <w:p w14:paraId="6F3E0618"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адресов Уполномоченного органа и многофункциональных центров, обращение в которые необходимо для предоставления муниципальной услуги;</w:t>
      </w:r>
    </w:p>
    <w:p w14:paraId="397CB311"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справочной информации о работе Уполномоченного органа (структурных подразделений Уполномоченного органа);</w:t>
      </w:r>
    </w:p>
    <w:p w14:paraId="7FEE5FD3"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документов, необходимых для предоставления муниципальной услуги;</w:t>
      </w:r>
    </w:p>
    <w:p w14:paraId="76DF1AE2"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порядка и сроков предоставления муниципальной услуги;</w:t>
      </w:r>
    </w:p>
    <w:p w14:paraId="68174C68" w14:textId="13CBB405"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 xml:space="preserve">порядка получения сведений о ходе рассмотрения </w:t>
      </w:r>
      <w:r>
        <w:rPr>
          <w:rFonts w:ascii="Times New Roman" w:hAnsi="Times New Roman" w:cs="Times New Roman"/>
          <w:color w:val="333333"/>
          <w:sz w:val="28"/>
          <w:szCs w:val="28"/>
          <w:shd w:val="clear" w:color="auto" w:fill="FFFFFF"/>
        </w:rPr>
        <w:t>заявления</w:t>
      </w:r>
      <w:r w:rsidRPr="00134F01">
        <w:rPr>
          <w:rFonts w:ascii="Times New Roman" w:hAnsi="Times New Roman" w:cs="Times New Roman"/>
          <w:color w:val="333333"/>
          <w:sz w:val="28"/>
          <w:szCs w:val="28"/>
          <w:shd w:val="clear" w:color="auto" w:fill="FFFFFF"/>
        </w:rPr>
        <w:t>;</w:t>
      </w:r>
    </w:p>
    <w:p w14:paraId="60DB18CE"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50538DAC"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306EDC79" w14:textId="0F1C3D78"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1.</w:t>
      </w:r>
      <w:r w:rsidR="001A5DA1">
        <w:rPr>
          <w:rFonts w:ascii="Times New Roman" w:hAnsi="Times New Roman" w:cs="Times New Roman"/>
          <w:color w:val="333333"/>
          <w:sz w:val="28"/>
          <w:szCs w:val="28"/>
          <w:shd w:val="clear" w:color="auto" w:fill="FFFFFF"/>
        </w:rPr>
        <w:t>4</w:t>
      </w:r>
      <w:r w:rsidRPr="00134F01">
        <w:rPr>
          <w:rFonts w:ascii="Times New Roman" w:hAnsi="Times New Roman" w:cs="Times New Roman"/>
          <w:color w:val="333333"/>
          <w:sz w:val="28"/>
          <w:szCs w:val="28"/>
          <w:shd w:val="clear" w:color="auto" w:fill="FFFFFF"/>
        </w:rPr>
        <w:t>.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280CD165"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lastRenderedPageBreak/>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0EC9D574"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700E7ABC"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Если подготовка ответа требует продолжительного времени, он предлагает Заявителю один из следующих вариантов дальнейших действий:</w:t>
      </w:r>
    </w:p>
    <w:p w14:paraId="768775F4"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 xml:space="preserve">изложить обращение в письменной форме; </w:t>
      </w:r>
    </w:p>
    <w:p w14:paraId="45C514FD"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назначить другое время для консультаций.</w:t>
      </w:r>
    </w:p>
    <w:p w14:paraId="34C317C9"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3B7446BF"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Продолжительность информирования по телефону не должна превышать 10 минут.</w:t>
      </w:r>
    </w:p>
    <w:p w14:paraId="76CAE739"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Информирование осуществляется в соответствии с графиком приема граждан.</w:t>
      </w:r>
    </w:p>
    <w:p w14:paraId="61156DBE" w14:textId="3ECE0068"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1.</w:t>
      </w:r>
      <w:r w:rsidR="001A5DA1">
        <w:rPr>
          <w:rFonts w:ascii="Times New Roman" w:hAnsi="Times New Roman" w:cs="Times New Roman"/>
          <w:color w:val="333333"/>
          <w:sz w:val="28"/>
          <w:szCs w:val="28"/>
          <w:shd w:val="clear" w:color="auto" w:fill="FFFFFF"/>
        </w:rPr>
        <w:t>5</w:t>
      </w:r>
      <w:r w:rsidRPr="00134F01">
        <w:rPr>
          <w:rFonts w:ascii="Times New Roman" w:hAnsi="Times New Roman" w:cs="Times New Roman"/>
          <w:color w:val="333333"/>
          <w:sz w:val="28"/>
          <w:szCs w:val="28"/>
          <w:shd w:val="clear" w:color="auto" w:fill="FFFFFF"/>
        </w:rPr>
        <w:t>.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5 настоящего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0E1FEB91" w14:textId="1212DF8D"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1.</w:t>
      </w:r>
      <w:r w:rsidR="001A5DA1">
        <w:rPr>
          <w:rFonts w:ascii="Times New Roman" w:hAnsi="Times New Roman" w:cs="Times New Roman"/>
          <w:color w:val="333333"/>
          <w:sz w:val="28"/>
          <w:szCs w:val="28"/>
          <w:shd w:val="clear" w:color="auto" w:fill="FFFFFF"/>
        </w:rPr>
        <w:t>6</w:t>
      </w:r>
      <w:r w:rsidRPr="00134F01">
        <w:rPr>
          <w:rFonts w:ascii="Times New Roman" w:hAnsi="Times New Roman" w:cs="Times New Roman"/>
          <w:color w:val="333333"/>
          <w:sz w:val="28"/>
          <w:szCs w:val="28"/>
          <w:shd w:val="clear" w:color="auto" w:fill="FFFFFF"/>
        </w:rPr>
        <w:t>.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w:t>
      </w:r>
      <w:r w:rsidRPr="00134F01">
        <w:rPr>
          <w:rFonts w:ascii="Times New Roman" w:hAnsi="Times New Roman" w:cs="Times New Roman"/>
          <w:color w:val="333333"/>
          <w:sz w:val="28"/>
          <w:szCs w:val="28"/>
          <w:shd w:val="clear" w:color="auto" w:fill="FFFFFF"/>
        </w:rPr>
        <w:lastRenderedPageBreak/>
        <w:t xml:space="preserve">новлением Правительства Российской Федерации от 24 октября 2011 года </w:t>
      </w:r>
      <w:r>
        <w:rPr>
          <w:rFonts w:ascii="Times New Roman" w:hAnsi="Times New Roman" w:cs="Times New Roman"/>
          <w:color w:val="333333"/>
          <w:sz w:val="28"/>
          <w:szCs w:val="28"/>
          <w:shd w:val="clear" w:color="auto" w:fill="FFFFFF"/>
        </w:rPr>
        <w:t xml:space="preserve">                      </w:t>
      </w:r>
      <w:r w:rsidRPr="00134F01">
        <w:rPr>
          <w:rFonts w:ascii="Times New Roman" w:hAnsi="Times New Roman" w:cs="Times New Roman"/>
          <w:color w:val="333333"/>
          <w:sz w:val="28"/>
          <w:szCs w:val="28"/>
          <w:shd w:val="clear" w:color="auto" w:fill="FFFFFF"/>
        </w:rPr>
        <w:t>№ 861.</w:t>
      </w:r>
    </w:p>
    <w:p w14:paraId="799CCF79"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0FD03ED5" w14:textId="7BC8466C"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1.</w:t>
      </w:r>
      <w:r w:rsidR="001A5DA1">
        <w:rPr>
          <w:rFonts w:ascii="Times New Roman" w:hAnsi="Times New Roman" w:cs="Times New Roman"/>
          <w:color w:val="333333"/>
          <w:sz w:val="28"/>
          <w:szCs w:val="28"/>
          <w:shd w:val="clear" w:color="auto" w:fill="FFFFFF"/>
        </w:rPr>
        <w:t>7</w:t>
      </w:r>
      <w:r w:rsidRPr="00134F01">
        <w:rPr>
          <w:rFonts w:ascii="Times New Roman" w:hAnsi="Times New Roman" w:cs="Times New Roman"/>
          <w:color w:val="333333"/>
          <w:sz w:val="28"/>
          <w:szCs w:val="28"/>
          <w:shd w:val="clear" w:color="auto" w:fill="FFFFFF"/>
        </w:rPr>
        <w:t>. На официальном сайте администрации Артемовского городского округа, на стендах в местах предоставления государственной (муниципальной) услуги и в многофункциональном центре размещается следующая справочная информация:</w:t>
      </w:r>
    </w:p>
    <w:p w14:paraId="43073E2E"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14:paraId="07E94B86"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1C02FADF" w14:textId="77777777"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адрес официального сайта, а также электронной почты и (или) формы обратной связи Уполномоченного органа в сети «Интернет».</w:t>
      </w:r>
    </w:p>
    <w:p w14:paraId="395EF06A" w14:textId="4887614C"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1.</w:t>
      </w:r>
      <w:r w:rsidR="001A5DA1">
        <w:rPr>
          <w:rFonts w:ascii="Times New Roman" w:hAnsi="Times New Roman" w:cs="Times New Roman"/>
          <w:color w:val="333333"/>
          <w:sz w:val="28"/>
          <w:szCs w:val="28"/>
          <w:shd w:val="clear" w:color="auto" w:fill="FFFFFF"/>
        </w:rPr>
        <w:t>8</w:t>
      </w:r>
      <w:r w:rsidRPr="00134F01">
        <w:rPr>
          <w:rFonts w:ascii="Times New Roman" w:hAnsi="Times New Roman" w:cs="Times New Roman"/>
          <w:color w:val="333333"/>
          <w:sz w:val="28"/>
          <w:szCs w:val="28"/>
          <w:shd w:val="clear" w:color="auto" w:fill="FFFFFF"/>
        </w:rPr>
        <w:t>. В залах ожидания Уполномоченного органа размещаются нормативные правовые акты, регулирующие порядок предоставления муниципальной услуги, в том числе Регламент, которые по требованию заявителя предоставляются ему для ознакомления.</w:t>
      </w:r>
    </w:p>
    <w:p w14:paraId="0A39DD37" w14:textId="52A57FA2" w:rsidR="00134F01" w:rsidRPr="00134F01"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t>1.</w:t>
      </w:r>
      <w:r w:rsidR="001A5DA1">
        <w:rPr>
          <w:rFonts w:ascii="Times New Roman" w:hAnsi="Times New Roman" w:cs="Times New Roman"/>
          <w:color w:val="333333"/>
          <w:sz w:val="28"/>
          <w:szCs w:val="28"/>
          <w:shd w:val="clear" w:color="auto" w:fill="FFFFFF"/>
        </w:rPr>
        <w:t>9</w:t>
      </w:r>
      <w:r w:rsidRPr="00134F01">
        <w:rPr>
          <w:rFonts w:ascii="Times New Roman" w:hAnsi="Times New Roman" w:cs="Times New Roman"/>
          <w:color w:val="333333"/>
          <w:sz w:val="28"/>
          <w:szCs w:val="28"/>
          <w:shd w:val="clear" w:color="auto" w:fill="FFFFFF"/>
        </w:rPr>
        <w:t>.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Регламентом.</w:t>
      </w:r>
    </w:p>
    <w:p w14:paraId="723206AC" w14:textId="515389BA" w:rsidR="002D2337" w:rsidRDefault="00134F01" w:rsidP="001A5DA1">
      <w:pPr>
        <w:spacing w:after="0" w:line="360" w:lineRule="auto"/>
        <w:ind w:firstLine="709"/>
        <w:jc w:val="both"/>
        <w:rPr>
          <w:rFonts w:ascii="Times New Roman" w:hAnsi="Times New Roman" w:cs="Times New Roman"/>
          <w:color w:val="333333"/>
          <w:sz w:val="28"/>
          <w:szCs w:val="28"/>
          <w:shd w:val="clear" w:color="auto" w:fill="FFFFFF"/>
        </w:rPr>
      </w:pPr>
      <w:r w:rsidRPr="00134F01">
        <w:rPr>
          <w:rFonts w:ascii="Times New Roman" w:hAnsi="Times New Roman" w:cs="Times New Roman"/>
          <w:color w:val="333333"/>
          <w:sz w:val="28"/>
          <w:szCs w:val="28"/>
          <w:shd w:val="clear" w:color="auto" w:fill="FFFFFF"/>
        </w:rPr>
        <w:lastRenderedPageBreak/>
        <w:t>1.1</w:t>
      </w:r>
      <w:r w:rsidR="001A5DA1">
        <w:rPr>
          <w:rFonts w:ascii="Times New Roman" w:hAnsi="Times New Roman" w:cs="Times New Roman"/>
          <w:color w:val="333333"/>
          <w:sz w:val="28"/>
          <w:szCs w:val="28"/>
          <w:shd w:val="clear" w:color="auto" w:fill="FFFFFF"/>
        </w:rPr>
        <w:t>0</w:t>
      </w:r>
      <w:r w:rsidRPr="00134F01">
        <w:rPr>
          <w:rFonts w:ascii="Times New Roman" w:hAnsi="Times New Roman" w:cs="Times New Roman"/>
          <w:color w:val="333333"/>
          <w:sz w:val="28"/>
          <w:szCs w:val="28"/>
          <w:shd w:val="clear" w:color="auto" w:fill="FFFFFF"/>
        </w:rPr>
        <w:t xml:space="preserve">. Информация о ходе рассмотрения </w:t>
      </w:r>
      <w:r>
        <w:rPr>
          <w:rFonts w:ascii="Times New Roman" w:hAnsi="Times New Roman" w:cs="Times New Roman"/>
          <w:color w:val="333333"/>
          <w:sz w:val="28"/>
          <w:szCs w:val="28"/>
          <w:shd w:val="clear" w:color="auto" w:fill="FFFFFF"/>
        </w:rPr>
        <w:t>заявления</w:t>
      </w:r>
      <w:r w:rsidRPr="00134F01">
        <w:rPr>
          <w:rFonts w:ascii="Times New Roman" w:hAnsi="Times New Roman" w:cs="Times New Roman"/>
          <w:color w:val="333333"/>
          <w:sz w:val="28"/>
          <w:szCs w:val="28"/>
          <w:shd w:val="clear" w:color="auto" w:fill="FFFFFF"/>
        </w:rPr>
        <w:t xml:space="preserve"> и о результатах предоставления муниципальной услуги может быть получена заявителем (его представителем) в личном кабинете на ЕПГУ,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33E2192A" w14:textId="4A35A93D" w:rsidR="00C4503F" w:rsidRPr="003B779A" w:rsidRDefault="00C4503F" w:rsidP="001A5DA1">
      <w:pPr>
        <w:tabs>
          <w:tab w:val="left" w:pos="567"/>
        </w:tabs>
        <w:spacing w:after="0" w:line="360" w:lineRule="auto"/>
        <w:ind w:firstLine="709"/>
        <w:rPr>
          <w:rFonts w:ascii="Times New Roman" w:eastAsia="Times New Roman" w:hAnsi="Times New Roman" w:cs="Times New Roman"/>
          <w:b/>
          <w:sz w:val="28"/>
          <w:szCs w:val="28"/>
        </w:rPr>
      </w:pPr>
      <w:r w:rsidRPr="003B779A">
        <w:rPr>
          <w:rFonts w:ascii="Times New Roman" w:eastAsia="Times New Roman" w:hAnsi="Times New Roman" w:cs="Times New Roman"/>
          <w:b/>
          <w:sz w:val="28"/>
          <w:szCs w:val="28"/>
        </w:rPr>
        <w:t>2. Стандарт предоставления муниципальной услуги</w:t>
      </w:r>
    </w:p>
    <w:p w14:paraId="03EC335B" w14:textId="6889BE89" w:rsidR="00C4503F" w:rsidRPr="003B779A" w:rsidRDefault="00C4503F" w:rsidP="001A5DA1">
      <w:pPr>
        <w:spacing w:after="0" w:line="360" w:lineRule="auto"/>
        <w:ind w:firstLine="709"/>
        <w:jc w:val="both"/>
        <w:rPr>
          <w:rFonts w:ascii="Times New Roman" w:eastAsia="Times New Roman" w:hAnsi="Times New Roman" w:cs="Times New Roman"/>
          <w:color w:val="000000"/>
          <w:sz w:val="28"/>
          <w:szCs w:val="28"/>
        </w:rPr>
      </w:pPr>
      <w:r w:rsidRPr="003B779A">
        <w:rPr>
          <w:rFonts w:ascii="Times New Roman" w:eastAsia="Times New Roman" w:hAnsi="Times New Roman" w:cs="Times New Roman"/>
          <w:sz w:val="28"/>
          <w:szCs w:val="28"/>
        </w:rPr>
        <w:t xml:space="preserve">2.1. Наименование муниципальной услуги </w:t>
      </w:r>
      <w:r w:rsidR="007B4110" w:rsidRPr="003B779A">
        <w:rPr>
          <w:rFonts w:ascii="Times New Roman" w:eastAsia="Times New Roman" w:hAnsi="Times New Roman" w:cs="Times New Roman"/>
          <w:sz w:val="28"/>
          <w:szCs w:val="28"/>
        </w:rPr>
        <w:t>«</w:t>
      </w:r>
      <w:r w:rsidR="009833ED" w:rsidRPr="003B779A">
        <w:rPr>
          <w:rFonts w:ascii="Times New Roman" w:eastAsia="Times New Roman" w:hAnsi="Times New Roman" w:cs="Times New Roman"/>
          <w:sz w:val="28"/>
          <w:szCs w:val="28"/>
        </w:rPr>
        <w:t>«Согласование проекта рекультивации земель, за исключением случаев подготовки проекта рекультивации в составе проектной документации на строительство, реконструкцию объекта капитального строительства и случаев, установленных федеральными законами, при которых проект рекультивации земель до его утверждения подлежит государственной экспертизе»</w:t>
      </w:r>
    </w:p>
    <w:p w14:paraId="177AEE65" w14:textId="77777777" w:rsidR="00071AE5" w:rsidRPr="003B779A" w:rsidRDefault="00071AE5"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 xml:space="preserve">2.2.1. Предоставление муниципальной услуги осуществляется Администрацией в лице отдела охраны окружающей среды и природопользования управления архитектуры и градостроительства администрации Артемовского городского округа (далее – </w:t>
      </w:r>
      <w:r w:rsidR="004E0999" w:rsidRPr="003B779A">
        <w:rPr>
          <w:rFonts w:ascii="Times New Roman" w:hAnsi="Times New Roman" w:cs="Times New Roman"/>
          <w:color w:val="333333"/>
          <w:sz w:val="28"/>
          <w:szCs w:val="28"/>
          <w:shd w:val="clear" w:color="auto" w:fill="FFFFFF"/>
        </w:rPr>
        <w:t>Отдел</w:t>
      </w:r>
      <w:r w:rsidRPr="003B779A">
        <w:rPr>
          <w:rFonts w:ascii="Times New Roman" w:hAnsi="Times New Roman" w:cs="Times New Roman"/>
          <w:color w:val="333333"/>
          <w:sz w:val="28"/>
          <w:szCs w:val="28"/>
          <w:shd w:val="clear" w:color="auto" w:fill="FFFFFF"/>
        </w:rPr>
        <w:t>).</w:t>
      </w:r>
    </w:p>
    <w:p w14:paraId="5CF4B3D7" w14:textId="74894126" w:rsidR="00071AE5" w:rsidRPr="003B779A" w:rsidRDefault="007B4110" w:rsidP="001A5DA1">
      <w:pPr>
        <w:spacing w:after="0" w:line="360" w:lineRule="auto"/>
        <w:ind w:firstLine="709"/>
        <w:jc w:val="both"/>
        <w:rPr>
          <w:rFonts w:ascii="Times New Roman" w:eastAsia="Times New Roman" w:hAnsi="Times New Roman" w:cs="Times New Roman"/>
          <w:color w:val="000000"/>
          <w:sz w:val="28"/>
          <w:szCs w:val="28"/>
        </w:rPr>
      </w:pPr>
      <w:r w:rsidRPr="003B779A">
        <w:rPr>
          <w:rFonts w:ascii="Times New Roman" w:hAnsi="Times New Roman" w:cs="Times New Roman"/>
          <w:color w:val="333333"/>
          <w:sz w:val="28"/>
          <w:szCs w:val="28"/>
          <w:shd w:val="clear" w:color="auto" w:fill="FFFFFF"/>
        </w:rPr>
        <w:t>2.2.2. Организация предоставления муниципальной услуги осуществляется непосредственно в администрации либо через МФЦ в соответствии с соглашением о взаимодействии,</w:t>
      </w:r>
      <w:r w:rsidR="009833ED">
        <w:rPr>
          <w:rFonts w:ascii="Times New Roman" w:hAnsi="Times New Roman" w:cs="Times New Roman"/>
          <w:color w:val="333333"/>
          <w:sz w:val="28"/>
          <w:szCs w:val="28"/>
          <w:shd w:val="clear" w:color="auto" w:fill="FFFFFF"/>
        </w:rPr>
        <w:t xml:space="preserve"> </w:t>
      </w:r>
      <w:r w:rsidR="00071AE5" w:rsidRPr="003B779A">
        <w:rPr>
          <w:rFonts w:ascii="Times New Roman" w:hAnsi="Times New Roman" w:cs="Times New Roman"/>
          <w:color w:val="333333"/>
          <w:sz w:val="28"/>
          <w:szCs w:val="28"/>
          <w:shd w:val="clear" w:color="auto" w:fill="FFFFFF"/>
        </w:rPr>
        <w:t>заключенным между МФЦ и Администрацией.</w:t>
      </w:r>
    </w:p>
    <w:p w14:paraId="32A414E6" w14:textId="77777777" w:rsidR="004E0999" w:rsidRPr="003B779A" w:rsidRDefault="00C4503F"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eastAsia="Times New Roman" w:hAnsi="Times New Roman" w:cs="Times New Roman"/>
          <w:sz w:val="28"/>
          <w:szCs w:val="28"/>
        </w:rPr>
        <w:t>2.2.</w:t>
      </w:r>
      <w:r w:rsidR="007B4110" w:rsidRPr="003B779A">
        <w:rPr>
          <w:rFonts w:ascii="Times New Roman" w:eastAsia="Times New Roman" w:hAnsi="Times New Roman" w:cs="Times New Roman"/>
          <w:sz w:val="28"/>
          <w:szCs w:val="28"/>
        </w:rPr>
        <w:t>3</w:t>
      </w:r>
      <w:r w:rsidRPr="003B779A">
        <w:rPr>
          <w:rFonts w:ascii="Times New Roman" w:eastAsia="Times New Roman" w:hAnsi="Times New Roman" w:cs="Times New Roman"/>
          <w:sz w:val="28"/>
          <w:szCs w:val="28"/>
        </w:rPr>
        <w:t xml:space="preserve">. </w:t>
      </w:r>
      <w:r w:rsidR="004E0999" w:rsidRPr="003B779A">
        <w:rPr>
          <w:rFonts w:ascii="Times New Roman" w:hAnsi="Times New Roman" w:cs="Times New Roman"/>
          <w:color w:val="333333"/>
          <w:sz w:val="28"/>
          <w:szCs w:val="28"/>
          <w:shd w:val="clear" w:color="auto" w:fill="FFFFFF"/>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14:paraId="5BC29491" w14:textId="77777777" w:rsidR="004E0999" w:rsidRPr="003B779A" w:rsidRDefault="004E0999"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2.3. Описание результата предоставления муниципальной услуги</w:t>
      </w:r>
    </w:p>
    <w:p w14:paraId="52CA76C9" w14:textId="77777777" w:rsidR="004E0999" w:rsidRPr="003B779A" w:rsidRDefault="004E0999"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Результатом предоставления муниципальной услуги является:</w:t>
      </w:r>
    </w:p>
    <w:p w14:paraId="3C3BDD61" w14:textId="509687CE" w:rsidR="00C4503F" w:rsidRDefault="00C4503F"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 xml:space="preserve">- </w:t>
      </w:r>
      <w:r w:rsidR="009833ED">
        <w:rPr>
          <w:rFonts w:ascii="Times New Roman" w:eastAsia="Times New Roman" w:hAnsi="Times New Roman" w:cs="Times New Roman"/>
          <w:sz w:val="28"/>
          <w:szCs w:val="28"/>
        </w:rPr>
        <w:t xml:space="preserve">выдача заявителю </w:t>
      </w:r>
      <w:r w:rsidR="009833ED" w:rsidRPr="009833ED">
        <w:rPr>
          <w:rFonts w:ascii="Times New Roman" w:eastAsia="Times New Roman" w:hAnsi="Times New Roman" w:cs="Times New Roman"/>
          <w:sz w:val="28"/>
          <w:szCs w:val="28"/>
        </w:rPr>
        <w:t>уведомлени</w:t>
      </w:r>
      <w:r w:rsidR="009833ED">
        <w:rPr>
          <w:rFonts w:ascii="Times New Roman" w:eastAsia="Times New Roman" w:hAnsi="Times New Roman" w:cs="Times New Roman"/>
          <w:sz w:val="28"/>
          <w:szCs w:val="28"/>
        </w:rPr>
        <w:t>я</w:t>
      </w:r>
      <w:r w:rsidR="009833ED" w:rsidRPr="009833ED">
        <w:rPr>
          <w:rFonts w:ascii="Times New Roman" w:eastAsia="Times New Roman" w:hAnsi="Times New Roman" w:cs="Times New Roman"/>
          <w:sz w:val="28"/>
          <w:szCs w:val="28"/>
        </w:rPr>
        <w:t xml:space="preserve"> о согласовании проекта рекультивации земель либо об отказе в таком согласовании.</w:t>
      </w:r>
    </w:p>
    <w:p w14:paraId="6282A818" w14:textId="2B51DD34" w:rsidR="004E0999" w:rsidRDefault="00C4503F"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 xml:space="preserve">2.4. Срок предоставления муниципальной услуги не должен превышать </w:t>
      </w:r>
      <w:r w:rsidR="009833ED">
        <w:rPr>
          <w:rFonts w:ascii="Times New Roman" w:eastAsia="Times New Roman" w:hAnsi="Times New Roman" w:cs="Times New Roman"/>
          <w:sz w:val="28"/>
          <w:szCs w:val="28"/>
        </w:rPr>
        <w:t>20 рабочих дней</w:t>
      </w:r>
      <w:r w:rsidRPr="003B779A">
        <w:rPr>
          <w:rFonts w:ascii="Times New Roman" w:eastAsia="Times New Roman" w:hAnsi="Times New Roman" w:cs="Times New Roman"/>
          <w:sz w:val="28"/>
          <w:szCs w:val="28"/>
        </w:rPr>
        <w:t xml:space="preserve"> со дня </w:t>
      </w:r>
      <w:r w:rsidR="009833ED">
        <w:rPr>
          <w:rFonts w:ascii="Times New Roman" w:eastAsia="Times New Roman" w:hAnsi="Times New Roman" w:cs="Times New Roman"/>
          <w:sz w:val="28"/>
          <w:szCs w:val="28"/>
        </w:rPr>
        <w:t>регистрации</w:t>
      </w:r>
      <w:r w:rsidRPr="003B779A">
        <w:rPr>
          <w:rFonts w:ascii="Times New Roman" w:eastAsia="Times New Roman" w:hAnsi="Times New Roman" w:cs="Times New Roman"/>
          <w:sz w:val="28"/>
          <w:szCs w:val="28"/>
        </w:rPr>
        <w:t xml:space="preserve"> заявления о предоставлении муниципаль</w:t>
      </w:r>
      <w:r w:rsidRPr="004C6833">
        <w:rPr>
          <w:rFonts w:ascii="Times New Roman" w:eastAsia="Times New Roman" w:hAnsi="Times New Roman" w:cs="Times New Roman"/>
          <w:sz w:val="28"/>
          <w:szCs w:val="28"/>
        </w:rPr>
        <w:t>ной услуги и иных документов, указанных в пункте 2.6 настоящего админи</w:t>
      </w:r>
      <w:r w:rsidRPr="004C6833">
        <w:rPr>
          <w:rFonts w:ascii="Times New Roman" w:eastAsia="Times New Roman" w:hAnsi="Times New Roman" w:cs="Times New Roman"/>
          <w:sz w:val="28"/>
          <w:szCs w:val="28"/>
        </w:rPr>
        <w:lastRenderedPageBreak/>
        <w:t>стративного регламента. Сроки прохождения отдельных административных процедур и сроки выполнения действий отдельными должностными лицами указаны в разделе 3 настоящего административного регламента.</w:t>
      </w:r>
    </w:p>
    <w:p w14:paraId="49778F8A" w14:textId="77777777" w:rsidR="004E0999" w:rsidRPr="003B779A" w:rsidRDefault="004E0999"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2.5. Нормативные правовые акты, регулирующие предоставление муниципальной услуги</w:t>
      </w:r>
    </w:p>
    <w:p w14:paraId="0ACA6D6A" w14:textId="6F5277E1" w:rsidR="004E0999" w:rsidRPr="003B779A" w:rsidRDefault="004E0999"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hAnsi="Times New Roman" w:cs="Times New Roman"/>
          <w:color w:val="333333"/>
          <w:sz w:val="28"/>
          <w:szCs w:val="28"/>
          <w:shd w:val="clear" w:color="auto" w:fill="FFFFFF"/>
        </w:rPr>
        <w:t xml:space="preserve">Перечень нормативных правовых актов, регулирующих предоставление муниципальной услуги, приведен </w:t>
      </w:r>
      <w:r w:rsidRPr="00AC62BA">
        <w:rPr>
          <w:rFonts w:ascii="Times New Roman" w:hAnsi="Times New Roman" w:cs="Times New Roman"/>
          <w:sz w:val="28"/>
          <w:szCs w:val="28"/>
          <w:shd w:val="clear" w:color="auto" w:fill="FFFFFF"/>
        </w:rPr>
        <w:t>в приложении 2</w:t>
      </w:r>
      <w:r w:rsidRPr="003B779A">
        <w:rPr>
          <w:rFonts w:ascii="Times New Roman" w:hAnsi="Times New Roman" w:cs="Times New Roman"/>
          <w:color w:val="333333"/>
          <w:sz w:val="28"/>
          <w:szCs w:val="28"/>
          <w:shd w:val="clear" w:color="auto" w:fill="FFFFFF"/>
        </w:rPr>
        <w:t xml:space="preserve"> к настоящему Регламенту</w:t>
      </w:r>
      <w:r w:rsidR="00AC62BA">
        <w:rPr>
          <w:rFonts w:ascii="Times New Roman" w:hAnsi="Times New Roman" w:cs="Times New Roman"/>
          <w:color w:val="333333"/>
          <w:sz w:val="28"/>
          <w:szCs w:val="28"/>
          <w:shd w:val="clear" w:color="auto" w:fill="FFFFFF"/>
        </w:rPr>
        <w:t>, размещен на официальном сайте.</w:t>
      </w:r>
    </w:p>
    <w:p w14:paraId="12D42B8A" w14:textId="77777777" w:rsidR="00C4503F" w:rsidRPr="003B779A" w:rsidRDefault="00C4503F"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 xml:space="preserve">2.6. Исчерпывающий перечень документов, необходимых для предоставления муниципальной услуги. </w:t>
      </w:r>
    </w:p>
    <w:p w14:paraId="7097112A" w14:textId="77777777" w:rsidR="00C4503F" w:rsidRPr="003B779A" w:rsidRDefault="00C4503F" w:rsidP="001A5DA1">
      <w:pPr>
        <w:spacing w:after="0" w:line="360" w:lineRule="auto"/>
        <w:ind w:firstLine="709"/>
        <w:jc w:val="both"/>
        <w:rPr>
          <w:rFonts w:ascii="Times New Roman" w:eastAsia="Times New Roman" w:hAnsi="Times New Roman" w:cs="Times New Roman"/>
          <w:color w:val="000000"/>
          <w:sz w:val="28"/>
          <w:szCs w:val="28"/>
        </w:rPr>
      </w:pPr>
      <w:r w:rsidRPr="003B779A">
        <w:rPr>
          <w:rFonts w:ascii="Times New Roman" w:eastAsia="Times New Roman" w:hAnsi="Times New Roman" w:cs="Times New Roman"/>
          <w:sz w:val="28"/>
          <w:szCs w:val="28"/>
        </w:rPr>
        <w:t xml:space="preserve">2.6.1. </w:t>
      </w:r>
      <w:r w:rsidRPr="003B779A">
        <w:rPr>
          <w:rFonts w:ascii="Times New Roman" w:eastAsia="Times New Roman" w:hAnsi="Times New Roman" w:cs="Times New Roman"/>
          <w:color w:val="000000"/>
          <w:sz w:val="28"/>
          <w:szCs w:val="28"/>
        </w:rPr>
        <w:t>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w:t>
      </w:r>
    </w:p>
    <w:p w14:paraId="5854D4E6" w14:textId="08CA0875" w:rsidR="009833ED" w:rsidRPr="009833ED" w:rsidRDefault="00BA25CF" w:rsidP="001A5DA1">
      <w:pPr>
        <w:spacing w:after="0" w:line="360" w:lineRule="auto"/>
        <w:ind w:firstLine="709"/>
        <w:jc w:val="both"/>
        <w:rPr>
          <w:rFonts w:ascii="Times New Roman" w:eastAsia="Times New Roman" w:hAnsi="Times New Roman" w:cs="Times New Roman"/>
          <w:sz w:val="28"/>
          <w:szCs w:val="28"/>
        </w:rPr>
      </w:pPr>
      <w:r w:rsidRPr="00AC62BA">
        <w:rPr>
          <w:rFonts w:ascii="Times New Roman" w:eastAsia="Times New Roman" w:hAnsi="Times New Roman" w:cs="Times New Roman"/>
          <w:sz w:val="28"/>
          <w:szCs w:val="28"/>
        </w:rPr>
        <w:t xml:space="preserve">а) </w:t>
      </w:r>
      <w:r w:rsidR="009833ED" w:rsidRPr="00AC62BA">
        <w:rPr>
          <w:rFonts w:ascii="Times New Roman" w:eastAsia="Times New Roman" w:hAnsi="Times New Roman" w:cs="Times New Roman"/>
          <w:sz w:val="28"/>
          <w:szCs w:val="28"/>
        </w:rPr>
        <w:t>заявление, составленное по форме согласно приложению 3 к настоящему Регламенту;</w:t>
      </w:r>
    </w:p>
    <w:p w14:paraId="4978564B" w14:textId="62F894B2" w:rsidR="009833ED" w:rsidRPr="009833ED" w:rsidRDefault="009833ED" w:rsidP="001A5DA1">
      <w:pPr>
        <w:tabs>
          <w:tab w:val="left" w:pos="1134"/>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sidRPr="009833ED">
        <w:rPr>
          <w:rFonts w:ascii="Times New Roman" w:eastAsia="Times New Roman" w:hAnsi="Times New Roman" w:cs="Times New Roman"/>
          <w:sz w:val="28"/>
          <w:szCs w:val="28"/>
        </w:rPr>
        <w:t>)</w:t>
      </w:r>
      <w:r w:rsidRPr="009833ED">
        <w:rPr>
          <w:rFonts w:ascii="Times New Roman" w:eastAsia="Times New Roman" w:hAnsi="Times New Roman" w:cs="Times New Roman"/>
          <w:sz w:val="28"/>
          <w:szCs w:val="28"/>
        </w:rPr>
        <w:tab/>
        <w:t>копия документа, подтверждающего полномочия представителя юридического или физического лица в соответствии с законодательством Российской Федерации в случае, если с Заявлением обращается представитель Заявителя (Заявителей);</w:t>
      </w:r>
    </w:p>
    <w:p w14:paraId="28A10E33" w14:textId="77777777" w:rsidR="009833ED" w:rsidRDefault="009833ED" w:rsidP="001A5DA1">
      <w:pPr>
        <w:tabs>
          <w:tab w:val="left" w:pos="1134"/>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9833ED">
        <w:rPr>
          <w:rFonts w:ascii="Times New Roman" w:eastAsia="Times New Roman" w:hAnsi="Times New Roman" w:cs="Times New Roman"/>
          <w:sz w:val="28"/>
          <w:szCs w:val="28"/>
        </w:rPr>
        <w:t>)</w:t>
      </w:r>
      <w:r w:rsidRPr="009833ED">
        <w:rPr>
          <w:rFonts w:ascii="Times New Roman" w:eastAsia="Times New Roman" w:hAnsi="Times New Roman" w:cs="Times New Roman"/>
          <w:sz w:val="28"/>
          <w:szCs w:val="28"/>
        </w:rPr>
        <w:tab/>
        <w:t>проект рекультивации земель в соответствии с пунктом 14 Правил проведения рекультивации и консервации земель, утвержденных Постановлением Правительства Российской Федерации от 10.07.2018 № 800.</w:t>
      </w:r>
    </w:p>
    <w:p w14:paraId="00138033" w14:textId="45AA8FCC" w:rsidR="004E0999" w:rsidRPr="003B779A" w:rsidRDefault="00C4503F" w:rsidP="001A5DA1">
      <w:pPr>
        <w:tabs>
          <w:tab w:val="left" w:pos="1134"/>
        </w:tabs>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 xml:space="preserve">2.6.2. </w:t>
      </w:r>
      <w:r w:rsidRPr="003B779A">
        <w:rPr>
          <w:rFonts w:ascii="Times New Roman" w:eastAsia="Times New Roman" w:hAnsi="Times New Roman" w:cs="Times New Roman"/>
          <w:color w:val="000000"/>
          <w:sz w:val="28"/>
          <w:szCs w:val="28"/>
        </w:rPr>
        <w:t xml:space="preserve">Исчерпывающий перечень документов, </w:t>
      </w:r>
      <w:r w:rsidR="004E0999" w:rsidRPr="003B779A">
        <w:rPr>
          <w:rFonts w:ascii="Times New Roman" w:hAnsi="Times New Roman" w:cs="Times New Roman"/>
          <w:color w:val="333333"/>
          <w:sz w:val="28"/>
          <w:szCs w:val="28"/>
          <w:shd w:val="clear" w:color="auto" w:fill="FFFFFF"/>
        </w:rPr>
        <w:t>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14:paraId="2B114156" w14:textId="5550F2D2" w:rsidR="00BD78D7" w:rsidRPr="00BD78D7" w:rsidRDefault="00C4503F" w:rsidP="001A5DA1">
      <w:pPr>
        <w:pStyle w:val="1"/>
        <w:numPr>
          <w:ilvl w:val="0"/>
          <w:numId w:val="2"/>
        </w:numPr>
        <w:tabs>
          <w:tab w:val="left" w:pos="1140"/>
        </w:tabs>
        <w:spacing w:line="360" w:lineRule="auto"/>
        <w:ind w:firstLine="709"/>
        <w:jc w:val="both"/>
        <w:rPr>
          <w:sz w:val="28"/>
          <w:szCs w:val="28"/>
        </w:rPr>
      </w:pPr>
      <w:r w:rsidRPr="003B779A">
        <w:rPr>
          <w:color w:val="000000"/>
          <w:sz w:val="28"/>
          <w:szCs w:val="28"/>
        </w:rPr>
        <w:t xml:space="preserve"> </w:t>
      </w:r>
      <w:r w:rsidR="00BD78D7" w:rsidRPr="00BD78D7">
        <w:rPr>
          <w:color w:val="000000"/>
          <w:sz w:val="28"/>
          <w:szCs w:val="28"/>
          <w:lang w:eastAsia="ru-RU" w:bidi="ru-RU"/>
        </w:rPr>
        <w:t>выписку из Единого государственного реестра недвижимости об объекте недвижимости (о земельном участке);</w:t>
      </w:r>
    </w:p>
    <w:p w14:paraId="50044C12" w14:textId="77777777" w:rsidR="00BD78D7" w:rsidRPr="00BD78D7" w:rsidRDefault="00BD78D7" w:rsidP="001A5DA1">
      <w:pPr>
        <w:pStyle w:val="1"/>
        <w:numPr>
          <w:ilvl w:val="0"/>
          <w:numId w:val="2"/>
        </w:numPr>
        <w:tabs>
          <w:tab w:val="left" w:pos="1140"/>
        </w:tabs>
        <w:spacing w:line="360" w:lineRule="auto"/>
        <w:ind w:firstLine="709"/>
        <w:jc w:val="both"/>
        <w:rPr>
          <w:sz w:val="28"/>
          <w:szCs w:val="28"/>
        </w:rPr>
      </w:pPr>
      <w:r w:rsidRPr="00BD78D7">
        <w:rPr>
          <w:color w:val="000000"/>
          <w:sz w:val="28"/>
          <w:szCs w:val="28"/>
          <w:lang w:eastAsia="ru-RU" w:bidi="ru-RU"/>
        </w:rPr>
        <w:t>выписку из Единого государственного реестра юридических лиц (далее - ЕГРЮЛ) о юридическом лице, являющемся Заявителем;</w:t>
      </w:r>
    </w:p>
    <w:p w14:paraId="1809A948" w14:textId="77777777" w:rsidR="00BD78D7" w:rsidRPr="00BD78D7" w:rsidRDefault="00BD78D7" w:rsidP="001A5DA1">
      <w:pPr>
        <w:spacing w:after="0" w:line="360" w:lineRule="auto"/>
        <w:ind w:firstLine="709"/>
        <w:jc w:val="both"/>
        <w:rPr>
          <w:rFonts w:ascii="Times New Roman" w:hAnsi="Times New Roman" w:cs="Times New Roman"/>
          <w:color w:val="333333"/>
          <w:sz w:val="28"/>
          <w:szCs w:val="28"/>
          <w:shd w:val="clear" w:color="auto" w:fill="FFFFFF"/>
        </w:rPr>
      </w:pPr>
      <w:r w:rsidRPr="00BD78D7">
        <w:rPr>
          <w:rFonts w:ascii="Times New Roman" w:hAnsi="Times New Roman" w:cs="Times New Roman"/>
          <w:color w:val="333333"/>
          <w:sz w:val="28"/>
          <w:szCs w:val="28"/>
          <w:shd w:val="clear" w:color="auto" w:fill="FFFFFF"/>
        </w:rPr>
        <w:lastRenderedPageBreak/>
        <w:t>3)</w:t>
      </w:r>
      <w:r w:rsidRPr="00BD78D7">
        <w:rPr>
          <w:rFonts w:ascii="Times New Roman" w:hAnsi="Times New Roman" w:cs="Times New Roman"/>
          <w:color w:val="333333"/>
          <w:sz w:val="28"/>
          <w:szCs w:val="28"/>
          <w:shd w:val="clear" w:color="auto" w:fill="FFFFFF"/>
        </w:rPr>
        <w:tab/>
        <w:t>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14:paraId="45AFE63B" w14:textId="77777777" w:rsidR="00BD78D7" w:rsidRPr="00BD78D7" w:rsidRDefault="00BD78D7" w:rsidP="001A5DA1">
      <w:pPr>
        <w:spacing w:after="0" w:line="360" w:lineRule="auto"/>
        <w:ind w:firstLine="709"/>
        <w:jc w:val="both"/>
        <w:rPr>
          <w:rFonts w:ascii="Times New Roman" w:hAnsi="Times New Roman" w:cs="Times New Roman"/>
          <w:color w:val="333333"/>
          <w:sz w:val="28"/>
          <w:szCs w:val="28"/>
          <w:shd w:val="clear" w:color="auto" w:fill="FFFFFF"/>
        </w:rPr>
      </w:pPr>
      <w:r w:rsidRPr="00BD78D7">
        <w:rPr>
          <w:rFonts w:ascii="Times New Roman" w:hAnsi="Times New Roman" w:cs="Times New Roman"/>
          <w:color w:val="333333"/>
          <w:sz w:val="28"/>
          <w:szCs w:val="28"/>
          <w:shd w:val="clear" w:color="auto" w:fill="FFFFFF"/>
        </w:rPr>
        <w:t>В случае если документы, указанные в настоящем пункте Регламента, не представлены Заявителем (Заявителями), получение указанных документов осуществляется органом местного самоуправления посредством межведомственного информационного взаимодействия.</w:t>
      </w:r>
    </w:p>
    <w:p w14:paraId="5020C6D0" w14:textId="08202C52" w:rsidR="00BD78D7" w:rsidRDefault="00BD78D7" w:rsidP="001A5DA1">
      <w:pPr>
        <w:spacing w:after="0" w:line="360" w:lineRule="auto"/>
        <w:ind w:firstLine="709"/>
        <w:jc w:val="both"/>
        <w:rPr>
          <w:rFonts w:ascii="Times New Roman" w:hAnsi="Times New Roman" w:cs="Times New Roman"/>
          <w:color w:val="333333"/>
          <w:sz w:val="28"/>
          <w:szCs w:val="28"/>
          <w:shd w:val="clear" w:color="auto" w:fill="FFFFFF"/>
        </w:rPr>
      </w:pPr>
      <w:r w:rsidRPr="00BD78D7">
        <w:rPr>
          <w:rFonts w:ascii="Times New Roman" w:hAnsi="Times New Roman" w:cs="Times New Roman"/>
          <w:color w:val="333333"/>
          <w:sz w:val="28"/>
          <w:szCs w:val="28"/>
          <w:shd w:val="clear" w:color="auto" w:fill="FFFFFF"/>
        </w:rPr>
        <w:t>Формирование и направление межведомственных запросов осуществляется по каналам Единой системы межведомственного электронного взаимодействия (далее - СМЭВ).</w:t>
      </w:r>
    </w:p>
    <w:p w14:paraId="68C6CD43" w14:textId="27F8E875" w:rsidR="00BA25CF" w:rsidRPr="003B779A" w:rsidRDefault="00BA25CF"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2.6.3. Документы, указанные в подпункте а) 2.6.1 настоящего Регламента, направляются заявителем самостоятельно.</w:t>
      </w:r>
    </w:p>
    <w:p w14:paraId="2DBD7507" w14:textId="77777777" w:rsidR="00BA25CF" w:rsidRPr="003B779A" w:rsidRDefault="00BA25CF"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2.6.4. Для предоставления муниципальной услуги запрещается требовать:</w:t>
      </w:r>
    </w:p>
    <w:p w14:paraId="583F4E34" w14:textId="77777777" w:rsidR="00BA25CF" w:rsidRPr="003B779A" w:rsidRDefault="00BA25CF"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FA817BB" w14:textId="77777777" w:rsidR="00BA25CF" w:rsidRPr="003B779A" w:rsidRDefault="00BA25CF"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14:paraId="3EA3178F" w14:textId="77777777" w:rsidR="00BA25CF" w:rsidRPr="003B779A" w:rsidRDefault="00BA25CF"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w:t>
      </w:r>
      <w:r w:rsidRPr="003B779A">
        <w:rPr>
          <w:rFonts w:ascii="Times New Roman" w:hAnsi="Times New Roman" w:cs="Times New Roman"/>
          <w:color w:val="333333"/>
          <w:sz w:val="28"/>
          <w:szCs w:val="28"/>
          <w:shd w:val="clear" w:color="auto" w:fill="FFFFFF"/>
        </w:rPr>
        <w:lastRenderedPageBreak/>
        <w:t>ренных пунктом 4 части 1 статьи 7 Федерального закона от 27.07.2010 № 210-ФЗ «Об организации предоставления государственных и муниципальных услуг».</w:t>
      </w:r>
    </w:p>
    <w:p w14:paraId="11CB8C63" w14:textId="77777777" w:rsidR="00BA25CF" w:rsidRPr="003B779A" w:rsidRDefault="00BA25CF"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hAnsi="Times New Roman" w:cs="Times New Roman"/>
          <w:color w:val="333333"/>
          <w:sz w:val="28"/>
          <w:szCs w:val="28"/>
          <w:shd w:val="clear" w:color="auto" w:fill="FFFFFF"/>
        </w:rPr>
        <w:t xml:space="preserve">2.6.5. Документы, предусмотренные подпунктами 2.6.1 и </w:t>
      </w:r>
      <w:proofErr w:type="gramStart"/>
      <w:r w:rsidRPr="003B779A">
        <w:rPr>
          <w:rFonts w:ascii="Times New Roman" w:hAnsi="Times New Roman" w:cs="Times New Roman"/>
          <w:color w:val="333333"/>
          <w:sz w:val="28"/>
          <w:szCs w:val="28"/>
          <w:shd w:val="clear" w:color="auto" w:fill="FFFFFF"/>
        </w:rPr>
        <w:t>2.6.2</w:t>
      </w:r>
      <w:proofErr w:type="gramEnd"/>
      <w:r w:rsidRPr="003B779A">
        <w:rPr>
          <w:rFonts w:ascii="Times New Roman" w:hAnsi="Times New Roman" w:cs="Times New Roman"/>
          <w:color w:val="333333"/>
          <w:sz w:val="28"/>
          <w:szCs w:val="28"/>
          <w:shd w:val="clear" w:color="auto" w:fill="FFFFFF"/>
        </w:rPr>
        <w:t xml:space="preserve"> могут быть направлены в электронной форме.</w:t>
      </w:r>
    </w:p>
    <w:p w14:paraId="48D577B9" w14:textId="77777777" w:rsidR="00C4503F" w:rsidRPr="003B779A" w:rsidRDefault="00C4503F"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 xml:space="preserve">2.7. Исчерпывающий перечень оснований для отказа в приеме документов. </w:t>
      </w:r>
    </w:p>
    <w:p w14:paraId="405ED22B" w14:textId="77777777" w:rsidR="00C4503F" w:rsidRPr="003B779A" w:rsidRDefault="00C4503F"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1) заявление и приложенные к нему документы не соответствуют требованиям, установленным пунктом 2.6</w:t>
      </w:r>
      <w:r w:rsidR="00224B9C" w:rsidRPr="003B779A">
        <w:rPr>
          <w:rFonts w:ascii="Times New Roman" w:eastAsia="Times New Roman" w:hAnsi="Times New Roman" w:cs="Times New Roman"/>
          <w:sz w:val="28"/>
          <w:szCs w:val="28"/>
        </w:rPr>
        <w:t>.1</w:t>
      </w:r>
      <w:r w:rsidRPr="003B779A">
        <w:rPr>
          <w:rFonts w:ascii="Times New Roman" w:eastAsia="Times New Roman" w:hAnsi="Times New Roman" w:cs="Times New Roman"/>
          <w:sz w:val="28"/>
          <w:szCs w:val="28"/>
        </w:rPr>
        <w:t xml:space="preserve"> настоящего административного регламента;</w:t>
      </w:r>
    </w:p>
    <w:p w14:paraId="10B18CEC" w14:textId="77777777" w:rsidR="00C4503F" w:rsidRPr="003B779A" w:rsidRDefault="00C4503F"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2) текст заявления о предоставлении муниципальной услуги не поддается прочтению;</w:t>
      </w:r>
    </w:p>
    <w:p w14:paraId="0677F049" w14:textId="009F0E97" w:rsidR="00C4503F" w:rsidRPr="003B779A" w:rsidRDefault="00C4503F"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3) к заявлению не приложены документы, необходимые для предоставления муниципальной услуги, указанные в</w:t>
      </w:r>
      <w:r w:rsidR="00BD78D7">
        <w:rPr>
          <w:rFonts w:ascii="Times New Roman" w:eastAsia="Times New Roman" w:hAnsi="Times New Roman" w:cs="Times New Roman"/>
          <w:sz w:val="28"/>
          <w:szCs w:val="28"/>
        </w:rPr>
        <w:t xml:space="preserve"> п. 2.6.1</w:t>
      </w:r>
      <w:r w:rsidRPr="003B779A">
        <w:rPr>
          <w:rFonts w:ascii="Times New Roman" w:eastAsia="Times New Roman" w:hAnsi="Times New Roman" w:cs="Times New Roman"/>
          <w:sz w:val="28"/>
          <w:szCs w:val="28"/>
        </w:rPr>
        <w:t xml:space="preserve"> административно</w:t>
      </w:r>
      <w:r w:rsidR="00BD78D7">
        <w:rPr>
          <w:rFonts w:ascii="Times New Roman" w:eastAsia="Times New Roman" w:hAnsi="Times New Roman" w:cs="Times New Roman"/>
          <w:sz w:val="28"/>
          <w:szCs w:val="28"/>
        </w:rPr>
        <w:t>го</w:t>
      </w:r>
      <w:r w:rsidRPr="003B779A">
        <w:rPr>
          <w:rFonts w:ascii="Times New Roman" w:eastAsia="Times New Roman" w:hAnsi="Times New Roman" w:cs="Times New Roman"/>
          <w:sz w:val="28"/>
          <w:szCs w:val="28"/>
        </w:rPr>
        <w:t xml:space="preserve"> регламент</w:t>
      </w:r>
      <w:r w:rsidR="00BD78D7">
        <w:rPr>
          <w:rFonts w:ascii="Times New Roman" w:eastAsia="Times New Roman" w:hAnsi="Times New Roman" w:cs="Times New Roman"/>
          <w:sz w:val="28"/>
          <w:szCs w:val="28"/>
        </w:rPr>
        <w:t>а</w:t>
      </w:r>
      <w:r w:rsidRPr="003B779A">
        <w:rPr>
          <w:rFonts w:ascii="Times New Roman" w:eastAsia="Times New Roman" w:hAnsi="Times New Roman" w:cs="Times New Roman"/>
          <w:sz w:val="28"/>
          <w:szCs w:val="28"/>
        </w:rPr>
        <w:t>, предоставление которых является обязательным для заявителей в соответствии с указанным приложением, либо приложены копии документов, которые должны быть приложены в оригиналах.</w:t>
      </w:r>
    </w:p>
    <w:p w14:paraId="4249DCFD" w14:textId="28952D33" w:rsidR="00224B9C" w:rsidRDefault="00224B9C"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4) отсутствие документа, подтверждающего полномочия представителя заявителя (в случае обращения уполномоченного представителя заявителя);</w:t>
      </w:r>
    </w:p>
    <w:p w14:paraId="26AF9FCB"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Должностное лицо, уполномоченное на прием заявлений,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14:paraId="3A91E5F8" w14:textId="77777777" w:rsidR="00C4503F" w:rsidRPr="003B779A" w:rsidRDefault="00C4503F"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2.8. Исчерпывающий перечень оснований для приостановления или отказа в предоставлении муниципальной услуги.</w:t>
      </w:r>
    </w:p>
    <w:p w14:paraId="0A302FEB" w14:textId="77777777" w:rsidR="00C4503F" w:rsidRPr="00AC62BA" w:rsidRDefault="00C4503F"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 xml:space="preserve">2.8.1. Оснований для приостановления предоставления муниципальной </w:t>
      </w:r>
      <w:r w:rsidRPr="00AC62BA">
        <w:rPr>
          <w:rFonts w:ascii="Times New Roman" w:eastAsia="Times New Roman" w:hAnsi="Times New Roman" w:cs="Times New Roman"/>
          <w:sz w:val="28"/>
          <w:szCs w:val="28"/>
        </w:rPr>
        <w:t>услуги законодательством Российской Федерации не предусмотрено.</w:t>
      </w:r>
    </w:p>
    <w:p w14:paraId="75AAEF28" w14:textId="77777777" w:rsidR="00C4503F" w:rsidRPr="00AC62BA" w:rsidRDefault="00C4503F" w:rsidP="001A5DA1">
      <w:pPr>
        <w:spacing w:after="0" w:line="360" w:lineRule="auto"/>
        <w:ind w:firstLine="709"/>
        <w:jc w:val="both"/>
        <w:rPr>
          <w:rFonts w:ascii="Times New Roman" w:eastAsia="Times New Roman" w:hAnsi="Times New Roman" w:cs="Times New Roman"/>
          <w:sz w:val="28"/>
          <w:szCs w:val="28"/>
        </w:rPr>
      </w:pPr>
      <w:r w:rsidRPr="00AC62BA">
        <w:rPr>
          <w:rFonts w:ascii="Times New Roman" w:eastAsia="Times New Roman" w:hAnsi="Times New Roman" w:cs="Times New Roman"/>
          <w:sz w:val="28"/>
          <w:szCs w:val="28"/>
        </w:rPr>
        <w:t>2.8.2. Исчерпывающий перечень оснований для отказа в предоставлении муниципальной услуги:</w:t>
      </w:r>
    </w:p>
    <w:p w14:paraId="39A5D8DA" w14:textId="77777777" w:rsidR="00C4503F" w:rsidRPr="00AC62BA" w:rsidRDefault="00C4503F" w:rsidP="001A5DA1">
      <w:pPr>
        <w:spacing w:after="0" w:line="360" w:lineRule="auto"/>
        <w:ind w:firstLine="709"/>
        <w:jc w:val="both"/>
        <w:rPr>
          <w:rFonts w:ascii="Times New Roman" w:eastAsia="Times New Roman" w:hAnsi="Times New Roman" w:cs="Times New Roman"/>
          <w:sz w:val="28"/>
          <w:szCs w:val="28"/>
        </w:rPr>
      </w:pPr>
      <w:r w:rsidRPr="00AC62BA">
        <w:rPr>
          <w:rFonts w:ascii="Times New Roman" w:eastAsia="Times New Roman" w:hAnsi="Times New Roman" w:cs="Times New Roman"/>
          <w:sz w:val="28"/>
          <w:szCs w:val="28"/>
        </w:rPr>
        <w:lastRenderedPageBreak/>
        <w:t>1) обращение с запросом о предоставлении муниципальной услуги лица, не имеющего права обращаться с заявлением о предоставлении муниципальной услуги и (или) не имеющего права на получение муниципальной услуги;</w:t>
      </w:r>
    </w:p>
    <w:p w14:paraId="2A7CFED6" w14:textId="77777777" w:rsidR="00C4503F" w:rsidRPr="00AC62BA" w:rsidRDefault="00C4503F" w:rsidP="001A5DA1">
      <w:pPr>
        <w:spacing w:after="0" w:line="360" w:lineRule="auto"/>
        <w:ind w:firstLine="709"/>
        <w:jc w:val="both"/>
        <w:rPr>
          <w:rFonts w:ascii="Times New Roman" w:eastAsia="Times New Roman" w:hAnsi="Times New Roman" w:cs="Times New Roman"/>
          <w:sz w:val="28"/>
          <w:szCs w:val="28"/>
        </w:rPr>
      </w:pPr>
      <w:r w:rsidRPr="00AC62BA">
        <w:rPr>
          <w:rFonts w:ascii="Times New Roman" w:eastAsia="Times New Roman" w:hAnsi="Times New Roman" w:cs="Times New Roman"/>
          <w:sz w:val="28"/>
          <w:szCs w:val="28"/>
        </w:rPr>
        <w:t xml:space="preserve">2) недостоверность сведений, содержащихся в заявлении или в приложенных к нему заявителем документах; </w:t>
      </w:r>
    </w:p>
    <w:p w14:paraId="184910D7" w14:textId="77777777" w:rsidR="00C4503F" w:rsidRPr="003B779A" w:rsidRDefault="00C4503F" w:rsidP="001A5DA1">
      <w:pPr>
        <w:spacing w:after="0" w:line="360" w:lineRule="auto"/>
        <w:ind w:firstLine="709"/>
        <w:jc w:val="both"/>
        <w:rPr>
          <w:rFonts w:ascii="Times New Roman" w:eastAsia="Times New Roman" w:hAnsi="Times New Roman" w:cs="Times New Roman"/>
          <w:sz w:val="28"/>
          <w:szCs w:val="28"/>
        </w:rPr>
      </w:pPr>
      <w:r w:rsidRPr="00AC62BA">
        <w:rPr>
          <w:rFonts w:ascii="Times New Roman" w:eastAsia="Times New Roman" w:hAnsi="Times New Roman" w:cs="Times New Roman"/>
          <w:sz w:val="28"/>
          <w:szCs w:val="28"/>
        </w:rPr>
        <w:t>3) в случае если, текст заявления не поддается прочтению (при направлении заявления и прилагаемых документов почтовой связью).</w:t>
      </w:r>
      <w:r w:rsidRPr="003B779A">
        <w:rPr>
          <w:rFonts w:ascii="Times New Roman" w:eastAsia="Times New Roman" w:hAnsi="Times New Roman" w:cs="Times New Roman"/>
          <w:sz w:val="28"/>
          <w:szCs w:val="28"/>
        </w:rPr>
        <w:t xml:space="preserve"> </w:t>
      </w:r>
    </w:p>
    <w:p w14:paraId="4617CB51" w14:textId="77777777" w:rsidR="00C4503F" w:rsidRPr="003B779A" w:rsidRDefault="00C4503F"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При этом заявителю направляется информация о том, что ответ на заявление не будет дан по указанным причинам, если его фамилия (наименование) и почтовый адрес поддаются прочтению;</w:t>
      </w:r>
    </w:p>
    <w:p w14:paraId="19DFB9A5" w14:textId="77777777" w:rsidR="00C4503F" w:rsidRPr="003B779A" w:rsidRDefault="00C4503F"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4) в случае если, заявление содержит вопросы, не подпадающие под действие Административного регламента.</w:t>
      </w:r>
    </w:p>
    <w:p w14:paraId="36E1B2E7"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2.9. Размер платы, взимаемой с заявителя при предоставлении муниципальной услуги</w:t>
      </w:r>
    </w:p>
    <w:p w14:paraId="0B991818" w14:textId="77777777" w:rsidR="00224B9C" w:rsidRPr="003B779A" w:rsidRDefault="00224B9C"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hAnsi="Times New Roman" w:cs="Times New Roman"/>
          <w:color w:val="333333"/>
          <w:sz w:val="28"/>
          <w:szCs w:val="28"/>
          <w:shd w:val="clear" w:color="auto" w:fill="FFFFFF"/>
        </w:rPr>
        <w:t>Муниципальная услуга предоставляется бесплатно.</w:t>
      </w:r>
    </w:p>
    <w:p w14:paraId="0B3E11D6"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14:paraId="673EEC4C"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Максимальный срок ожидания в очереди при подаче заявления об изменении вида разрешенного использования либо при получении результата предоставления муниципальной услуги не превышает 15 минут.</w:t>
      </w:r>
    </w:p>
    <w:p w14:paraId="73FC0A3B"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2.11. Срок регистрации заявления о предоставлении муниципальной услуги</w:t>
      </w:r>
    </w:p>
    <w:p w14:paraId="2721657B"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Заявление о предоставлении муниципальной услуги, поданное заявителем при личном обращении в Администрацию, регистрируется в течение 3 рабочих дней со дня обращения заявителя. При этом продолжительность приема при личном обращении заявителя не должна превышать 15 минут.</w:t>
      </w:r>
    </w:p>
    <w:p w14:paraId="473EF6D3" w14:textId="77777777" w:rsidR="00224B9C" w:rsidRPr="003B779A" w:rsidRDefault="00224B9C"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hAnsi="Times New Roman" w:cs="Times New Roman"/>
          <w:color w:val="333333"/>
          <w:sz w:val="28"/>
          <w:szCs w:val="28"/>
          <w:shd w:val="clear" w:color="auto" w:fill="FFFFFF"/>
        </w:rPr>
        <w:t>Заявление о предоставлении муниципальной услуги, поступившее в Администрацию с использованием электронных средств связи, регистрируется в течение 3 рабочих дней со дня поступления заявления.</w:t>
      </w:r>
    </w:p>
    <w:p w14:paraId="558FE002"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lastRenderedPageBreak/>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0B918106"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2.12.1. Общие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w:t>
      </w:r>
    </w:p>
    <w:p w14:paraId="680F83EA"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14:paraId="3644A5D0"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Вход и выход из объекта оборудуются соответствующими указателями с автономными источниками бесперебойного питания.</w:t>
      </w:r>
    </w:p>
    <w:p w14:paraId="0299F56E"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 мест.</w:t>
      </w:r>
    </w:p>
    <w:p w14:paraId="676940C5"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Зал ожидания укомплектовывается столами, стульями (кресельные секции, кресла, скамьи).</w:t>
      </w:r>
    </w:p>
    <w:p w14:paraId="4BE6AE2B"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14:paraId="6BB487FA"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Помещения для приема заявителей оборудуются информационными стендами или терминалами, содержащими сведения, указанные в подпункте 3.3.2 настоящего Регламента, в визуальной, текстовой и (или) мультимедийной формах. Оформление визуальной, текстовой и (или) мультимедийной инфор</w:t>
      </w:r>
      <w:r w:rsidRPr="003B779A">
        <w:rPr>
          <w:rFonts w:ascii="Times New Roman" w:hAnsi="Times New Roman" w:cs="Times New Roman"/>
          <w:color w:val="333333"/>
          <w:sz w:val="28"/>
          <w:szCs w:val="28"/>
          <w:shd w:val="clear" w:color="auto" w:fill="FFFFFF"/>
        </w:rPr>
        <w:lastRenderedPageBreak/>
        <w:t>мации должно соответствовать оптимальному зрительному и слуховому восприятию этой информации гражданами.</w:t>
      </w:r>
    </w:p>
    <w:p w14:paraId="07D1724B"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Прием документов и выдача результатов предоставления муниципальной услуги осуществляется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14:paraId="091A4D17"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Специалисты,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14:paraId="510C146A"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2.12.2. Требования к обеспечению доступности для инвалидов объектов, зала ожидания, места для заполнения запросов о предоставлении муниципальной услуги, информационных стендов</w:t>
      </w:r>
    </w:p>
    <w:p w14:paraId="57781507"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Для лиц с ограниченными возможностями здоровья обеспечиваются:</w:t>
      </w:r>
    </w:p>
    <w:p w14:paraId="34CB8450"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а) возможность беспрепятственного входа в объекты и выхода из них;</w:t>
      </w:r>
    </w:p>
    <w:p w14:paraId="7E9FB193"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 xml:space="preserve">б)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w:t>
      </w:r>
      <w:proofErr w:type="spellStart"/>
      <w:r w:rsidRPr="003B779A">
        <w:rPr>
          <w:rFonts w:ascii="Times New Roman" w:hAnsi="Times New Roman" w:cs="Times New Roman"/>
          <w:color w:val="333333"/>
          <w:sz w:val="28"/>
          <w:szCs w:val="28"/>
          <w:shd w:val="clear" w:color="auto" w:fill="FFFFFF"/>
        </w:rPr>
        <w:t>ассистивных</w:t>
      </w:r>
      <w:proofErr w:type="spellEnd"/>
      <w:r w:rsidRPr="003B779A">
        <w:rPr>
          <w:rFonts w:ascii="Times New Roman" w:hAnsi="Times New Roman" w:cs="Times New Roman"/>
          <w:color w:val="333333"/>
          <w:sz w:val="28"/>
          <w:szCs w:val="28"/>
          <w:shd w:val="clear" w:color="auto" w:fill="FFFFFF"/>
        </w:rPr>
        <w:t xml:space="preserve"> и вспомогательных технологий, а также сменного кресла-коляски;</w:t>
      </w:r>
    </w:p>
    <w:p w14:paraId="4F6C3D4D"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14:paraId="06789834"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г) содействие инвалиду при входе в объект и выходе из него, информирование инвалида о доступных маршрутах общественного транспорта;</w:t>
      </w:r>
    </w:p>
    <w:p w14:paraId="5B73C593"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д)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14:paraId="036F8B92"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 xml:space="preserve">е) надлежащее размещение носителей информации, необходимой для обеспечения беспрепятственного доступа инвалидов к объектам и услугам, с </w:t>
      </w:r>
      <w:r w:rsidRPr="003B779A">
        <w:rPr>
          <w:rFonts w:ascii="Times New Roman" w:hAnsi="Times New Roman" w:cs="Times New Roman"/>
          <w:color w:val="333333"/>
          <w:sz w:val="28"/>
          <w:szCs w:val="28"/>
          <w:shd w:val="clear" w:color="auto" w:fill="FFFFFF"/>
        </w:rPr>
        <w:lastRenderedPageBreak/>
        <w:t>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94A1A7B"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 xml:space="preserve">ж) допуск сурдопереводчика и </w:t>
      </w:r>
      <w:proofErr w:type="spellStart"/>
      <w:r w:rsidRPr="003B779A">
        <w:rPr>
          <w:rFonts w:ascii="Times New Roman" w:hAnsi="Times New Roman" w:cs="Times New Roman"/>
          <w:color w:val="333333"/>
          <w:sz w:val="28"/>
          <w:szCs w:val="28"/>
          <w:shd w:val="clear" w:color="auto" w:fill="FFFFFF"/>
        </w:rPr>
        <w:t>тифлосурдопереводчика</w:t>
      </w:r>
      <w:proofErr w:type="spellEnd"/>
      <w:r w:rsidRPr="003B779A">
        <w:rPr>
          <w:rFonts w:ascii="Times New Roman" w:hAnsi="Times New Roman" w:cs="Times New Roman"/>
          <w:color w:val="333333"/>
          <w:sz w:val="28"/>
          <w:szCs w:val="28"/>
          <w:shd w:val="clear" w:color="auto" w:fill="FFFFFF"/>
        </w:rPr>
        <w:t>;</w:t>
      </w:r>
    </w:p>
    <w:p w14:paraId="5AE6D499"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з)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 и в порядке, утвержденным приказом Министерства труда и социальной защиты Российской Федерации от 22.06.2015 № 386н;</w:t>
      </w:r>
    </w:p>
    <w:p w14:paraId="6476CB58"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и) оказание инвалидам помощи в преодолении барьеров, мешающих получению ими муниципальной услуги наравне с другими лицами.</w:t>
      </w:r>
    </w:p>
    <w:p w14:paraId="3C63E009"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14:paraId="5E9696C7"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инвалидов-колясочников.</w:t>
      </w:r>
    </w:p>
    <w:p w14:paraId="52234482"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С целью правильной и безопасной ориентации заявителей-инвалидов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14:paraId="2E07FE81"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14:paraId="03BB5516"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Местонахождение зала ожидания, информационных стендов, мест для заполнения запросов для инвалидов: 692760, Приморский край, г. Артем, ул. Кирова, 48 (вход со стороны ул. Кирова в пятиэтажное здание), 1 этаж, холл, кабинет № 123.</w:t>
      </w:r>
    </w:p>
    <w:p w14:paraId="44BBE5A3" w14:textId="77777777" w:rsidR="00224B9C" w:rsidRPr="003B779A" w:rsidRDefault="00224B9C"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 xml:space="preserve">Личный уход за получателем муниципальной услуги из числа инвалидов (медицинские процедуры, помощь в принятии пищи и лекарств, в выполнении </w:t>
      </w:r>
      <w:r w:rsidRPr="003B779A">
        <w:rPr>
          <w:rFonts w:ascii="Times New Roman" w:hAnsi="Times New Roman" w:cs="Times New Roman"/>
          <w:color w:val="333333"/>
          <w:sz w:val="28"/>
          <w:szCs w:val="28"/>
          <w:shd w:val="clear" w:color="auto" w:fill="FFFFFF"/>
        </w:rPr>
        <w:lastRenderedPageBreak/>
        <w:t>санитарно-гигиенических процедур) обеспечивается инвалидом самостоятельно либо при помощи сопровождающих лиц.</w:t>
      </w:r>
    </w:p>
    <w:p w14:paraId="77658457" w14:textId="77777777" w:rsidR="00C4503F" w:rsidRPr="003B779A" w:rsidRDefault="00224B9C"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hAnsi="Times New Roman" w:cs="Times New Roman"/>
          <w:color w:val="333333"/>
          <w:sz w:val="28"/>
          <w:szCs w:val="28"/>
          <w:shd w:val="clear" w:color="auto" w:fill="FFFFFF"/>
        </w:rPr>
        <w:t>2.12.3. Положения подпункта 2.12.2 настоящего Регламента в части обеспечения доступности для инвалидов объектов применяется с 01.07.2016 исключительно ко вновь вводимым в эксплуатацию или прошедшим реконструкцию, модернизацию указанным объектам.</w:t>
      </w:r>
    </w:p>
    <w:p w14:paraId="0C92ED8D" w14:textId="77777777" w:rsidR="00C4503F" w:rsidRPr="003B779A" w:rsidRDefault="00C4503F"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2.13. Показатели доступности и качества муниципальной услуги</w:t>
      </w:r>
    </w:p>
    <w:p w14:paraId="7BAFFC15" w14:textId="77777777" w:rsidR="000E3BEE" w:rsidRPr="003B779A" w:rsidRDefault="000E3BEE"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Показателями доступности и качества муниципальной услуги является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14:paraId="2966A4DF" w14:textId="77777777" w:rsidR="000E3BEE" w:rsidRPr="003B779A" w:rsidRDefault="000E3BEE"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а) доступность:</w:t>
      </w:r>
    </w:p>
    <w:p w14:paraId="61CFC092" w14:textId="77777777" w:rsidR="000E3BEE" w:rsidRPr="003B779A" w:rsidRDefault="000E3BEE"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процент (доля) заявителей, ожидающих получения муниципальной услуги в очереди не более 15 минут, - 100 %;</w:t>
      </w:r>
    </w:p>
    <w:p w14:paraId="7A1B9EC4" w14:textId="77777777" w:rsidR="000E3BEE" w:rsidRPr="003B779A" w:rsidRDefault="000E3BEE"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процент (доля) заявителей, удовлетворенных полнотой и доступностью информации о порядке предоставления муниципальной услуги, - 90 %;</w:t>
      </w:r>
    </w:p>
    <w:p w14:paraId="10A6BD77" w14:textId="77777777" w:rsidR="000E3BEE" w:rsidRPr="003B779A" w:rsidRDefault="000E3BEE"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процент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w:t>
      </w:r>
    </w:p>
    <w:p w14:paraId="67BF463C" w14:textId="77777777" w:rsidR="000E3BEE" w:rsidRPr="003B779A" w:rsidRDefault="000E3BEE"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процент (доля) случаев предоставления муниципальной услуги в установленные сроки со дня поступления заявки – 100 %;</w:t>
      </w:r>
    </w:p>
    <w:p w14:paraId="2FF65AFE" w14:textId="77777777" w:rsidR="000E3BEE" w:rsidRPr="003B779A" w:rsidRDefault="000E3BEE"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процент (доля) заявителей, имеющих доступ к получению муниципальной услуги по принципу «одного окна» по месту пребывания, в том числе в МФЦ – 90 %;</w:t>
      </w:r>
    </w:p>
    <w:p w14:paraId="190D8B08" w14:textId="77777777" w:rsidR="000E3BEE" w:rsidRPr="003B779A" w:rsidRDefault="000E3BEE"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б) качество:</w:t>
      </w:r>
    </w:p>
    <w:p w14:paraId="379B73B2" w14:textId="77777777" w:rsidR="000E3BEE" w:rsidRPr="003B779A" w:rsidRDefault="000E3BEE"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процент (доля) заявителей, удовлетворенных качеством информирования о порядке предоставления муниципальной услуги, в том числе в электронном виде – 90 %;</w:t>
      </w:r>
    </w:p>
    <w:p w14:paraId="61B23992" w14:textId="77777777" w:rsidR="000E3BEE" w:rsidRPr="003B779A" w:rsidRDefault="000E3BEE"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hAnsi="Times New Roman" w:cs="Times New Roman"/>
          <w:color w:val="333333"/>
          <w:sz w:val="28"/>
          <w:szCs w:val="28"/>
          <w:shd w:val="clear" w:color="auto" w:fill="FFFFFF"/>
        </w:rPr>
        <w:lastRenderedPageBreak/>
        <w:t>процент (доля) заявителей, удовлетворенных качеством предоставления муниципальной услуги, - 90 %.</w:t>
      </w:r>
    </w:p>
    <w:p w14:paraId="0D5781F0" w14:textId="77777777" w:rsidR="00C4503F" w:rsidRPr="003B779A" w:rsidRDefault="00C4503F" w:rsidP="001A5DA1">
      <w:pPr>
        <w:spacing w:after="0" w:line="240" w:lineRule="auto"/>
        <w:ind w:firstLine="709"/>
        <w:jc w:val="both"/>
        <w:rPr>
          <w:rFonts w:ascii="Times New Roman" w:eastAsia="Times New Roman" w:hAnsi="Times New Roman" w:cs="Times New Roman"/>
          <w:b/>
          <w:sz w:val="28"/>
          <w:szCs w:val="28"/>
        </w:rPr>
      </w:pPr>
      <w:r w:rsidRPr="003B779A">
        <w:rPr>
          <w:rFonts w:ascii="Times New Roman" w:eastAsia="Times New Roman" w:hAnsi="Times New Roman" w:cs="Times New Roman"/>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0E3BEE" w:rsidRPr="003B779A">
        <w:rPr>
          <w:rFonts w:ascii="Times New Roman" w:eastAsia="Times New Roman" w:hAnsi="Times New Roman" w:cs="Times New Roman"/>
          <w:b/>
          <w:sz w:val="28"/>
          <w:szCs w:val="28"/>
        </w:rPr>
        <w:t>,</w:t>
      </w:r>
      <w:r w:rsidR="000E3BEE" w:rsidRPr="003B779A">
        <w:rPr>
          <w:rFonts w:ascii="Times New Roman" w:hAnsi="Times New Roman" w:cs="Times New Roman"/>
          <w:b/>
          <w:color w:val="333333"/>
          <w:sz w:val="28"/>
          <w:szCs w:val="28"/>
          <w:shd w:val="clear" w:color="auto" w:fill="FFFFFF"/>
        </w:rPr>
        <w:t xml:space="preserve"> а также особенности выполнения административных процедур в многофункциональных центрах</w:t>
      </w:r>
    </w:p>
    <w:p w14:paraId="71209D3D" w14:textId="77777777" w:rsidR="000E3BEE" w:rsidRPr="003B779A" w:rsidRDefault="000E3BEE" w:rsidP="001A5DA1">
      <w:pPr>
        <w:spacing w:after="0" w:line="240" w:lineRule="auto"/>
        <w:ind w:firstLine="709"/>
        <w:jc w:val="both"/>
        <w:rPr>
          <w:rFonts w:ascii="Times New Roman" w:eastAsia="Calibri" w:hAnsi="Times New Roman" w:cs="Times New Roman"/>
          <w:sz w:val="28"/>
          <w:szCs w:val="28"/>
        </w:rPr>
      </w:pPr>
    </w:p>
    <w:p w14:paraId="0B3D3130" w14:textId="77777777" w:rsidR="000E3BEE" w:rsidRPr="003B779A" w:rsidRDefault="000E3BEE"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3.1. Исчерпывающий перечень административных процедур</w:t>
      </w:r>
    </w:p>
    <w:p w14:paraId="4594B403" w14:textId="77777777" w:rsidR="000E3BEE" w:rsidRPr="003B779A" w:rsidRDefault="000E3BEE"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Предоставление муниципальной услуги включает в себя следующие административные процедуры:</w:t>
      </w:r>
    </w:p>
    <w:p w14:paraId="74CAAC0E" w14:textId="77777777" w:rsidR="00153D31" w:rsidRPr="003B779A" w:rsidRDefault="000E3BEE"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а) прием и регистрация заявления и прилагаемых к нему документов, консультирование о порядке и сроках предоставления муниципальной услуги;</w:t>
      </w:r>
    </w:p>
    <w:p w14:paraId="1E37948B" w14:textId="77777777" w:rsidR="00153D31" w:rsidRPr="003B779A" w:rsidRDefault="000E3BEE"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б) рассмотрение заявления и прилагаемых к нему документов в Администрации;</w:t>
      </w:r>
    </w:p>
    <w:p w14:paraId="554A4AEC" w14:textId="77777777" w:rsidR="00153D31" w:rsidRPr="003B779A" w:rsidRDefault="000E3BEE"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в) межведомственное взаимодействие для сбора документов, необходимых для предоставления муниципальной услуги;</w:t>
      </w:r>
    </w:p>
    <w:p w14:paraId="1E2922F1" w14:textId="77777777" w:rsidR="00153D31" w:rsidRPr="003B779A" w:rsidRDefault="000E3BEE"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г) проверка представленных документов на соответствие установленным требованиям;</w:t>
      </w:r>
    </w:p>
    <w:p w14:paraId="2B2E3DE9" w14:textId="77777777" w:rsidR="00153D31" w:rsidRPr="003B779A" w:rsidRDefault="000E3BEE"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д) подготовка и выдача результата (в том числе отказа) предоставления муниципальной услуги</w:t>
      </w:r>
      <w:r w:rsidR="00153D31" w:rsidRPr="003B779A">
        <w:rPr>
          <w:rFonts w:ascii="Times New Roman" w:hAnsi="Times New Roman" w:cs="Times New Roman"/>
          <w:color w:val="333333"/>
          <w:sz w:val="28"/>
          <w:szCs w:val="28"/>
          <w:shd w:val="clear" w:color="auto" w:fill="FFFFFF"/>
        </w:rPr>
        <w:t>.</w:t>
      </w:r>
    </w:p>
    <w:p w14:paraId="2809DCA0" w14:textId="77777777" w:rsidR="000E3BEE" w:rsidRPr="003B779A" w:rsidRDefault="000E3BEE" w:rsidP="001A5DA1">
      <w:pPr>
        <w:spacing w:after="0" w:line="360" w:lineRule="auto"/>
        <w:ind w:firstLine="709"/>
        <w:jc w:val="both"/>
        <w:rPr>
          <w:rFonts w:ascii="Times New Roman" w:eastAsia="Calibri" w:hAnsi="Times New Roman" w:cs="Times New Roman"/>
          <w:sz w:val="28"/>
          <w:szCs w:val="28"/>
        </w:rPr>
      </w:pPr>
      <w:r w:rsidRPr="003B779A">
        <w:rPr>
          <w:rFonts w:ascii="Times New Roman" w:hAnsi="Times New Roman" w:cs="Times New Roman"/>
          <w:color w:val="333333"/>
          <w:sz w:val="28"/>
          <w:szCs w:val="28"/>
          <w:shd w:val="clear" w:color="auto" w:fill="FFFFFF"/>
        </w:rPr>
        <w:t>Особенности выполнения административных процедур в электронной форме определяются действующим законодательством.</w:t>
      </w:r>
    </w:p>
    <w:p w14:paraId="1D61BCD2" w14:textId="77777777" w:rsidR="00153D31" w:rsidRPr="003B779A" w:rsidRDefault="00153D31"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3.2. Последовательность и сроки выполнения административных процедур</w:t>
      </w:r>
    </w:p>
    <w:p w14:paraId="49957DD5" w14:textId="77777777" w:rsidR="00153D31" w:rsidRPr="003B779A" w:rsidRDefault="00153D31"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3.2.1. Прием и регистрация заявления, консультирование о порядке и сроках предоставления муниципальной услуги</w:t>
      </w:r>
    </w:p>
    <w:p w14:paraId="07094167" w14:textId="77777777" w:rsidR="00153D31" w:rsidRPr="003B779A" w:rsidRDefault="00153D31"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hAnsi="Times New Roman" w:cs="Times New Roman"/>
          <w:color w:val="333333"/>
          <w:sz w:val="28"/>
          <w:szCs w:val="28"/>
          <w:shd w:val="clear" w:color="auto" w:fill="FFFFFF"/>
        </w:rPr>
        <w:t xml:space="preserve">Основанием для начала административной процедуры является </w:t>
      </w:r>
      <w:r w:rsidRPr="003B779A">
        <w:rPr>
          <w:rFonts w:ascii="Times New Roman" w:eastAsia="Times New Roman" w:hAnsi="Times New Roman" w:cs="Times New Roman"/>
          <w:sz w:val="28"/>
          <w:szCs w:val="28"/>
        </w:rPr>
        <w:t>заявителем документов, указанных в пункте 2.6 настоящего административного регламента в уполномоченный орган при личном обращении, почтовым отправлением, в электронной форме по информационным системам общего пользования или через МФЦ.</w:t>
      </w:r>
    </w:p>
    <w:p w14:paraId="091ECAE9" w14:textId="77777777" w:rsidR="00153D31" w:rsidRPr="003B779A" w:rsidRDefault="00153D31"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lastRenderedPageBreak/>
        <w:t xml:space="preserve">Должностное лицо Администрации, на которое возложены обязанности по приему документов в соответствии с его должностной инструкцией, в день поступления заявления </w:t>
      </w:r>
      <w:r w:rsidR="007B4110" w:rsidRPr="003B779A">
        <w:rPr>
          <w:rFonts w:ascii="Times New Roman" w:hAnsi="Times New Roman" w:cs="Times New Roman"/>
          <w:color w:val="333333"/>
          <w:sz w:val="28"/>
          <w:szCs w:val="28"/>
          <w:shd w:val="clear" w:color="auto" w:fill="FFFFFF"/>
        </w:rPr>
        <w:t>о предоставлении муниципальной услуги</w:t>
      </w:r>
      <w:r w:rsidRPr="003B779A">
        <w:rPr>
          <w:rFonts w:ascii="Times New Roman" w:hAnsi="Times New Roman" w:cs="Times New Roman"/>
          <w:color w:val="333333"/>
          <w:sz w:val="28"/>
          <w:szCs w:val="28"/>
          <w:shd w:val="clear" w:color="auto" w:fill="FFFFFF"/>
        </w:rPr>
        <w:t xml:space="preserve"> (срок выполнения действия не более 15 минут):</w:t>
      </w:r>
    </w:p>
    <w:p w14:paraId="7D5B12D9" w14:textId="77777777" w:rsidR="00153D31" w:rsidRPr="003B779A" w:rsidRDefault="00153D31"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а) 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личность представителя заявителя;</w:t>
      </w:r>
    </w:p>
    <w:p w14:paraId="29EF169B" w14:textId="77777777" w:rsidR="00153D31" w:rsidRPr="003B779A" w:rsidRDefault="00153D31"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б) проверяет наличие всех документов, необходимых для предоставления муниципальной услуги в соответствии с настоящим Регламентом.</w:t>
      </w:r>
    </w:p>
    <w:p w14:paraId="5442F0E1" w14:textId="77777777" w:rsidR="00153D31" w:rsidRPr="003B779A" w:rsidRDefault="00153D31"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Должностное лицо Администрации, на которое возложены обязанности по регистрации документов в соответствии с его должностной инструкцией, в день поступления заявления и прилагаемых к нему документов (срок выполнения действия не более 15 минут) регистрирует заявление по правилам делопроизводства.</w:t>
      </w:r>
    </w:p>
    <w:p w14:paraId="271FC6E6" w14:textId="77777777" w:rsidR="00153D31" w:rsidRPr="003B779A" w:rsidRDefault="00153D31"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Срок выполнения административной процедуры составляет не более 45 минут в день обращения заявителя.</w:t>
      </w:r>
    </w:p>
    <w:p w14:paraId="091E3342" w14:textId="77777777" w:rsidR="00514AB6" w:rsidRPr="003B779A" w:rsidRDefault="00514AB6"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eastAsia="Times New Roman" w:hAnsi="Times New Roman" w:cs="Times New Roman"/>
          <w:sz w:val="28"/>
          <w:szCs w:val="28"/>
        </w:rPr>
        <w:t>Результатом исполнения административной процедуры является регистрация заявления сотрудником, ответственным за прием и регистрацию входящих (поступающих) документов.</w:t>
      </w:r>
    </w:p>
    <w:p w14:paraId="66A12C50" w14:textId="77777777" w:rsidR="00C5318F" w:rsidRPr="003B779A" w:rsidRDefault="00F23CEA"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 xml:space="preserve">3.2.2. </w:t>
      </w:r>
      <w:r w:rsidR="00C5318F" w:rsidRPr="003B779A">
        <w:rPr>
          <w:rFonts w:ascii="Times New Roman" w:eastAsia="Times New Roman" w:hAnsi="Times New Roman" w:cs="Times New Roman"/>
          <w:sz w:val="28"/>
          <w:szCs w:val="28"/>
        </w:rPr>
        <w:t xml:space="preserve">Рассмотрение заявления </w:t>
      </w:r>
    </w:p>
    <w:p w14:paraId="502DE1E3" w14:textId="77777777" w:rsidR="00C5318F" w:rsidRPr="003B779A" w:rsidRDefault="00F23CEA" w:rsidP="001A5DA1">
      <w:pPr>
        <w:spacing w:after="0" w:line="360" w:lineRule="auto"/>
        <w:ind w:firstLine="709"/>
        <w:jc w:val="both"/>
        <w:rPr>
          <w:rFonts w:ascii="Times New Roman" w:hAnsi="Times New Roman" w:cs="Times New Roman"/>
          <w:sz w:val="28"/>
          <w:szCs w:val="28"/>
        </w:rPr>
      </w:pPr>
      <w:r w:rsidRPr="003B779A">
        <w:rPr>
          <w:rFonts w:ascii="Times New Roman" w:hAnsi="Times New Roman" w:cs="Times New Roman"/>
          <w:sz w:val="28"/>
          <w:szCs w:val="28"/>
          <w:shd w:val="clear" w:color="auto" w:fill="FFFFFF"/>
        </w:rPr>
        <w:t>Основанием для начала административной процедуры является поступление ответственному должностному лицу Администрации заявления</w:t>
      </w:r>
      <w:r w:rsidR="007B4110" w:rsidRPr="003B779A">
        <w:rPr>
          <w:rFonts w:ascii="Times New Roman" w:hAnsi="Times New Roman" w:cs="Times New Roman"/>
          <w:sz w:val="28"/>
          <w:szCs w:val="28"/>
          <w:shd w:val="clear" w:color="auto" w:fill="FFFFFF"/>
        </w:rPr>
        <w:t xml:space="preserve"> и </w:t>
      </w:r>
      <w:proofErr w:type="gramStart"/>
      <w:r w:rsidR="007B4110" w:rsidRPr="003B779A">
        <w:rPr>
          <w:rFonts w:ascii="Times New Roman" w:hAnsi="Times New Roman" w:cs="Times New Roman"/>
          <w:sz w:val="28"/>
          <w:szCs w:val="28"/>
          <w:shd w:val="clear" w:color="auto" w:fill="FFFFFF"/>
        </w:rPr>
        <w:t>документов  в</w:t>
      </w:r>
      <w:proofErr w:type="gramEnd"/>
      <w:r w:rsidR="007B4110" w:rsidRPr="003B779A">
        <w:rPr>
          <w:rFonts w:ascii="Times New Roman" w:hAnsi="Times New Roman" w:cs="Times New Roman"/>
          <w:sz w:val="28"/>
          <w:szCs w:val="28"/>
          <w:shd w:val="clear" w:color="auto" w:fill="FFFFFF"/>
        </w:rPr>
        <w:t xml:space="preserve"> соответствии с требованиям п. 2.6 настоящего регламента.</w:t>
      </w:r>
    </w:p>
    <w:p w14:paraId="0B3F9FBA" w14:textId="77777777" w:rsidR="00C5318F" w:rsidRPr="003B779A" w:rsidRDefault="00F23CEA" w:rsidP="001A5DA1">
      <w:pPr>
        <w:spacing w:after="0" w:line="360" w:lineRule="auto"/>
        <w:ind w:firstLine="709"/>
        <w:jc w:val="both"/>
        <w:rPr>
          <w:rFonts w:ascii="Times New Roman" w:hAnsi="Times New Roman" w:cs="Times New Roman"/>
          <w:sz w:val="28"/>
          <w:szCs w:val="28"/>
        </w:rPr>
      </w:pPr>
      <w:r w:rsidRPr="003B779A">
        <w:rPr>
          <w:rFonts w:ascii="Times New Roman" w:hAnsi="Times New Roman" w:cs="Times New Roman"/>
          <w:sz w:val="28"/>
          <w:szCs w:val="28"/>
          <w:shd w:val="clear" w:color="auto" w:fill="FFFFFF"/>
        </w:rPr>
        <w:t>В срок не позднее первого рабочего дня, следующего за днем регистрации заявления, должностное лицо, ответственное за рассмотрение заявления и прилагаемых к нему документов, проверяет заявление на соответствие требованиям к комплектности документов.</w:t>
      </w:r>
    </w:p>
    <w:p w14:paraId="2D37B919" w14:textId="77777777" w:rsidR="004C6833" w:rsidRDefault="00F23CEA" w:rsidP="001A5DA1">
      <w:pPr>
        <w:spacing w:after="0" w:line="360" w:lineRule="auto"/>
        <w:ind w:firstLine="709"/>
        <w:jc w:val="both"/>
        <w:rPr>
          <w:rFonts w:ascii="Times New Roman" w:hAnsi="Times New Roman" w:cs="Times New Roman"/>
          <w:sz w:val="28"/>
          <w:szCs w:val="28"/>
          <w:shd w:val="clear" w:color="auto" w:fill="FFFFFF"/>
        </w:rPr>
      </w:pPr>
      <w:r w:rsidRPr="003B779A">
        <w:rPr>
          <w:rFonts w:ascii="Times New Roman" w:hAnsi="Times New Roman" w:cs="Times New Roman"/>
          <w:sz w:val="28"/>
          <w:szCs w:val="28"/>
          <w:shd w:val="clear" w:color="auto" w:fill="FFFFFF"/>
        </w:rPr>
        <w:t xml:space="preserve">Срок выполнения административной процедуры составляет не более одного рабочего дня с момента поступления ответственному должностному лицу </w:t>
      </w:r>
    </w:p>
    <w:p w14:paraId="22DF6961" w14:textId="07AA597D" w:rsidR="00C5318F" w:rsidRPr="003B779A" w:rsidRDefault="00F23CEA" w:rsidP="004C6833">
      <w:pPr>
        <w:spacing w:after="0" w:line="360" w:lineRule="auto"/>
        <w:jc w:val="both"/>
        <w:rPr>
          <w:rFonts w:ascii="Times New Roman" w:hAnsi="Times New Roman" w:cs="Times New Roman"/>
          <w:sz w:val="28"/>
          <w:szCs w:val="28"/>
        </w:rPr>
      </w:pPr>
      <w:r w:rsidRPr="003B779A">
        <w:rPr>
          <w:rFonts w:ascii="Times New Roman" w:hAnsi="Times New Roman" w:cs="Times New Roman"/>
          <w:sz w:val="28"/>
          <w:szCs w:val="28"/>
          <w:shd w:val="clear" w:color="auto" w:fill="FFFFFF"/>
        </w:rPr>
        <w:lastRenderedPageBreak/>
        <w:t>Администрации заявления и прилагаемых к нему документов.</w:t>
      </w:r>
    </w:p>
    <w:p w14:paraId="6FDA7AAA" w14:textId="77777777" w:rsidR="00F23CEA" w:rsidRPr="003B779A" w:rsidRDefault="00F23CEA" w:rsidP="001A5DA1">
      <w:pPr>
        <w:spacing w:after="0" w:line="360" w:lineRule="auto"/>
        <w:ind w:firstLine="709"/>
        <w:jc w:val="both"/>
        <w:rPr>
          <w:rFonts w:ascii="Times New Roman" w:hAnsi="Times New Roman" w:cs="Times New Roman"/>
          <w:sz w:val="28"/>
          <w:szCs w:val="28"/>
          <w:shd w:val="clear" w:color="auto" w:fill="FFFFFF"/>
        </w:rPr>
      </w:pPr>
      <w:r w:rsidRPr="003B779A">
        <w:rPr>
          <w:rFonts w:ascii="Times New Roman" w:hAnsi="Times New Roman" w:cs="Times New Roman"/>
          <w:sz w:val="28"/>
          <w:szCs w:val="28"/>
          <w:shd w:val="clear" w:color="auto" w:fill="FFFFFF"/>
        </w:rPr>
        <w:t>Результатом административной процедуры является наличие заявления и прилагаемых к нему документов, проверенных на соответствие требованиям настоящего Регламента к комплектности документов.</w:t>
      </w:r>
    </w:p>
    <w:p w14:paraId="2BA0B017" w14:textId="77777777" w:rsidR="00F82355"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3.2.3. Межведомственное взаимодействие для сбора документов, необходимых для предоставления муниципальной услуги</w:t>
      </w:r>
    </w:p>
    <w:p w14:paraId="4E901E39" w14:textId="77777777" w:rsidR="00514AB6"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 xml:space="preserve">Основанием для начала административной процедуры является наличие у ответственного должностного лица Администрации заявления и прилагаемых к нему документов, проверенных на соответствие требованиям настоящего Регламента к комплектности документов. Если заявитель не представил необходимые для предоставления муниципальной услуги документы самостоятельно, для получения таких документов (их копий или сведений, содержащихся в них) должностное лицо Администрации, ответственное за рассмотрение заявления и прилагаемых к нему документов,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необходимые </w:t>
      </w:r>
      <w:r w:rsidR="00767E77" w:rsidRPr="003B779A">
        <w:rPr>
          <w:rFonts w:ascii="Times New Roman" w:hAnsi="Times New Roman" w:cs="Times New Roman"/>
          <w:color w:val="333333"/>
          <w:sz w:val="28"/>
          <w:szCs w:val="28"/>
          <w:shd w:val="clear" w:color="auto" w:fill="FFFFFF"/>
        </w:rPr>
        <w:t>осуществления муниципальной услуги</w:t>
      </w:r>
      <w:r w:rsidRPr="003B779A">
        <w:rPr>
          <w:rFonts w:ascii="Times New Roman" w:hAnsi="Times New Roman" w:cs="Times New Roman"/>
          <w:color w:val="333333"/>
          <w:sz w:val="28"/>
          <w:szCs w:val="28"/>
          <w:shd w:val="clear" w:color="auto" w:fill="FFFFFF"/>
        </w:rPr>
        <w:t>, в срок не позднее трех рабочих дней со дня получения соответствующего межведомственного запроса предоставляют в Администрацию документы (их копии или сведения, содержащиеся в них), необходимые для выполнения муниципальной услуги. Срок выполнения административной процедуры составляет не более трёх рабочих дней со дня получения Администрацией заявления о предоставлении муниципальной услуги. Результатом административной процедуры является поступление в Администрацию запрашиваемых документов (их копий или сведений, содержащихся в них) от уполномоченных органов по системе межведомственного электронного взаимодействия в электронной форме.</w:t>
      </w:r>
    </w:p>
    <w:p w14:paraId="09E44F92" w14:textId="77777777" w:rsidR="00767E77"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lastRenderedPageBreak/>
        <w:t>3.2.4. Проверка представленных документов на соответствие установленным требованиям</w:t>
      </w:r>
    </w:p>
    <w:p w14:paraId="16CD45DF" w14:textId="77777777" w:rsidR="00767E77" w:rsidRPr="003B779A" w:rsidRDefault="00F82355"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Основанием для начала административной процедуры является наличие у должностного лица, ответственного за рассмотрение заявления, заявления и документов, необходимых для предоставления муниципальной услуги, включая документы, полученные в рамках межведомственного взаимодействия. Должностное лицо, ответственное за рассмотрение заявления, проводит проверку наличия документов, необходимых для предоставления муниципальной услуги.</w:t>
      </w:r>
    </w:p>
    <w:p w14:paraId="5BFE2778" w14:textId="77777777" w:rsidR="00767E77" w:rsidRPr="003B779A" w:rsidRDefault="00F82355"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Срок выполнения административной процедуры не должен составлять более одного рабочего дня со дня получения документов, запрошенных в рамках межведомственного взаимодействия; в случае отсутствия необходимости запроса документов в рамках межведомственного взаимодействия - срок прохождения административной процедуры составляет не более пяти дней со дня получения Администрацией заявления о предоставлении муниципальной услуги. Результатом административной процедуры является наличие проверенного на соответствие установленным требованиям пакета документов, необходимых для подготовки результата предоставления муниципальной услуги</w:t>
      </w:r>
      <w:r w:rsidR="00767E77" w:rsidRPr="003B779A">
        <w:rPr>
          <w:rFonts w:ascii="Times New Roman" w:hAnsi="Times New Roman" w:cs="Times New Roman"/>
          <w:color w:val="333333"/>
          <w:sz w:val="28"/>
          <w:szCs w:val="28"/>
          <w:shd w:val="clear" w:color="auto" w:fill="FFFFFF"/>
        </w:rPr>
        <w:t>.</w:t>
      </w:r>
    </w:p>
    <w:p w14:paraId="403D0DEC" w14:textId="77777777" w:rsidR="00767E77"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3.2.5. Подготовка и выдача результата предоставления муниципальной услуги</w:t>
      </w:r>
    </w:p>
    <w:p w14:paraId="014BDCB9" w14:textId="77777777" w:rsidR="00767E77" w:rsidRPr="002A57B5"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 xml:space="preserve">Основанием для начала административной процедуры является наличие проверенного на соответствие установленным требованиям пакета документов, необходимых для предоставления муниципальной услуги. Должностное лицо, ответственное за рассмотрение заявления и прилагаемых к нему документов, осуществляет подготовку одного из документов, являющегося результатом </w:t>
      </w:r>
      <w:r w:rsidRPr="002A57B5">
        <w:rPr>
          <w:rFonts w:ascii="Times New Roman" w:hAnsi="Times New Roman" w:cs="Times New Roman"/>
          <w:color w:val="333333"/>
          <w:sz w:val="28"/>
          <w:szCs w:val="28"/>
          <w:shd w:val="clear" w:color="auto" w:fill="FFFFFF"/>
        </w:rPr>
        <w:t>предоставления муниципальной услуги:</w:t>
      </w:r>
    </w:p>
    <w:p w14:paraId="5A8ECFC1" w14:textId="2BD1273B" w:rsidR="002A57B5" w:rsidRDefault="002A57B5" w:rsidP="001A5DA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выдача заявителю </w:t>
      </w:r>
      <w:r w:rsidRPr="009833ED">
        <w:rPr>
          <w:rFonts w:ascii="Times New Roman" w:eastAsia="Times New Roman" w:hAnsi="Times New Roman" w:cs="Times New Roman"/>
          <w:sz w:val="28"/>
          <w:szCs w:val="28"/>
        </w:rPr>
        <w:t>уведомлени</w:t>
      </w:r>
      <w:r>
        <w:rPr>
          <w:rFonts w:ascii="Times New Roman" w:eastAsia="Times New Roman" w:hAnsi="Times New Roman" w:cs="Times New Roman"/>
          <w:sz w:val="28"/>
          <w:szCs w:val="28"/>
        </w:rPr>
        <w:t>я</w:t>
      </w:r>
      <w:r w:rsidRPr="009833ED">
        <w:rPr>
          <w:rFonts w:ascii="Times New Roman" w:eastAsia="Times New Roman" w:hAnsi="Times New Roman" w:cs="Times New Roman"/>
          <w:sz w:val="28"/>
          <w:szCs w:val="28"/>
        </w:rPr>
        <w:t xml:space="preserve"> о согласовании проекта рекультивации земель либо об отказе в таком согласовании.</w:t>
      </w:r>
    </w:p>
    <w:p w14:paraId="0637B725" w14:textId="0F3F34C9" w:rsidR="00FA12B8" w:rsidRPr="003B779A" w:rsidRDefault="002A57B5" w:rsidP="001A5DA1">
      <w:pPr>
        <w:tabs>
          <w:tab w:val="left" w:pos="567"/>
        </w:tabs>
        <w:spacing w:after="0" w:line="36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shd w:val="clear" w:color="auto" w:fill="FFFFFF"/>
        </w:rPr>
        <w:tab/>
      </w:r>
      <w:r w:rsidR="00F82355" w:rsidRPr="003B779A">
        <w:rPr>
          <w:rFonts w:ascii="Times New Roman" w:hAnsi="Times New Roman" w:cs="Times New Roman"/>
          <w:color w:val="333333"/>
          <w:sz w:val="28"/>
          <w:szCs w:val="28"/>
          <w:shd w:val="clear" w:color="auto" w:fill="FFFFFF"/>
        </w:rPr>
        <w:t xml:space="preserve">3.2.6. Подписанные экземпляры документа, являющегося результатом предоставления муниципальной услуги, регистрируются должностным лицом Администрации. Один экземпляр документа остается в Администрации, </w:t>
      </w:r>
      <w:r w:rsidR="00F82355" w:rsidRPr="003B779A">
        <w:rPr>
          <w:rFonts w:ascii="Times New Roman" w:hAnsi="Times New Roman" w:cs="Times New Roman"/>
          <w:color w:val="333333"/>
          <w:sz w:val="28"/>
          <w:szCs w:val="28"/>
          <w:shd w:val="clear" w:color="auto" w:fill="FFFFFF"/>
        </w:rPr>
        <w:lastRenderedPageBreak/>
        <w:t>другой экземпляр выдается заявителю. Должностное лицо Администрации уведомляет заявителя любым доступным способом связи (с помощью факсимильной связи или по телефону) о подготовленном результате предоставления муниципальной услуги в день регистрации такого документа. Результат предоставления муниципальной услуги выдается:</w:t>
      </w:r>
    </w:p>
    <w:p w14:paraId="2279A83C" w14:textId="77777777" w:rsidR="00FA12B8"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а) руководителю юридического лица, являющегося заявителем, предъявившему документ, удостоверяющий в соответствии с законодательством Российской Федерации его личность;</w:t>
      </w:r>
    </w:p>
    <w:p w14:paraId="3037DC91" w14:textId="77777777" w:rsidR="00FA12B8"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б) физическому лицу, являющемуся заявителем, предъявившему документ, удостоверяющий в соответствии с законодательством Российской Федерации его личность;</w:t>
      </w:r>
    </w:p>
    <w:p w14:paraId="6A156730" w14:textId="77777777" w:rsidR="00FA12B8"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в) уполномоченному представителю заявителя при предъявлении им документа, подтверждающего его полномочия, и документа, удостоверяющего в соответствии с законодательством Российской Федерации его личность;</w:t>
      </w:r>
    </w:p>
    <w:p w14:paraId="52248556" w14:textId="77777777" w:rsidR="00FA12B8" w:rsidRPr="003B779A" w:rsidRDefault="00F82355"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hAnsi="Times New Roman" w:cs="Times New Roman"/>
          <w:color w:val="333333"/>
          <w:sz w:val="28"/>
          <w:szCs w:val="28"/>
          <w:shd w:val="clear" w:color="auto" w:fill="FFFFFF"/>
        </w:rPr>
        <w:t>г) посредством направления заказным почтовым отправлением с уведомлением о вручении в адрес заявителя по согласованию с ним. В случае возврата почтовых отправлений результат предоставления муниципальной услуги остается в Администрации и повторно не направляется</w:t>
      </w:r>
      <w:r w:rsidR="00A2269B" w:rsidRPr="003B779A">
        <w:rPr>
          <w:rFonts w:ascii="Times New Roman" w:hAnsi="Times New Roman" w:cs="Times New Roman"/>
          <w:color w:val="333333"/>
          <w:sz w:val="28"/>
          <w:szCs w:val="28"/>
          <w:shd w:val="clear" w:color="auto" w:fill="FFFFFF"/>
        </w:rPr>
        <w:t>.</w:t>
      </w:r>
    </w:p>
    <w:p w14:paraId="5E1C1978" w14:textId="77777777" w:rsidR="00FA12B8"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Результатом административной процедуры является факт получения результата предоставления муниципальной услуги заявителем.</w:t>
      </w:r>
    </w:p>
    <w:p w14:paraId="7709F9A4" w14:textId="77777777" w:rsidR="008E30E1" w:rsidRPr="003B779A" w:rsidRDefault="00EC6E30"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 xml:space="preserve">3.2.7. </w:t>
      </w:r>
      <w:r w:rsidR="008E30E1" w:rsidRPr="003B779A">
        <w:rPr>
          <w:rFonts w:ascii="Times New Roman" w:eastAsia="Times New Roman" w:hAnsi="Times New Roman" w:cs="Times New Roman"/>
          <w:sz w:val="28"/>
          <w:szCs w:val="28"/>
        </w:rPr>
        <w:t>Перечень административных процедур (действий) при предоставлении муниципальных услуг в электронной форме</w:t>
      </w:r>
    </w:p>
    <w:p w14:paraId="54BAFBBE" w14:textId="77777777" w:rsidR="008E30E1" w:rsidRPr="003B779A" w:rsidRDefault="008E30E1"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 xml:space="preserve">При направлении заявления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от </w:t>
      </w:r>
      <w:r w:rsidR="00EC6E30" w:rsidRPr="003B779A">
        <w:rPr>
          <w:rFonts w:ascii="Times New Roman" w:eastAsia="Times New Roman" w:hAnsi="Times New Roman" w:cs="Times New Roman"/>
          <w:sz w:val="28"/>
          <w:szCs w:val="28"/>
        </w:rPr>
        <w:t>28.06.</w:t>
      </w:r>
      <w:r w:rsidRPr="003B779A">
        <w:rPr>
          <w:rFonts w:ascii="Times New Roman" w:eastAsia="Times New Roman" w:hAnsi="Times New Roman" w:cs="Times New Roman"/>
          <w:sz w:val="28"/>
          <w:szCs w:val="28"/>
        </w:rPr>
        <w:t>2014</w:t>
      </w:r>
      <w:r w:rsidR="00EC6E30" w:rsidRPr="003B779A">
        <w:rPr>
          <w:rFonts w:ascii="Times New Roman" w:eastAsia="Times New Roman" w:hAnsi="Times New Roman" w:cs="Times New Roman"/>
          <w:sz w:val="28"/>
          <w:szCs w:val="28"/>
        </w:rPr>
        <w:t xml:space="preserve"> № </w:t>
      </w:r>
      <w:r w:rsidRPr="003B779A">
        <w:rPr>
          <w:rFonts w:ascii="Times New Roman" w:eastAsia="Times New Roman" w:hAnsi="Times New Roman" w:cs="Times New Roman"/>
          <w:sz w:val="28"/>
          <w:szCs w:val="28"/>
        </w:rPr>
        <w:t xml:space="preserve">184-ФЗ «Об электронной подписи». При направлении заявления о предоставлении муниципальной услуги в электронной форме заявитель вправе приложить к такому заявлению документы, необходимые для предоставления муниципальной услуги, которые формируются и направляются в виде отдельных файлов в соответствии </w:t>
      </w:r>
      <w:r w:rsidRPr="003B779A">
        <w:rPr>
          <w:rFonts w:ascii="Times New Roman" w:eastAsia="Times New Roman" w:hAnsi="Times New Roman" w:cs="Times New Roman"/>
          <w:sz w:val="28"/>
          <w:szCs w:val="28"/>
        </w:rPr>
        <w:lastRenderedPageBreak/>
        <w:t>с требованиями законодательства. 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14:paraId="245888E8" w14:textId="77777777" w:rsidR="008E30E1" w:rsidRPr="003B779A" w:rsidRDefault="008E30E1"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Предоставление муниципальной услуги в электронной форме включает в себя следующие административные процедуры:</w:t>
      </w:r>
    </w:p>
    <w:p w14:paraId="738900CC" w14:textId="77777777" w:rsidR="008E30E1" w:rsidRPr="003B779A" w:rsidRDefault="008E30E1"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1) прием Заявления и документов (информации), необходимых для предоставления муниципальной услуги;</w:t>
      </w:r>
    </w:p>
    <w:p w14:paraId="69F08E1D" w14:textId="77777777" w:rsidR="008E30E1" w:rsidRPr="003B779A" w:rsidRDefault="008E30E1"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2) проверка действительность усиленной квалифицированной электронной подписи;</w:t>
      </w:r>
    </w:p>
    <w:p w14:paraId="4C88E00D" w14:textId="77777777" w:rsidR="008E30E1" w:rsidRPr="003B779A" w:rsidRDefault="008E30E1"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3) обработка и предварительное рассмотрение документов: формирование электронных документов и (или) электронных образов заявления, документов, принятых от заявителя, копий документов личного происхождения, принятых от заявителя (представителя заявителя), заверение электронной подписью в установленном порядке;</w:t>
      </w:r>
    </w:p>
    <w:p w14:paraId="3A0833AE" w14:textId="77777777" w:rsidR="008E30E1" w:rsidRPr="003B779A" w:rsidRDefault="008E30E1"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4) принятие решения о подготовке выписки, уведомления;</w:t>
      </w:r>
    </w:p>
    <w:p w14:paraId="67B375B2" w14:textId="77777777" w:rsidR="008E30E1" w:rsidRPr="003B779A" w:rsidRDefault="008E30E1"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5) направление заявителю уведомления о приеме заявления или отказа в приеме к рассмотрению заявления;</w:t>
      </w:r>
    </w:p>
    <w:p w14:paraId="6AB7258C" w14:textId="77777777" w:rsidR="008E30E1" w:rsidRPr="003B779A" w:rsidRDefault="008E30E1"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6) формирование результата предоставления муниципальной услуги;</w:t>
      </w:r>
    </w:p>
    <w:p w14:paraId="0F285DAE" w14:textId="77777777" w:rsidR="008E30E1" w:rsidRPr="003B779A" w:rsidRDefault="008E30E1"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7) направление (выдача) результата.</w:t>
      </w:r>
    </w:p>
    <w:p w14:paraId="1A9E8C51" w14:textId="77777777" w:rsidR="008E30E1" w:rsidRPr="003B779A" w:rsidRDefault="008E30E1"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eastAsia="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w:t>
      </w:r>
    </w:p>
    <w:p w14:paraId="4F79CA6E" w14:textId="42487E89" w:rsidR="008E30E1" w:rsidRPr="003B779A" w:rsidRDefault="008E30E1" w:rsidP="001A5DA1">
      <w:pPr>
        <w:spacing w:after="0" w:line="360" w:lineRule="auto"/>
        <w:ind w:firstLine="709"/>
        <w:jc w:val="both"/>
        <w:rPr>
          <w:rFonts w:ascii="Times New Roman" w:hAnsi="Times New Roman" w:cs="Times New Roman"/>
          <w:color w:val="333333"/>
          <w:sz w:val="28"/>
          <w:szCs w:val="28"/>
          <w:shd w:val="clear" w:color="auto" w:fill="FFFFFF"/>
        </w:rPr>
      </w:pPr>
      <w:r w:rsidRPr="003B779A">
        <w:rPr>
          <w:rFonts w:ascii="Times New Roman" w:eastAsia="Times New Roman" w:hAnsi="Times New Roman" w:cs="Times New Roman"/>
          <w:sz w:val="28"/>
          <w:szCs w:val="28"/>
        </w:rPr>
        <w:t xml:space="preserve">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w:t>
      </w:r>
      <w:r w:rsidRPr="003B779A">
        <w:rPr>
          <w:rFonts w:ascii="Times New Roman" w:eastAsia="Times New Roman" w:hAnsi="Times New Roman" w:cs="Times New Roman"/>
          <w:sz w:val="28"/>
          <w:szCs w:val="28"/>
          <w:shd w:val="clear" w:color="auto" w:fill="FFFFFF"/>
        </w:rPr>
        <w:t>от</w:t>
      </w:r>
      <w:r w:rsidR="00EC6E30" w:rsidRPr="003B779A">
        <w:rPr>
          <w:rFonts w:ascii="Times New Roman" w:eastAsia="PT Serif" w:hAnsi="Times New Roman" w:cs="Times New Roman"/>
          <w:sz w:val="28"/>
          <w:szCs w:val="28"/>
          <w:shd w:val="clear" w:color="auto" w:fill="FFFFFF"/>
        </w:rPr>
        <w:t xml:space="preserve"> 27.07.</w:t>
      </w:r>
      <w:r w:rsidRPr="003B779A">
        <w:rPr>
          <w:rFonts w:ascii="Times New Roman" w:eastAsia="PT Serif" w:hAnsi="Times New Roman" w:cs="Times New Roman"/>
          <w:sz w:val="28"/>
          <w:szCs w:val="28"/>
          <w:shd w:val="clear" w:color="auto" w:fill="FFFFFF"/>
        </w:rPr>
        <w:t>2010</w:t>
      </w:r>
      <w:r w:rsidR="002A57B5">
        <w:rPr>
          <w:rFonts w:ascii="Times New Roman" w:eastAsia="PT Serif" w:hAnsi="Times New Roman" w:cs="Times New Roman"/>
          <w:sz w:val="28"/>
          <w:szCs w:val="28"/>
          <w:shd w:val="clear" w:color="auto" w:fill="FFFFFF"/>
        </w:rPr>
        <w:t xml:space="preserve"> </w:t>
      </w:r>
      <w:r w:rsidR="00EC6E30" w:rsidRPr="003B779A">
        <w:rPr>
          <w:rFonts w:ascii="Times New Roman" w:eastAsia="PT Serif" w:hAnsi="Times New Roman" w:cs="Times New Roman"/>
          <w:sz w:val="28"/>
          <w:szCs w:val="28"/>
          <w:shd w:val="clear" w:color="auto" w:fill="FFFFFF"/>
        </w:rPr>
        <w:t xml:space="preserve">№ </w:t>
      </w:r>
      <w:r w:rsidRPr="003B779A">
        <w:rPr>
          <w:rFonts w:ascii="Times New Roman" w:eastAsia="PT Serif" w:hAnsi="Times New Roman" w:cs="Times New Roman"/>
          <w:sz w:val="28"/>
          <w:szCs w:val="28"/>
          <w:shd w:val="clear" w:color="auto" w:fill="FFFFFF"/>
        </w:rPr>
        <w:t>210-</w:t>
      </w:r>
      <w:r w:rsidRPr="003B779A">
        <w:rPr>
          <w:rFonts w:ascii="Times New Roman" w:eastAsia="Times New Roman" w:hAnsi="Times New Roman" w:cs="Times New Roman"/>
          <w:sz w:val="28"/>
          <w:szCs w:val="28"/>
          <w:shd w:val="clear" w:color="auto" w:fill="FFFFFF"/>
        </w:rPr>
        <w:t>ФЗ</w:t>
      </w:r>
      <w:r w:rsidR="007B4110" w:rsidRPr="003B779A">
        <w:rPr>
          <w:rFonts w:ascii="Times New Roman" w:eastAsia="PT Serif" w:hAnsi="Times New Roman" w:cs="Times New Roman"/>
          <w:sz w:val="28"/>
          <w:szCs w:val="28"/>
          <w:shd w:val="clear" w:color="auto" w:fill="FFFFFF"/>
        </w:rPr>
        <w:t xml:space="preserve"> «</w:t>
      </w:r>
      <w:r w:rsidRPr="003B779A">
        <w:rPr>
          <w:rFonts w:ascii="Times New Roman" w:eastAsia="Times New Roman" w:hAnsi="Times New Roman" w:cs="Times New Roman"/>
          <w:sz w:val="28"/>
          <w:szCs w:val="28"/>
          <w:shd w:val="clear" w:color="auto" w:fill="FFFFFF"/>
        </w:rPr>
        <w:t>Об</w:t>
      </w:r>
      <w:r w:rsidR="00EC6E30" w:rsidRPr="003B779A">
        <w:rPr>
          <w:rFonts w:ascii="Times New Roman" w:eastAsia="Times New Roman" w:hAnsi="Times New Roman" w:cs="Times New Roman"/>
          <w:sz w:val="28"/>
          <w:szCs w:val="28"/>
          <w:shd w:val="clear" w:color="auto" w:fill="FFFFFF"/>
        </w:rPr>
        <w:t xml:space="preserve"> </w:t>
      </w:r>
      <w:r w:rsidRPr="003B779A">
        <w:rPr>
          <w:rFonts w:ascii="Times New Roman" w:eastAsia="Times New Roman" w:hAnsi="Times New Roman" w:cs="Times New Roman"/>
          <w:sz w:val="28"/>
          <w:szCs w:val="28"/>
          <w:shd w:val="clear" w:color="auto" w:fill="FFFFFF"/>
        </w:rPr>
        <w:t>организации</w:t>
      </w:r>
      <w:r w:rsidR="00EC6E30" w:rsidRPr="003B779A">
        <w:rPr>
          <w:rFonts w:ascii="Times New Roman" w:eastAsia="Times New Roman" w:hAnsi="Times New Roman" w:cs="Times New Roman"/>
          <w:sz w:val="28"/>
          <w:szCs w:val="28"/>
          <w:shd w:val="clear" w:color="auto" w:fill="FFFFFF"/>
        </w:rPr>
        <w:t xml:space="preserve"> </w:t>
      </w:r>
      <w:r w:rsidRPr="003B779A">
        <w:rPr>
          <w:rFonts w:ascii="Times New Roman" w:eastAsia="Times New Roman" w:hAnsi="Times New Roman" w:cs="Times New Roman"/>
          <w:sz w:val="28"/>
          <w:szCs w:val="28"/>
          <w:shd w:val="clear" w:color="auto" w:fill="FFFFFF"/>
        </w:rPr>
        <w:t>предоставления</w:t>
      </w:r>
      <w:r w:rsidR="00EC6E30" w:rsidRPr="003B779A">
        <w:rPr>
          <w:rFonts w:ascii="Times New Roman" w:eastAsia="Times New Roman" w:hAnsi="Times New Roman" w:cs="Times New Roman"/>
          <w:sz w:val="28"/>
          <w:szCs w:val="28"/>
          <w:shd w:val="clear" w:color="auto" w:fill="FFFFFF"/>
        </w:rPr>
        <w:t xml:space="preserve"> </w:t>
      </w:r>
      <w:r w:rsidRPr="003B779A">
        <w:rPr>
          <w:rFonts w:ascii="Times New Roman" w:eastAsia="Times New Roman" w:hAnsi="Times New Roman" w:cs="Times New Roman"/>
          <w:sz w:val="28"/>
          <w:szCs w:val="28"/>
          <w:shd w:val="clear" w:color="auto" w:fill="FFFFFF"/>
        </w:rPr>
        <w:t>государственных</w:t>
      </w:r>
      <w:r w:rsidR="00EC6E30" w:rsidRPr="003B779A">
        <w:rPr>
          <w:rFonts w:ascii="Times New Roman" w:eastAsia="Times New Roman" w:hAnsi="Times New Roman" w:cs="Times New Roman"/>
          <w:sz w:val="28"/>
          <w:szCs w:val="28"/>
          <w:shd w:val="clear" w:color="auto" w:fill="FFFFFF"/>
        </w:rPr>
        <w:t xml:space="preserve"> </w:t>
      </w:r>
      <w:r w:rsidRPr="003B779A">
        <w:rPr>
          <w:rFonts w:ascii="Times New Roman" w:eastAsia="Times New Roman" w:hAnsi="Times New Roman" w:cs="Times New Roman"/>
          <w:sz w:val="28"/>
          <w:szCs w:val="28"/>
          <w:shd w:val="clear" w:color="auto" w:fill="FFFFFF"/>
        </w:rPr>
        <w:t>и</w:t>
      </w:r>
      <w:r w:rsidR="00EC6E30" w:rsidRPr="003B779A">
        <w:rPr>
          <w:rFonts w:ascii="Times New Roman" w:eastAsia="Times New Roman" w:hAnsi="Times New Roman" w:cs="Times New Roman"/>
          <w:sz w:val="28"/>
          <w:szCs w:val="28"/>
          <w:shd w:val="clear" w:color="auto" w:fill="FFFFFF"/>
        </w:rPr>
        <w:t xml:space="preserve"> </w:t>
      </w:r>
      <w:r w:rsidRPr="003B779A">
        <w:rPr>
          <w:rFonts w:ascii="Times New Roman" w:eastAsia="Times New Roman" w:hAnsi="Times New Roman" w:cs="Times New Roman"/>
          <w:sz w:val="28"/>
          <w:szCs w:val="28"/>
          <w:shd w:val="clear" w:color="auto" w:fill="FFFFFF"/>
        </w:rPr>
        <w:t>муниципальных</w:t>
      </w:r>
      <w:r w:rsidR="00EC6E30" w:rsidRPr="003B779A">
        <w:rPr>
          <w:rFonts w:ascii="Times New Roman" w:eastAsia="Times New Roman" w:hAnsi="Times New Roman" w:cs="Times New Roman"/>
          <w:sz w:val="28"/>
          <w:szCs w:val="28"/>
          <w:shd w:val="clear" w:color="auto" w:fill="FFFFFF"/>
        </w:rPr>
        <w:t xml:space="preserve"> </w:t>
      </w:r>
      <w:r w:rsidRPr="003B779A">
        <w:rPr>
          <w:rFonts w:ascii="Times New Roman" w:eastAsia="Times New Roman" w:hAnsi="Times New Roman" w:cs="Times New Roman"/>
          <w:sz w:val="28"/>
          <w:szCs w:val="28"/>
          <w:shd w:val="clear" w:color="auto" w:fill="FFFFFF"/>
        </w:rPr>
        <w:t>услуг</w:t>
      </w:r>
      <w:r w:rsidR="007B4110" w:rsidRPr="003B779A">
        <w:rPr>
          <w:rFonts w:ascii="Times New Roman" w:eastAsia="Times New Roman" w:hAnsi="Times New Roman" w:cs="Times New Roman"/>
          <w:sz w:val="28"/>
          <w:szCs w:val="28"/>
          <w:shd w:val="clear" w:color="auto" w:fill="FFFFFF"/>
        </w:rPr>
        <w:t>»</w:t>
      </w:r>
    </w:p>
    <w:p w14:paraId="0E57B0FC"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3.3. Особенности предоставления муниципальной услуги в МФЦ</w:t>
      </w:r>
    </w:p>
    <w:p w14:paraId="552D70EA"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lastRenderedPageBreak/>
        <w:t>3.3.1. В соответствии с заключенным соглашением об организации предоставления муниципальной услуги о взаимодействии между уполномоченным МФЦ (далее – МФЦ) и Администрацией МФЦ осуществляет следующие административные процедуры:</w:t>
      </w:r>
    </w:p>
    <w:p w14:paraId="4B5191C8"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а) информирование (консультация) о порядке предоставления муниципальной услуги;</w:t>
      </w:r>
    </w:p>
    <w:p w14:paraId="13527828"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б) прием и регистрация запроса и документов от заявителя для получения муниципальной услуги;</w:t>
      </w:r>
    </w:p>
    <w:p w14:paraId="5DD8497B"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в) 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14:paraId="4D87E14E"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3.3.2. Осуществление административной процедуры «Информирование (консультация) о порядке предоставления муниципальной услуги»</w:t>
      </w:r>
    </w:p>
    <w:p w14:paraId="70DB3D35"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Административную процедуру осуществляет специалист МФЦ. Специалист МФЦ обеспечивает информационную поддержку заявителей при личном обращении заявителя 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14:paraId="25C80C39"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а) срок предоставления муниципальной услуги;</w:t>
      </w:r>
    </w:p>
    <w:p w14:paraId="0689A4D4"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б) информация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14:paraId="6984FC61"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в) порядок обжалования действий (бездействия), а также решений органов, предоставляющих муниципальную услугу, муниципальных служащих, МФЦ, работников МФЦ;</w:t>
      </w:r>
    </w:p>
    <w:p w14:paraId="2DD30B40"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г) информация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работников привлекаемых организаций за нарушение порядка предоставления муниципальной услуги;</w:t>
      </w:r>
    </w:p>
    <w:p w14:paraId="14637350"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lastRenderedPageBreak/>
        <w:t>д) информация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14:paraId="464B8E77"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е) режим работы и адреса иных МФЦ и привлекаемых организаций, находящихся на территории субъекта Российской Федерации;</w:t>
      </w:r>
    </w:p>
    <w:p w14:paraId="5BA5533B"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ж) иная информация, необходимая для получения муниципальной услуги, за исключением вопросов, предполагающих правовую экспертизу пакета документов или правовую оценку обращения.</w:t>
      </w:r>
    </w:p>
    <w:p w14:paraId="7076DCC4"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3.3.3. Осуществление административной процедуры «Прием и регистрация запроса и документов»</w:t>
      </w:r>
    </w:p>
    <w:p w14:paraId="1B003F58"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Административную процедуру осуществляет специалист МФЦ, ответственный за прием и регистрацию запроса и документов (далее – специалист приема МФЦ).</w:t>
      </w:r>
    </w:p>
    <w:p w14:paraId="738ADB6C"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При личном обращении заявителя за предоставлением муниципальной услуги специалист приема МФЦ, принимающий заявление и необходимые документы, должен удостовериться в личности заявителя (представителя заявителя). Специалист приема МФЦ проверяет документы, представленные заявителем, на полноту и соответствие требованиям, установленным настоящим Регламентом:</w:t>
      </w:r>
    </w:p>
    <w:p w14:paraId="3110B0E0"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а) в случае наличия оснований для отказа в предоставлении муниципальной услуги, определенных в пункте 2.7</w:t>
      </w:r>
      <w:r w:rsidRPr="003B779A">
        <w:rPr>
          <w:rFonts w:ascii="Times New Roman" w:hAnsi="Times New Roman" w:cs="Times New Roman"/>
          <w:b/>
          <w:color w:val="333333"/>
          <w:sz w:val="28"/>
          <w:szCs w:val="28"/>
          <w:shd w:val="clear" w:color="auto" w:fill="FFFFFF"/>
        </w:rPr>
        <w:t xml:space="preserve"> </w:t>
      </w:r>
      <w:r w:rsidRPr="003B779A">
        <w:rPr>
          <w:rFonts w:ascii="Times New Roman" w:hAnsi="Times New Roman" w:cs="Times New Roman"/>
          <w:color w:val="333333"/>
          <w:sz w:val="28"/>
          <w:szCs w:val="28"/>
          <w:shd w:val="clear" w:color="auto" w:fill="FFFFFF"/>
        </w:rPr>
        <w:t>настоящего Регламента, уведомляет заявителя о возможности получения отказа в предоставлении муниципальной услуги;</w:t>
      </w:r>
    </w:p>
    <w:p w14:paraId="685E57EA"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б) если заявитель настаивает на приеме документов, специалист приема МФЦ делает в расписке отметку «принято по требованию».</w:t>
      </w:r>
    </w:p>
    <w:p w14:paraId="065FA459"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Специалист приема МФЦ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формирует и распечатывает 1 (один) экземпляр заявления в случае отсутствия такого у заявителя, в со</w:t>
      </w:r>
      <w:r w:rsidRPr="003B779A">
        <w:rPr>
          <w:rFonts w:ascii="Times New Roman" w:hAnsi="Times New Roman" w:cs="Times New Roman"/>
          <w:color w:val="333333"/>
          <w:sz w:val="28"/>
          <w:szCs w:val="28"/>
          <w:shd w:val="clear" w:color="auto" w:fill="FFFFFF"/>
        </w:rPr>
        <w:lastRenderedPageBreak/>
        <w:t>ответствии с требованиями настоящего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14:paraId="1E3092DF"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Специалист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представлены заявителем) и расписки, подписанной заявителем. Заявление, документы, представленные заявителем, и расписка после сканирования возвращаются заявителю.</w:t>
      </w:r>
    </w:p>
    <w:p w14:paraId="487F32C1"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Принятые у заявителя документы, заявление и расписка передаются в электронном виде в уполномоченный орган по защищенным каналам связи.</w:t>
      </w:r>
    </w:p>
    <w:p w14:paraId="52CAE35D"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3.3.4.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14:paraId="4C814B0A"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Административную процедуру осуществляет специалист МФЦ, ответственный за выдачу результата предоставления муниципальной услуги (далее – уполномоченный специалист МФЦ).</w:t>
      </w:r>
    </w:p>
    <w:p w14:paraId="172899D3"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При личном обращении заявителя за получением результата муниципальной услуги уполномоченный специалист МФЦ должен удостовериться в личности заявителя (представителя заявителя).</w:t>
      </w:r>
    </w:p>
    <w:p w14:paraId="0BA1E94E"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Уполномоченный специалист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при подготовке экземпляра электронного доку</w:t>
      </w:r>
      <w:r w:rsidR="006F3E43" w:rsidRPr="003B779A">
        <w:rPr>
          <w:rFonts w:ascii="Times New Roman" w:hAnsi="Times New Roman" w:cs="Times New Roman"/>
          <w:color w:val="333333"/>
          <w:sz w:val="28"/>
          <w:szCs w:val="28"/>
          <w:shd w:val="clear" w:color="auto" w:fill="FFFFFF"/>
        </w:rPr>
        <w:t>м</w:t>
      </w:r>
      <w:r w:rsidRPr="003B779A">
        <w:rPr>
          <w:rFonts w:ascii="Times New Roman" w:hAnsi="Times New Roman" w:cs="Times New Roman"/>
          <w:color w:val="333333"/>
          <w:sz w:val="28"/>
          <w:szCs w:val="28"/>
          <w:shd w:val="clear" w:color="auto" w:fill="FFFFFF"/>
        </w:rPr>
        <w:t xml:space="preserve">ента на бумажном носителе, </w:t>
      </w:r>
      <w:r w:rsidRPr="003B779A">
        <w:rPr>
          <w:rFonts w:ascii="Times New Roman" w:hAnsi="Times New Roman" w:cs="Times New Roman"/>
          <w:color w:val="333333"/>
          <w:sz w:val="28"/>
          <w:szCs w:val="28"/>
          <w:shd w:val="clear" w:color="auto" w:fill="FFFFFF"/>
        </w:rPr>
        <w:lastRenderedPageBreak/>
        <w:t>направленного по результатам предоставления муниципальной услуги, обеспечивает:</w:t>
      </w:r>
    </w:p>
    <w:p w14:paraId="5D800AE8"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а)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14:paraId="142F619E"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78C09D1F"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в) учет выдачи экземпляров электронных документов на бумажном носителе.</w:t>
      </w:r>
    </w:p>
    <w:p w14:paraId="1058AD58"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 xml:space="preserve">Уполномоченный специалист МФЦ передает документы, являющиеся результатом предоставления муниципальной услуги, заявителю (или его представителю) и предлагает </w:t>
      </w:r>
      <w:r w:rsidR="007D104B" w:rsidRPr="003B779A">
        <w:rPr>
          <w:rFonts w:ascii="Times New Roman" w:hAnsi="Times New Roman" w:cs="Times New Roman"/>
          <w:color w:val="333333"/>
          <w:sz w:val="28"/>
          <w:szCs w:val="28"/>
          <w:shd w:val="clear" w:color="auto" w:fill="FFFFFF"/>
        </w:rPr>
        <w:t xml:space="preserve">ему </w:t>
      </w:r>
      <w:r w:rsidRPr="003B779A">
        <w:rPr>
          <w:rFonts w:ascii="Times New Roman" w:hAnsi="Times New Roman" w:cs="Times New Roman"/>
          <w:color w:val="333333"/>
          <w:sz w:val="28"/>
          <w:szCs w:val="28"/>
          <w:shd w:val="clear" w:color="auto" w:fill="FFFFFF"/>
        </w:rPr>
        <w:t>ознакомиться с ними.</w:t>
      </w:r>
    </w:p>
    <w:p w14:paraId="34FEBED8" w14:textId="77777777" w:rsidR="006F3E43" w:rsidRPr="003B779A" w:rsidRDefault="00F82355" w:rsidP="001A5DA1">
      <w:pPr>
        <w:spacing w:after="0" w:line="360" w:lineRule="auto"/>
        <w:ind w:firstLine="709"/>
        <w:jc w:val="both"/>
        <w:rPr>
          <w:rFonts w:ascii="Times New Roman" w:hAnsi="Times New Roman" w:cs="Times New Roman"/>
          <w:color w:val="333333"/>
          <w:sz w:val="28"/>
          <w:szCs w:val="28"/>
        </w:rPr>
      </w:pPr>
      <w:r w:rsidRPr="003B779A">
        <w:rPr>
          <w:rFonts w:ascii="Times New Roman" w:hAnsi="Times New Roman" w:cs="Times New Roman"/>
          <w:color w:val="333333"/>
          <w:sz w:val="28"/>
          <w:szCs w:val="28"/>
          <w:shd w:val="clear" w:color="auto" w:fill="FFFFFF"/>
        </w:rPr>
        <w:t>3.3.5. В соответствии с заключенным соглашением о взаимодействии между МФЦ и уполномоченным органом и если иное не предусмотрено федеральным законом, на МФЦ может быть возложена функция по обработке информации из информационных систем уполномоченного органа, составлению и заверению выписок, полученных из информационных систем уполномоченного органа, в том числе с использованием информационно-технологической и коммуникационной инфраструктуры, и выдаче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МФЦ, утверждаемыми Правительством Российской Федерации, составленные на бумажном носителе и заверенные МФЦ выписки из информационных систем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муниципальные услуги.</w:t>
      </w:r>
    </w:p>
    <w:p w14:paraId="2BEC2EF3" w14:textId="77777777" w:rsidR="00F82355" w:rsidRPr="003B779A" w:rsidRDefault="00F82355" w:rsidP="001A5DA1">
      <w:pPr>
        <w:spacing w:after="0" w:line="360" w:lineRule="auto"/>
        <w:ind w:firstLine="709"/>
        <w:jc w:val="both"/>
        <w:rPr>
          <w:rFonts w:ascii="Times New Roman" w:eastAsia="Times New Roman" w:hAnsi="Times New Roman" w:cs="Times New Roman"/>
          <w:sz w:val="28"/>
          <w:szCs w:val="28"/>
        </w:rPr>
      </w:pPr>
      <w:r w:rsidRPr="003B779A">
        <w:rPr>
          <w:rFonts w:ascii="Times New Roman" w:hAnsi="Times New Roman" w:cs="Times New Roman"/>
          <w:color w:val="333333"/>
          <w:sz w:val="28"/>
          <w:szCs w:val="28"/>
          <w:shd w:val="clear" w:color="auto" w:fill="FFFFFF"/>
        </w:rPr>
        <w:lastRenderedPageBreak/>
        <w:t>3.3.6. В соответствии с муниципальными правовыми актами для муниципальной услуги и соглашением о взаимодействии на МФЦ может быть возложена функция по предоставлению муниципальной услуги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муниципальной услуги либо совершение надписей или иных юридически значимых действий, являющихся результатом предоставления муниципальной услуги.</w:t>
      </w:r>
    </w:p>
    <w:p w14:paraId="3F8AFD93" w14:textId="67E94001" w:rsidR="002A57B5" w:rsidRDefault="00C4503F" w:rsidP="001A5DA1">
      <w:pPr>
        <w:spacing w:after="0" w:line="360" w:lineRule="auto"/>
        <w:ind w:firstLine="709"/>
        <w:rPr>
          <w:rFonts w:ascii="Times New Roman" w:eastAsia="Times New Roman" w:hAnsi="Times New Roman" w:cs="Times New Roman"/>
          <w:b/>
          <w:sz w:val="28"/>
          <w:szCs w:val="28"/>
        </w:rPr>
      </w:pPr>
      <w:r w:rsidRPr="003B779A">
        <w:rPr>
          <w:rFonts w:ascii="Times New Roman" w:eastAsia="Times New Roman" w:hAnsi="Times New Roman" w:cs="Times New Roman"/>
          <w:b/>
          <w:sz w:val="28"/>
          <w:szCs w:val="28"/>
        </w:rPr>
        <w:t>4. Формы контроля за исполнением административного регламен</w:t>
      </w:r>
      <w:r w:rsidR="002A57B5">
        <w:rPr>
          <w:rFonts w:ascii="Times New Roman" w:eastAsia="Times New Roman" w:hAnsi="Times New Roman" w:cs="Times New Roman"/>
          <w:b/>
          <w:sz w:val="28"/>
          <w:szCs w:val="28"/>
        </w:rPr>
        <w:t>т</w:t>
      </w:r>
    </w:p>
    <w:p w14:paraId="026C4745" w14:textId="522EC931" w:rsidR="002A57B5" w:rsidRPr="002A57B5" w:rsidRDefault="002A57B5" w:rsidP="001A5DA1">
      <w:pPr>
        <w:spacing w:after="0" w:line="360" w:lineRule="auto"/>
        <w:ind w:firstLine="709"/>
        <w:rPr>
          <w:rFonts w:ascii="Times New Roman" w:eastAsia="Times New Roman" w:hAnsi="Times New Roman" w:cs="Times New Roman"/>
          <w:b/>
          <w:sz w:val="28"/>
          <w:szCs w:val="28"/>
        </w:rPr>
      </w:pPr>
      <w:r w:rsidRPr="002A57B5">
        <w:rPr>
          <w:rFonts w:ascii="Times New Roman" w:hAnsi="Times New Roman" w:cs="Times New Roman"/>
          <w:sz w:val="28"/>
          <w:szCs w:val="28"/>
        </w:rPr>
        <w:t xml:space="preserve">4. Формы контроля за исполнением административного регламента                                </w:t>
      </w:r>
    </w:p>
    <w:p w14:paraId="2EE68E2C" w14:textId="77777777" w:rsidR="004C6833" w:rsidRDefault="002A57B5" w:rsidP="004C6833">
      <w:pPr>
        <w:pStyle w:val="aa"/>
        <w:tabs>
          <w:tab w:val="left" w:pos="567"/>
        </w:tabs>
        <w:spacing w:before="0" w:beforeAutospacing="0" w:after="0" w:afterAutospacing="0" w:line="30" w:lineRule="atLeast"/>
        <w:ind w:firstLine="709"/>
        <w:jc w:val="both"/>
        <w:rPr>
          <w:sz w:val="28"/>
          <w:szCs w:val="28"/>
        </w:rPr>
      </w:pPr>
      <w:r w:rsidRPr="002A57B5">
        <w:rPr>
          <w:sz w:val="28"/>
          <w:szCs w:val="28"/>
        </w:rPr>
        <w:t>4.1. Порядок осуществления контроля за исполнением настоящего Регламента</w:t>
      </w:r>
      <w:r>
        <w:rPr>
          <w:sz w:val="28"/>
          <w:szCs w:val="28"/>
        </w:rPr>
        <w:t xml:space="preserve">. </w:t>
      </w:r>
    </w:p>
    <w:p w14:paraId="4B101C9D" w14:textId="77777777" w:rsidR="004C6833" w:rsidRDefault="002A57B5" w:rsidP="001A5DA1">
      <w:pPr>
        <w:pStyle w:val="aa"/>
        <w:tabs>
          <w:tab w:val="left" w:pos="567"/>
        </w:tabs>
        <w:spacing w:before="0" w:beforeAutospacing="0" w:after="0" w:afterAutospacing="0" w:line="360" w:lineRule="auto"/>
        <w:ind w:firstLine="709"/>
        <w:jc w:val="both"/>
        <w:rPr>
          <w:sz w:val="28"/>
          <w:szCs w:val="28"/>
        </w:rPr>
      </w:pPr>
      <w:r w:rsidRPr="002A57B5">
        <w:rPr>
          <w:sz w:val="28"/>
          <w:szCs w:val="28"/>
        </w:rPr>
        <w:t>4.1.1. Контроль за соблюдением и исполнением административных процедур, действий и сроков, определенных настоящим Регламентом,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заявлений</w:t>
      </w:r>
      <w:r>
        <w:rPr>
          <w:sz w:val="28"/>
          <w:szCs w:val="28"/>
        </w:rPr>
        <w:t xml:space="preserve"> </w:t>
      </w:r>
      <w:r w:rsidRPr="002A57B5">
        <w:rPr>
          <w:sz w:val="28"/>
          <w:szCs w:val="28"/>
        </w:rPr>
        <w:t>о предоставлении муниципальной услуги и необходимых документов, а также за подписание</w:t>
      </w:r>
      <w:r>
        <w:rPr>
          <w:sz w:val="28"/>
          <w:szCs w:val="28"/>
        </w:rPr>
        <w:t xml:space="preserve"> </w:t>
      </w:r>
      <w:r w:rsidRPr="002A57B5">
        <w:rPr>
          <w:sz w:val="28"/>
          <w:szCs w:val="28"/>
        </w:rPr>
        <w:t>и направление заявителю результата предоставления муниципальной услуги.</w:t>
      </w:r>
      <w:r>
        <w:rPr>
          <w:sz w:val="28"/>
          <w:szCs w:val="28"/>
        </w:rPr>
        <w:t xml:space="preserve"> </w:t>
      </w:r>
    </w:p>
    <w:p w14:paraId="4CBC3102" w14:textId="77777777" w:rsidR="004C6833" w:rsidRDefault="002A57B5" w:rsidP="001A5DA1">
      <w:pPr>
        <w:pStyle w:val="aa"/>
        <w:tabs>
          <w:tab w:val="left" w:pos="567"/>
        </w:tabs>
        <w:spacing w:before="0" w:beforeAutospacing="0" w:after="0" w:afterAutospacing="0" w:line="360" w:lineRule="auto"/>
        <w:ind w:firstLine="709"/>
        <w:jc w:val="both"/>
        <w:rPr>
          <w:sz w:val="28"/>
          <w:szCs w:val="28"/>
        </w:rPr>
      </w:pPr>
      <w:r w:rsidRPr="002A57B5">
        <w:rPr>
          <w:sz w:val="28"/>
          <w:szCs w:val="28"/>
        </w:rPr>
        <w:t>4.1.2. Проверки полноты и качества предоставления муниципальной услуги могут быть плановыми и внеплановыми.</w:t>
      </w:r>
      <w:r>
        <w:rPr>
          <w:sz w:val="28"/>
          <w:szCs w:val="28"/>
        </w:rPr>
        <w:t xml:space="preserve"> </w:t>
      </w:r>
    </w:p>
    <w:p w14:paraId="5E9D89F0" w14:textId="77777777" w:rsidR="004C6833" w:rsidRDefault="002A57B5" w:rsidP="001A5DA1">
      <w:pPr>
        <w:pStyle w:val="aa"/>
        <w:tabs>
          <w:tab w:val="left" w:pos="567"/>
        </w:tabs>
        <w:spacing w:before="0" w:beforeAutospacing="0" w:after="0" w:afterAutospacing="0" w:line="360" w:lineRule="auto"/>
        <w:ind w:firstLine="709"/>
        <w:jc w:val="both"/>
        <w:rPr>
          <w:sz w:val="28"/>
          <w:szCs w:val="28"/>
        </w:rPr>
      </w:pPr>
      <w:r w:rsidRPr="002A57B5">
        <w:rPr>
          <w:sz w:val="28"/>
          <w:szCs w:val="28"/>
        </w:rPr>
        <w:t>Периодичность осуществления плановых проверок устанавливается заместителем главы администрации Артемовского городского округа, курирующим управление.</w:t>
      </w:r>
      <w:r>
        <w:rPr>
          <w:sz w:val="28"/>
          <w:szCs w:val="28"/>
        </w:rPr>
        <w:t xml:space="preserve"> </w:t>
      </w:r>
    </w:p>
    <w:p w14:paraId="493CAE6B" w14:textId="77777777" w:rsidR="004C6833" w:rsidRDefault="002A57B5" w:rsidP="001A5DA1">
      <w:pPr>
        <w:pStyle w:val="aa"/>
        <w:tabs>
          <w:tab w:val="left" w:pos="567"/>
        </w:tabs>
        <w:spacing w:before="0" w:beforeAutospacing="0" w:after="0" w:afterAutospacing="0" w:line="360" w:lineRule="auto"/>
        <w:ind w:firstLine="709"/>
        <w:jc w:val="both"/>
        <w:rPr>
          <w:sz w:val="28"/>
          <w:szCs w:val="28"/>
        </w:rPr>
      </w:pPr>
      <w:r w:rsidRPr="002A57B5">
        <w:rPr>
          <w:sz w:val="28"/>
          <w:szCs w:val="28"/>
        </w:rPr>
        <w:t>Внеплановые проверки проводятся в случаях обращения заявителей с жалобами на</w:t>
      </w:r>
      <w:r>
        <w:rPr>
          <w:sz w:val="28"/>
          <w:szCs w:val="28"/>
        </w:rPr>
        <w:t xml:space="preserve"> в</w:t>
      </w:r>
      <w:r w:rsidRPr="002A57B5">
        <w:rPr>
          <w:sz w:val="28"/>
          <w:szCs w:val="28"/>
        </w:rPr>
        <w:t>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r>
        <w:rPr>
          <w:sz w:val="28"/>
          <w:szCs w:val="28"/>
        </w:rPr>
        <w:t xml:space="preserve"> </w:t>
      </w:r>
      <w:r w:rsidRPr="002A57B5">
        <w:rPr>
          <w:sz w:val="28"/>
          <w:szCs w:val="28"/>
        </w:rPr>
        <w:t xml:space="preserve">По результатам проведенных проверок в случае выявления нарушений принимаются меры в соответствии с законодательством Российской </w:t>
      </w:r>
    </w:p>
    <w:p w14:paraId="0573A31A" w14:textId="77777777" w:rsidR="004C6833" w:rsidRDefault="002A57B5" w:rsidP="004C6833">
      <w:pPr>
        <w:pStyle w:val="aa"/>
        <w:tabs>
          <w:tab w:val="left" w:pos="567"/>
        </w:tabs>
        <w:spacing w:before="0" w:beforeAutospacing="0" w:after="0" w:afterAutospacing="0" w:line="360" w:lineRule="auto"/>
        <w:ind w:firstLine="709"/>
        <w:jc w:val="both"/>
        <w:rPr>
          <w:sz w:val="28"/>
          <w:szCs w:val="28"/>
        </w:rPr>
      </w:pPr>
      <w:r w:rsidRPr="002A57B5">
        <w:rPr>
          <w:sz w:val="28"/>
          <w:szCs w:val="28"/>
        </w:rPr>
        <w:lastRenderedPageBreak/>
        <w:t>Федерации.</w:t>
      </w:r>
      <w:r>
        <w:rPr>
          <w:sz w:val="28"/>
          <w:szCs w:val="28"/>
        </w:rPr>
        <w:t xml:space="preserve"> </w:t>
      </w:r>
    </w:p>
    <w:p w14:paraId="6104DBDF" w14:textId="77777777" w:rsidR="004C6833" w:rsidRDefault="002A57B5" w:rsidP="004C6833">
      <w:pPr>
        <w:pStyle w:val="aa"/>
        <w:tabs>
          <w:tab w:val="left" w:pos="567"/>
        </w:tabs>
        <w:spacing w:before="0" w:beforeAutospacing="0" w:after="0" w:afterAutospacing="0" w:line="360" w:lineRule="auto"/>
        <w:ind w:firstLine="709"/>
        <w:jc w:val="both"/>
        <w:rPr>
          <w:sz w:val="28"/>
          <w:szCs w:val="28"/>
        </w:rPr>
      </w:pPr>
      <w:r w:rsidRPr="002A57B5">
        <w:rPr>
          <w:sz w:val="28"/>
          <w:szCs w:val="28"/>
        </w:rPr>
        <w:t>4.1.3. Руководитель подразделения МФЦ осуществляет контроль за:</w:t>
      </w:r>
    </w:p>
    <w:p w14:paraId="7C712D4F" w14:textId="77777777" w:rsidR="004C6833" w:rsidRDefault="002A57B5" w:rsidP="004C6833">
      <w:pPr>
        <w:pStyle w:val="aa"/>
        <w:tabs>
          <w:tab w:val="left" w:pos="567"/>
        </w:tabs>
        <w:spacing w:before="0" w:beforeAutospacing="0" w:after="0" w:afterAutospacing="0" w:line="360" w:lineRule="auto"/>
        <w:ind w:firstLine="709"/>
        <w:jc w:val="both"/>
        <w:rPr>
          <w:sz w:val="28"/>
          <w:szCs w:val="28"/>
        </w:rPr>
      </w:pPr>
      <w:r w:rsidRPr="002A57B5">
        <w:rPr>
          <w:sz w:val="28"/>
          <w:szCs w:val="28"/>
        </w:rPr>
        <w:t>надлежащим исполнением настоящего Административного регламента сотрудниками подразделения МФЦ;</w:t>
      </w:r>
    </w:p>
    <w:p w14:paraId="2FF34AA5" w14:textId="77777777" w:rsidR="004C6833" w:rsidRDefault="002A57B5" w:rsidP="004C6833">
      <w:pPr>
        <w:pStyle w:val="aa"/>
        <w:tabs>
          <w:tab w:val="left" w:pos="567"/>
        </w:tabs>
        <w:spacing w:before="0" w:beforeAutospacing="0" w:after="0" w:afterAutospacing="0" w:line="360" w:lineRule="auto"/>
        <w:ind w:firstLine="709"/>
        <w:jc w:val="both"/>
        <w:rPr>
          <w:sz w:val="28"/>
          <w:szCs w:val="28"/>
        </w:rPr>
      </w:pPr>
      <w:r w:rsidRPr="002A57B5">
        <w:rPr>
          <w:sz w:val="28"/>
          <w:szCs w:val="28"/>
        </w:rPr>
        <w:t>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w:t>
      </w:r>
    </w:p>
    <w:p w14:paraId="6D932C53" w14:textId="77777777" w:rsidR="004C6833" w:rsidRDefault="002A57B5" w:rsidP="004C6833">
      <w:pPr>
        <w:pStyle w:val="aa"/>
        <w:tabs>
          <w:tab w:val="left" w:pos="567"/>
        </w:tabs>
        <w:spacing w:before="0" w:beforeAutospacing="0" w:after="0" w:afterAutospacing="0" w:line="360" w:lineRule="auto"/>
        <w:ind w:firstLine="709"/>
        <w:jc w:val="both"/>
        <w:rPr>
          <w:sz w:val="28"/>
          <w:szCs w:val="28"/>
        </w:rPr>
      </w:pPr>
      <w:r w:rsidRPr="002A57B5">
        <w:rPr>
          <w:sz w:val="28"/>
          <w:szCs w:val="28"/>
        </w:rPr>
        <w:t>своевременностью и полнотой передачи в орган местного самоуправления Приморского края принятых от заявителя документов;</w:t>
      </w:r>
    </w:p>
    <w:p w14:paraId="152BAD97" w14:textId="77777777" w:rsidR="004C6833" w:rsidRDefault="002A57B5" w:rsidP="004C6833">
      <w:pPr>
        <w:pStyle w:val="aa"/>
        <w:tabs>
          <w:tab w:val="left" w:pos="567"/>
        </w:tabs>
        <w:spacing w:before="0" w:beforeAutospacing="0" w:after="0" w:afterAutospacing="0" w:line="360" w:lineRule="auto"/>
        <w:ind w:firstLine="709"/>
        <w:jc w:val="both"/>
        <w:rPr>
          <w:sz w:val="28"/>
          <w:szCs w:val="28"/>
        </w:rPr>
      </w:pPr>
      <w:r w:rsidRPr="002A57B5">
        <w:rPr>
          <w:sz w:val="28"/>
          <w:szCs w:val="28"/>
        </w:rPr>
        <w:t>своевременностью и полнотой доведения до заявителя принятых от органа местного самоуправления Приморского края информации и документов, являющихся результатом решения о предоставлении муниципальной услуги, принятого в соответствии с настоящим Административным регламентом;</w:t>
      </w:r>
      <w:r>
        <w:rPr>
          <w:sz w:val="28"/>
          <w:szCs w:val="28"/>
        </w:rPr>
        <w:t xml:space="preserve"> </w:t>
      </w:r>
    </w:p>
    <w:p w14:paraId="075D471D" w14:textId="77777777" w:rsidR="004C6833" w:rsidRDefault="002A57B5" w:rsidP="004C6833">
      <w:pPr>
        <w:pStyle w:val="aa"/>
        <w:tabs>
          <w:tab w:val="left" w:pos="567"/>
        </w:tabs>
        <w:spacing w:before="0" w:beforeAutospacing="0" w:after="0" w:afterAutospacing="0" w:line="360" w:lineRule="auto"/>
        <w:ind w:firstLine="709"/>
        <w:jc w:val="both"/>
        <w:rPr>
          <w:sz w:val="28"/>
          <w:szCs w:val="28"/>
        </w:rPr>
      </w:pPr>
      <w:r w:rsidRPr="002A57B5">
        <w:rPr>
          <w:sz w:val="28"/>
          <w:szCs w:val="28"/>
        </w:rPr>
        <w:t>обеспечением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w:t>
      </w:r>
    </w:p>
    <w:p w14:paraId="11B78DED" w14:textId="77777777" w:rsidR="004C6833" w:rsidRDefault="002A57B5" w:rsidP="004C6833">
      <w:pPr>
        <w:pStyle w:val="aa"/>
        <w:tabs>
          <w:tab w:val="left" w:pos="567"/>
        </w:tabs>
        <w:spacing w:before="0" w:beforeAutospacing="0" w:after="0" w:afterAutospacing="0" w:line="360" w:lineRule="auto"/>
        <w:ind w:firstLine="709"/>
        <w:jc w:val="both"/>
        <w:rPr>
          <w:sz w:val="28"/>
          <w:szCs w:val="28"/>
        </w:rPr>
      </w:pPr>
      <w:r w:rsidRPr="002A57B5">
        <w:rPr>
          <w:sz w:val="28"/>
          <w:szCs w:val="28"/>
        </w:rPr>
        <w:t>Специалисты подразделения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w:t>
      </w:r>
      <w:r w:rsidR="00AC62BA">
        <w:rPr>
          <w:sz w:val="28"/>
          <w:szCs w:val="28"/>
        </w:rPr>
        <w:t xml:space="preserve"> </w:t>
      </w:r>
    </w:p>
    <w:p w14:paraId="10A45509" w14:textId="77777777" w:rsidR="004C6833" w:rsidRDefault="002A57B5" w:rsidP="004C6833">
      <w:pPr>
        <w:pStyle w:val="aa"/>
        <w:tabs>
          <w:tab w:val="left" w:pos="567"/>
        </w:tabs>
        <w:spacing w:before="0" w:beforeAutospacing="0" w:after="0" w:afterAutospacing="0" w:line="360" w:lineRule="auto"/>
        <w:ind w:firstLine="709"/>
        <w:jc w:val="both"/>
        <w:rPr>
          <w:sz w:val="28"/>
          <w:szCs w:val="28"/>
        </w:rPr>
      </w:pPr>
      <w:r w:rsidRPr="002A57B5">
        <w:rPr>
          <w:sz w:val="28"/>
          <w:szCs w:val="28"/>
        </w:rPr>
        <w:t>4.2.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r>
        <w:rPr>
          <w:sz w:val="28"/>
          <w:szCs w:val="28"/>
        </w:rPr>
        <w:t xml:space="preserve"> </w:t>
      </w:r>
    </w:p>
    <w:p w14:paraId="1BAEAF15" w14:textId="77777777" w:rsidR="004C6833" w:rsidRDefault="002A57B5" w:rsidP="004C6833">
      <w:pPr>
        <w:pStyle w:val="aa"/>
        <w:tabs>
          <w:tab w:val="left" w:pos="567"/>
        </w:tabs>
        <w:spacing w:before="0" w:beforeAutospacing="0" w:after="0" w:afterAutospacing="0" w:line="360" w:lineRule="auto"/>
        <w:ind w:firstLine="709"/>
        <w:jc w:val="both"/>
        <w:rPr>
          <w:sz w:val="28"/>
          <w:szCs w:val="28"/>
        </w:rPr>
      </w:pPr>
      <w:r w:rsidRPr="002A57B5">
        <w:rPr>
          <w:sz w:val="28"/>
          <w:szCs w:val="28"/>
        </w:rPr>
        <w:t xml:space="preserve">4.2.1. Должностные лица Администрации, участвующие в предоставлении </w:t>
      </w:r>
      <w:proofErr w:type="gramStart"/>
      <w:r w:rsidRPr="002A57B5">
        <w:rPr>
          <w:sz w:val="28"/>
          <w:szCs w:val="28"/>
        </w:rPr>
        <w:t>муниципальной услуги</w:t>
      </w:r>
      <w:proofErr w:type="gramEnd"/>
      <w:r w:rsidRPr="002A57B5">
        <w:rPr>
          <w:sz w:val="28"/>
          <w:szCs w:val="28"/>
        </w:rPr>
        <w:t xml:space="preserve"> несут ответственность за нарушения при исполнении административных процедур, в том числе несоблюдение сроков, установленных настоящим Регламентом.</w:t>
      </w:r>
    </w:p>
    <w:p w14:paraId="41492314" w14:textId="77777777" w:rsidR="004C6833" w:rsidRDefault="002A57B5" w:rsidP="004C6833">
      <w:pPr>
        <w:pStyle w:val="aa"/>
        <w:tabs>
          <w:tab w:val="left" w:pos="567"/>
        </w:tabs>
        <w:spacing w:before="0" w:beforeAutospacing="0" w:after="0" w:afterAutospacing="0" w:line="360" w:lineRule="auto"/>
        <w:ind w:firstLine="709"/>
        <w:jc w:val="both"/>
        <w:rPr>
          <w:sz w:val="28"/>
          <w:szCs w:val="28"/>
        </w:rPr>
      </w:pPr>
      <w:r w:rsidRPr="002A57B5">
        <w:rPr>
          <w:sz w:val="28"/>
          <w:szCs w:val="28"/>
        </w:rPr>
        <w:lastRenderedPageBreak/>
        <w:t>4.2.2.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14:paraId="0A389C05" w14:textId="37351EAA" w:rsidR="004C6833" w:rsidRDefault="00E2792D" w:rsidP="004C6833">
      <w:pPr>
        <w:pStyle w:val="aa"/>
        <w:tabs>
          <w:tab w:val="left" w:pos="567"/>
        </w:tabs>
        <w:spacing w:before="0" w:beforeAutospacing="0" w:after="0" w:afterAutospacing="0"/>
        <w:ind w:firstLine="709"/>
        <w:jc w:val="both"/>
        <w:rPr>
          <w:b/>
          <w:sz w:val="28"/>
          <w:szCs w:val="28"/>
        </w:rPr>
      </w:pPr>
      <w:r w:rsidRPr="003B779A">
        <w:rPr>
          <w:b/>
          <w:sz w:val="28"/>
          <w:szCs w:val="28"/>
        </w:rPr>
        <w:t>5. Досудебный (внесудебный) порядок обжалования решений и действий (бездействия) органа, должностных лиц органа либо муниципальных служащих, должностных лиц многофункционального центра, работника многофункционального центра</w:t>
      </w:r>
    </w:p>
    <w:p w14:paraId="0BE64391" w14:textId="77777777" w:rsidR="004C6833" w:rsidRDefault="004C6833" w:rsidP="004C6833">
      <w:pPr>
        <w:pStyle w:val="aa"/>
        <w:tabs>
          <w:tab w:val="left" w:pos="567"/>
        </w:tabs>
        <w:spacing w:before="0" w:beforeAutospacing="0" w:after="0" w:afterAutospacing="0"/>
        <w:ind w:firstLine="709"/>
        <w:jc w:val="both"/>
        <w:rPr>
          <w:sz w:val="28"/>
          <w:szCs w:val="28"/>
        </w:rPr>
      </w:pPr>
    </w:p>
    <w:p w14:paraId="0BD04FB3" w14:textId="77777777" w:rsidR="004C6833" w:rsidRDefault="008F4EC4" w:rsidP="004C6833">
      <w:pPr>
        <w:pStyle w:val="aa"/>
        <w:tabs>
          <w:tab w:val="left" w:pos="567"/>
        </w:tabs>
        <w:spacing w:before="0" w:beforeAutospacing="0" w:after="0" w:afterAutospacing="0" w:line="360" w:lineRule="auto"/>
        <w:ind w:firstLine="709"/>
        <w:jc w:val="both"/>
        <w:rPr>
          <w:sz w:val="28"/>
          <w:szCs w:val="28"/>
        </w:rPr>
      </w:pPr>
      <w:r w:rsidRPr="008F4EC4">
        <w:rPr>
          <w:sz w:val="28"/>
          <w:szCs w:val="28"/>
        </w:rPr>
        <w:t>5.1. Решения и действия (бездействие) администрации Артемовского городского округа, учреждений, оказывающих муниципальные услуги, должностных лиц, муниципальных служащих администрации Артемовского городского округа,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r>
        <w:rPr>
          <w:sz w:val="28"/>
          <w:szCs w:val="28"/>
        </w:rPr>
        <w:t xml:space="preserve"> </w:t>
      </w:r>
    </w:p>
    <w:p w14:paraId="41A5C7AF" w14:textId="77777777" w:rsidR="004C6833" w:rsidRDefault="008F4EC4" w:rsidP="004C6833">
      <w:pPr>
        <w:pStyle w:val="aa"/>
        <w:tabs>
          <w:tab w:val="left" w:pos="567"/>
        </w:tabs>
        <w:spacing w:before="0" w:beforeAutospacing="0" w:after="0" w:afterAutospacing="0" w:line="360" w:lineRule="auto"/>
        <w:ind w:firstLine="709"/>
        <w:jc w:val="both"/>
        <w:rPr>
          <w:sz w:val="28"/>
          <w:szCs w:val="28"/>
        </w:rPr>
      </w:pPr>
      <w:r w:rsidRPr="008F4EC4">
        <w:rPr>
          <w:sz w:val="28"/>
          <w:szCs w:val="28"/>
        </w:rPr>
        <w:t>5.2.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w:t>
      </w:r>
      <w:r w:rsidR="00C46339">
        <w:rPr>
          <w:sz w:val="28"/>
          <w:szCs w:val="28"/>
        </w:rPr>
        <w:t xml:space="preserve"> </w:t>
      </w:r>
      <w:r w:rsidRPr="008F4EC4">
        <w:rPr>
          <w:sz w:val="28"/>
          <w:szCs w:val="28"/>
        </w:rPr>
        <w:t>3 настоящего административного регламента.</w:t>
      </w:r>
    </w:p>
    <w:p w14:paraId="5FE278C2" w14:textId="77777777" w:rsidR="004C6833" w:rsidRDefault="008F4EC4" w:rsidP="004C6833">
      <w:pPr>
        <w:pStyle w:val="aa"/>
        <w:tabs>
          <w:tab w:val="left" w:pos="567"/>
        </w:tabs>
        <w:spacing w:before="0" w:beforeAutospacing="0" w:after="0" w:afterAutospacing="0" w:line="360" w:lineRule="auto"/>
        <w:ind w:firstLine="709"/>
        <w:jc w:val="both"/>
        <w:rPr>
          <w:sz w:val="28"/>
          <w:szCs w:val="28"/>
        </w:rPr>
      </w:pPr>
      <w:r w:rsidRPr="008F4EC4">
        <w:rPr>
          <w:sz w:val="28"/>
          <w:szCs w:val="28"/>
        </w:rPr>
        <w:t>Заявитель может обратиться с жалобой в том числе в случаях:</w:t>
      </w:r>
    </w:p>
    <w:p w14:paraId="28AAE21B" w14:textId="77777777" w:rsidR="004C6833" w:rsidRDefault="008F4EC4" w:rsidP="004C6833">
      <w:pPr>
        <w:pStyle w:val="aa"/>
        <w:tabs>
          <w:tab w:val="left" w:pos="567"/>
        </w:tabs>
        <w:spacing w:before="0" w:beforeAutospacing="0" w:after="0" w:afterAutospacing="0" w:line="360" w:lineRule="auto"/>
        <w:ind w:firstLine="709"/>
        <w:jc w:val="both"/>
        <w:rPr>
          <w:sz w:val="28"/>
          <w:szCs w:val="28"/>
        </w:rPr>
      </w:pPr>
      <w:r w:rsidRPr="008F4EC4">
        <w:rPr>
          <w:sz w:val="28"/>
          <w:szCs w:val="28"/>
        </w:rPr>
        <w:t>1) нарушения срока регистрации запроса о предоставлении муниципальной услуги;</w:t>
      </w:r>
    </w:p>
    <w:p w14:paraId="272CBFAB" w14:textId="77777777" w:rsidR="004C6833" w:rsidRDefault="008F4EC4" w:rsidP="004C6833">
      <w:pPr>
        <w:pStyle w:val="aa"/>
        <w:tabs>
          <w:tab w:val="left" w:pos="567"/>
        </w:tabs>
        <w:spacing w:before="0" w:beforeAutospacing="0" w:after="0" w:afterAutospacing="0" w:line="360" w:lineRule="auto"/>
        <w:ind w:firstLine="709"/>
        <w:jc w:val="both"/>
        <w:rPr>
          <w:sz w:val="28"/>
          <w:szCs w:val="28"/>
        </w:rPr>
      </w:pPr>
      <w:r w:rsidRPr="008F4EC4">
        <w:rPr>
          <w:sz w:val="28"/>
          <w:szCs w:val="28"/>
        </w:rPr>
        <w:t>2) нарушения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78B42D24" w14:textId="6340A024" w:rsidR="004C6833" w:rsidRDefault="008F4EC4" w:rsidP="004C6833">
      <w:pPr>
        <w:pStyle w:val="aa"/>
        <w:tabs>
          <w:tab w:val="left" w:pos="567"/>
        </w:tabs>
        <w:spacing w:before="0" w:beforeAutospacing="0" w:after="0" w:afterAutospacing="0" w:line="360" w:lineRule="auto"/>
        <w:ind w:firstLine="709"/>
        <w:jc w:val="both"/>
        <w:rPr>
          <w:sz w:val="28"/>
          <w:szCs w:val="28"/>
        </w:rPr>
      </w:pPr>
      <w:r w:rsidRPr="008F4EC4">
        <w:rPr>
          <w:sz w:val="28"/>
          <w:szCs w:val="28"/>
        </w:rPr>
        <w:t xml:space="preserve">3) требования у заявителя документов или информации либо </w:t>
      </w:r>
      <w:proofErr w:type="spellStart"/>
      <w:r w:rsidRPr="008F4EC4">
        <w:rPr>
          <w:sz w:val="28"/>
          <w:szCs w:val="28"/>
        </w:rPr>
        <w:t>осуществле</w:t>
      </w:r>
      <w:proofErr w:type="spellEnd"/>
      <w:r w:rsidR="004C6833">
        <w:rPr>
          <w:sz w:val="28"/>
          <w:szCs w:val="28"/>
        </w:rPr>
        <w:t>-</w:t>
      </w:r>
    </w:p>
    <w:p w14:paraId="52A93965" w14:textId="77777777" w:rsidR="004C6833" w:rsidRDefault="004C6833" w:rsidP="004C6833">
      <w:pPr>
        <w:pStyle w:val="aa"/>
        <w:tabs>
          <w:tab w:val="left" w:pos="567"/>
        </w:tabs>
        <w:spacing w:before="0" w:beforeAutospacing="0" w:after="0" w:afterAutospacing="0" w:line="360" w:lineRule="auto"/>
        <w:jc w:val="both"/>
        <w:rPr>
          <w:sz w:val="28"/>
          <w:szCs w:val="28"/>
        </w:rPr>
      </w:pPr>
      <w:proofErr w:type="spellStart"/>
      <w:r>
        <w:rPr>
          <w:sz w:val="28"/>
          <w:szCs w:val="28"/>
        </w:rPr>
        <w:lastRenderedPageBreak/>
        <w:t>н</w:t>
      </w:r>
      <w:r w:rsidR="008F4EC4" w:rsidRPr="008F4EC4">
        <w:rPr>
          <w:sz w:val="28"/>
          <w:szCs w:val="28"/>
        </w:rPr>
        <w:t>ия</w:t>
      </w:r>
      <w:proofErr w:type="spellEnd"/>
      <w:r w:rsidR="008F4EC4" w:rsidRPr="008F4EC4">
        <w:rPr>
          <w:sz w:val="28"/>
          <w:szCs w:val="28"/>
        </w:rPr>
        <w:t xml:space="preserve">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40771F98" w14:textId="77777777" w:rsidR="004C6833" w:rsidRDefault="004C6833"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4)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w:t>
      </w:r>
      <w:r w:rsidR="00C46339">
        <w:rPr>
          <w:sz w:val="28"/>
          <w:szCs w:val="28"/>
        </w:rPr>
        <w:t xml:space="preserve"> </w:t>
      </w:r>
      <w:r w:rsidR="008F4EC4" w:rsidRPr="008F4EC4">
        <w:rPr>
          <w:sz w:val="28"/>
          <w:szCs w:val="28"/>
        </w:rPr>
        <w:t>16 Федерального закона от 27.07.2010 № 210-ФЗ «Об организации предоставления государственных и муниципальных услуг»;</w:t>
      </w:r>
      <w:r w:rsidR="00C46339">
        <w:rPr>
          <w:sz w:val="28"/>
          <w:szCs w:val="28"/>
        </w:rPr>
        <w:t xml:space="preserve"> </w:t>
      </w:r>
    </w:p>
    <w:p w14:paraId="65A4C908" w14:textId="77777777" w:rsidR="004C6833" w:rsidRDefault="004C6833"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C46339">
        <w:rPr>
          <w:sz w:val="28"/>
          <w:szCs w:val="28"/>
        </w:rPr>
        <w:t xml:space="preserve"> </w:t>
      </w:r>
    </w:p>
    <w:p w14:paraId="0439189D" w14:textId="77777777" w:rsidR="004C6833" w:rsidRDefault="004C6833"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w:t>
      </w:r>
      <w:r w:rsidR="00C46339">
        <w:rPr>
          <w:sz w:val="28"/>
          <w:szCs w:val="28"/>
        </w:rPr>
        <w:t xml:space="preserve"> </w:t>
      </w:r>
      <w:r w:rsidR="008F4EC4" w:rsidRPr="008F4EC4">
        <w:rPr>
          <w:sz w:val="28"/>
          <w:szCs w:val="28"/>
        </w:rPr>
        <w:t>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r w:rsidR="00C46339">
        <w:rPr>
          <w:sz w:val="28"/>
          <w:szCs w:val="28"/>
        </w:rPr>
        <w:t xml:space="preserve"> </w:t>
      </w:r>
    </w:p>
    <w:p w14:paraId="2B06FBE2"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lastRenderedPageBreak/>
        <w:tab/>
      </w:r>
      <w:r w:rsidR="008F4EC4" w:rsidRPr="008F4EC4">
        <w:rPr>
          <w:sz w:val="28"/>
          <w:szCs w:val="28"/>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004C6833">
        <w:rPr>
          <w:sz w:val="28"/>
          <w:szCs w:val="28"/>
        </w:rPr>
        <w:t xml:space="preserve"> </w:t>
      </w:r>
    </w:p>
    <w:p w14:paraId="587FF2D7"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7) отказа администрации Артемовского городского округа, должностного лица</w:t>
      </w:r>
      <w:r>
        <w:rPr>
          <w:sz w:val="28"/>
          <w:szCs w:val="28"/>
        </w:rPr>
        <w:t xml:space="preserve"> </w:t>
      </w:r>
      <w:r w:rsidR="008F4EC4" w:rsidRPr="008F4EC4">
        <w:rPr>
          <w:sz w:val="28"/>
          <w:szCs w:val="28"/>
        </w:rPr>
        <w:t>администрации Артемовского городского округа, многофункционального центра, работника многофункционального центра, организаций, предусмотренных частью 1.1 статьи</w:t>
      </w:r>
      <w:r>
        <w:rPr>
          <w:sz w:val="28"/>
          <w:szCs w:val="28"/>
        </w:rPr>
        <w:t xml:space="preserve"> </w:t>
      </w:r>
      <w:r w:rsidR="008F4EC4" w:rsidRPr="008F4EC4">
        <w:rPr>
          <w:sz w:val="28"/>
          <w:szCs w:val="28"/>
        </w:rPr>
        <w:t>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r>
        <w:rPr>
          <w:sz w:val="28"/>
          <w:szCs w:val="28"/>
        </w:rPr>
        <w:t xml:space="preserve"> </w:t>
      </w:r>
    </w:p>
    <w:p w14:paraId="2153A58F" w14:textId="77777777" w:rsidR="004C6833" w:rsidRDefault="004C6833"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8) нарушения срока или порядка выдачи документов по результатам предоставления муниципальной услуги;</w:t>
      </w:r>
      <w:r w:rsidR="00C46339">
        <w:rPr>
          <w:sz w:val="28"/>
          <w:szCs w:val="28"/>
        </w:rPr>
        <w:t xml:space="preserve"> </w:t>
      </w:r>
    </w:p>
    <w:p w14:paraId="79306617"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w:t>
      </w:r>
      <w:r>
        <w:rPr>
          <w:sz w:val="28"/>
          <w:szCs w:val="28"/>
        </w:rPr>
        <w:t xml:space="preserve"> </w:t>
      </w:r>
      <w:r w:rsidR="008F4EC4" w:rsidRPr="008F4EC4">
        <w:rPr>
          <w:sz w:val="28"/>
          <w:szCs w:val="28"/>
        </w:rPr>
        <w:t>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w:t>
      </w:r>
      <w:r w:rsidR="008F4EC4" w:rsidRPr="008F4EC4">
        <w:rPr>
          <w:sz w:val="28"/>
          <w:szCs w:val="28"/>
        </w:rPr>
        <w:lastRenderedPageBreak/>
        <w:t>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r>
        <w:rPr>
          <w:sz w:val="28"/>
          <w:szCs w:val="28"/>
        </w:rPr>
        <w:t xml:space="preserve"> </w:t>
      </w:r>
    </w:p>
    <w:p w14:paraId="31A0263C"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w:t>
      </w:r>
      <w:r>
        <w:rPr>
          <w:sz w:val="28"/>
          <w:szCs w:val="28"/>
        </w:rPr>
        <w:t xml:space="preserve"> </w:t>
      </w:r>
      <w:r w:rsidR="008F4EC4" w:rsidRPr="008F4EC4">
        <w:rPr>
          <w:sz w:val="28"/>
          <w:szCs w:val="28"/>
        </w:rPr>
        <w:t>№ 210-ФЗ «Об организации предоставления государственных и муниципальных услуг».</w:t>
      </w:r>
      <w:r>
        <w:rPr>
          <w:sz w:val="28"/>
          <w:szCs w:val="28"/>
        </w:rPr>
        <w:t xml:space="preserve"> </w:t>
      </w:r>
    </w:p>
    <w:p w14:paraId="260D7A32"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w:t>
      </w:r>
      <w:r>
        <w:rPr>
          <w:sz w:val="28"/>
          <w:szCs w:val="28"/>
        </w:rPr>
        <w:t xml:space="preserve"> </w:t>
      </w:r>
      <w:r w:rsidR="008F4EC4" w:rsidRPr="008F4EC4">
        <w:rPr>
          <w:sz w:val="28"/>
          <w:szCs w:val="28"/>
        </w:rPr>
        <w:t>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r>
        <w:rPr>
          <w:sz w:val="28"/>
          <w:szCs w:val="28"/>
        </w:rPr>
        <w:t xml:space="preserve"> </w:t>
      </w:r>
    </w:p>
    <w:p w14:paraId="715C120C"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5.3. Жалоба на решения и действия (бездействие) администрации Артемовского городского округа, учреждений, предоставляющих муниципальные услуги, должностных лиц, муниципальных служащих администрации Артемовского городского округа,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w:t>
      </w:r>
      <w:r>
        <w:rPr>
          <w:sz w:val="28"/>
          <w:szCs w:val="28"/>
        </w:rPr>
        <w:t xml:space="preserve"> </w:t>
      </w:r>
      <w:r w:rsidR="008F4EC4" w:rsidRPr="008F4EC4">
        <w:rPr>
          <w:sz w:val="28"/>
          <w:szCs w:val="28"/>
        </w:rPr>
        <w:t>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в администрацию Артемовского городского округа.</w:t>
      </w:r>
      <w:r w:rsidR="004C6833">
        <w:rPr>
          <w:sz w:val="28"/>
          <w:szCs w:val="28"/>
        </w:rPr>
        <w:t xml:space="preserve"> </w:t>
      </w:r>
    </w:p>
    <w:p w14:paraId="6E49E002" w14:textId="77777777" w:rsidR="004C6833" w:rsidRDefault="004C6833"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Жалоба на решения и действия (бездействие) работника многофункционального центра подается руководителю этого многофункционального центра.</w:t>
      </w:r>
      <w:r w:rsidR="00C46339">
        <w:rPr>
          <w:sz w:val="28"/>
          <w:szCs w:val="28"/>
        </w:rPr>
        <w:t xml:space="preserve"> </w:t>
      </w:r>
    </w:p>
    <w:p w14:paraId="66B1CD8C"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lastRenderedPageBreak/>
        <w:tab/>
      </w:r>
      <w:r w:rsidR="008F4EC4" w:rsidRPr="008F4EC4">
        <w:rPr>
          <w:sz w:val="28"/>
          <w:szCs w:val="28"/>
        </w:rPr>
        <w:t>Жалоба на решения и действия (бездействие) многофункционального центра подается учредителю многофункционального центра.</w:t>
      </w:r>
      <w:r>
        <w:rPr>
          <w:sz w:val="28"/>
          <w:szCs w:val="28"/>
        </w:rPr>
        <w:t xml:space="preserve"> </w:t>
      </w:r>
      <w:r w:rsidR="004C6833">
        <w:rPr>
          <w:sz w:val="28"/>
          <w:szCs w:val="28"/>
        </w:rPr>
        <w:t xml:space="preserve"> </w:t>
      </w:r>
    </w:p>
    <w:p w14:paraId="3FD7D719"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Жалоба на решения и действия (бездействие) администрации Артемовского городского округа, должностных лиц, муниципальных служащих администрации Артемовского городского округа подается в администрацию Артемовского городского округа.</w:t>
      </w:r>
      <w:r>
        <w:rPr>
          <w:sz w:val="28"/>
          <w:szCs w:val="28"/>
        </w:rPr>
        <w:t xml:space="preserve"> </w:t>
      </w:r>
    </w:p>
    <w:p w14:paraId="16EE087E"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Личный прием заявителей производится заместителями главы администрации Артемовского городского округа по адресу: Приморский край, г. Артем, ул. Кирова, 48, согласно ежемесячному графику, утвержденному главой Артемовского городского округа</w:t>
      </w:r>
      <w:r>
        <w:rPr>
          <w:sz w:val="28"/>
          <w:szCs w:val="28"/>
        </w:rPr>
        <w:t xml:space="preserve"> </w:t>
      </w:r>
      <w:r w:rsidR="008F4EC4" w:rsidRPr="008F4EC4">
        <w:rPr>
          <w:sz w:val="28"/>
          <w:szCs w:val="28"/>
        </w:rPr>
        <w:t>и размещенному на официальном сайте Артемовского городского округа. Запись на прием</w:t>
      </w:r>
      <w:r>
        <w:rPr>
          <w:sz w:val="28"/>
          <w:szCs w:val="28"/>
        </w:rPr>
        <w:t xml:space="preserve"> </w:t>
      </w:r>
      <w:r w:rsidR="008F4EC4" w:rsidRPr="008F4EC4">
        <w:rPr>
          <w:sz w:val="28"/>
          <w:szCs w:val="28"/>
        </w:rPr>
        <w:t xml:space="preserve">к заместителям главы администрации Артемовского городского округа производится по адресу: Приморский край, г. Артем, ул. Кирова, 48, </w:t>
      </w:r>
      <w:proofErr w:type="spellStart"/>
      <w:r w:rsidR="008F4EC4" w:rsidRPr="008F4EC4">
        <w:rPr>
          <w:sz w:val="28"/>
          <w:szCs w:val="28"/>
        </w:rPr>
        <w:t>каб</w:t>
      </w:r>
      <w:proofErr w:type="spellEnd"/>
      <w:r w:rsidR="008F4EC4" w:rsidRPr="008F4EC4">
        <w:rPr>
          <w:sz w:val="28"/>
          <w:szCs w:val="28"/>
        </w:rPr>
        <w:t>. 104, в понедельник-четверг с 9 до 13 часов и с 14 до 18 часов, в пятницу с 9 до 13 часов и с 14 до 17 часов.</w:t>
      </w:r>
      <w:r>
        <w:rPr>
          <w:sz w:val="28"/>
          <w:szCs w:val="28"/>
        </w:rPr>
        <w:t xml:space="preserve"> </w:t>
      </w:r>
    </w:p>
    <w:p w14:paraId="79BE1ED8"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r>
        <w:rPr>
          <w:sz w:val="28"/>
          <w:szCs w:val="28"/>
        </w:rPr>
        <w:t xml:space="preserve"> </w:t>
      </w:r>
    </w:p>
    <w:p w14:paraId="3AB84F38"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r>
        <w:rPr>
          <w:sz w:val="28"/>
          <w:szCs w:val="28"/>
        </w:rPr>
        <w:t xml:space="preserve"> </w:t>
      </w:r>
    </w:p>
    <w:p w14:paraId="33F001EC"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В качестве документа, подтверждающего полномочия на осуществление действий от имени заявителя, может быть представлена:</w:t>
      </w:r>
    </w:p>
    <w:p w14:paraId="1E61EB06"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а) оформленная в соответствии с законодательством Российской Федерации доверенность (для физических лиц);</w:t>
      </w:r>
      <w:r>
        <w:rPr>
          <w:sz w:val="28"/>
          <w:szCs w:val="28"/>
        </w:rPr>
        <w:t xml:space="preserve"> </w:t>
      </w:r>
    </w:p>
    <w:p w14:paraId="12C5CC3D"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w:t>
      </w:r>
      <w:r>
        <w:rPr>
          <w:sz w:val="28"/>
          <w:szCs w:val="28"/>
        </w:rPr>
        <w:t xml:space="preserve"> </w:t>
      </w:r>
      <w:r w:rsidR="008F4EC4" w:rsidRPr="008F4EC4">
        <w:rPr>
          <w:sz w:val="28"/>
          <w:szCs w:val="28"/>
        </w:rPr>
        <w:t>руководителем заявителя или уполномоченным этим руководителем лицом (для юридических лиц).</w:t>
      </w:r>
      <w:r>
        <w:rPr>
          <w:sz w:val="28"/>
          <w:szCs w:val="28"/>
        </w:rPr>
        <w:t xml:space="preserve"> </w:t>
      </w:r>
      <w:r w:rsidR="004C6833">
        <w:rPr>
          <w:sz w:val="28"/>
          <w:szCs w:val="28"/>
        </w:rPr>
        <w:t xml:space="preserve"> </w:t>
      </w:r>
    </w:p>
    <w:p w14:paraId="3D3C953C"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При поступлении жалобы в многофункциональный центр, жалоба передается</w:t>
      </w:r>
      <w:r>
        <w:rPr>
          <w:sz w:val="28"/>
          <w:szCs w:val="28"/>
        </w:rPr>
        <w:t xml:space="preserve"> </w:t>
      </w:r>
      <w:r w:rsidR="008F4EC4" w:rsidRPr="008F4EC4">
        <w:rPr>
          <w:sz w:val="28"/>
          <w:szCs w:val="28"/>
        </w:rPr>
        <w:t xml:space="preserve">в администрацию Артемовского городского округа в порядке и сроки, </w:t>
      </w:r>
      <w:r w:rsidR="008F4EC4" w:rsidRPr="008F4EC4">
        <w:rPr>
          <w:sz w:val="28"/>
          <w:szCs w:val="28"/>
        </w:rPr>
        <w:lastRenderedPageBreak/>
        <w:t>установленные соглашением о взаимодействии, но не позднее следующего рабочего дня со дня поступления жалобы.</w:t>
      </w:r>
      <w:r>
        <w:rPr>
          <w:sz w:val="28"/>
          <w:szCs w:val="28"/>
        </w:rPr>
        <w:t xml:space="preserve"> </w:t>
      </w:r>
    </w:p>
    <w:p w14:paraId="5F2850C1"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5.4. Жалоба должна содержать:</w:t>
      </w:r>
      <w:r w:rsidR="004C6833">
        <w:rPr>
          <w:sz w:val="28"/>
          <w:szCs w:val="28"/>
        </w:rPr>
        <w:t xml:space="preserve"> </w:t>
      </w:r>
    </w:p>
    <w:p w14:paraId="10655D1B"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руководителя и (или) работника многофункционального центра, решения и действия (бездействие) которых обжалуются;</w:t>
      </w:r>
      <w:r>
        <w:rPr>
          <w:sz w:val="28"/>
          <w:szCs w:val="28"/>
        </w:rPr>
        <w:t xml:space="preserve"> </w:t>
      </w:r>
    </w:p>
    <w:p w14:paraId="74743458"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sz w:val="28"/>
          <w:szCs w:val="28"/>
        </w:rPr>
        <w:t xml:space="preserve"> </w:t>
      </w:r>
    </w:p>
    <w:p w14:paraId="65D347E5"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Pr>
          <w:sz w:val="28"/>
          <w:szCs w:val="28"/>
        </w:rPr>
        <w:t xml:space="preserve"> </w:t>
      </w:r>
    </w:p>
    <w:p w14:paraId="62C117D0"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r>
        <w:rPr>
          <w:sz w:val="28"/>
          <w:szCs w:val="28"/>
        </w:rPr>
        <w:t xml:space="preserve"> </w:t>
      </w:r>
    </w:p>
    <w:p w14:paraId="721E7CFE"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5. Жалоба подлежит регистрации в день ее поступления в администрацию Артемовского городского округа, многофункциональный центр, учредителю многофункционального центра.</w:t>
      </w:r>
      <w:r>
        <w:rPr>
          <w:sz w:val="28"/>
          <w:szCs w:val="28"/>
        </w:rPr>
        <w:t xml:space="preserve"> </w:t>
      </w:r>
    </w:p>
    <w:p w14:paraId="5465A2A9"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w:t>
      </w:r>
      <w:r w:rsidR="008F4EC4" w:rsidRPr="008F4EC4">
        <w:rPr>
          <w:sz w:val="28"/>
          <w:szCs w:val="28"/>
        </w:rPr>
        <w:lastRenderedPageBreak/>
        <w:t>подлежит рассмотрению должностными лицами, указанными в пункте 5.3 настоящего административного регламента, в течение 15 рабочих дней со дня ее регистрации.</w:t>
      </w:r>
      <w:r>
        <w:rPr>
          <w:sz w:val="28"/>
          <w:szCs w:val="28"/>
        </w:rPr>
        <w:t xml:space="preserve"> </w:t>
      </w:r>
    </w:p>
    <w:p w14:paraId="71C59294"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В случае обжалования отказа органа, предоставляющего муниципальную услугу, многофункционального центра в приеме документов у заявителя (уполномоченного представителя) или в исправлении допущенных опечаток и ошибок, либо в случае обжалования нарушения установленного срока таких исправлений жалоба подлежит рассмотрению в течение 5 рабочих дней со дня ее регистрации.</w:t>
      </w:r>
      <w:r>
        <w:rPr>
          <w:sz w:val="28"/>
          <w:szCs w:val="28"/>
        </w:rPr>
        <w:t xml:space="preserve"> </w:t>
      </w:r>
    </w:p>
    <w:p w14:paraId="6B31AB42"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По результатам рассмотрения жалобы должностные лица, указанные в пункте</w:t>
      </w:r>
      <w:r>
        <w:rPr>
          <w:sz w:val="28"/>
          <w:szCs w:val="28"/>
        </w:rPr>
        <w:t xml:space="preserve"> </w:t>
      </w:r>
      <w:r w:rsidR="008F4EC4" w:rsidRPr="008F4EC4">
        <w:rPr>
          <w:sz w:val="28"/>
          <w:szCs w:val="28"/>
        </w:rPr>
        <w:t>5.3 настоящего административного регламента, принимают одно из следующих решений:</w:t>
      </w:r>
      <w:r>
        <w:rPr>
          <w:sz w:val="28"/>
          <w:szCs w:val="28"/>
        </w:rPr>
        <w:t xml:space="preserve"> </w:t>
      </w:r>
    </w:p>
    <w:p w14:paraId="1D871BDC"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жалоба удовлетворяется, в том числе в форме отмены принятого решения, исправления администрацией Артемовского городского округа,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Приморского края, муниципальными правовыми актами Артемовского городского округа;</w:t>
      </w:r>
      <w:r w:rsidR="004C6833">
        <w:rPr>
          <w:sz w:val="28"/>
          <w:szCs w:val="28"/>
        </w:rPr>
        <w:t xml:space="preserve"> </w:t>
      </w:r>
    </w:p>
    <w:p w14:paraId="7D101F13"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в удовлетворении жалобы отказывается.</w:t>
      </w:r>
      <w:r>
        <w:rPr>
          <w:sz w:val="28"/>
          <w:szCs w:val="28"/>
        </w:rPr>
        <w:t xml:space="preserve"> </w:t>
      </w:r>
      <w:r w:rsidR="004C6833">
        <w:rPr>
          <w:sz w:val="28"/>
          <w:szCs w:val="28"/>
        </w:rPr>
        <w:t xml:space="preserve"> </w:t>
      </w:r>
    </w:p>
    <w:p w14:paraId="5977A4C8" w14:textId="77777777" w:rsidR="004C6833" w:rsidRDefault="00C46339" w:rsidP="004C6833">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Не позднее дня, следующего за днем принятия решения по жалобе, заявителю</w:t>
      </w:r>
      <w:r>
        <w:rPr>
          <w:sz w:val="28"/>
          <w:szCs w:val="28"/>
        </w:rPr>
        <w:t xml:space="preserve"> </w:t>
      </w:r>
      <w:r w:rsidR="008F4EC4" w:rsidRPr="008F4EC4">
        <w:rPr>
          <w:sz w:val="28"/>
          <w:szCs w:val="28"/>
        </w:rPr>
        <w:t>в письменной форме и, по желанию заявителя, в электронной форме направляется мотивированный ответ о результатах рассмотрения жалобы.</w:t>
      </w:r>
      <w:r>
        <w:rPr>
          <w:sz w:val="28"/>
          <w:szCs w:val="28"/>
        </w:rPr>
        <w:t xml:space="preserve"> </w:t>
      </w:r>
    </w:p>
    <w:p w14:paraId="5BDD38B5" w14:textId="77777777" w:rsidR="006C551F" w:rsidRDefault="00C46339" w:rsidP="006C551F">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w:t>
      </w:r>
      <w:r w:rsidR="004C6833">
        <w:rPr>
          <w:sz w:val="28"/>
          <w:szCs w:val="28"/>
        </w:rPr>
        <w:t xml:space="preserve"> </w:t>
      </w:r>
      <w:r w:rsidR="008F4EC4" w:rsidRPr="008F4EC4">
        <w:rPr>
          <w:sz w:val="28"/>
          <w:szCs w:val="28"/>
        </w:rPr>
        <w:t>в частности на жалобу, в которой обжалуется судебное решение, вынесенное в отношении неопре</w:t>
      </w:r>
      <w:r w:rsidR="008F4EC4" w:rsidRPr="008F4EC4">
        <w:rPr>
          <w:sz w:val="28"/>
          <w:szCs w:val="28"/>
        </w:rPr>
        <w:lastRenderedPageBreak/>
        <w:t>деленного круга лиц, ответ, в том числе с разъяснением порядка обжалования судебного решения, может быть размещен с соблюдением требований части 2 статьи</w:t>
      </w:r>
      <w:r>
        <w:rPr>
          <w:sz w:val="28"/>
          <w:szCs w:val="28"/>
        </w:rPr>
        <w:t xml:space="preserve"> </w:t>
      </w:r>
      <w:r w:rsidR="008F4EC4" w:rsidRPr="008F4EC4">
        <w:rPr>
          <w:sz w:val="28"/>
          <w:szCs w:val="28"/>
        </w:rPr>
        <w:t>6 Федерального закона от 02.05.2006 № 59-ФЗ «О порядке рассмотрения обращений граждан Российской Федерации» на официальном сайте Артемовского городского округа.</w:t>
      </w:r>
      <w:r>
        <w:rPr>
          <w:sz w:val="28"/>
          <w:szCs w:val="28"/>
        </w:rPr>
        <w:t xml:space="preserve"> </w:t>
      </w:r>
    </w:p>
    <w:p w14:paraId="0D5059E1" w14:textId="77777777" w:rsidR="006C551F" w:rsidRDefault="00C46339" w:rsidP="006C551F">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её регистрации сообщается заявителю, направившему обращение.</w:t>
      </w:r>
      <w:r>
        <w:rPr>
          <w:sz w:val="28"/>
          <w:szCs w:val="28"/>
        </w:rPr>
        <w:t xml:space="preserve"> </w:t>
      </w:r>
    </w:p>
    <w:p w14:paraId="35AE8D49" w14:textId="77777777" w:rsidR="006C551F" w:rsidRDefault="00C46339" w:rsidP="006C551F">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В случае поступления письменной жалобы, содержащей вопрос, ответ на который размещен в соответствии с частью 4 статьи 10 Федерального закона от 02.05.2006 № 59-ФЗ</w:t>
      </w:r>
      <w:r>
        <w:rPr>
          <w:sz w:val="28"/>
          <w:szCs w:val="28"/>
        </w:rPr>
        <w:t xml:space="preserve"> </w:t>
      </w:r>
      <w:r w:rsidR="008F4EC4" w:rsidRPr="008F4EC4">
        <w:rPr>
          <w:sz w:val="28"/>
          <w:szCs w:val="28"/>
        </w:rPr>
        <w:t>«О порядке рассмотрения обращений граждан Российской Федерации» на официальном сайте Артемовского городского округа, гражданину, направившему жалобу, в течение 7 дней со дня её регистрации сообщается электронный адрес официального сайта Артемовского городского округа, на котором размещен ответ на вопрос, поставленный в жалобе; при этом жалоба, содержащая обжалование судебного решения, не возвращается.</w:t>
      </w:r>
      <w:r>
        <w:rPr>
          <w:sz w:val="28"/>
          <w:szCs w:val="28"/>
        </w:rPr>
        <w:t xml:space="preserve"> </w:t>
      </w:r>
    </w:p>
    <w:p w14:paraId="74B5F23A" w14:textId="77777777" w:rsidR="006C551F" w:rsidRDefault="00C46339" w:rsidP="006C551F">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Должностные лица, указанные в пункте 5.3 настоящего административного регламента, отказывают в удовлетворении жалобы в следующих случаях:</w:t>
      </w:r>
      <w:r>
        <w:rPr>
          <w:sz w:val="28"/>
          <w:szCs w:val="28"/>
        </w:rPr>
        <w:t xml:space="preserve"> </w:t>
      </w:r>
    </w:p>
    <w:p w14:paraId="4CC2FE6B" w14:textId="77777777" w:rsidR="006C551F" w:rsidRDefault="00C46339" w:rsidP="006C551F">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при наличии вступившего в законную силу решения суда, арбитражного суда по жалобе о том же предмете и по тем же основаниям;</w:t>
      </w:r>
      <w:r>
        <w:rPr>
          <w:sz w:val="28"/>
          <w:szCs w:val="28"/>
        </w:rPr>
        <w:t xml:space="preserve"> </w:t>
      </w:r>
    </w:p>
    <w:p w14:paraId="04B7EC2C" w14:textId="77777777" w:rsidR="006C551F" w:rsidRDefault="00C46339" w:rsidP="006C551F">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при подаче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r w:rsidR="006C551F">
        <w:rPr>
          <w:sz w:val="28"/>
          <w:szCs w:val="28"/>
        </w:rPr>
        <w:t xml:space="preserve"> </w:t>
      </w:r>
    </w:p>
    <w:p w14:paraId="3CC5ABB0" w14:textId="77777777" w:rsidR="006C551F" w:rsidRDefault="00C46339" w:rsidP="006C551F">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при наличии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r>
        <w:rPr>
          <w:sz w:val="28"/>
          <w:szCs w:val="28"/>
        </w:rPr>
        <w:t xml:space="preserve"> </w:t>
      </w:r>
      <w:r w:rsidR="006C551F">
        <w:rPr>
          <w:sz w:val="28"/>
          <w:szCs w:val="28"/>
        </w:rPr>
        <w:t xml:space="preserve"> </w:t>
      </w:r>
    </w:p>
    <w:p w14:paraId="3885BADC" w14:textId="77777777" w:rsidR="006C551F" w:rsidRDefault="00C46339" w:rsidP="006C551F">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 xml:space="preserve">При получении жалобы, в которой содержатся нецензурные либо оскорбительные выражения, угрозы жизни, здоровью и имуществу должностного </w:t>
      </w:r>
      <w:r w:rsidR="008F4EC4" w:rsidRPr="008F4EC4">
        <w:rPr>
          <w:sz w:val="28"/>
          <w:szCs w:val="28"/>
        </w:rPr>
        <w:lastRenderedPageBreak/>
        <w:t>лица, а также членов его семьи, должностные лица, указанные в пункте 5.3 настоящего административного регламента, вправе оставить жалобу без ответа по существу поставленных в ней вопросов, сообщив заявителю, направившему жалобу, в течение 30 дней со дня регистрации жалобы</w:t>
      </w:r>
      <w:r>
        <w:rPr>
          <w:sz w:val="28"/>
          <w:szCs w:val="28"/>
        </w:rPr>
        <w:t xml:space="preserve"> </w:t>
      </w:r>
      <w:r w:rsidR="008F4EC4" w:rsidRPr="008F4EC4">
        <w:rPr>
          <w:sz w:val="28"/>
          <w:szCs w:val="28"/>
        </w:rPr>
        <w:t>о недопустимости злоупотребления правом.</w:t>
      </w:r>
      <w:r w:rsidR="006C551F">
        <w:rPr>
          <w:sz w:val="28"/>
          <w:szCs w:val="28"/>
        </w:rPr>
        <w:t xml:space="preserve"> </w:t>
      </w:r>
    </w:p>
    <w:p w14:paraId="2DE9B89B" w14:textId="77777777" w:rsidR="006C551F" w:rsidRDefault="00C46339" w:rsidP="006C551F">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r>
        <w:rPr>
          <w:sz w:val="28"/>
          <w:szCs w:val="28"/>
        </w:rPr>
        <w:t xml:space="preserve"> </w:t>
      </w:r>
    </w:p>
    <w:p w14:paraId="7D044086" w14:textId="77777777" w:rsidR="006C551F" w:rsidRDefault="00C46339" w:rsidP="006C551F">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указанные в пункте 5.3 настоящего административного регламента,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30 дней со дня регистрации жалобы.</w:t>
      </w:r>
      <w:r w:rsidR="006C551F">
        <w:rPr>
          <w:sz w:val="28"/>
          <w:szCs w:val="28"/>
        </w:rPr>
        <w:t xml:space="preserve"> </w:t>
      </w:r>
    </w:p>
    <w:p w14:paraId="2689A52B" w14:textId="77777777" w:rsidR="006C551F" w:rsidRDefault="00C46339" w:rsidP="006C551F">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r w:rsidR="006C551F">
        <w:rPr>
          <w:sz w:val="28"/>
          <w:szCs w:val="28"/>
        </w:rPr>
        <w:t xml:space="preserve"> </w:t>
      </w:r>
    </w:p>
    <w:p w14:paraId="43FD6AD3" w14:textId="77777777" w:rsidR="006C551F" w:rsidRDefault="00C46339" w:rsidP="006C551F">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В случае признания жалобы подлежащей удовлетворению в ответе заявителю дается информация о действиях, осуществляемых администрацией Артемовского городского округа,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w:t>
      </w:r>
      <w:r w:rsidR="008F4EC4" w:rsidRPr="008F4EC4">
        <w:rPr>
          <w:sz w:val="28"/>
          <w:szCs w:val="28"/>
        </w:rPr>
        <w:lastRenderedPageBreak/>
        <w:t>удобства и указывается информация о дальнейших действиях, которые необходимо совершить заявителю в целях получения муниципальной услуги. В случае признания жалобы</w:t>
      </w:r>
      <w:r w:rsidR="006C551F">
        <w:rPr>
          <w:sz w:val="28"/>
          <w:szCs w:val="28"/>
        </w:rPr>
        <w:t>,</w:t>
      </w:r>
      <w:r w:rsidR="008F4EC4" w:rsidRPr="008F4EC4">
        <w:rPr>
          <w:sz w:val="28"/>
          <w:szCs w:val="28"/>
        </w:rPr>
        <w:t xml:space="preserve"> не подлежащей удовлетворению</w:t>
      </w:r>
      <w:r w:rsidR="006C551F">
        <w:rPr>
          <w:sz w:val="28"/>
          <w:szCs w:val="28"/>
        </w:rPr>
        <w:t>,</w:t>
      </w:r>
      <w:r w:rsidR="008F4EC4" w:rsidRPr="008F4EC4">
        <w:rPr>
          <w:sz w:val="28"/>
          <w:szCs w:val="28"/>
        </w:rPr>
        <w:t xml:space="preserve"> в ответе заявителю даются аргументированные разъяснения о причинах принятого решения, и информация о порядке обжалования принятого решения.</w:t>
      </w:r>
      <w:r w:rsidR="006C551F">
        <w:rPr>
          <w:sz w:val="28"/>
          <w:szCs w:val="28"/>
        </w:rPr>
        <w:t xml:space="preserve"> </w:t>
      </w:r>
    </w:p>
    <w:p w14:paraId="0D7517A9" w14:textId="77777777" w:rsidR="006C551F" w:rsidRDefault="00C46339" w:rsidP="006C551F">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5.6.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преступления должностные лица, указанные в пункте 5.3 настоящего административного регламента, незамедлительно направляют имеющиеся материалы в органы прокуратуры.</w:t>
      </w:r>
      <w:r w:rsidR="006C551F">
        <w:rPr>
          <w:sz w:val="28"/>
          <w:szCs w:val="28"/>
        </w:rPr>
        <w:t xml:space="preserve"> </w:t>
      </w:r>
    </w:p>
    <w:p w14:paraId="7B154ED4" w14:textId="6FA7A515" w:rsidR="009A2196" w:rsidRPr="003B779A" w:rsidRDefault="00C46339" w:rsidP="006C551F">
      <w:pPr>
        <w:pStyle w:val="aa"/>
        <w:tabs>
          <w:tab w:val="left" w:pos="709"/>
        </w:tabs>
        <w:spacing w:before="0" w:beforeAutospacing="0" w:after="0" w:afterAutospacing="0" w:line="360" w:lineRule="auto"/>
        <w:jc w:val="both"/>
        <w:rPr>
          <w:sz w:val="28"/>
          <w:szCs w:val="28"/>
        </w:rPr>
      </w:pPr>
      <w:r>
        <w:rPr>
          <w:sz w:val="28"/>
          <w:szCs w:val="28"/>
        </w:rPr>
        <w:tab/>
      </w:r>
      <w:r w:rsidR="008F4EC4" w:rsidRPr="008F4EC4">
        <w:rPr>
          <w:sz w:val="28"/>
          <w:szCs w:val="28"/>
        </w:rPr>
        <w:t>5.7. Решения, действия (бездействие) администрации Артемовского городского округа,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Артемовского городского округа по результатам рассмотрения жалоб могут быть обжалованы в судебном порядке.</w:t>
      </w:r>
      <w:bookmarkStart w:id="0" w:name="_GoBack"/>
      <w:bookmarkEnd w:id="0"/>
    </w:p>
    <w:sectPr w:rsidR="009A2196" w:rsidRPr="003B779A" w:rsidSect="001A5DA1">
      <w:headerReference w:type="default" r:id="rId8"/>
      <w:pgSz w:w="11906" w:h="16838"/>
      <w:pgMar w:top="1276"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B18FA3" w14:textId="77777777" w:rsidR="00F21228" w:rsidRDefault="00F21228" w:rsidP="00454688">
      <w:pPr>
        <w:spacing w:after="0" w:line="240" w:lineRule="auto"/>
      </w:pPr>
      <w:r>
        <w:separator/>
      </w:r>
    </w:p>
  </w:endnote>
  <w:endnote w:type="continuationSeparator" w:id="0">
    <w:p w14:paraId="7F1CC5DD" w14:textId="77777777" w:rsidR="00F21228" w:rsidRDefault="00F21228" w:rsidP="004546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T 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ECB657" w14:textId="77777777" w:rsidR="00F21228" w:rsidRDefault="00F21228" w:rsidP="00454688">
      <w:pPr>
        <w:spacing w:after="0" w:line="240" w:lineRule="auto"/>
      </w:pPr>
      <w:r>
        <w:separator/>
      </w:r>
    </w:p>
  </w:footnote>
  <w:footnote w:type="continuationSeparator" w:id="0">
    <w:p w14:paraId="08EB8782" w14:textId="77777777" w:rsidR="00F21228" w:rsidRDefault="00F21228" w:rsidP="004546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4198913"/>
    </w:sdtPr>
    <w:sdtEndPr>
      <w:rPr>
        <w:rFonts w:ascii="Times New Roman" w:hAnsi="Times New Roman" w:cs="Times New Roman"/>
        <w:sz w:val="24"/>
        <w:szCs w:val="24"/>
      </w:rPr>
    </w:sdtEndPr>
    <w:sdtContent>
      <w:p w14:paraId="1E7E1EB1" w14:textId="77777777" w:rsidR="00FE5B74" w:rsidRPr="00071AE5" w:rsidRDefault="00FE5B74" w:rsidP="00071AE5">
        <w:pPr>
          <w:pStyle w:val="a3"/>
          <w:jc w:val="center"/>
          <w:rPr>
            <w:rFonts w:ascii="Times New Roman" w:hAnsi="Times New Roman" w:cs="Times New Roman"/>
            <w:sz w:val="24"/>
            <w:szCs w:val="24"/>
          </w:rPr>
        </w:pPr>
        <w:r w:rsidRPr="00341293">
          <w:rPr>
            <w:rFonts w:ascii="Times New Roman" w:hAnsi="Times New Roman" w:cs="Times New Roman"/>
            <w:sz w:val="24"/>
            <w:szCs w:val="24"/>
          </w:rPr>
          <w:fldChar w:fldCharType="begin"/>
        </w:r>
        <w:r w:rsidRPr="00341293">
          <w:rPr>
            <w:rFonts w:ascii="Times New Roman" w:hAnsi="Times New Roman" w:cs="Times New Roman"/>
            <w:sz w:val="24"/>
            <w:szCs w:val="24"/>
          </w:rPr>
          <w:instrText>PAGE   \* MERGEFORMAT</w:instrText>
        </w:r>
        <w:r w:rsidRPr="00341293">
          <w:rPr>
            <w:rFonts w:ascii="Times New Roman" w:hAnsi="Times New Roman" w:cs="Times New Roman"/>
            <w:sz w:val="24"/>
            <w:szCs w:val="24"/>
          </w:rPr>
          <w:fldChar w:fldCharType="separate"/>
        </w:r>
        <w:r w:rsidR="00800B72">
          <w:rPr>
            <w:rFonts w:ascii="Times New Roman" w:hAnsi="Times New Roman" w:cs="Times New Roman"/>
            <w:noProof/>
            <w:sz w:val="24"/>
            <w:szCs w:val="24"/>
          </w:rPr>
          <w:t>23</w:t>
        </w:r>
        <w:r w:rsidRPr="00341293">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8191011"/>
    <w:multiLevelType w:val="multilevel"/>
    <w:tmpl w:val="18D4E3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DF57693"/>
    <w:multiLevelType w:val="hybridMultilevel"/>
    <w:tmpl w:val="4C2817F4"/>
    <w:lvl w:ilvl="0" w:tplc="942AB9E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18E3"/>
    <w:rsid w:val="00071AE5"/>
    <w:rsid w:val="000E3BEE"/>
    <w:rsid w:val="00102761"/>
    <w:rsid w:val="00134F01"/>
    <w:rsid w:val="00153D31"/>
    <w:rsid w:val="001A5DA1"/>
    <w:rsid w:val="00224B9C"/>
    <w:rsid w:val="00287CA7"/>
    <w:rsid w:val="002A57B5"/>
    <w:rsid w:val="002D2337"/>
    <w:rsid w:val="003B779A"/>
    <w:rsid w:val="00454688"/>
    <w:rsid w:val="00477428"/>
    <w:rsid w:val="004C6833"/>
    <w:rsid w:val="004E0999"/>
    <w:rsid w:val="00514AB6"/>
    <w:rsid w:val="005234E6"/>
    <w:rsid w:val="005818E3"/>
    <w:rsid w:val="005E1C4A"/>
    <w:rsid w:val="006C551F"/>
    <w:rsid w:val="006F3E43"/>
    <w:rsid w:val="00724D2E"/>
    <w:rsid w:val="00767E77"/>
    <w:rsid w:val="007B4110"/>
    <w:rsid w:val="007D104B"/>
    <w:rsid w:val="007D4A70"/>
    <w:rsid w:val="00800B72"/>
    <w:rsid w:val="00817C59"/>
    <w:rsid w:val="00855EF0"/>
    <w:rsid w:val="008E30E1"/>
    <w:rsid w:val="008F4EC4"/>
    <w:rsid w:val="009833ED"/>
    <w:rsid w:val="009A2196"/>
    <w:rsid w:val="00A2269B"/>
    <w:rsid w:val="00AC62BA"/>
    <w:rsid w:val="00B02053"/>
    <w:rsid w:val="00BA25CF"/>
    <w:rsid w:val="00BD492B"/>
    <w:rsid w:val="00BD78D7"/>
    <w:rsid w:val="00C11D4E"/>
    <w:rsid w:val="00C4503F"/>
    <w:rsid w:val="00C46339"/>
    <w:rsid w:val="00C5318F"/>
    <w:rsid w:val="00C77CB7"/>
    <w:rsid w:val="00CE4473"/>
    <w:rsid w:val="00D23164"/>
    <w:rsid w:val="00D30F23"/>
    <w:rsid w:val="00D83A1C"/>
    <w:rsid w:val="00DD2943"/>
    <w:rsid w:val="00E2792D"/>
    <w:rsid w:val="00EC6E30"/>
    <w:rsid w:val="00F21228"/>
    <w:rsid w:val="00F23CEA"/>
    <w:rsid w:val="00F82355"/>
    <w:rsid w:val="00FA12B8"/>
    <w:rsid w:val="00FB1E91"/>
    <w:rsid w:val="00FB342A"/>
    <w:rsid w:val="00FE5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46EEE"/>
  <w15:docId w15:val="{8DB4370D-9235-4590-BAC4-E4ADE51DA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503F"/>
    <w:pPr>
      <w:spacing w:after="160" w:line="259"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503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4503F"/>
    <w:rPr>
      <w:rFonts w:eastAsiaTheme="minorEastAsia"/>
      <w:lang w:eastAsia="ru-RU"/>
    </w:rPr>
  </w:style>
  <w:style w:type="paragraph" w:styleId="a5">
    <w:name w:val="Balloon Text"/>
    <w:basedOn w:val="a"/>
    <w:link w:val="a6"/>
    <w:uiPriority w:val="99"/>
    <w:semiHidden/>
    <w:unhideWhenUsed/>
    <w:rsid w:val="00C77CB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77CB7"/>
    <w:rPr>
      <w:rFonts w:ascii="Tahoma" w:eastAsiaTheme="minorEastAsia" w:hAnsi="Tahoma" w:cs="Tahoma"/>
      <w:sz w:val="16"/>
      <w:szCs w:val="16"/>
      <w:lang w:eastAsia="ru-RU"/>
    </w:rPr>
  </w:style>
  <w:style w:type="character" w:styleId="a7">
    <w:name w:val="Hyperlink"/>
    <w:basedOn w:val="a0"/>
    <w:uiPriority w:val="99"/>
    <w:semiHidden/>
    <w:unhideWhenUsed/>
    <w:rsid w:val="00071AE5"/>
    <w:rPr>
      <w:color w:val="0000FF"/>
      <w:u w:val="single"/>
    </w:rPr>
  </w:style>
  <w:style w:type="paragraph" w:styleId="a8">
    <w:name w:val="footer"/>
    <w:basedOn w:val="a"/>
    <w:link w:val="a9"/>
    <w:uiPriority w:val="99"/>
    <w:semiHidden/>
    <w:unhideWhenUsed/>
    <w:rsid w:val="00071A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71AE5"/>
    <w:rPr>
      <w:rFonts w:eastAsiaTheme="minorEastAsia"/>
      <w:lang w:eastAsia="ru-RU"/>
    </w:rPr>
  </w:style>
  <w:style w:type="paragraph" w:styleId="aa">
    <w:name w:val="Normal (Web)"/>
    <w:basedOn w:val="a"/>
    <w:uiPriority w:val="99"/>
    <w:unhideWhenUsed/>
    <w:rsid w:val="006F3E43"/>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A2269B"/>
    <w:pPr>
      <w:spacing w:after="200" w:line="276" w:lineRule="auto"/>
      <w:ind w:left="720"/>
      <w:contextualSpacing/>
    </w:pPr>
    <w:rPr>
      <w:rFonts w:ascii="Calibri" w:eastAsia="Calibri" w:hAnsi="Calibri" w:cs="Times New Roman"/>
      <w:lang w:eastAsia="en-US"/>
    </w:rPr>
  </w:style>
  <w:style w:type="paragraph" w:customStyle="1" w:styleId="ConsPlusNormal">
    <w:name w:val="ConsPlusNormal"/>
    <w:link w:val="ConsPlusNormal0"/>
    <w:rsid w:val="00E279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2792D"/>
    <w:rPr>
      <w:rFonts w:ascii="Arial" w:eastAsia="Times New Roman" w:hAnsi="Arial" w:cs="Arial"/>
      <w:sz w:val="20"/>
      <w:szCs w:val="20"/>
      <w:lang w:eastAsia="ru-RU"/>
    </w:rPr>
  </w:style>
  <w:style w:type="character" w:customStyle="1" w:styleId="ac">
    <w:name w:val="Основной текст_"/>
    <w:basedOn w:val="a0"/>
    <w:link w:val="1"/>
    <w:rsid w:val="003B779A"/>
    <w:rPr>
      <w:rFonts w:ascii="Times New Roman" w:eastAsia="Times New Roman" w:hAnsi="Times New Roman" w:cs="Times New Roman"/>
      <w:sz w:val="26"/>
      <w:szCs w:val="26"/>
    </w:rPr>
  </w:style>
  <w:style w:type="paragraph" w:customStyle="1" w:styleId="1">
    <w:name w:val="Основной текст1"/>
    <w:basedOn w:val="a"/>
    <w:link w:val="ac"/>
    <w:rsid w:val="003B779A"/>
    <w:pPr>
      <w:widowControl w:val="0"/>
      <w:spacing w:after="0"/>
      <w:ind w:firstLine="400"/>
    </w:pPr>
    <w:rPr>
      <w:rFonts w:ascii="Times New Roman" w:eastAsia="Times New Roman" w:hAnsi="Times New Roman" w:cs="Times New Roman"/>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358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fc-25.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TotalTime>
  <Pages>1</Pages>
  <Words>9997</Words>
  <Characters>56984</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Третьякова Ирина Витальевна</dc:creator>
  <cp:keywords/>
  <dc:description/>
  <cp:lastModifiedBy>Третьякова Ирина Витальевна</cp:lastModifiedBy>
  <cp:revision>20</cp:revision>
  <cp:lastPrinted>2022-01-20T00:50:00Z</cp:lastPrinted>
  <dcterms:created xsi:type="dcterms:W3CDTF">2020-08-06T05:27:00Z</dcterms:created>
  <dcterms:modified xsi:type="dcterms:W3CDTF">2022-08-05T01:53:00Z</dcterms:modified>
</cp:coreProperties>
</file>