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2832100</wp:posOffset>
            </wp:positionH>
            <wp:positionV relativeFrom="page">
              <wp:posOffset>326390</wp:posOffset>
            </wp:positionV>
            <wp:extent cx="594995" cy="737870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B44" w:rsidRPr="00EB4B44" w:rsidRDefault="00EB4B44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 ГОРОДСКОГО ОКРУГА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ind w:firstLine="426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ФИНАНСОВОЕ УПРАВЛЕНИЕ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521582" w:rsidP="00521582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ПРИКАЗ</w:t>
      </w:r>
    </w:p>
    <w:p w:rsidR="00521582" w:rsidRPr="00B21857" w:rsidRDefault="00521582" w:rsidP="00521582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582" w:rsidRPr="00761392" w:rsidRDefault="00BE2082" w:rsidP="00BE2082">
      <w:pPr>
        <w:widowControl w:val="0"/>
        <w:suppressLineNumbers/>
        <w:spacing w:after="0" w:line="360" w:lineRule="auto"/>
        <w:contextualSpacing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BE208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208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208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21582"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21582" w:rsidRPr="00BE2082">
        <w:rPr>
          <w:rFonts w:ascii="Times New Roman" w:eastAsia="Times New Roman" w:hAnsi="Times New Roman"/>
          <w:sz w:val="24"/>
          <w:szCs w:val="24"/>
          <w:lang w:eastAsia="ru-RU"/>
        </w:rPr>
        <w:t>г.  А р т е м</w:t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P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    </w:t>
      </w:r>
      <w:r w:rsidRP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="00ED361B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№ </w:t>
      </w:r>
      <w:r w:rsidRPr="00BE208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76</w:t>
      </w:r>
    </w:p>
    <w:p w:rsidR="00521582" w:rsidRPr="00EB4B44" w:rsidRDefault="00521582" w:rsidP="00B21857">
      <w:pPr>
        <w:widowControl w:val="0"/>
        <w:suppressLineNumber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ABD" w:rsidRDefault="00BF6ABD" w:rsidP="00BF6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сроках</w:t>
      </w:r>
      <w:r w:rsidRPr="00C7358E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</w:p>
    <w:p w:rsidR="00BF6ABD" w:rsidRDefault="00BF6ABD" w:rsidP="00BF6A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58E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 xml:space="preserve"> по состоянию на 1 января 2023</w:t>
      </w:r>
      <w:r w:rsidRPr="00C7358E">
        <w:rPr>
          <w:rFonts w:ascii="Times New Roman" w:hAnsi="Times New Roman"/>
          <w:sz w:val="28"/>
          <w:szCs w:val="28"/>
        </w:rPr>
        <w:t xml:space="preserve"> года</w:t>
      </w:r>
    </w:p>
    <w:p w:rsidR="00BF6ABD" w:rsidRPr="00EB4B44" w:rsidRDefault="00BF6ABD" w:rsidP="00BF6A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6ABD" w:rsidRPr="00C83990" w:rsidRDefault="00BF6ABD" w:rsidP="00BF6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58E">
        <w:rPr>
          <w:rFonts w:ascii="Times New Roman" w:hAnsi="Times New Roman"/>
          <w:sz w:val="28"/>
          <w:szCs w:val="28"/>
        </w:rPr>
        <w:t>В соответствии со статьей 154 Бюджетного кодекс</w:t>
      </w:r>
      <w:r>
        <w:rPr>
          <w:rFonts w:ascii="Times New Roman" w:hAnsi="Times New Roman"/>
          <w:sz w:val="28"/>
          <w:szCs w:val="28"/>
        </w:rPr>
        <w:t>а Российской Федерации, п.1.6., п. 2.5., п. 3.17</w:t>
      </w:r>
      <w:r w:rsidRPr="00C7358E">
        <w:rPr>
          <w:rFonts w:ascii="Times New Roman" w:hAnsi="Times New Roman"/>
          <w:sz w:val="28"/>
          <w:szCs w:val="28"/>
        </w:rPr>
        <w:t xml:space="preserve"> Положения о финансовом управлении администрации Артемовского городского округа, утвержденного решением Думы Артемовского городского округа от 09.02.2006 № 263, в связи с праздничными и выходными днями</w:t>
      </w:r>
      <w:r>
        <w:rPr>
          <w:rFonts w:ascii="Times New Roman" w:hAnsi="Times New Roman"/>
          <w:sz w:val="28"/>
          <w:szCs w:val="28"/>
        </w:rPr>
        <w:t xml:space="preserve"> в январе 2023</w:t>
      </w:r>
      <w:r w:rsidRPr="00C7358E">
        <w:rPr>
          <w:rFonts w:ascii="Times New Roman" w:hAnsi="Times New Roman"/>
          <w:sz w:val="28"/>
          <w:szCs w:val="28"/>
        </w:rPr>
        <w:t xml:space="preserve"> года</w:t>
      </w:r>
    </w:p>
    <w:p w:rsidR="00BF6ABD" w:rsidRPr="00EB4B44" w:rsidRDefault="00BF6ABD" w:rsidP="00BF6ABD">
      <w:pPr>
        <w:widowControl w:val="0"/>
        <w:suppressLineNumber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ABD" w:rsidRPr="00C83990" w:rsidRDefault="00BF6ABD" w:rsidP="00BF6ABD">
      <w:pPr>
        <w:widowControl w:val="0"/>
        <w:suppressLineNumber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BF6ABD" w:rsidRPr="00EB4B44" w:rsidRDefault="00BF6ABD" w:rsidP="00BF6ABD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1. Ежемесячную отчетность по состоянию на 01.01.2023 года представить</w:t>
      </w:r>
      <w:r w:rsidRPr="00C7358E">
        <w:rPr>
          <w:sz w:val="28"/>
          <w:szCs w:val="28"/>
        </w:rPr>
        <w:t xml:space="preserve"> в ф</w:t>
      </w:r>
      <w:r>
        <w:rPr>
          <w:sz w:val="28"/>
          <w:szCs w:val="28"/>
        </w:rPr>
        <w:t xml:space="preserve">инансовое управление  в следующие сроки и </w:t>
      </w:r>
      <w:r w:rsidRPr="00C7358E">
        <w:rPr>
          <w:sz w:val="28"/>
          <w:szCs w:val="28"/>
        </w:rPr>
        <w:t>в следующем составе:</w:t>
      </w:r>
    </w:p>
    <w:p w:rsidR="00BF6ABD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C7358E">
        <w:rPr>
          <w:b/>
          <w:sz w:val="28"/>
          <w:szCs w:val="28"/>
        </w:rPr>
        <w:t>главные распорядители бюджетных средств:</w:t>
      </w:r>
    </w:p>
    <w:p w:rsidR="00BF6ABD" w:rsidRPr="0077311B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77311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77311B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3</w:t>
      </w:r>
      <w:r w:rsidRPr="007731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до 13-00 часов:</w:t>
      </w:r>
    </w:p>
    <w:p w:rsidR="00BF6ABD" w:rsidRDefault="00BF6ABD" w:rsidP="00BF6ABD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358E">
        <w:rPr>
          <w:sz w:val="28"/>
          <w:szCs w:val="28"/>
        </w:rPr>
        <w:t>Сведения о просроченной кредиторской задолженности (kredit_zadol);</w:t>
      </w:r>
    </w:p>
    <w:p w:rsidR="00BF6ABD" w:rsidRPr="001B7454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1B7454">
        <w:rPr>
          <w:b/>
          <w:sz w:val="28"/>
          <w:szCs w:val="28"/>
        </w:rPr>
        <w:t>12.01.2023 года до 13-00 часов:</w:t>
      </w:r>
    </w:p>
    <w:p w:rsidR="00BF6ABD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Справка по консолидируемым расчетам (ф.</w:t>
      </w:r>
      <w:r>
        <w:rPr>
          <w:sz w:val="28"/>
          <w:szCs w:val="28"/>
        </w:rPr>
        <w:t xml:space="preserve"> 0503125 М) по счетам </w:t>
      </w:r>
      <w:r w:rsidRPr="00C7358E">
        <w:rPr>
          <w:sz w:val="28"/>
          <w:szCs w:val="28"/>
        </w:rPr>
        <w:t xml:space="preserve"> 120551661, 120561661</w:t>
      </w:r>
      <w:r>
        <w:rPr>
          <w:sz w:val="28"/>
          <w:szCs w:val="28"/>
        </w:rPr>
        <w:t>, 130305831</w:t>
      </w:r>
      <w:r w:rsidRPr="00C7358E">
        <w:rPr>
          <w:sz w:val="28"/>
          <w:szCs w:val="28"/>
        </w:rPr>
        <w:t>;</w:t>
      </w:r>
    </w:p>
    <w:p w:rsidR="00BF6ABD" w:rsidRDefault="00BF6ABD" w:rsidP="00BF6ABD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Отчет об использовании межбюджетных трансфертов из федерального бюджета (ф.0503324М);</w:t>
      </w:r>
    </w:p>
    <w:p w:rsidR="00BF6ABD" w:rsidRDefault="00BF6ABD" w:rsidP="00BF6ABD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- Отчет об использовании межбюджетных трансфертов из бюджета субъекта муниципального образования (ф.0503324М_1);</w:t>
      </w:r>
    </w:p>
    <w:p w:rsidR="00BF6ABD" w:rsidRPr="0077311B" w:rsidRDefault="00BF6ABD" w:rsidP="00BF6ABD">
      <w:pPr>
        <w:pStyle w:val="2"/>
        <w:widowControl w:val="0"/>
        <w:suppressAutoHyphens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11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3.01.2023</w:t>
      </w:r>
      <w:r w:rsidRPr="007731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до 10-00 часов</w:t>
      </w:r>
      <w:r w:rsidRPr="0077311B">
        <w:rPr>
          <w:b/>
          <w:sz w:val="28"/>
          <w:szCs w:val="28"/>
        </w:rPr>
        <w:t>:</w:t>
      </w:r>
    </w:p>
    <w:p w:rsidR="00BF6ABD" w:rsidRDefault="00BF6ABD" w:rsidP="00BF6ABD">
      <w:pPr>
        <w:pStyle w:val="2"/>
        <w:widowControl w:val="0"/>
        <w:suppressAutoHyphens/>
        <w:ind w:firstLine="709"/>
        <w:rPr>
          <w:sz w:val="28"/>
          <w:szCs w:val="28"/>
        </w:rPr>
      </w:pPr>
      <w:r w:rsidRPr="00C7358E">
        <w:rPr>
          <w:sz w:val="28"/>
          <w:szCs w:val="28"/>
        </w:rPr>
        <w:t xml:space="preserve">- Отчет об исполнении бюджета главного распорядителя, распорядителя, </w:t>
      </w:r>
      <w:r w:rsidRPr="00C7358E">
        <w:rPr>
          <w:sz w:val="28"/>
          <w:szCs w:val="28"/>
        </w:rPr>
        <w:lastRenderedPageBreak/>
        <w:t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</w:t>
      </w:r>
      <w:r>
        <w:rPr>
          <w:sz w:val="28"/>
          <w:szCs w:val="28"/>
        </w:rPr>
        <w:t xml:space="preserve">оходов бюджета </w:t>
      </w:r>
      <w:r w:rsidRPr="00C7358E">
        <w:rPr>
          <w:sz w:val="28"/>
          <w:szCs w:val="28"/>
        </w:rPr>
        <w:t>(ф. 0503127);</w:t>
      </w:r>
    </w:p>
    <w:p w:rsidR="00BF6ABD" w:rsidRPr="00004D50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004D50">
        <w:rPr>
          <w:b/>
          <w:sz w:val="28"/>
          <w:szCs w:val="28"/>
        </w:rPr>
        <w:t>18.01.2023 года:</w:t>
      </w: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Отчет о бюджетных обязательствах в части национальных проектов (ф.0503128_НП);</w:t>
      </w:r>
    </w:p>
    <w:p w:rsidR="00BF6ABD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FD21A2">
        <w:rPr>
          <w:b/>
          <w:sz w:val="28"/>
          <w:szCs w:val="28"/>
        </w:rPr>
        <w:t>отраслевые органы, исполняющие полномочия учредителя в отношении бюджетных и автономных учреждений:</w:t>
      </w:r>
    </w:p>
    <w:p w:rsidR="00BF6ABD" w:rsidRPr="001B7454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1B7454">
        <w:rPr>
          <w:b/>
          <w:sz w:val="28"/>
          <w:szCs w:val="28"/>
        </w:rPr>
        <w:t>10.01.2023 до 13-00 часов:</w:t>
      </w:r>
    </w:p>
    <w:p w:rsidR="00BF6ABD" w:rsidRPr="001B7454" w:rsidRDefault="00BF6ABD" w:rsidP="00BF6ABD">
      <w:pPr>
        <w:pStyle w:val="2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358E">
        <w:rPr>
          <w:sz w:val="28"/>
          <w:szCs w:val="28"/>
        </w:rPr>
        <w:t>Сведения о просроченной кредиторской задолженности (ф.0503387_ПКЗ);</w:t>
      </w:r>
    </w:p>
    <w:p w:rsidR="00BF6ABD" w:rsidRPr="00FD21A2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13.01.2023 года до 10-00 часов:</w:t>
      </w: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Отчет об исполнении учреждением плана его финансово-хозяйственной деятельности (ф. 0503737 М);</w:t>
      </w: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- Сведения об остатках </w:t>
      </w:r>
      <w:r>
        <w:rPr>
          <w:sz w:val="28"/>
          <w:szCs w:val="28"/>
        </w:rPr>
        <w:t>денежных средств учреждения (ф.</w:t>
      </w:r>
      <w:r w:rsidRPr="00C7358E">
        <w:rPr>
          <w:sz w:val="28"/>
          <w:szCs w:val="28"/>
        </w:rPr>
        <w:t>0503779 М);</w:t>
      </w:r>
    </w:p>
    <w:p w:rsidR="00BF6ABD" w:rsidRPr="005668A8" w:rsidRDefault="00BF6ABD" w:rsidP="00BF6ABD">
      <w:pPr>
        <w:pStyle w:val="2"/>
        <w:suppressAutoHyphens/>
        <w:ind w:firstLine="708"/>
        <w:rPr>
          <w:b/>
          <w:sz w:val="28"/>
          <w:szCs w:val="28"/>
        </w:rPr>
      </w:pPr>
      <w:r w:rsidRPr="005668A8">
        <w:rPr>
          <w:b/>
          <w:sz w:val="28"/>
          <w:szCs w:val="28"/>
        </w:rPr>
        <w:t>18.01.202</w:t>
      </w:r>
      <w:r>
        <w:rPr>
          <w:b/>
          <w:sz w:val="28"/>
          <w:szCs w:val="28"/>
        </w:rPr>
        <w:t>3</w:t>
      </w:r>
      <w:r w:rsidRPr="005668A8">
        <w:rPr>
          <w:b/>
          <w:sz w:val="28"/>
          <w:szCs w:val="28"/>
        </w:rPr>
        <w:t xml:space="preserve"> года:</w:t>
      </w: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>- Отчет об обязательствах учреждения в части национальных</w:t>
      </w:r>
      <w:r>
        <w:rPr>
          <w:sz w:val="28"/>
          <w:szCs w:val="28"/>
        </w:rPr>
        <w:t xml:space="preserve"> проектов </w:t>
      </w:r>
      <w:r w:rsidRPr="00C7358E">
        <w:rPr>
          <w:sz w:val="28"/>
          <w:szCs w:val="28"/>
        </w:rPr>
        <w:t>(ф. 0503738_НП).</w:t>
      </w:r>
    </w:p>
    <w:p w:rsidR="00BF6ABD" w:rsidRPr="00C7358E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2. </w:t>
      </w:r>
      <w:r>
        <w:rPr>
          <w:sz w:val="28"/>
          <w:szCs w:val="28"/>
        </w:rPr>
        <w:t>Заместителю начальника управления - н</w:t>
      </w:r>
      <w:r w:rsidRPr="00C7358E">
        <w:rPr>
          <w:sz w:val="28"/>
          <w:szCs w:val="28"/>
        </w:rPr>
        <w:t>ачальнику отдела бухгалтерского учета и контроля (Колтунова</w:t>
      </w:r>
      <w:r>
        <w:rPr>
          <w:sz w:val="28"/>
          <w:szCs w:val="28"/>
        </w:rPr>
        <w:t xml:space="preserve"> С.П.</w:t>
      </w:r>
      <w:r w:rsidRPr="00C7358E">
        <w:rPr>
          <w:sz w:val="28"/>
          <w:szCs w:val="28"/>
        </w:rPr>
        <w:t xml:space="preserve">) довести настоящий приказ до сведения </w:t>
      </w:r>
      <w:r>
        <w:rPr>
          <w:sz w:val="28"/>
          <w:szCs w:val="28"/>
        </w:rPr>
        <w:t>главных распорядителей бюджетных средств и отраслевых органов, исполняющих полномочия учредителя в отношении бюджетных и автономных учреждений и разместить его на официальном сайте Артемовского городского округа в разделе «Бухгалтерский учет и отчетность» финансового управления администрации Артемовского городского округа.</w:t>
      </w:r>
    </w:p>
    <w:p w:rsidR="00BF6ABD" w:rsidRDefault="00BF6ABD" w:rsidP="00BF6ABD">
      <w:pPr>
        <w:pStyle w:val="2"/>
        <w:suppressAutoHyphens/>
        <w:ind w:firstLine="708"/>
        <w:rPr>
          <w:sz w:val="28"/>
          <w:szCs w:val="28"/>
        </w:rPr>
      </w:pPr>
      <w:r w:rsidRPr="00C7358E">
        <w:rPr>
          <w:sz w:val="28"/>
          <w:szCs w:val="28"/>
        </w:rPr>
        <w:t xml:space="preserve">3. Контроль за исполнением настоящего приказа </w:t>
      </w:r>
      <w:r>
        <w:rPr>
          <w:sz w:val="28"/>
          <w:szCs w:val="28"/>
        </w:rPr>
        <w:t>возложить на заместителя начальника управления - начальника</w:t>
      </w:r>
      <w:r w:rsidRPr="00C7358E">
        <w:rPr>
          <w:sz w:val="28"/>
          <w:szCs w:val="28"/>
        </w:rPr>
        <w:t xml:space="preserve"> отдела бухгалтерского учета и контроля</w:t>
      </w:r>
      <w:r>
        <w:rPr>
          <w:sz w:val="28"/>
          <w:szCs w:val="28"/>
        </w:rPr>
        <w:t xml:space="preserve"> Колтунову С.П.</w:t>
      </w:r>
    </w:p>
    <w:p w:rsidR="00BF6ABD" w:rsidRPr="00EB4B44" w:rsidRDefault="00BF6ABD" w:rsidP="00BF6ABD">
      <w:pPr>
        <w:pStyle w:val="2"/>
        <w:suppressAutoHyphens/>
        <w:spacing w:after="240"/>
        <w:ind w:firstLine="708"/>
        <w:rPr>
          <w:szCs w:val="24"/>
        </w:rPr>
      </w:pPr>
    </w:p>
    <w:p w:rsidR="00521582" w:rsidRPr="00C83990" w:rsidRDefault="00BF6ABD" w:rsidP="00BF6ABD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990">
        <w:rPr>
          <w:rFonts w:ascii="Times New Roman" w:eastAsia="Times New Roman" w:hAnsi="Times New Roman"/>
          <w:sz w:val="28"/>
          <w:szCs w:val="28"/>
          <w:lang w:eastAsia="ru-RU"/>
        </w:rPr>
        <w:t>Г. Асаржи</w:t>
      </w:r>
      <w:bookmarkStart w:id="0" w:name="_GoBack"/>
      <w:bookmarkEnd w:id="0"/>
    </w:p>
    <w:sectPr w:rsidR="00521582" w:rsidRPr="00C83990" w:rsidSect="00EB4B44">
      <w:headerReference w:type="default" r:id="rId8"/>
      <w:pgSz w:w="11906" w:h="16838"/>
      <w:pgMar w:top="992" w:right="567" w:bottom="99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57" w:rsidRDefault="00B21857" w:rsidP="00BE2082">
      <w:pPr>
        <w:spacing w:after="0" w:line="240" w:lineRule="auto"/>
      </w:pPr>
      <w:r>
        <w:separator/>
      </w:r>
    </w:p>
  </w:endnote>
  <w:endnote w:type="continuationSeparator" w:id="0">
    <w:p w:rsidR="00B21857" w:rsidRDefault="00B21857" w:rsidP="00B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57" w:rsidRDefault="00B21857" w:rsidP="00BE2082">
      <w:pPr>
        <w:spacing w:after="0" w:line="240" w:lineRule="auto"/>
      </w:pPr>
      <w:r>
        <w:separator/>
      </w:r>
    </w:p>
  </w:footnote>
  <w:footnote w:type="continuationSeparator" w:id="0">
    <w:p w:rsidR="00B21857" w:rsidRDefault="00B21857" w:rsidP="00BE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95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4B44" w:rsidRDefault="00B21857" w:rsidP="00BE20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E2082">
          <w:rPr>
            <w:rFonts w:ascii="Times New Roman" w:hAnsi="Times New Roman"/>
            <w:sz w:val="28"/>
            <w:szCs w:val="28"/>
          </w:rPr>
          <w:fldChar w:fldCharType="begin"/>
        </w:r>
        <w:r w:rsidRPr="00BE208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E2082">
          <w:rPr>
            <w:rFonts w:ascii="Times New Roman" w:hAnsi="Times New Roman"/>
            <w:sz w:val="28"/>
            <w:szCs w:val="28"/>
          </w:rPr>
          <w:fldChar w:fldCharType="separate"/>
        </w:r>
        <w:r w:rsidR="00BF6ABD">
          <w:rPr>
            <w:rFonts w:ascii="Times New Roman" w:hAnsi="Times New Roman"/>
            <w:noProof/>
            <w:sz w:val="28"/>
            <w:szCs w:val="28"/>
          </w:rPr>
          <w:t>2</w:t>
        </w:r>
        <w:r w:rsidRPr="00BE2082">
          <w:rPr>
            <w:rFonts w:ascii="Times New Roman" w:hAnsi="Times New Roman"/>
            <w:sz w:val="28"/>
            <w:szCs w:val="28"/>
          </w:rPr>
          <w:fldChar w:fldCharType="end"/>
        </w:r>
      </w:p>
      <w:p w:rsidR="00B21857" w:rsidRPr="00EB4B44" w:rsidRDefault="00BF6ABD" w:rsidP="00BE2082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CDD"/>
    <w:multiLevelType w:val="hybridMultilevel"/>
    <w:tmpl w:val="BDC6F3F0"/>
    <w:lvl w:ilvl="0" w:tplc="566A9D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58074A9B"/>
    <w:multiLevelType w:val="hybridMultilevel"/>
    <w:tmpl w:val="F61AD02E"/>
    <w:lvl w:ilvl="0" w:tplc="0B7E5A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82"/>
    <w:rsid w:val="00004D50"/>
    <w:rsid w:val="0012594E"/>
    <w:rsid w:val="001B7454"/>
    <w:rsid w:val="003F5AE7"/>
    <w:rsid w:val="004658AC"/>
    <w:rsid w:val="00521582"/>
    <w:rsid w:val="005668A8"/>
    <w:rsid w:val="0077311B"/>
    <w:rsid w:val="00787DE7"/>
    <w:rsid w:val="00831C86"/>
    <w:rsid w:val="00852C10"/>
    <w:rsid w:val="009511CF"/>
    <w:rsid w:val="009812B2"/>
    <w:rsid w:val="009943A8"/>
    <w:rsid w:val="009B43C3"/>
    <w:rsid w:val="00B11C27"/>
    <w:rsid w:val="00B21857"/>
    <w:rsid w:val="00BE2082"/>
    <w:rsid w:val="00BF6ABD"/>
    <w:rsid w:val="00C12775"/>
    <w:rsid w:val="00C7358E"/>
    <w:rsid w:val="00C83990"/>
    <w:rsid w:val="00D56DAF"/>
    <w:rsid w:val="00D60F08"/>
    <w:rsid w:val="00E13991"/>
    <w:rsid w:val="00EB4B44"/>
    <w:rsid w:val="00ED361B"/>
    <w:rsid w:val="00F6093E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2E24-643C-4BB3-AE6F-EBFD2961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2158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943A8"/>
  </w:style>
  <w:style w:type="paragraph" w:styleId="a3">
    <w:name w:val="header"/>
    <w:basedOn w:val="a"/>
    <w:link w:val="a4"/>
    <w:uiPriority w:val="99"/>
    <w:unhideWhenUsed/>
    <w:rsid w:val="00B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0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E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0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Minnigayanova</dc:creator>
  <cp:lastModifiedBy>tur_on</cp:lastModifiedBy>
  <cp:revision>10</cp:revision>
  <cp:lastPrinted>2022-12-12T04:31:00Z</cp:lastPrinted>
  <dcterms:created xsi:type="dcterms:W3CDTF">2021-12-27T08:23:00Z</dcterms:created>
  <dcterms:modified xsi:type="dcterms:W3CDTF">2023-05-31T23:05:00Z</dcterms:modified>
</cp:coreProperties>
</file>