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4001A81D">
            <wp:simplePos x="0" y="0"/>
            <wp:positionH relativeFrom="column">
              <wp:posOffset>2795270</wp:posOffset>
            </wp:positionH>
            <wp:positionV relativeFrom="page">
              <wp:posOffset>309632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23DEF5E7" w14:textId="77777777" w:rsidR="00A93BE8" w:rsidRDefault="00A93BE8" w:rsidP="00AB4485">
      <w:pPr>
        <w:jc w:val="center"/>
        <w:rPr>
          <w:spacing w:val="70"/>
        </w:rPr>
      </w:pPr>
    </w:p>
    <w:p w14:paraId="1E3ABABF" w14:textId="0E5D1443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21E71318" w:rsidR="00AB4485" w:rsidRDefault="000D509C" w:rsidP="00AB4485">
      <w:r>
        <w:t>25.09</w:t>
      </w:r>
      <w:r w:rsidR="00321DE1">
        <w:t>.2023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7B7206">
        <w:t>112</w:t>
      </w:r>
    </w:p>
    <w:p w14:paraId="21A81A29" w14:textId="77777777" w:rsidR="00AB4485" w:rsidRDefault="00AB4485" w:rsidP="00AB4485">
      <w:pPr>
        <w:ind w:right="3055"/>
        <w:jc w:val="both"/>
      </w:pPr>
    </w:p>
    <w:p w14:paraId="4900565C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2CFDDB7E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21DA42F9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 xml:space="preserve">-па «Об утверждении муниципальной программы </w:t>
      </w:r>
    </w:p>
    <w:p w14:paraId="4D4807E6" w14:textId="77777777" w:rsidR="00124B19" w:rsidRDefault="000E7260" w:rsidP="000E7260">
      <w:pPr>
        <w:autoSpaceDE w:val="0"/>
        <w:autoSpaceDN w:val="0"/>
        <w:adjustRightInd w:val="0"/>
        <w:jc w:val="both"/>
      </w:pPr>
      <w:r>
        <w:t>«</w:t>
      </w:r>
      <w:r w:rsidR="00124B19">
        <w:t xml:space="preserve">Поддержка социально ориентированных некоммерческих организаций </w:t>
      </w:r>
      <w:proofErr w:type="gramStart"/>
      <w:r w:rsidR="00124B19">
        <w:t>в</w:t>
      </w:r>
      <w:proofErr w:type="gramEnd"/>
    </w:p>
    <w:p w14:paraId="5F63DA4B" w14:textId="7619A6A8" w:rsidR="000E7260" w:rsidRPr="006F12DD" w:rsidRDefault="000E7260" w:rsidP="006F12DD">
      <w:pPr>
        <w:autoSpaceDE w:val="0"/>
        <w:autoSpaceDN w:val="0"/>
        <w:adjustRightInd w:val="0"/>
        <w:jc w:val="both"/>
      </w:pPr>
      <w:proofErr w:type="gramStart"/>
      <w:r>
        <w:rPr>
          <w:rFonts w:eastAsiaTheme="minorHAnsi"/>
          <w:szCs w:val="24"/>
          <w:lang w:eastAsia="en-US"/>
        </w:rPr>
        <w:t>Артемовско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городско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округ</w:t>
      </w:r>
      <w:r w:rsidR="00124B19"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 xml:space="preserve">(в ред. </w:t>
      </w:r>
      <w:bookmarkStart w:id="1" w:name="_Hlk146536543"/>
      <w:r w:rsidR="00910563">
        <w:rPr>
          <w:rFonts w:eastAsiaTheme="minorHAnsi"/>
          <w:szCs w:val="24"/>
          <w:lang w:eastAsia="en-US"/>
        </w:rPr>
        <w:t>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0D509C">
        <w:rPr>
          <w:rFonts w:eastAsiaTheme="minorHAnsi"/>
          <w:szCs w:val="24"/>
          <w:lang w:eastAsia="en-US"/>
        </w:rPr>
        <w:t>23.03</w:t>
      </w:r>
      <w:r w:rsidR="00321DE1">
        <w:rPr>
          <w:rFonts w:eastAsiaTheme="minorHAnsi"/>
          <w:szCs w:val="24"/>
          <w:lang w:eastAsia="en-US"/>
        </w:rPr>
        <w:t>.2023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0D509C">
        <w:rPr>
          <w:rFonts w:eastAsiaTheme="minorHAnsi"/>
          <w:szCs w:val="24"/>
          <w:lang w:eastAsia="en-US"/>
        </w:rPr>
        <w:t>17</w:t>
      </w:r>
      <w:r w:rsidR="00321DE1">
        <w:rPr>
          <w:rFonts w:eastAsiaTheme="minorHAnsi"/>
          <w:szCs w:val="24"/>
          <w:lang w:eastAsia="en-US"/>
        </w:rPr>
        <w:t>2</w:t>
      </w:r>
      <w:r w:rsidR="00D80F64">
        <w:rPr>
          <w:rFonts w:eastAsiaTheme="minorHAnsi"/>
          <w:szCs w:val="24"/>
          <w:lang w:eastAsia="en-US"/>
        </w:rPr>
        <w:t>-па</w:t>
      </w:r>
      <w:bookmarkEnd w:id="1"/>
      <w:r w:rsidR="00910563">
        <w:rPr>
          <w:rFonts w:eastAsiaTheme="minorHAnsi"/>
          <w:szCs w:val="24"/>
          <w:lang w:eastAsia="en-US"/>
        </w:rPr>
        <w:t>)</w:t>
      </w:r>
      <w:proofErr w:type="gramEnd"/>
    </w:p>
    <w:p w14:paraId="14BA63FD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4D9A943C" w14:textId="261699A7" w:rsidR="000E7260" w:rsidRPr="00EE4DB3" w:rsidRDefault="00A00CC7" w:rsidP="00321DE1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bookmarkStart w:id="2" w:name="_Hlk146535684"/>
      <w:bookmarkStart w:id="3" w:name="_Hlk85104797"/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bookmarkStart w:id="4" w:name="_Hlk89784725"/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>
        <w:rPr>
          <w:szCs w:val="24"/>
        </w:rPr>
        <w:t>31.01.2020 № 256</w:t>
      </w:r>
      <w:r w:rsidR="00430A00" w:rsidRPr="00EE4DB3">
        <w:t>-па «Об утверждении муниципальной программы «</w:t>
      </w:r>
      <w:r w:rsidR="00124B19">
        <w:t>Поддержка социально ориентированных некоммерческих организаций в Ар</w:t>
      </w:r>
      <w:r w:rsidR="00430A00" w:rsidRPr="00EE4DB3">
        <w:rPr>
          <w:rFonts w:eastAsiaTheme="minorHAnsi"/>
          <w:szCs w:val="24"/>
          <w:lang w:eastAsia="en-US"/>
        </w:rPr>
        <w:t>темовско</w:t>
      </w:r>
      <w:r w:rsidR="00124B19">
        <w:rPr>
          <w:rFonts w:eastAsiaTheme="minorHAnsi"/>
          <w:szCs w:val="24"/>
          <w:lang w:eastAsia="en-US"/>
        </w:rPr>
        <w:t>м</w:t>
      </w:r>
      <w:r w:rsidR="00430A00" w:rsidRPr="00EE4DB3">
        <w:rPr>
          <w:rFonts w:eastAsiaTheme="minorHAnsi"/>
          <w:szCs w:val="24"/>
          <w:lang w:eastAsia="en-US"/>
        </w:rPr>
        <w:t xml:space="preserve"> городско</w:t>
      </w:r>
      <w:r w:rsidR="00124B19">
        <w:rPr>
          <w:rFonts w:eastAsiaTheme="minorHAnsi"/>
          <w:szCs w:val="24"/>
          <w:lang w:eastAsia="en-US"/>
        </w:rPr>
        <w:t>м</w:t>
      </w:r>
      <w:r w:rsidR="00430A00" w:rsidRPr="00EE4DB3">
        <w:rPr>
          <w:rFonts w:eastAsiaTheme="minorHAnsi"/>
          <w:szCs w:val="24"/>
          <w:lang w:eastAsia="en-US"/>
        </w:rPr>
        <w:t xml:space="preserve"> округ</w:t>
      </w:r>
      <w:r w:rsidR="00124B19">
        <w:rPr>
          <w:rFonts w:eastAsiaTheme="minorHAnsi"/>
          <w:szCs w:val="24"/>
          <w:lang w:eastAsia="en-US"/>
        </w:rPr>
        <w:t>е</w:t>
      </w:r>
      <w:r w:rsidR="00430A00" w:rsidRPr="00EE4DB3">
        <w:rPr>
          <w:rFonts w:eastAsiaTheme="minorHAnsi"/>
          <w:szCs w:val="24"/>
          <w:lang w:eastAsia="en-US"/>
        </w:rPr>
        <w:t xml:space="preserve">» </w:t>
      </w:r>
      <w:r w:rsidR="00E81C66">
        <w:rPr>
          <w:rFonts w:eastAsiaTheme="minorHAnsi"/>
          <w:szCs w:val="24"/>
          <w:lang w:eastAsia="en-US"/>
        </w:rPr>
        <w:t>(</w:t>
      </w:r>
      <w:r w:rsidR="00951EA2">
        <w:rPr>
          <w:rFonts w:eastAsiaTheme="minorHAnsi"/>
          <w:szCs w:val="24"/>
          <w:lang w:eastAsia="en-US"/>
        </w:rPr>
        <w:t xml:space="preserve">в ред. </w:t>
      </w:r>
      <w:r w:rsidR="000D509C">
        <w:rPr>
          <w:rFonts w:eastAsiaTheme="minorHAnsi"/>
          <w:szCs w:val="24"/>
          <w:lang w:eastAsia="en-US"/>
        </w:rPr>
        <w:t>от 23.03.2023 № 172-па</w:t>
      </w:r>
      <w:r w:rsidR="00E81C66">
        <w:rPr>
          <w:rFonts w:eastAsiaTheme="minorHAnsi"/>
          <w:szCs w:val="24"/>
          <w:lang w:eastAsia="en-US"/>
        </w:rPr>
        <w:t>)</w:t>
      </w:r>
      <w:bookmarkEnd w:id="2"/>
      <w:bookmarkEnd w:id="4"/>
      <w:r w:rsidR="00E81C66">
        <w:rPr>
          <w:rFonts w:eastAsiaTheme="minorHAnsi"/>
          <w:szCs w:val="24"/>
          <w:lang w:eastAsia="en-US"/>
        </w:rPr>
        <w:t xml:space="preserve"> </w:t>
      </w:r>
      <w:bookmarkEnd w:id="3"/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2C0980" w:rsidRPr="00EE4DB3">
        <w:rPr>
          <w:szCs w:val="24"/>
        </w:rPr>
        <w:t xml:space="preserve"> Думы Артемовского городского округа от 22.12.2005 № 254,</w:t>
      </w:r>
      <w:r w:rsidRPr="00EE4DB3">
        <w:rPr>
          <w:szCs w:val="24"/>
        </w:rPr>
        <w:t xml:space="preserve"> </w:t>
      </w:r>
      <w:r w:rsidR="007C3523" w:rsidRPr="007C3523">
        <w:rPr>
          <w:szCs w:val="24"/>
        </w:rPr>
        <w:t xml:space="preserve">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7C3523">
        <w:rPr>
          <w:szCs w:val="24"/>
        </w:rPr>
        <w:t xml:space="preserve">       </w:t>
      </w:r>
      <w:r w:rsidR="007C3523" w:rsidRPr="007C3523">
        <w:rPr>
          <w:szCs w:val="24"/>
        </w:rPr>
        <w:t>№ 322</w:t>
      </w:r>
      <w:r w:rsidR="007C3523">
        <w:rPr>
          <w:szCs w:val="24"/>
        </w:rPr>
        <w:t xml:space="preserve">, </w:t>
      </w:r>
      <w:r w:rsidR="00956BD2">
        <w:rPr>
          <w:szCs w:val="24"/>
        </w:rPr>
        <w:t>плана работы контрольно-счетной палаты на 202</w:t>
      </w:r>
      <w:r w:rsidR="00321DE1">
        <w:rPr>
          <w:szCs w:val="24"/>
        </w:rPr>
        <w:t>3</w:t>
      </w:r>
      <w:r w:rsidR="00956BD2">
        <w:rPr>
          <w:szCs w:val="24"/>
        </w:rPr>
        <w:t xml:space="preserve"> год</w:t>
      </w:r>
      <w:r w:rsidR="00AB65D4" w:rsidRPr="00EE4DB3">
        <w:rPr>
          <w:szCs w:val="24"/>
        </w:rPr>
        <w:t>.</w:t>
      </w:r>
    </w:p>
    <w:p w14:paraId="0A731AF3" w14:textId="77777777" w:rsidR="007C3523" w:rsidRDefault="007C3523" w:rsidP="00321DE1">
      <w:pPr>
        <w:pStyle w:val="af1"/>
        <w:ind w:firstLine="567"/>
        <w:jc w:val="both"/>
      </w:pPr>
      <w:r w:rsidRPr="007C3523">
        <w:t xml:space="preserve"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</w:t>
      </w:r>
      <w:proofErr w:type="gramStart"/>
      <w:r w:rsidRPr="007C3523">
        <w:t>про-грамм</w:t>
      </w:r>
      <w:proofErr w:type="gramEnd"/>
      <w:r w:rsidRPr="007C3523">
        <w:t>, их формирования, реализации и оценки эффективности в Артемовском городском округе» (далее – Постановление № 1890-па).</w:t>
      </w:r>
    </w:p>
    <w:p w14:paraId="009F22F7" w14:textId="3E2F4AC3" w:rsidR="007C3523" w:rsidRDefault="007C3523" w:rsidP="00321DE1">
      <w:pPr>
        <w:pStyle w:val="af1"/>
        <w:spacing w:after="120"/>
        <w:ind w:firstLine="567"/>
        <w:jc w:val="both"/>
      </w:pPr>
      <w:r w:rsidRPr="007C3523">
        <w:t xml:space="preserve">Проект постановления предоставлен отделом по работе с общественностью администрации Артемовского городского округа в контрольно-счетную палату Артемовского городского округа </w:t>
      </w:r>
      <w:r w:rsidR="000D509C">
        <w:t>22</w:t>
      </w:r>
      <w:r w:rsidR="00321DE1">
        <w:t>.0</w:t>
      </w:r>
      <w:r w:rsidR="000D509C">
        <w:t>9</w:t>
      </w:r>
      <w:r w:rsidR="00321DE1">
        <w:t>.2023</w:t>
      </w:r>
      <w:r w:rsidRPr="007C3523">
        <w:t xml:space="preserve"> с пояснительной запиской. </w:t>
      </w:r>
    </w:p>
    <w:p w14:paraId="6806DB85" w14:textId="77777777" w:rsidR="002B6AC4" w:rsidRDefault="002B6AC4" w:rsidP="002B6AC4">
      <w:pPr>
        <w:autoSpaceDE w:val="0"/>
        <w:autoSpaceDN w:val="0"/>
        <w:adjustRightInd w:val="0"/>
        <w:spacing w:before="120"/>
        <w:ind w:firstLine="567"/>
        <w:jc w:val="both"/>
        <w:rPr>
          <w:highlight w:val="yellow"/>
        </w:rPr>
      </w:pPr>
      <w:r w:rsidRPr="00AC0365">
        <w:t>Проведенной экспертизой проекта постановления установлено:</w:t>
      </w:r>
    </w:p>
    <w:p w14:paraId="79B03B11" w14:textId="2694C4A3" w:rsidR="000C3737" w:rsidRPr="009D421D" w:rsidRDefault="00A36AD3" w:rsidP="00321DE1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9D421D">
        <w:t xml:space="preserve">В предоставленном проекте изменений муниципальной программы объем </w:t>
      </w:r>
      <w:r w:rsidRPr="009D421D">
        <w:rPr>
          <w:szCs w:val="24"/>
        </w:rPr>
        <w:t xml:space="preserve">финансирования программных мероприятий </w:t>
      </w:r>
      <w:r w:rsidRPr="009D421D">
        <w:t xml:space="preserve">составляет </w:t>
      </w:r>
      <w:r w:rsidR="002F6BFD" w:rsidRPr="002F6BFD">
        <w:t>37 526,48936</w:t>
      </w:r>
      <w:r w:rsidR="000C3737" w:rsidRPr="009D421D">
        <w:rPr>
          <w:rFonts w:eastAsiaTheme="minorHAnsi"/>
          <w:szCs w:val="24"/>
          <w:lang w:eastAsia="en-US"/>
        </w:rPr>
        <w:t xml:space="preserve"> </w:t>
      </w:r>
      <w:r w:rsidR="000C3737" w:rsidRPr="009D421D">
        <w:rPr>
          <w:szCs w:val="24"/>
        </w:rPr>
        <w:t xml:space="preserve">тыс. рублей, в том числе по годам: 2021 год – 2 801,89066 тыс. рублей; </w:t>
      </w:r>
      <w:r w:rsidR="000C3737" w:rsidRPr="009D421D">
        <w:rPr>
          <w:bCs/>
          <w:szCs w:val="24"/>
        </w:rPr>
        <w:t>2022 год – 10 461,52421 тыс. рублей</w:t>
      </w:r>
      <w:r w:rsidR="000C3737" w:rsidRPr="009D421D">
        <w:rPr>
          <w:szCs w:val="24"/>
        </w:rPr>
        <w:t xml:space="preserve">; 2023 год – </w:t>
      </w:r>
      <w:r w:rsidR="002F6BFD" w:rsidRPr="002F6BFD">
        <w:rPr>
          <w:szCs w:val="24"/>
        </w:rPr>
        <w:t>18 955,93980</w:t>
      </w:r>
      <w:r w:rsidR="000C3737" w:rsidRPr="009D421D">
        <w:rPr>
          <w:szCs w:val="24"/>
        </w:rPr>
        <w:t xml:space="preserve"> тыс. рублей; 2024 год – 2 737,61997 тыс. рублей; 2025 год – 2 569,51472 тыс. рублей.</w:t>
      </w:r>
      <w:proofErr w:type="gramEnd"/>
    </w:p>
    <w:p w14:paraId="489B29DF" w14:textId="41CE2A7B" w:rsidR="00A36AD3" w:rsidRPr="009D421D" w:rsidRDefault="00A36AD3" w:rsidP="00321DE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Cs w:val="24"/>
          <w:lang w:eastAsia="en-US"/>
        </w:rPr>
      </w:pPr>
      <w:r w:rsidRPr="009D421D">
        <w:t xml:space="preserve">По сравнению с </w:t>
      </w:r>
      <w:r w:rsidR="004711A7" w:rsidRPr="009D421D">
        <w:t>действующей</w:t>
      </w:r>
      <w:r w:rsidRPr="009D421D">
        <w:t xml:space="preserve"> редакцией</w:t>
      </w:r>
      <w:r w:rsidR="00FC62C7" w:rsidRPr="00FC62C7">
        <w:t xml:space="preserve"> </w:t>
      </w:r>
      <w:r w:rsidR="00FC62C7">
        <w:t>(</w:t>
      </w:r>
      <w:r w:rsidR="00FC62C7" w:rsidRPr="00FC62C7">
        <w:t>от 23.03.2023</w:t>
      </w:r>
      <w:r w:rsidR="00FC62C7">
        <w:t xml:space="preserve"> </w:t>
      </w:r>
      <w:r w:rsidR="00FC62C7" w:rsidRPr="00FC62C7">
        <w:t>№ 172-па</w:t>
      </w:r>
      <w:r w:rsidR="00FC62C7">
        <w:t>)</w:t>
      </w:r>
      <w:r w:rsidRPr="009D421D">
        <w:t xml:space="preserve"> муниципальной программы бюджетные ассигнования всего </w:t>
      </w:r>
      <w:r w:rsidR="009D421D" w:rsidRPr="009D421D">
        <w:t xml:space="preserve">и в 2023 году </w:t>
      </w:r>
      <w:r w:rsidR="00D96B66" w:rsidRPr="009D421D">
        <w:t xml:space="preserve">увеличиваются </w:t>
      </w:r>
      <w:r w:rsidRPr="009D421D">
        <w:t xml:space="preserve">на </w:t>
      </w:r>
      <w:r w:rsidR="002F6BFD" w:rsidRPr="002F6BFD">
        <w:t>15 161,30589</w:t>
      </w:r>
      <w:r w:rsidRPr="009D421D">
        <w:t xml:space="preserve"> тыс. рублей</w:t>
      </w:r>
      <w:r w:rsidR="002B7961">
        <w:t xml:space="preserve">, в том числе за </w:t>
      </w:r>
      <w:r w:rsidR="002B7961" w:rsidRPr="002B7961">
        <w:t xml:space="preserve">счет внебюджетных источников </w:t>
      </w:r>
      <w:r w:rsidR="002B7961">
        <w:t>-</w:t>
      </w:r>
      <w:r w:rsidR="002B7961" w:rsidRPr="002B7961">
        <w:t xml:space="preserve"> 2 477,93500 тыс. рублей</w:t>
      </w:r>
      <w:r w:rsidRPr="009D421D">
        <w:t>.</w:t>
      </w:r>
    </w:p>
    <w:p w14:paraId="45AE4EF7" w14:textId="2C04D7F9" w:rsidR="002B7961" w:rsidRDefault="002B7961" w:rsidP="002B7961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Объем средств на реализацию мероприятий Программы на 2023 год в проекте постановления не соответствует объемам бюджетных ассигнований, выделенным на реализацию данной Программы в решении Думы Артемовского городского округа от 08.12.2022 № 52 (в ред. </w:t>
      </w:r>
      <w:r w:rsidRPr="002B7961">
        <w:t>от 22.08.2023 № 185</w:t>
      </w:r>
      <w:r>
        <w:t>) «О бюджете Артемовского городского округа на 2023 год и плановый период 2024 и 2025 годов» (далее – решение о бюджете № 52).</w:t>
      </w:r>
      <w:proofErr w:type="gramEnd"/>
    </w:p>
    <w:p w14:paraId="01EBFFF5" w14:textId="4B1835AB" w:rsidR="002B7961" w:rsidRDefault="002B7961" w:rsidP="002B7961">
      <w:pPr>
        <w:autoSpaceDE w:val="0"/>
        <w:autoSpaceDN w:val="0"/>
        <w:adjustRightInd w:val="0"/>
        <w:ind w:firstLine="567"/>
        <w:jc w:val="both"/>
      </w:pPr>
      <w: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50E9D305" w14:textId="77777777" w:rsidR="002B7961" w:rsidRDefault="002B7961" w:rsidP="00FC62C7">
      <w:pPr>
        <w:autoSpaceDE w:val="0"/>
        <w:autoSpaceDN w:val="0"/>
        <w:adjustRightInd w:val="0"/>
        <w:ind w:firstLine="567"/>
        <w:jc w:val="both"/>
      </w:pPr>
    </w:p>
    <w:p w14:paraId="3C23C3B3" w14:textId="77777777" w:rsidR="002F6BFD" w:rsidRDefault="00202A0A" w:rsidP="002F6BFD">
      <w:pPr>
        <w:pStyle w:val="af1"/>
        <w:ind w:firstLine="567"/>
        <w:jc w:val="both"/>
        <w:rPr>
          <w:szCs w:val="24"/>
        </w:rPr>
      </w:pPr>
      <w:r w:rsidRPr="009D421D">
        <w:rPr>
          <w:szCs w:val="24"/>
        </w:rPr>
        <w:t>Проектом постановления Приложение 1 «Перечень мероприятий Программы» к Программе</w:t>
      </w:r>
      <w:r w:rsidR="002F6BFD">
        <w:rPr>
          <w:szCs w:val="24"/>
        </w:rPr>
        <w:t xml:space="preserve"> излагается в новой редакции</w:t>
      </w:r>
      <w:r w:rsidRPr="009D421D">
        <w:rPr>
          <w:szCs w:val="24"/>
        </w:rPr>
        <w:t>:</w:t>
      </w:r>
    </w:p>
    <w:p w14:paraId="20875A65" w14:textId="1E7037AB" w:rsidR="005E57EB" w:rsidRDefault="005E57EB" w:rsidP="002F6BFD">
      <w:pPr>
        <w:pStyle w:val="af1"/>
        <w:ind w:firstLine="567"/>
        <w:jc w:val="both"/>
        <w:rPr>
          <w:szCs w:val="24"/>
        </w:rPr>
      </w:pPr>
      <w:r w:rsidRPr="005E57EB">
        <w:rPr>
          <w:szCs w:val="24"/>
        </w:rPr>
        <w:t xml:space="preserve">Бюджетные ассигнования по комплексу процессных мероприятий </w:t>
      </w:r>
      <w:r w:rsidRPr="005E57EB">
        <w:rPr>
          <w:b/>
          <w:bCs/>
          <w:szCs w:val="24"/>
        </w:rPr>
        <w:t>«3.1. Поддержка проектов, инициируемых жителями Артемовского городского округа, по решению вопросов местного значения»</w:t>
      </w:r>
      <w:r w:rsidRPr="005E57EB">
        <w:rPr>
          <w:szCs w:val="24"/>
        </w:rPr>
        <w:t xml:space="preserve"> в 2023 году увеличиваются на 15 161,30589 тыс. рублей</w:t>
      </w:r>
      <w:r>
        <w:rPr>
          <w:szCs w:val="24"/>
        </w:rPr>
        <w:t>:</w:t>
      </w:r>
    </w:p>
    <w:p w14:paraId="6DD6A4BF" w14:textId="50DE3423" w:rsidR="002F6BFD" w:rsidRPr="002F6BFD" w:rsidRDefault="002F6BFD" w:rsidP="002F6BFD">
      <w:pPr>
        <w:pStyle w:val="af1"/>
        <w:ind w:firstLine="567"/>
        <w:jc w:val="both"/>
        <w:rPr>
          <w:szCs w:val="24"/>
        </w:rPr>
      </w:pPr>
      <w:r w:rsidRPr="002F6BFD">
        <w:rPr>
          <w:szCs w:val="24"/>
        </w:rPr>
        <w:t>Территориальные общественные самоуправления, инициативные группы Артемовского городского округа в 202</w:t>
      </w:r>
      <w:r>
        <w:rPr>
          <w:szCs w:val="24"/>
        </w:rPr>
        <w:t>3</w:t>
      </w:r>
      <w:r w:rsidRPr="002F6BFD">
        <w:rPr>
          <w:szCs w:val="24"/>
        </w:rPr>
        <w:t xml:space="preserve"> году приняли участие в конкурсе проектов, инициируемых жителями муниципальных образований Приморского края, по решению вопросов местного значения. </w:t>
      </w:r>
      <w:proofErr w:type="gramStart"/>
      <w:r w:rsidRPr="002F6BFD">
        <w:rPr>
          <w:szCs w:val="24"/>
        </w:rPr>
        <w:t xml:space="preserve">Постановлением Правительства Приморского края от </w:t>
      </w:r>
      <w:r>
        <w:rPr>
          <w:szCs w:val="24"/>
        </w:rPr>
        <w:t>26.07.2023</w:t>
      </w:r>
      <w:r w:rsidRPr="002F6BFD">
        <w:rPr>
          <w:szCs w:val="24"/>
        </w:rPr>
        <w:t xml:space="preserve"> № </w:t>
      </w:r>
      <w:r>
        <w:rPr>
          <w:szCs w:val="24"/>
        </w:rPr>
        <w:t>508</w:t>
      </w:r>
      <w:r w:rsidRPr="002F6BFD">
        <w:rPr>
          <w:szCs w:val="24"/>
        </w:rPr>
        <w:t>-пп «Об утверждении распределения иных межбюджетных трансфертов из краевого бюджета на выплату грантов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в 202</w:t>
      </w:r>
      <w:r>
        <w:rPr>
          <w:szCs w:val="24"/>
        </w:rPr>
        <w:t>3</w:t>
      </w:r>
      <w:r w:rsidRPr="002F6BFD">
        <w:rPr>
          <w:szCs w:val="24"/>
        </w:rPr>
        <w:t xml:space="preserve"> году» Артемовскому городскому округ</w:t>
      </w:r>
      <w:r w:rsidR="002B7961">
        <w:rPr>
          <w:szCs w:val="24"/>
        </w:rPr>
        <w:t>у</w:t>
      </w:r>
      <w:r w:rsidRPr="002F6BFD">
        <w:rPr>
          <w:szCs w:val="24"/>
        </w:rPr>
        <w:t xml:space="preserve"> распределены межбюджетные трансферты на выплату грантов на финансовое обеспечение затрат, связанных с реализацией 1</w:t>
      </w:r>
      <w:r>
        <w:rPr>
          <w:szCs w:val="24"/>
        </w:rPr>
        <w:t>4</w:t>
      </w:r>
      <w:r w:rsidRPr="002F6BFD">
        <w:rPr>
          <w:szCs w:val="24"/>
        </w:rPr>
        <w:t xml:space="preserve"> проектов</w:t>
      </w:r>
      <w:proofErr w:type="gramEnd"/>
      <w:r w:rsidRPr="002F6BFD">
        <w:rPr>
          <w:szCs w:val="24"/>
        </w:rPr>
        <w:t xml:space="preserve">, в сумме 12 683,37089 тыс. рублей. </w:t>
      </w:r>
      <w:proofErr w:type="gramStart"/>
      <w:r w:rsidRPr="002F6BFD">
        <w:rPr>
          <w:szCs w:val="24"/>
        </w:rPr>
        <w:t>На эту сумму между департаментом внутренней политики Приморского края и администрацией Артемовского городского округа заключено соглашение от 1</w:t>
      </w:r>
      <w:r w:rsidR="005E57EB">
        <w:rPr>
          <w:szCs w:val="24"/>
        </w:rPr>
        <w:t>0</w:t>
      </w:r>
      <w:r w:rsidRPr="002F6BFD">
        <w:rPr>
          <w:szCs w:val="24"/>
        </w:rPr>
        <w:t>.0</w:t>
      </w:r>
      <w:r w:rsidR="005E57EB">
        <w:rPr>
          <w:szCs w:val="24"/>
        </w:rPr>
        <w:t>8</w:t>
      </w:r>
      <w:r w:rsidRPr="002F6BFD">
        <w:rPr>
          <w:szCs w:val="24"/>
        </w:rPr>
        <w:t>.202</w:t>
      </w:r>
      <w:r w:rsidR="005E57EB">
        <w:rPr>
          <w:szCs w:val="24"/>
        </w:rPr>
        <w:t>3</w:t>
      </w:r>
      <w:r w:rsidRPr="002F6BFD">
        <w:rPr>
          <w:szCs w:val="24"/>
        </w:rPr>
        <w:t xml:space="preserve"> № </w:t>
      </w:r>
      <w:r w:rsidR="005E57EB">
        <w:rPr>
          <w:szCs w:val="24"/>
        </w:rPr>
        <w:t>3</w:t>
      </w:r>
      <w:r w:rsidRPr="002F6BFD">
        <w:rPr>
          <w:szCs w:val="24"/>
        </w:rPr>
        <w:t xml:space="preserve"> о предоставлении</w:t>
      </w:r>
      <w:r w:rsidR="005E57EB">
        <w:rPr>
          <w:szCs w:val="24"/>
        </w:rPr>
        <w:t xml:space="preserve"> иного межбюджетного трансферта из краевого бюджета бюджету муниципального образования Приморского края на выплату грантов </w:t>
      </w:r>
      <w:r w:rsidRPr="002F6BFD">
        <w:rPr>
          <w:szCs w:val="24"/>
        </w:rPr>
        <w:t>на финансовое обеспечение затрат, связанных с реализацией проектов, инициируемых жителями муниципальных образований Приморского края, по решению вопросов местного значения.</w:t>
      </w:r>
      <w:proofErr w:type="gramEnd"/>
    </w:p>
    <w:p w14:paraId="3440EA21" w14:textId="38EE3CA1" w:rsidR="002F6BFD" w:rsidRPr="002F6BFD" w:rsidRDefault="002F6BFD" w:rsidP="002F6BFD">
      <w:pPr>
        <w:pStyle w:val="af1"/>
        <w:ind w:firstLine="567"/>
        <w:jc w:val="both"/>
        <w:rPr>
          <w:szCs w:val="24"/>
        </w:rPr>
      </w:pPr>
      <w:r w:rsidRPr="002F6BFD">
        <w:rPr>
          <w:szCs w:val="24"/>
        </w:rPr>
        <w:t>Реализация проектов будет осуществляться за счет сре</w:t>
      </w:r>
      <w:proofErr w:type="gramStart"/>
      <w:r w:rsidRPr="002F6BFD">
        <w:rPr>
          <w:szCs w:val="24"/>
        </w:rPr>
        <w:t>дств гр</w:t>
      </w:r>
      <w:proofErr w:type="gramEnd"/>
      <w:r w:rsidRPr="002F6BFD">
        <w:rPr>
          <w:szCs w:val="24"/>
        </w:rPr>
        <w:t>анта муниципальному образованию Артемовский городской округ из краевого бюджета</w:t>
      </w:r>
      <w:r w:rsidR="00852DB7">
        <w:rPr>
          <w:szCs w:val="24"/>
        </w:rPr>
        <w:t xml:space="preserve"> </w:t>
      </w:r>
      <w:r w:rsidR="001A328E">
        <w:rPr>
          <w:szCs w:val="24"/>
        </w:rPr>
        <w:t>на</w:t>
      </w:r>
      <w:r w:rsidR="00852DB7">
        <w:rPr>
          <w:szCs w:val="24"/>
        </w:rPr>
        <w:t xml:space="preserve"> сумму </w:t>
      </w:r>
      <w:r w:rsidR="00852DB7" w:rsidRPr="00852DB7">
        <w:rPr>
          <w:szCs w:val="24"/>
        </w:rPr>
        <w:t xml:space="preserve">12 683,37089 тыс. рублей </w:t>
      </w:r>
      <w:r w:rsidRPr="002F6BFD">
        <w:rPr>
          <w:szCs w:val="24"/>
        </w:rPr>
        <w:t xml:space="preserve"> и за счет внебюджетных источников</w:t>
      </w:r>
      <w:r w:rsidR="00852DB7">
        <w:rPr>
          <w:szCs w:val="24"/>
        </w:rPr>
        <w:t xml:space="preserve"> на сумму </w:t>
      </w:r>
      <w:r w:rsidR="00852DB7" w:rsidRPr="00852DB7">
        <w:rPr>
          <w:szCs w:val="24"/>
        </w:rPr>
        <w:t>2 477,93500</w:t>
      </w:r>
      <w:r w:rsidR="00852DB7">
        <w:rPr>
          <w:szCs w:val="24"/>
        </w:rPr>
        <w:t xml:space="preserve"> тыс. рублей</w:t>
      </w:r>
      <w:r w:rsidRPr="002F6BFD">
        <w:rPr>
          <w:szCs w:val="24"/>
        </w:rPr>
        <w:t xml:space="preserve"> (собственный вклад </w:t>
      </w:r>
      <w:proofErr w:type="spellStart"/>
      <w:r w:rsidRPr="002F6BFD">
        <w:rPr>
          <w:szCs w:val="24"/>
        </w:rPr>
        <w:t>ТОСов</w:t>
      </w:r>
      <w:proofErr w:type="spellEnd"/>
      <w:r w:rsidRPr="002F6BFD">
        <w:rPr>
          <w:szCs w:val="24"/>
        </w:rPr>
        <w:t>)</w:t>
      </w:r>
      <w:r w:rsidR="002B7961">
        <w:rPr>
          <w:szCs w:val="24"/>
        </w:rPr>
        <w:t>. В</w:t>
      </w:r>
      <w:r w:rsidR="00852DB7">
        <w:rPr>
          <w:szCs w:val="24"/>
        </w:rPr>
        <w:t xml:space="preserve"> том числе </w:t>
      </w:r>
      <w:r w:rsidR="002B7961">
        <w:rPr>
          <w:szCs w:val="24"/>
        </w:rPr>
        <w:t xml:space="preserve">будут реализованы </w:t>
      </w:r>
      <w:r w:rsidR="00852DB7">
        <w:rPr>
          <w:szCs w:val="24"/>
        </w:rPr>
        <w:t>следующие проекты:</w:t>
      </w:r>
      <w:r w:rsidR="00FD6813">
        <w:rPr>
          <w:szCs w:val="24"/>
        </w:rPr>
        <w:t xml:space="preserve"> </w:t>
      </w:r>
      <w:proofErr w:type="gramStart"/>
      <w:r w:rsidR="00FD6813">
        <w:rPr>
          <w:szCs w:val="24"/>
        </w:rPr>
        <w:t>«Начало пути» (</w:t>
      </w:r>
      <w:r w:rsidR="00FD6813" w:rsidRPr="00FD6813">
        <w:rPr>
          <w:szCs w:val="24"/>
        </w:rPr>
        <w:t>1 056,</w:t>
      </w:r>
      <w:r w:rsidR="00FD6813">
        <w:rPr>
          <w:szCs w:val="24"/>
        </w:rPr>
        <w:t xml:space="preserve">82 тыс. рублей), «Благоустройство дорожного полотна по улице Анатолия </w:t>
      </w:r>
      <w:proofErr w:type="spellStart"/>
      <w:r w:rsidR="00FD6813">
        <w:rPr>
          <w:szCs w:val="24"/>
        </w:rPr>
        <w:t>Ганжи</w:t>
      </w:r>
      <w:proofErr w:type="spellEnd"/>
      <w:r w:rsidR="00FD6813">
        <w:rPr>
          <w:szCs w:val="24"/>
        </w:rPr>
        <w:t xml:space="preserve"> ТОС «Лесной» Артемовского городского округа Приморского края» </w:t>
      </w:r>
      <w:r w:rsidR="00FD6813" w:rsidRPr="00FD6813">
        <w:rPr>
          <w:szCs w:val="24"/>
        </w:rPr>
        <w:t>(1 222,00</w:t>
      </w:r>
      <w:r w:rsidR="00FD6813">
        <w:rPr>
          <w:szCs w:val="24"/>
        </w:rPr>
        <w:t xml:space="preserve"> </w:t>
      </w:r>
      <w:r w:rsidR="00FD6813" w:rsidRPr="00FD6813">
        <w:rPr>
          <w:szCs w:val="24"/>
        </w:rPr>
        <w:t>тыс. рублей)</w:t>
      </w:r>
      <w:r w:rsidR="00FD6813">
        <w:rPr>
          <w:szCs w:val="24"/>
        </w:rPr>
        <w:t xml:space="preserve">, «Мечта-реальность» </w:t>
      </w:r>
      <w:r w:rsidR="00FD6813" w:rsidRPr="00FD6813">
        <w:rPr>
          <w:szCs w:val="24"/>
        </w:rPr>
        <w:t>(1 173,068</w:t>
      </w:r>
      <w:r w:rsidR="00FD6813">
        <w:rPr>
          <w:szCs w:val="24"/>
        </w:rPr>
        <w:t xml:space="preserve"> </w:t>
      </w:r>
      <w:r w:rsidR="00FD6813" w:rsidRPr="00FD6813">
        <w:rPr>
          <w:szCs w:val="24"/>
        </w:rPr>
        <w:t>тыс. рублей),</w:t>
      </w:r>
      <w:r w:rsidR="00FD6813">
        <w:rPr>
          <w:szCs w:val="24"/>
        </w:rPr>
        <w:t xml:space="preserve"> «Освещение улицы Верхняя» </w:t>
      </w:r>
      <w:bookmarkStart w:id="5" w:name="_Hlk146530737"/>
      <w:r w:rsidR="00FD6813" w:rsidRPr="00FD6813">
        <w:rPr>
          <w:szCs w:val="24"/>
        </w:rPr>
        <w:t>(639,92728</w:t>
      </w:r>
      <w:r w:rsidR="00FD6813">
        <w:rPr>
          <w:szCs w:val="24"/>
        </w:rPr>
        <w:t xml:space="preserve"> </w:t>
      </w:r>
      <w:r w:rsidR="00FD6813" w:rsidRPr="00FD6813">
        <w:rPr>
          <w:szCs w:val="24"/>
        </w:rPr>
        <w:t>тыс. рублей),</w:t>
      </w:r>
      <w:r w:rsidR="00FD6813">
        <w:rPr>
          <w:szCs w:val="24"/>
        </w:rPr>
        <w:t xml:space="preserve"> </w:t>
      </w:r>
      <w:bookmarkEnd w:id="5"/>
      <w:r w:rsidR="00FD6813">
        <w:rPr>
          <w:szCs w:val="24"/>
        </w:rPr>
        <w:t xml:space="preserve">«Улица Александровская – решение есть» </w:t>
      </w:r>
      <w:r w:rsidR="00FD6813" w:rsidRPr="00FD6813">
        <w:rPr>
          <w:szCs w:val="24"/>
        </w:rPr>
        <w:t>(1 200,00</w:t>
      </w:r>
      <w:r w:rsidR="00FD6813">
        <w:rPr>
          <w:szCs w:val="24"/>
        </w:rPr>
        <w:t xml:space="preserve"> </w:t>
      </w:r>
      <w:r w:rsidR="00FD6813" w:rsidRPr="00FD6813">
        <w:rPr>
          <w:szCs w:val="24"/>
        </w:rPr>
        <w:t>тыс. рублей),</w:t>
      </w:r>
      <w:r w:rsidR="00FD6813">
        <w:rPr>
          <w:szCs w:val="24"/>
        </w:rPr>
        <w:t xml:space="preserve"> «Благоустройство дорожного полотна ул. Авиационная» </w:t>
      </w:r>
      <w:r w:rsidR="00FD6813" w:rsidRPr="00FD6813">
        <w:rPr>
          <w:szCs w:val="24"/>
        </w:rPr>
        <w:t>(1 169,90</w:t>
      </w:r>
      <w:r w:rsidR="00FD6813">
        <w:rPr>
          <w:szCs w:val="24"/>
        </w:rPr>
        <w:t xml:space="preserve"> </w:t>
      </w:r>
      <w:r w:rsidR="00FD6813" w:rsidRPr="00FD6813">
        <w:rPr>
          <w:szCs w:val="24"/>
        </w:rPr>
        <w:t>тыс. рублей),</w:t>
      </w:r>
      <w:r w:rsidR="00FD6813">
        <w:rPr>
          <w:szCs w:val="24"/>
        </w:rPr>
        <w:t xml:space="preserve"> «Народная тропа» </w:t>
      </w:r>
      <w:r w:rsidR="00FD6813" w:rsidRPr="00FD6813">
        <w:rPr>
          <w:szCs w:val="24"/>
        </w:rPr>
        <w:t>(561,094</w:t>
      </w:r>
      <w:r w:rsidR="00FD6813">
        <w:rPr>
          <w:szCs w:val="24"/>
        </w:rPr>
        <w:t xml:space="preserve"> </w:t>
      </w:r>
      <w:r w:rsidR="00FD6813" w:rsidRPr="00FD6813">
        <w:rPr>
          <w:szCs w:val="24"/>
        </w:rPr>
        <w:t>тыс. рублей),</w:t>
      </w:r>
      <w:r w:rsidR="00FD6813">
        <w:rPr>
          <w:szCs w:val="24"/>
        </w:rPr>
        <w:t xml:space="preserve"> «Детям – здоровое будущее</w:t>
      </w:r>
      <w:proofErr w:type="gramEnd"/>
      <w:r w:rsidR="00FD6813">
        <w:rPr>
          <w:szCs w:val="24"/>
        </w:rPr>
        <w:t xml:space="preserve">» </w:t>
      </w:r>
      <w:r w:rsidR="00FD6813" w:rsidRPr="00FD6813">
        <w:rPr>
          <w:szCs w:val="24"/>
        </w:rPr>
        <w:t>(</w:t>
      </w:r>
      <w:proofErr w:type="gramStart"/>
      <w:r w:rsidR="00FD6813" w:rsidRPr="00FD6813">
        <w:rPr>
          <w:szCs w:val="24"/>
        </w:rPr>
        <w:t>1 180,00</w:t>
      </w:r>
      <w:r w:rsidR="00FD6813">
        <w:rPr>
          <w:szCs w:val="24"/>
        </w:rPr>
        <w:t xml:space="preserve"> </w:t>
      </w:r>
      <w:r w:rsidR="00FD6813" w:rsidRPr="00FD6813">
        <w:rPr>
          <w:szCs w:val="24"/>
        </w:rPr>
        <w:t>тыс. рублей),</w:t>
      </w:r>
      <w:r w:rsidR="00FD6813">
        <w:rPr>
          <w:szCs w:val="24"/>
        </w:rPr>
        <w:t xml:space="preserve"> «Благоустройство сквера Хвойный» </w:t>
      </w:r>
      <w:r w:rsidR="00FD6813" w:rsidRPr="00FD6813">
        <w:rPr>
          <w:szCs w:val="24"/>
        </w:rPr>
        <w:t>(1 039,70061 тыс. рублей),</w:t>
      </w:r>
      <w:r w:rsidR="00FD6813">
        <w:rPr>
          <w:szCs w:val="24"/>
        </w:rPr>
        <w:t xml:space="preserve"> «Развитие и спорт для детей» </w:t>
      </w:r>
      <w:r w:rsidR="00FD6813" w:rsidRPr="00FD6813">
        <w:rPr>
          <w:szCs w:val="24"/>
        </w:rPr>
        <w:t>(1 196,505</w:t>
      </w:r>
      <w:r w:rsidR="00FD6813">
        <w:rPr>
          <w:szCs w:val="24"/>
        </w:rPr>
        <w:t xml:space="preserve"> </w:t>
      </w:r>
      <w:r w:rsidR="00FD6813" w:rsidRPr="00FD6813">
        <w:rPr>
          <w:szCs w:val="24"/>
        </w:rPr>
        <w:t>тыс. рублей),</w:t>
      </w:r>
      <w:r w:rsidR="00FD6813">
        <w:rPr>
          <w:szCs w:val="24"/>
        </w:rPr>
        <w:t xml:space="preserve"> «Безопасность и комфорт на территории – главная забота о жителях» </w:t>
      </w:r>
      <w:r w:rsidR="00FD6813" w:rsidRPr="00FD6813">
        <w:rPr>
          <w:szCs w:val="24"/>
        </w:rPr>
        <w:t>(</w:t>
      </w:r>
      <w:r w:rsidR="0055308A" w:rsidRPr="0055308A">
        <w:rPr>
          <w:szCs w:val="24"/>
        </w:rPr>
        <w:t>1 200,00</w:t>
      </w:r>
      <w:r w:rsidR="0055308A">
        <w:rPr>
          <w:szCs w:val="24"/>
        </w:rPr>
        <w:t xml:space="preserve"> </w:t>
      </w:r>
      <w:r w:rsidR="00FD6813" w:rsidRPr="00FD6813">
        <w:rPr>
          <w:szCs w:val="24"/>
        </w:rPr>
        <w:t>тыс. рублей),</w:t>
      </w:r>
      <w:r w:rsidR="0055308A">
        <w:rPr>
          <w:szCs w:val="24"/>
        </w:rPr>
        <w:t xml:space="preserve"> «Установка детской площадке на улице Любы Шевцовой» </w:t>
      </w:r>
      <w:r w:rsidR="0055308A" w:rsidRPr="0055308A">
        <w:rPr>
          <w:szCs w:val="24"/>
        </w:rPr>
        <w:t>(858,06</w:t>
      </w:r>
      <w:r w:rsidR="0055308A">
        <w:rPr>
          <w:szCs w:val="24"/>
        </w:rPr>
        <w:t xml:space="preserve"> </w:t>
      </w:r>
      <w:r w:rsidR="0055308A" w:rsidRPr="0055308A">
        <w:rPr>
          <w:szCs w:val="24"/>
        </w:rPr>
        <w:t>тыс. рублей),</w:t>
      </w:r>
      <w:r w:rsidR="0055308A">
        <w:rPr>
          <w:szCs w:val="24"/>
        </w:rPr>
        <w:t xml:space="preserve"> «За здоровый и безопасный Артем» </w:t>
      </w:r>
      <w:r w:rsidR="0055308A" w:rsidRPr="0055308A">
        <w:rPr>
          <w:szCs w:val="24"/>
        </w:rPr>
        <w:t>(1 533,945</w:t>
      </w:r>
      <w:r w:rsidR="0055308A">
        <w:rPr>
          <w:szCs w:val="24"/>
        </w:rPr>
        <w:t xml:space="preserve"> </w:t>
      </w:r>
      <w:r w:rsidR="0055308A" w:rsidRPr="0055308A">
        <w:rPr>
          <w:szCs w:val="24"/>
        </w:rPr>
        <w:t>тыс. рублей),</w:t>
      </w:r>
      <w:r w:rsidR="0055308A">
        <w:rPr>
          <w:szCs w:val="24"/>
        </w:rPr>
        <w:t xml:space="preserve"> «Уличное освещение и благоустройство» </w:t>
      </w:r>
      <w:r w:rsidR="0055308A" w:rsidRPr="0055308A">
        <w:rPr>
          <w:szCs w:val="24"/>
        </w:rPr>
        <w:t>(1 130,286</w:t>
      </w:r>
      <w:r w:rsidR="0055308A">
        <w:rPr>
          <w:szCs w:val="24"/>
        </w:rPr>
        <w:t xml:space="preserve"> </w:t>
      </w:r>
      <w:r w:rsidR="0055308A" w:rsidRPr="0055308A">
        <w:rPr>
          <w:szCs w:val="24"/>
        </w:rPr>
        <w:t>тыс. рублей)</w:t>
      </w:r>
      <w:r w:rsidR="0055308A">
        <w:rPr>
          <w:szCs w:val="24"/>
        </w:rPr>
        <w:t>.</w:t>
      </w:r>
      <w:proofErr w:type="gramEnd"/>
    </w:p>
    <w:p w14:paraId="3962C8A8" w14:textId="765FFDEC" w:rsidR="002F6BFD" w:rsidRPr="002F6BFD" w:rsidRDefault="002F6BFD" w:rsidP="002F6BFD">
      <w:pPr>
        <w:pStyle w:val="af1"/>
        <w:ind w:firstLine="567"/>
        <w:jc w:val="both"/>
        <w:rPr>
          <w:szCs w:val="24"/>
        </w:rPr>
      </w:pPr>
      <w:r w:rsidRPr="002F6BFD">
        <w:rPr>
          <w:szCs w:val="24"/>
        </w:rPr>
        <w:t>По результатам реализации проектов</w:t>
      </w:r>
      <w:r w:rsidR="00852DB7">
        <w:rPr>
          <w:szCs w:val="24"/>
        </w:rPr>
        <w:t xml:space="preserve"> в 2023 году</w:t>
      </w:r>
      <w:r w:rsidRPr="002F6BFD">
        <w:rPr>
          <w:szCs w:val="24"/>
        </w:rPr>
        <w:t xml:space="preserve"> будет решено 1</w:t>
      </w:r>
      <w:r w:rsidR="00852DB7">
        <w:rPr>
          <w:szCs w:val="24"/>
        </w:rPr>
        <w:t>4</w:t>
      </w:r>
      <w:r w:rsidRPr="002F6BFD">
        <w:rPr>
          <w:szCs w:val="24"/>
        </w:rPr>
        <w:t xml:space="preserve"> социальных проблем в сфере благоустройства мест проживания членов </w:t>
      </w:r>
      <w:proofErr w:type="spellStart"/>
      <w:r w:rsidRPr="002F6BFD">
        <w:rPr>
          <w:szCs w:val="24"/>
        </w:rPr>
        <w:t>ТОСов</w:t>
      </w:r>
      <w:proofErr w:type="spellEnd"/>
      <w:r w:rsidRPr="002F6BFD">
        <w:rPr>
          <w:szCs w:val="24"/>
        </w:rPr>
        <w:t xml:space="preserve"> Артемовского городского округа, проекты которых признаны победителями в конкурсном отборе и на реализацию которых бюджету Артемовского городского округа выделены иные межбюджетные трансферты в форме гранта. В реализации проектов планируется участие </w:t>
      </w:r>
      <w:r w:rsidR="0055308A">
        <w:rPr>
          <w:szCs w:val="24"/>
        </w:rPr>
        <w:t>529</w:t>
      </w:r>
      <w:r w:rsidRPr="002F6BFD">
        <w:rPr>
          <w:szCs w:val="24"/>
        </w:rPr>
        <w:t xml:space="preserve"> жителей Артемовского городского округа.</w:t>
      </w:r>
    </w:p>
    <w:p w14:paraId="5D77D4E2" w14:textId="1DB8B89D" w:rsidR="002F6BFD" w:rsidRDefault="002F6BFD" w:rsidP="002F6BFD">
      <w:pPr>
        <w:pStyle w:val="af1"/>
        <w:ind w:firstLine="567"/>
        <w:jc w:val="both"/>
        <w:rPr>
          <w:szCs w:val="24"/>
        </w:rPr>
      </w:pPr>
      <w:r w:rsidRPr="002F6BFD">
        <w:rPr>
          <w:szCs w:val="24"/>
        </w:rPr>
        <w:t>Соответствующие изменения внесены в паспорт Программы, текстовую часть, приложения 1, 2 и 3 к муниципальной программе.</w:t>
      </w:r>
    </w:p>
    <w:p w14:paraId="7D456E6D" w14:textId="07BB973B" w:rsidR="00E95AC7" w:rsidRPr="00A36AD3" w:rsidRDefault="006F12DD" w:rsidP="00A93BE8">
      <w:pPr>
        <w:shd w:val="clear" w:color="auto" w:fill="FFFFFF" w:themeFill="background1"/>
        <w:spacing w:before="120" w:after="120"/>
        <w:ind w:firstLine="567"/>
        <w:jc w:val="both"/>
        <w:rPr>
          <w:bCs/>
          <w:i/>
          <w:color w:val="FF0000"/>
          <w:szCs w:val="24"/>
        </w:rPr>
      </w:pPr>
      <w:proofErr w:type="gramStart"/>
      <w:r w:rsidRPr="004D4E6E">
        <w:rPr>
          <w:szCs w:val="24"/>
        </w:rPr>
        <w:t xml:space="preserve">По итогам экспертизы проекта </w:t>
      </w:r>
      <w:r w:rsidRPr="004D4E6E">
        <w:rPr>
          <w:rFonts w:eastAsia="Calibri"/>
          <w:szCs w:val="24"/>
        </w:rPr>
        <w:t xml:space="preserve">постановления администрации </w:t>
      </w:r>
      <w:r w:rsidRPr="004D4E6E">
        <w:rPr>
          <w:szCs w:val="24"/>
        </w:rPr>
        <w:t xml:space="preserve">Артемовского городского округа </w:t>
      </w:r>
      <w:r w:rsidR="004067C1" w:rsidRPr="004D4E6E">
        <w:t>«</w:t>
      </w:r>
      <w:r w:rsidR="004067C1" w:rsidRPr="004D4E6E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4D4E6E">
        <w:t>-па «Об утверждении муниципальной программы «Поддержка социально ориентированных некоммерческих организаций в Ар</w:t>
      </w:r>
      <w:r w:rsidR="004067C1" w:rsidRPr="004D4E6E">
        <w:rPr>
          <w:rFonts w:eastAsiaTheme="minorHAnsi"/>
          <w:szCs w:val="24"/>
          <w:lang w:eastAsia="en-US"/>
        </w:rPr>
        <w:t>темовском городском округе» (</w:t>
      </w:r>
      <w:r w:rsidR="00B05343" w:rsidRPr="004D4E6E">
        <w:rPr>
          <w:rFonts w:eastAsiaTheme="minorHAnsi"/>
          <w:szCs w:val="24"/>
          <w:lang w:eastAsia="en-US"/>
        </w:rPr>
        <w:t xml:space="preserve">в ред. </w:t>
      </w:r>
      <w:r w:rsidR="000D509C" w:rsidRPr="000D509C">
        <w:rPr>
          <w:rFonts w:eastAsiaTheme="minorHAnsi"/>
          <w:szCs w:val="24"/>
          <w:lang w:eastAsia="en-US"/>
        </w:rPr>
        <w:t>от 23.03.2023</w:t>
      </w:r>
      <w:r w:rsidR="000D509C">
        <w:rPr>
          <w:rFonts w:eastAsiaTheme="minorHAnsi"/>
          <w:szCs w:val="24"/>
          <w:lang w:eastAsia="en-US"/>
        </w:rPr>
        <w:t xml:space="preserve"> </w:t>
      </w:r>
      <w:r w:rsidR="000D509C" w:rsidRPr="000D509C">
        <w:rPr>
          <w:rFonts w:eastAsiaTheme="minorHAnsi"/>
          <w:szCs w:val="24"/>
          <w:lang w:eastAsia="en-US"/>
        </w:rPr>
        <w:t>№ 172-па</w:t>
      </w:r>
      <w:r w:rsidR="004067C1" w:rsidRPr="004D4E6E">
        <w:rPr>
          <w:rFonts w:eastAsiaTheme="minorHAnsi"/>
          <w:szCs w:val="24"/>
          <w:lang w:eastAsia="en-US"/>
        </w:rPr>
        <w:t xml:space="preserve">) </w:t>
      </w:r>
      <w:r w:rsidR="002B7961" w:rsidRPr="002B7961">
        <w:rPr>
          <w:szCs w:val="24"/>
        </w:rPr>
        <w:t>контрольно-счетная палата Артемовского городского округа предлагает учесть предложени</w:t>
      </w:r>
      <w:r w:rsidR="002B7961">
        <w:rPr>
          <w:szCs w:val="24"/>
        </w:rPr>
        <w:t>е</w:t>
      </w:r>
      <w:r w:rsidR="002B7961" w:rsidRPr="002B7961">
        <w:rPr>
          <w:szCs w:val="24"/>
        </w:rPr>
        <w:t>, изложенн</w:t>
      </w:r>
      <w:r w:rsidR="002B7961">
        <w:rPr>
          <w:szCs w:val="24"/>
        </w:rPr>
        <w:t>ое</w:t>
      </w:r>
      <w:r w:rsidR="002B7961" w:rsidRPr="002B7961">
        <w:rPr>
          <w:szCs w:val="24"/>
        </w:rPr>
        <w:t xml:space="preserve"> в данном заключении.</w:t>
      </w:r>
      <w:proofErr w:type="gramEnd"/>
    </w:p>
    <w:p w14:paraId="2D6FF9BF" w14:textId="2D69FC5A" w:rsidR="00C935DB" w:rsidRPr="00A3436F" w:rsidRDefault="000D509C" w:rsidP="00C935DB">
      <w:pPr>
        <w:pStyle w:val="a4"/>
        <w:shd w:val="clear" w:color="auto" w:fill="FFFFFF" w:themeFill="background1"/>
        <w:spacing w:line="240" w:lineRule="auto"/>
        <w:ind w:firstLine="0"/>
      </w:pPr>
      <w:proofErr w:type="spellStart"/>
      <w:r>
        <w:t>И.о</w:t>
      </w:r>
      <w:proofErr w:type="spellEnd"/>
      <w:r>
        <w:t>. п</w:t>
      </w:r>
      <w:r w:rsidR="00C935DB" w:rsidRPr="00A3436F">
        <w:t>редседател</w:t>
      </w:r>
      <w:r>
        <w:t>я</w:t>
      </w:r>
      <w:r w:rsidR="00C935DB" w:rsidRPr="00A3436F">
        <w:t xml:space="preserve"> контрольно-счетной палаты</w:t>
      </w:r>
    </w:p>
    <w:p w14:paraId="3BCCCD68" w14:textId="3F2E9EA9" w:rsidR="00C935DB" w:rsidRPr="006F12DD" w:rsidRDefault="00C935DB" w:rsidP="00C935DB">
      <w:pPr>
        <w:shd w:val="clear" w:color="auto" w:fill="FFFFFF" w:themeFill="background1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0D509C">
        <w:t xml:space="preserve">Л.А. </w:t>
      </w:r>
      <w:proofErr w:type="spellStart"/>
      <w:r w:rsidR="000D509C">
        <w:t>Салкова</w:t>
      </w:r>
      <w:proofErr w:type="spellEnd"/>
      <w:r w:rsidRPr="00A3436F">
        <w:t xml:space="preserve"> </w:t>
      </w:r>
    </w:p>
    <w:sectPr w:rsidR="00C935DB" w:rsidRPr="006F12DD" w:rsidSect="002B6AC4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60DB3" w14:textId="77777777" w:rsidR="00EC7942" w:rsidRDefault="00EC7942" w:rsidP="005704E8">
      <w:r>
        <w:separator/>
      </w:r>
    </w:p>
  </w:endnote>
  <w:endnote w:type="continuationSeparator" w:id="0">
    <w:p w14:paraId="3C73DAFA" w14:textId="77777777" w:rsidR="00EC7942" w:rsidRDefault="00EC794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545BC" w14:textId="77777777" w:rsidR="00EC7942" w:rsidRDefault="00EC7942" w:rsidP="005704E8">
      <w:r>
        <w:separator/>
      </w:r>
    </w:p>
  </w:footnote>
  <w:footnote w:type="continuationSeparator" w:id="0">
    <w:p w14:paraId="5B71101D" w14:textId="77777777" w:rsidR="00EC7942" w:rsidRDefault="00EC794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D07B4"/>
    <w:rsid w:val="000D12B2"/>
    <w:rsid w:val="000D19B9"/>
    <w:rsid w:val="000D509C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EA7"/>
    <w:rsid w:val="00103975"/>
    <w:rsid w:val="00104920"/>
    <w:rsid w:val="00110BCB"/>
    <w:rsid w:val="00111086"/>
    <w:rsid w:val="00111C89"/>
    <w:rsid w:val="00115A6F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964"/>
    <w:rsid w:val="001541F0"/>
    <w:rsid w:val="00161FF0"/>
    <w:rsid w:val="00162FAA"/>
    <w:rsid w:val="00163E81"/>
    <w:rsid w:val="00170C13"/>
    <w:rsid w:val="00170EED"/>
    <w:rsid w:val="00173171"/>
    <w:rsid w:val="0017500D"/>
    <w:rsid w:val="00176BA1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CA5"/>
    <w:rsid w:val="00187E43"/>
    <w:rsid w:val="0019464D"/>
    <w:rsid w:val="00194794"/>
    <w:rsid w:val="0019576F"/>
    <w:rsid w:val="00196060"/>
    <w:rsid w:val="0019689A"/>
    <w:rsid w:val="001A1F23"/>
    <w:rsid w:val="001A328E"/>
    <w:rsid w:val="001A3F69"/>
    <w:rsid w:val="001A4783"/>
    <w:rsid w:val="001A4CBC"/>
    <w:rsid w:val="001A54FE"/>
    <w:rsid w:val="001A672F"/>
    <w:rsid w:val="001B04BF"/>
    <w:rsid w:val="001B0B06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470F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1C5"/>
    <w:rsid w:val="00266763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AB"/>
    <w:rsid w:val="00296AFE"/>
    <w:rsid w:val="002971C7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9DF"/>
    <w:rsid w:val="002B5C1F"/>
    <w:rsid w:val="002B668E"/>
    <w:rsid w:val="002B6AC4"/>
    <w:rsid w:val="002B7590"/>
    <w:rsid w:val="002B7961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2F6BFD"/>
    <w:rsid w:val="00301830"/>
    <w:rsid w:val="00301D0F"/>
    <w:rsid w:val="003033B3"/>
    <w:rsid w:val="003035A9"/>
    <w:rsid w:val="00305457"/>
    <w:rsid w:val="00307300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1DE1"/>
    <w:rsid w:val="003221D8"/>
    <w:rsid w:val="00325F33"/>
    <w:rsid w:val="00327604"/>
    <w:rsid w:val="00327DF3"/>
    <w:rsid w:val="00337D84"/>
    <w:rsid w:val="00337F2E"/>
    <w:rsid w:val="00344025"/>
    <w:rsid w:val="00346359"/>
    <w:rsid w:val="003500CC"/>
    <w:rsid w:val="00353180"/>
    <w:rsid w:val="00353CB8"/>
    <w:rsid w:val="00357E8E"/>
    <w:rsid w:val="003612F2"/>
    <w:rsid w:val="00361F86"/>
    <w:rsid w:val="00363C7F"/>
    <w:rsid w:val="00372455"/>
    <w:rsid w:val="00372DE6"/>
    <w:rsid w:val="00375B4D"/>
    <w:rsid w:val="00376E15"/>
    <w:rsid w:val="00377568"/>
    <w:rsid w:val="00380D43"/>
    <w:rsid w:val="003815FC"/>
    <w:rsid w:val="00382B3B"/>
    <w:rsid w:val="0038361B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701"/>
    <w:rsid w:val="003F4BCB"/>
    <w:rsid w:val="003F5E0E"/>
    <w:rsid w:val="003F6085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452C"/>
    <w:rsid w:val="0049542E"/>
    <w:rsid w:val="004979DD"/>
    <w:rsid w:val="004A1659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5029B7"/>
    <w:rsid w:val="00502AA3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CA7"/>
    <w:rsid w:val="00544988"/>
    <w:rsid w:val="00547218"/>
    <w:rsid w:val="00547E4F"/>
    <w:rsid w:val="00550FD2"/>
    <w:rsid w:val="00551A4B"/>
    <w:rsid w:val="0055308A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57EB"/>
    <w:rsid w:val="005E6B91"/>
    <w:rsid w:val="005E6EC5"/>
    <w:rsid w:val="005E73A8"/>
    <w:rsid w:val="005F03DF"/>
    <w:rsid w:val="005F23C9"/>
    <w:rsid w:val="00601E50"/>
    <w:rsid w:val="00601EBC"/>
    <w:rsid w:val="00601F66"/>
    <w:rsid w:val="00602370"/>
    <w:rsid w:val="00602E95"/>
    <w:rsid w:val="006040DF"/>
    <w:rsid w:val="00607FE7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71F3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93A69"/>
    <w:rsid w:val="006955C8"/>
    <w:rsid w:val="006967E7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65A"/>
    <w:rsid w:val="007B1406"/>
    <w:rsid w:val="007B208D"/>
    <w:rsid w:val="007B298F"/>
    <w:rsid w:val="007B7206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668D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DB7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734A5"/>
    <w:rsid w:val="0087408A"/>
    <w:rsid w:val="00876795"/>
    <w:rsid w:val="008775CC"/>
    <w:rsid w:val="0088280B"/>
    <w:rsid w:val="008863FA"/>
    <w:rsid w:val="00886777"/>
    <w:rsid w:val="00887A86"/>
    <w:rsid w:val="0089493F"/>
    <w:rsid w:val="0089727D"/>
    <w:rsid w:val="008977C6"/>
    <w:rsid w:val="00897BA5"/>
    <w:rsid w:val="008A0C05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6003"/>
    <w:rsid w:val="008D7176"/>
    <w:rsid w:val="008E4501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8C0"/>
    <w:rsid w:val="00934F0E"/>
    <w:rsid w:val="00937C15"/>
    <w:rsid w:val="00942E59"/>
    <w:rsid w:val="00944B19"/>
    <w:rsid w:val="00945D05"/>
    <w:rsid w:val="00946F29"/>
    <w:rsid w:val="0094754C"/>
    <w:rsid w:val="009478AC"/>
    <w:rsid w:val="00951EA2"/>
    <w:rsid w:val="009522DF"/>
    <w:rsid w:val="00954A49"/>
    <w:rsid w:val="009563B0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973"/>
    <w:rsid w:val="009A2067"/>
    <w:rsid w:val="009A2F98"/>
    <w:rsid w:val="009A3DC1"/>
    <w:rsid w:val="009A511C"/>
    <w:rsid w:val="009A578F"/>
    <w:rsid w:val="009A651C"/>
    <w:rsid w:val="009B4CC3"/>
    <w:rsid w:val="009B4D3B"/>
    <w:rsid w:val="009B6A03"/>
    <w:rsid w:val="009B7FE0"/>
    <w:rsid w:val="009C0547"/>
    <w:rsid w:val="009C4A58"/>
    <w:rsid w:val="009C5F72"/>
    <w:rsid w:val="009C691B"/>
    <w:rsid w:val="009C7C6F"/>
    <w:rsid w:val="009D40C9"/>
    <w:rsid w:val="009D421D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2EA8"/>
    <w:rsid w:val="00A0324E"/>
    <w:rsid w:val="00A05E2F"/>
    <w:rsid w:val="00A06E67"/>
    <w:rsid w:val="00A07500"/>
    <w:rsid w:val="00A10C5B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F1D"/>
    <w:rsid w:val="00A35EB8"/>
    <w:rsid w:val="00A368F1"/>
    <w:rsid w:val="00A36AD3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4DA8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3BE8"/>
    <w:rsid w:val="00A95845"/>
    <w:rsid w:val="00A960D1"/>
    <w:rsid w:val="00AA02D4"/>
    <w:rsid w:val="00AA0810"/>
    <w:rsid w:val="00AA1975"/>
    <w:rsid w:val="00AA1AA2"/>
    <w:rsid w:val="00AA2444"/>
    <w:rsid w:val="00AA597A"/>
    <w:rsid w:val="00AA6A3B"/>
    <w:rsid w:val="00AB0E62"/>
    <w:rsid w:val="00AB4485"/>
    <w:rsid w:val="00AB5737"/>
    <w:rsid w:val="00AB65D4"/>
    <w:rsid w:val="00AB7354"/>
    <w:rsid w:val="00AB79D0"/>
    <w:rsid w:val="00AC0365"/>
    <w:rsid w:val="00AC2DD4"/>
    <w:rsid w:val="00AC464D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1C97"/>
    <w:rsid w:val="00AF31C9"/>
    <w:rsid w:val="00AF462E"/>
    <w:rsid w:val="00B01B0F"/>
    <w:rsid w:val="00B02A0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4DA7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48D0"/>
    <w:rsid w:val="00BA5A73"/>
    <w:rsid w:val="00BA64C9"/>
    <w:rsid w:val="00BA7742"/>
    <w:rsid w:val="00BB2FCC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D201D"/>
    <w:rsid w:val="00BD413E"/>
    <w:rsid w:val="00BD631B"/>
    <w:rsid w:val="00BD7421"/>
    <w:rsid w:val="00BE06F9"/>
    <w:rsid w:val="00BE2503"/>
    <w:rsid w:val="00BE2F52"/>
    <w:rsid w:val="00BE4F7A"/>
    <w:rsid w:val="00BE6113"/>
    <w:rsid w:val="00BF0866"/>
    <w:rsid w:val="00BF08A3"/>
    <w:rsid w:val="00BF0D38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15F1D"/>
    <w:rsid w:val="00C213D7"/>
    <w:rsid w:val="00C21E06"/>
    <w:rsid w:val="00C2244B"/>
    <w:rsid w:val="00C22C8A"/>
    <w:rsid w:val="00C2528C"/>
    <w:rsid w:val="00C27AE7"/>
    <w:rsid w:val="00C30767"/>
    <w:rsid w:val="00C33313"/>
    <w:rsid w:val="00C3495E"/>
    <w:rsid w:val="00C36F7B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A7B"/>
    <w:rsid w:val="00C61A1D"/>
    <w:rsid w:val="00C61BED"/>
    <w:rsid w:val="00C7009C"/>
    <w:rsid w:val="00C71008"/>
    <w:rsid w:val="00C806A0"/>
    <w:rsid w:val="00C86B51"/>
    <w:rsid w:val="00C90B30"/>
    <w:rsid w:val="00C935DB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57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799A"/>
    <w:rsid w:val="00D70B3B"/>
    <w:rsid w:val="00D728E5"/>
    <w:rsid w:val="00D73806"/>
    <w:rsid w:val="00D73D11"/>
    <w:rsid w:val="00D75D7F"/>
    <w:rsid w:val="00D76CDB"/>
    <w:rsid w:val="00D7759C"/>
    <w:rsid w:val="00D80F64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359C"/>
    <w:rsid w:val="00E045C3"/>
    <w:rsid w:val="00E06A9E"/>
    <w:rsid w:val="00E0736C"/>
    <w:rsid w:val="00E11158"/>
    <w:rsid w:val="00E11705"/>
    <w:rsid w:val="00E11DBE"/>
    <w:rsid w:val="00E12E22"/>
    <w:rsid w:val="00E1326E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20E"/>
    <w:rsid w:val="00E43775"/>
    <w:rsid w:val="00E44D6A"/>
    <w:rsid w:val="00E47276"/>
    <w:rsid w:val="00E52229"/>
    <w:rsid w:val="00E523D2"/>
    <w:rsid w:val="00E52D8B"/>
    <w:rsid w:val="00E5424C"/>
    <w:rsid w:val="00E54559"/>
    <w:rsid w:val="00E55AB7"/>
    <w:rsid w:val="00E55F77"/>
    <w:rsid w:val="00E56FA1"/>
    <w:rsid w:val="00E63408"/>
    <w:rsid w:val="00E64338"/>
    <w:rsid w:val="00E64E1A"/>
    <w:rsid w:val="00E65137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AFA"/>
    <w:rsid w:val="00EC4CE7"/>
    <w:rsid w:val="00EC5BB5"/>
    <w:rsid w:val="00EC5F12"/>
    <w:rsid w:val="00EC7942"/>
    <w:rsid w:val="00ED0CB7"/>
    <w:rsid w:val="00ED26A7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77C"/>
    <w:rsid w:val="00F02A76"/>
    <w:rsid w:val="00F033E6"/>
    <w:rsid w:val="00F03B25"/>
    <w:rsid w:val="00F04903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C0EF1"/>
    <w:rsid w:val="00FC0F9B"/>
    <w:rsid w:val="00FC1974"/>
    <w:rsid w:val="00FC1C86"/>
    <w:rsid w:val="00FC342C"/>
    <w:rsid w:val="00FC36B6"/>
    <w:rsid w:val="00FC3EB5"/>
    <w:rsid w:val="00FC62C7"/>
    <w:rsid w:val="00FD1C74"/>
    <w:rsid w:val="00FD2FEA"/>
    <w:rsid w:val="00FD3786"/>
    <w:rsid w:val="00FD3AA5"/>
    <w:rsid w:val="00FD49A2"/>
    <w:rsid w:val="00FD66C8"/>
    <w:rsid w:val="00FD6813"/>
    <w:rsid w:val="00FE2D0F"/>
    <w:rsid w:val="00FE3D9D"/>
    <w:rsid w:val="00FE6124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139E-46FD-4D31-B6E4-B60CE2A7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2023-09-25T02:52:00Z</cp:lastPrinted>
  <dcterms:created xsi:type="dcterms:W3CDTF">2023-09-28T23:18:00Z</dcterms:created>
  <dcterms:modified xsi:type="dcterms:W3CDTF">2023-09-28T23:18:00Z</dcterms:modified>
</cp:coreProperties>
</file>