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B6D" w:rsidRDefault="009A6B6D" w:rsidP="009C3D43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Сведения</w:t>
      </w:r>
    </w:p>
    <w:p w:rsidR="009C3D43" w:rsidRPr="00231E26" w:rsidRDefault="009C3D43" w:rsidP="009C3D43">
      <w:pPr>
        <w:jc w:val="center"/>
        <w:rPr>
          <w:b/>
          <w:sz w:val="24"/>
        </w:rPr>
      </w:pPr>
      <w:r w:rsidRPr="00231E26">
        <w:rPr>
          <w:b/>
          <w:sz w:val="24"/>
        </w:rPr>
        <w:t xml:space="preserve">о результатах аудита в сфере закупок </w:t>
      </w:r>
      <w:r w:rsidR="009A6B6D">
        <w:rPr>
          <w:b/>
          <w:sz w:val="24"/>
        </w:rPr>
        <w:t xml:space="preserve"> </w:t>
      </w:r>
    </w:p>
    <w:p w:rsidR="00420013" w:rsidRDefault="00396648" w:rsidP="00396648">
      <w:pPr>
        <w:ind w:firstLine="567"/>
        <w:jc w:val="center"/>
        <w:rPr>
          <w:b/>
          <w:sz w:val="24"/>
        </w:rPr>
      </w:pPr>
      <w:r w:rsidRPr="00396648">
        <w:rPr>
          <w:b/>
          <w:sz w:val="24"/>
        </w:rPr>
        <w:t>за 202</w:t>
      </w:r>
      <w:r w:rsidR="000D40E3">
        <w:rPr>
          <w:b/>
          <w:sz w:val="24"/>
        </w:rPr>
        <w:t>2</w:t>
      </w:r>
      <w:r w:rsidRPr="00396648">
        <w:rPr>
          <w:b/>
          <w:sz w:val="24"/>
        </w:rPr>
        <w:t xml:space="preserve"> год, </w:t>
      </w:r>
      <w:proofErr w:type="gramStart"/>
      <w:r w:rsidRPr="00396648">
        <w:rPr>
          <w:b/>
          <w:sz w:val="24"/>
        </w:rPr>
        <w:t>проведенного</w:t>
      </w:r>
      <w:proofErr w:type="gramEnd"/>
      <w:r w:rsidRPr="00396648">
        <w:rPr>
          <w:b/>
          <w:sz w:val="24"/>
        </w:rPr>
        <w:t xml:space="preserve"> </w:t>
      </w:r>
      <w:r>
        <w:rPr>
          <w:b/>
          <w:sz w:val="24"/>
        </w:rPr>
        <w:t>контрольно-счетной палатой</w:t>
      </w:r>
    </w:p>
    <w:p w:rsidR="00396648" w:rsidRPr="00396648" w:rsidRDefault="00396648" w:rsidP="00420013">
      <w:pPr>
        <w:spacing w:line="276" w:lineRule="auto"/>
        <w:ind w:firstLine="567"/>
        <w:jc w:val="center"/>
        <w:rPr>
          <w:b/>
          <w:sz w:val="24"/>
        </w:rPr>
      </w:pPr>
      <w:r>
        <w:rPr>
          <w:b/>
          <w:sz w:val="24"/>
        </w:rPr>
        <w:t>Артемовского городского округа</w:t>
      </w:r>
    </w:p>
    <w:tbl>
      <w:tblPr>
        <w:tblW w:w="1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4810"/>
        <w:gridCol w:w="2268"/>
        <w:gridCol w:w="2409"/>
        <w:gridCol w:w="3610"/>
        <w:gridCol w:w="3610"/>
      </w:tblGrid>
      <w:tr w:rsidR="001052EA" w:rsidRPr="00231E26" w:rsidTr="001052EA">
        <w:trPr>
          <w:gridAfter w:val="2"/>
          <w:wAfter w:w="7220" w:type="dxa"/>
        </w:trPr>
        <w:tc>
          <w:tcPr>
            <w:tcW w:w="827" w:type="dxa"/>
            <w:shd w:val="clear" w:color="auto" w:fill="auto"/>
            <w:vAlign w:val="center"/>
          </w:tcPr>
          <w:p w:rsidR="001052EA" w:rsidRPr="00231E26" w:rsidRDefault="001052EA" w:rsidP="000E423D">
            <w:pPr>
              <w:jc w:val="center"/>
              <w:rPr>
                <w:b/>
                <w:sz w:val="24"/>
              </w:rPr>
            </w:pPr>
            <w:r w:rsidRPr="00231E26">
              <w:rPr>
                <w:b/>
                <w:sz w:val="24"/>
              </w:rPr>
              <w:t>№</w:t>
            </w:r>
          </w:p>
          <w:p w:rsidR="001052EA" w:rsidRPr="00231E26" w:rsidRDefault="001052EA" w:rsidP="000E423D">
            <w:pPr>
              <w:jc w:val="center"/>
              <w:rPr>
                <w:b/>
                <w:sz w:val="24"/>
              </w:rPr>
            </w:pPr>
            <w:proofErr w:type="gramStart"/>
            <w:r w:rsidRPr="00231E26">
              <w:rPr>
                <w:b/>
                <w:sz w:val="24"/>
              </w:rPr>
              <w:t>п</w:t>
            </w:r>
            <w:proofErr w:type="gramEnd"/>
            <w:r w:rsidRPr="00231E26">
              <w:rPr>
                <w:b/>
                <w:sz w:val="24"/>
              </w:rPr>
              <w:t>/п</w:t>
            </w:r>
          </w:p>
        </w:tc>
        <w:tc>
          <w:tcPr>
            <w:tcW w:w="4810" w:type="dxa"/>
            <w:shd w:val="clear" w:color="auto" w:fill="auto"/>
            <w:vAlign w:val="center"/>
          </w:tcPr>
          <w:p w:rsidR="001052EA" w:rsidRPr="00231E26" w:rsidRDefault="001052EA" w:rsidP="000E423D">
            <w:pPr>
              <w:jc w:val="center"/>
              <w:rPr>
                <w:b/>
                <w:sz w:val="24"/>
              </w:rPr>
            </w:pPr>
            <w:r w:rsidRPr="00231E26">
              <w:rPr>
                <w:b/>
                <w:sz w:val="24"/>
              </w:rPr>
              <w:t>Результаты аудита в сфере закупок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052EA" w:rsidRPr="00231E26" w:rsidRDefault="001052EA" w:rsidP="000E423D">
            <w:pPr>
              <w:jc w:val="center"/>
              <w:rPr>
                <w:b/>
                <w:sz w:val="24"/>
              </w:rPr>
            </w:pPr>
            <w:r w:rsidRPr="00231E26">
              <w:rPr>
                <w:b/>
                <w:sz w:val="24"/>
              </w:rPr>
              <w:t>Данные</w:t>
            </w:r>
          </w:p>
        </w:tc>
        <w:tc>
          <w:tcPr>
            <w:tcW w:w="2409" w:type="dxa"/>
            <w:vAlign w:val="center"/>
          </w:tcPr>
          <w:p w:rsidR="001052EA" w:rsidRPr="00231E26" w:rsidRDefault="001052EA" w:rsidP="0050430D">
            <w:pPr>
              <w:jc w:val="center"/>
              <w:rPr>
                <w:b/>
                <w:sz w:val="24"/>
              </w:rPr>
            </w:pPr>
            <w:r w:rsidRPr="00231E26">
              <w:rPr>
                <w:b/>
                <w:sz w:val="24"/>
              </w:rPr>
              <w:t>Данные</w:t>
            </w:r>
          </w:p>
        </w:tc>
      </w:tr>
      <w:tr w:rsidR="001052EA" w:rsidRPr="00231E26" w:rsidTr="001052EA">
        <w:tc>
          <w:tcPr>
            <w:tcW w:w="7905" w:type="dxa"/>
            <w:gridSpan w:val="3"/>
            <w:shd w:val="clear" w:color="auto" w:fill="D9D9D9"/>
          </w:tcPr>
          <w:p w:rsidR="001052EA" w:rsidRPr="00231E26" w:rsidRDefault="001052EA" w:rsidP="000E423D">
            <w:pPr>
              <w:rPr>
                <w:b/>
                <w:sz w:val="24"/>
              </w:rPr>
            </w:pPr>
            <w:r w:rsidRPr="00231E26">
              <w:rPr>
                <w:b/>
                <w:sz w:val="24"/>
              </w:rPr>
              <w:t>Общая характеристика мероприятий</w:t>
            </w:r>
          </w:p>
        </w:tc>
        <w:tc>
          <w:tcPr>
            <w:tcW w:w="2409" w:type="dxa"/>
            <w:shd w:val="clear" w:color="auto" w:fill="D9D9D9"/>
          </w:tcPr>
          <w:p w:rsidR="001052EA" w:rsidRPr="00231E26" w:rsidRDefault="001052EA" w:rsidP="000E423D">
            <w:pPr>
              <w:rPr>
                <w:b/>
                <w:sz w:val="24"/>
              </w:rPr>
            </w:pPr>
          </w:p>
        </w:tc>
        <w:tc>
          <w:tcPr>
            <w:tcW w:w="3610" w:type="dxa"/>
            <w:shd w:val="clear" w:color="auto" w:fill="D9D9D9"/>
          </w:tcPr>
          <w:p w:rsidR="001052EA" w:rsidRPr="00231E26" w:rsidRDefault="001052EA" w:rsidP="000E423D">
            <w:pPr>
              <w:rPr>
                <w:b/>
                <w:sz w:val="24"/>
              </w:rPr>
            </w:pPr>
          </w:p>
        </w:tc>
        <w:tc>
          <w:tcPr>
            <w:tcW w:w="3610" w:type="dxa"/>
            <w:shd w:val="clear" w:color="auto" w:fill="D9D9D9"/>
          </w:tcPr>
          <w:p w:rsidR="001052EA" w:rsidRPr="00231E26" w:rsidRDefault="001052EA" w:rsidP="0050430D">
            <w:pPr>
              <w:rPr>
                <w:b/>
                <w:sz w:val="24"/>
              </w:rPr>
            </w:pPr>
          </w:p>
        </w:tc>
      </w:tr>
      <w:tr w:rsidR="001052EA" w:rsidRPr="00231E26" w:rsidTr="001052EA">
        <w:trPr>
          <w:gridAfter w:val="2"/>
          <w:wAfter w:w="7220" w:type="dxa"/>
        </w:trPr>
        <w:tc>
          <w:tcPr>
            <w:tcW w:w="827" w:type="dxa"/>
          </w:tcPr>
          <w:p w:rsidR="001052EA" w:rsidRPr="00231E26" w:rsidRDefault="001052EA" w:rsidP="000E423D">
            <w:pPr>
              <w:jc w:val="center"/>
              <w:rPr>
                <w:sz w:val="24"/>
              </w:rPr>
            </w:pPr>
            <w:r w:rsidRPr="00231E26">
              <w:rPr>
                <w:sz w:val="24"/>
              </w:rPr>
              <w:t>1</w:t>
            </w:r>
          </w:p>
        </w:tc>
        <w:tc>
          <w:tcPr>
            <w:tcW w:w="4810" w:type="dxa"/>
          </w:tcPr>
          <w:p w:rsidR="001052EA" w:rsidRPr="00231E26" w:rsidRDefault="001052EA" w:rsidP="000E423D">
            <w:pPr>
              <w:jc w:val="both"/>
              <w:rPr>
                <w:sz w:val="24"/>
              </w:rPr>
            </w:pPr>
            <w:r w:rsidRPr="00231E26">
              <w:rPr>
                <w:sz w:val="24"/>
              </w:rPr>
              <w:t>Общее количество мероприятий, в рамках которых проводился аудит в сфере закупок</w:t>
            </w:r>
          </w:p>
        </w:tc>
        <w:tc>
          <w:tcPr>
            <w:tcW w:w="2268" w:type="dxa"/>
            <w:vAlign w:val="center"/>
          </w:tcPr>
          <w:p w:rsidR="001052EA" w:rsidRPr="006D721E" w:rsidRDefault="000D40E3" w:rsidP="006D72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9" w:type="dxa"/>
            <w:vAlign w:val="center"/>
          </w:tcPr>
          <w:p w:rsidR="001052EA" w:rsidRPr="00231E26" w:rsidRDefault="001052EA" w:rsidP="0050430D">
            <w:pPr>
              <w:jc w:val="both"/>
              <w:rPr>
                <w:i/>
                <w:sz w:val="24"/>
              </w:rPr>
            </w:pPr>
            <w:r w:rsidRPr="00231E26">
              <w:rPr>
                <w:i/>
                <w:sz w:val="24"/>
              </w:rPr>
              <w:t>Указывается кол</w:t>
            </w:r>
            <w:r w:rsidRPr="00231E26">
              <w:rPr>
                <w:i/>
                <w:sz w:val="24"/>
              </w:rPr>
              <w:t>и</w:t>
            </w:r>
            <w:r w:rsidRPr="00231E26">
              <w:rPr>
                <w:i/>
                <w:sz w:val="24"/>
              </w:rPr>
              <w:t>чество проведенных мероприятий</w:t>
            </w:r>
          </w:p>
        </w:tc>
      </w:tr>
      <w:tr w:rsidR="001052EA" w:rsidRPr="00231E26" w:rsidTr="001052EA">
        <w:trPr>
          <w:gridAfter w:val="2"/>
          <w:wAfter w:w="7220" w:type="dxa"/>
          <w:trHeight w:val="651"/>
        </w:trPr>
        <w:tc>
          <w:tcPr>
            <w:tcW w:w="827" w:type="dxa"/>
          </w:tcPr>
          <w:p w:rsidR="001052EA" w:rsidRPr="00231E26" w:rsidRDefault="001052EA" w:rsidP="000E423D">
            <w:pPr>
              <w:jc w:val="center"/>
              <w:rPr>
                <w:sz w:val="24"/>
              </w:rPr>
            </w:pPr>
            <w:r w:rsidRPr="00231E26">
              <w:rPr>
                <w:sz w:val="24"/>
              </w:rPr>
              <w:t>2</w:t>
            </w:r>
          </w:p>
        </w:tc>
        <w:tc>
          <w:tcPr>
            <w:tcW w:w="4810" w:type="dxa"/>
          </w:tcPr>
          <w:p w:rsidR="001052EA" w:rsidRPr="00231E26" w:rsidRDefault="001052EA" w:rsidP="000E423D">
            <w:pPr>
              <w:jc w:val="both"/>
              <w:rPr>
                <w:sz w:val="24"/>
              </w:rPr>
            </w:pPr>
            <w:r w:rsidRPr="00231E26">
              <w:rPr>
                <w:sz w:val="24"/>
              </w:rPr>
              <w:t xml:space="preserve">Общее количество </w:t>
            </w:r>
            <w:r w:rsidRPr="00231E26">
              <w:rPr>
                <w:rStyle w:val="85pt0pt"/>
                <w:rFonts w:eastAsia="Calibri"/>
                <w:sz w:val="24"/>
              </w:rPr>
              <w:t xml:space="preserve">объектов, </w:t>
            </w:r>
            <w:r w:rsidRPr="00231E26">
              <w:rPr>
                <w:sz w:val="24"/>
              </w:rPr>
              <w:t>в которых проводился аудит в сфере закупок,</w:t>
            </w:r>
          </w:p>
        </w:tc>
        <w:tc>
          <w:tcPr>
            <w:tcW w:w="2268" w:type="dxa"/>
            <w:vAlign w:val="center"/>
          </w:tcPr>
          <w:p w:rsidR="001052EA" w:rsidRPr="00D713A2" w:rsidRDefault="000D40E3" w:rsidP="00867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9" w:type="dxa"/>
            <w:vAlign w:val="center"/>
          </w:tcPr>
          <w:p w:rsidR="001052EA" w:rsidRPr="00231E26" w:rsidRDefault="001052EA" w:rsidP="0050430D">
            <w:pPr>
              <w:jc w:val="both"/>
              <w:rPr>
                <w:i/>
                <w:sz w:val="24"/>
              </w:rPr>
            </w:pPr>
            <w:r w:rsidRPr="00231E26">
              <w:rPr>
                <w:i/>
                <w:sz w:val="24"/>
              </w:rPr>
              <w:t>Указывается кол</w:t>
            </w:r>
            <w:r w:rsidRPr="00231E26">
              <w:rPr>
                <w:i/>
                <w:sz w:val="24"/>
              </w:rPr>
              <w:t>и</w:t>
            </w:r>
            <w:r w:rsidRPr="00231E26">
              <w:rPr>
                <w:i/>
                <w:sz w:val="24"/>
              </w:rPr>
              <w:t>чество проверенных объектов</w:t>
            </w:r>
          </w:p>
        </w:tc>
      </w:tr>
      <w:tr w:rsidR="00D713A2" w:rsidRPr="00231E26" w:rsidTr="001052EA">
        <w:trPr>
          <w:gridAfter w:val="2"/>
          <w:wAfter w:w="7220" w:type="dxa"/>
          <w:trHeight w:val="598"/>
        </w:trPr>
        <w:tc>
          <w:tcPr>
            <w:tcW w:w="827" w:type="dxa"/>
          </w:tcPr>
          <w:p w:rsidR="00D713A2" w:rsidRPr="00231E26" w:rsidRDefault="00D713A2" w:rsidP="000E423D">
            <w:pPr>
              <w:jc w:val="center"/>
              <w:rPr>
                <w:sz w:val="24"/>
                <w:highlight w:val="yellow"/>
              </w:rPr>
            </w:pPr>
            <w:r w:rsidRPr="00231E26">
              <w:rPr>
                <w:sz w:val="24"/>
              </w:rPr>
              <w:t>3</w:t>
            </w:r>
          </w:p>
        </w:tc>
        <w:tc>
          <w:tcPr>
            <w:tcW w:w="4810" w:type="dxa"/>
          </w:tcPr>
          <w:p w:rsidR="00D713A2" w:rsidRPr="00231E26" w:rsidRDefault="00D713A2" w:rsidP="000E423D">
            <w:pPr>
              <w:jc w:val="both"/>
              <w:rPr>
                <w:sz w:val="24"/>
                <w:highlight w:val="yellow"/>
              </w:rPr>
            </w:pPr>
            <w:r w:rsidRPr="00231E26">
              <w:rPr>
                <w:rStyle w:val="85pt0pt"/>
                <w:rFonts w:eastAsia="Calibri"/>
                <w:sz w:val="24"/>
              </w:rPr>
              <w:t>Общее количество и сумма контрактов</w:t>
            </w:r>
            <w:r w:rsidRPr="00231E26">
              <w:rPr>
                <w:sz w:val="24"/>
              </w:rPr>
              <w:t xml:space="preserve"> на закупку</w:t>
            </w:r>
            <w:r w:rsidRPr="00231E26">
              <w:rPr>
                <w:rStyle w:val="85pt0pt"/>
                <w:rFonts w:eastAsia="Calibri"/>
                <w:sz w:val="24"/>
              </w:rPr>
              <w:t xml:space="preserve">, проверенных </w:t>
            </w:r>
            <w:r w:rsidRPr="00231E26">
              <w:rPr>
                <w:sz w:val="24"/>
              </w:rPr>
              <w:t xml:space="preserve">в рамках аудита в сфере закупок </w:t>
            </w:r>
          </w:p>
        </w:tc>
        <w:tc>
          <w:tcPr>
            <w:tcW w:w="2268" w:type="dxa"/>
            <w:vAlign w:val="center"/>
          </w:tcPr>
          <w:p w:rsidR="00D713A2" w:rsidRPr="00493011" w:rsidRDefault="000D40E3" w:rsidP="00420DF6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243/44254,27261</w:t>
            </w:r>
          </w:p>
        </w:tc>
        <w:tc>
          <w:tcPr>
            <w:tcW w:w="2409" w:type="dxa"/>
            <w:vAlign w:val="center"/>
          </w:tcPr>
          <w:p w:rsidR="00D713A2" w:rsidRPr="00231E26" w:rsidRDefault="00D713A2" w:rsidP="0050430D">
            <w:pPr>
              <w:jc w:val="both"/>
              <w:rPr>
                <w:i/>
                <w:sz w:val="24"/>
                <w:highlight w:val="yellow"/>
              </w:rPr>
            </w:pPr>
            <w:r w:rsidRPr="00231E26">
              <w:rPr>
                <w:i/>
                <w:sz w:val="24"/>
              </w:rPr>
              <w:t>Указывается кол</w:t>
            </w:r>
            <w:r w:rsidRPr="00231E26">
              <w:rPr>
                <w:i/>
                <w:sz w:val="24"/>
              </w:rPr>
              <w:t>и</w:t>
            </w:r>
            <w:r w:rsidRPr="00231E26">
              <w:rPr>
                <w:i/>
                <w:sz w:val="24"/>
              </w:rPr>
              <w:t>чество контрактов и сумма (тыс. ру</w:t>
            </w:r>
            <w:r w:rsidRPr="00231E26">
              <w:rPr>
                <w:i/>
                <w:sz w:val="24"/>
              </w:rPr>
              <w:t>б</w:t>
            </w:r>
            <w:r w:rsidRPr="00231E26">
              <w:rPr>
                <w:i/>
                <w:sz w:val="24"/>
              </w:rPr>
              <w:t>лей)</w:t>
            </w:r>
          </w:p>
        </w:tc>
      </w:tr>
      <w:tr w:rsidR="00D713A2" w:rsidRPr="00231E26" w:rsidTr="001052EA">
        <w:tc>
          <w:tcPr>
            <w:tcW w:w="7905" w:type="dxa"/>
            <w:gridSpan w:val="3"/>
            <w:shd w:val="clear" w:color="auto" w:fill="D9D9D9"/>
          </w:tcPr>
          <w:p w:rsidR="00D713A2" w:rsidRPr="00231E26" w:rsidRDefault="00D713A2" w:rsidP="000E423D">
            <w:pPr>
              <w:rPr>
                <w:b/>
                <w:sz w:val="24"/>
              </w:rPr>
            </w:pPr>
          </w:p>
        </w:tc>
        <w:tc>
          <w:tcPr>
            <w:tcW w:w="2409" w:type="dxa"/>
            <w:shd w:val="clear" w:color="auto" w:fill="D9D9D9"/>
          </w:tcPr>
          <w:p w:rsidR="00D713A2" w:rsidRPr="00231E26" w:rsidRDefault="00D713A2" w:rsidP="000E423D">
            <w:pPr>
              <w:rPr>
                <w:b/>
                <w:sz w:val="24"/>
              </w:rPr>
            </w:pPr>
          </w:p>
        </w:tc>
        <w:tc>
          <w:tcPr>
            <w:tcW w:w="3610" w:type="dxa"/>
            <w:shd w:val="clear" w:color="auto" w:fill="D9D9D9"/>
          </w:tcPr>
          <w:p w:rsidR="00D713A2" w:rsidRPr="00231E26" w:rsidRDefault="00D713A2" w:rsidP="000E423D">
            <w:pPr>
              <w:rPr>
                <w:b/>
                <w:sz w:val="24"/>
              </w:rPr>
            </w:pPr>
          </w:p>
        </w:tc>
        <w:tc>
          <w:tcPr>
            <w:tcW w:w="3610" w:type="dxa"/>
            <w:shd w:val="clear" w:color="auto" w:fill="D9D9D9"/>
          </w:tcPr>
          <w:p w:rsidR="00D713A2" w:rsidRPr="00231E26" w:rsidRDefault="00D713A2" w:rsidP="0050430D">
            <w:pPr>
              <w:rPr>
                <w:b/>
                <w:sz w:val="24"/>
              </w:rPr>
            </w:pPr>
          </w:p>
        </w:tc>
      </w:tr>
      <w:tr w:rsidR="00D713A2" w:rsidRPr="00231E26" w:rsidTr="001052EA">
        <w:trPr>
          <w:gridAfter w:val="2"/>
          <w:wAfter w:w="7220" w:type="dxa"/>
          <w:trHeight w:val="273"/>
        </w:trPr>
        <w:tc>
          <w:tcPr>
            <w:tcW w:w="827" w:type="dxa"/>
          </w:tcPr>
          <w:p w:rsidR="00D713A2" w:rsidRPr="00231E26" w:rsidRDefault="00D713A2" w:rsidP="000E423D">
            <w:pPr>
              <w:jc w:val="center"/>
              <w:rPr>
                <w:sz w:val="24"/>
              </w:rPr>
            </w:pPr>
            <w:r w:rsidRPr="00231E26">
              <w:rPr>
                <w:sz w:val="24"/>
              </w:rPr>
              <w:t>4</w:t>
            </w:r>
          </w:p>
        </w:tc>
        <w:tc>
          <w:tcPr>
            <w:tcW w:w="4810" w:type="dxa"/>
          </w:tcPr>
          <w:p w:rsidR="00D713A2" w:rsidRPr="00231E26" w:rsidRDefault="00D713A2" w:rsidP="000E423D">
            <w:pPr>
              <w:jc w:val="both"/>
              <w:rPr>
                <w:sz w:val="24"/>
              </w:rPr>
            </w:pPr>
            <w:r w:rsidRPr="00231E26">
              <w:rPr>
                <w:sz w:val="24"/>
              </w:rPr>
              <w:t>Общее количество нарушений законод</w:t>
            </w:r>
            <w:r w:rsidRPr="00231E26">
              <w:rPr>
                <w:sz w:val="24"/>
              </w:rPr>
              <w:t>а</w:t>
            </w:r>
            <w:r w:rsidRPr="00231E26">
              <w:rPr>
                <w:sz w:val="24"/>
              </w:rPr>
              <w:t>тельства о контрактной системе, выявле</w:t>
            </w:r>
            <w:r w:rsidRPr="00231E26">
              <w:rPr>
                <w:sz w:val="24"/>
              </w:rPr>
              <w:t>н</w:t>
            </w:r>
            <w:r w:rsidRPr="00231E26">
              <w:rPr>
                <w:sz w:val="24"/>
              </w:rPr>
              <w:t>ных при аудите в сфере закупок по резул</w:t>
            </w:r>
            <w:r w:rsidRPr="00231E26">
              <w:rPr>
                <w:sz w:val="24"/>
              </w:rPr>
              <w:t>ь</w:t>
            </w:r>
            <w:r w:rsidRPr="00231E26">
              <w:rPr>
                <w:sz w:val="24"/>
              </w:rPr>
              <w:t>татам проверки, анализа и оценки информ</w:t>
            </w:r>
            <w:r w:rsidRPr="00231E26">
              <w:rPr>
                <w:sz w:val="24"/>
              </w:rPr>
              <w:t>а</w:t>
            </w:r>
            <w:r w:rsidRPr="00231E26">
              <w:rPr>
                <w:sz w:val="24"/>
              </w:rPr>
              <w:t>ции о законности, целесообразности, обо</w:t>
            </w:r>
            <w:r w:rsidRPr="00231E26">
              <w:rPr>
                <w:sz w:val="24"/>
              </w:rPr>
              <w:t>с</w:t>
            </w:r>
            <w:r w:rsidRPr="00231E26">
              <w:rPr>
                <w:sz w:val="24"/>
              </w:rPr>
              <w:t>нованности, своевременности, эффективн</w:t>
            </w:r>
            <w:r w:rsidRPr="00231E26">
              <w:rPr>
                <w:sz w:val="24"/>
              </w:rPr>
              <w:t>о</w:t>
            </w:r>
            <w:r w:rsidRPr="00231E26">
              <w:rPr>
                <w:sz w:val="24"/>
              </w:rPr>
              <w:t>сти и результативности расходов на закупки по планируемым к заключению, заключе</w:t>
            </w:r>
            <w:r w:rsidRPr="00231E26">
              <w:rPr>
                <w:sz w:val="24"/>
              </w:rPr>
              <w:t>н</w:t>
            </w:r>
            <w:r w:rsidRPr="00231E26">
              <w:rPr>
                <w:sz w:val="24"/>
              </w:rPr>
              <w:t>ным и исполненным контрактам,</w:t>
            </w:r>
          </w:p>
        </w:tc>
        <w:tc>
          <w:tcPr>
            <w:tcW w:w="2268" w:type="dxa"/>
          </w:tcPr>
          <w:p w:rsidR="00D713A2" w:rsidRPr="00A03C93" w:rsidRDefault="006867FB" w:rsidP="00420D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324</w:t>
            </w:r>
            <w:r w:rsidR="000D40E3">
              <w:rPr>
                <w:sz w:val="24"/>
              </w:rPr>
              <w:t>/15159,31399</w:t>
            </w:r>
          </w:p>
        </w:tc>
        <w:tc>
          <w:tcPr>
            <w:tcW w:w="2409" w:type="dxa"/>
            <w:vAlign w:val="center"/>
          </w:tcPr>
          <w:p w:rsidR="00D713A2" w:rsidRPr="00231E26" w:rsidRDefault="00D713A2" w:rsidP="0050430D">
            <w:pPr>
              <w:jc w:val="both"/>
              <w:rPr>
                <w:i/>
                <w:sz w:val="24"/>
              </w:rPr>
            </w:pPr>
            <w:r w:rsidRPr="00231E26">
              <w:rPr>
                <w:i/>
                <w:sz w:val="24"/>
              </w:rPr>
              <w:t>Указывается кол</w:t>
            </w:r>
            <w:r w:rsidRPr="00231E26">
              <w:rPr>
                <w:i/>
                <w:sz w:val="24"/>
              </w:rPr>
              <w:t>и</w:t>
            </w:r>
            <w:r w:rsidRPr="00231E26">
              <w:rPr>
                <w:i/>
                <w:sz w:val="24"/>
              </w:rPr>
              <w:t>чество и сумма нарушений (тыс. рублей)</w:t>
            </w:r>
          </w:p>
        </w:tc>
      </w:tr>
      <w:tr w:rsidR="00D713A2" w:rsidRPr="00231E26" w:rsidTr="001052EA">
        <w:trPr>
          <w:gridAfter w:val="2"/>
          <w:wAfter w:w="7220" w:type="dxa"/>
        </w:trPr>
        <w:tc>
          <w:tcPr>
            <w:tcW w:w="827" w:type="dxa"/>
          </w:tcPr>
          <w:p w:rsidR="00D713A2" w:rsidRPr="00231E26" w:rsidRDefault="00D713A2" w:rsidP="000E423D">
            <w:pPr>
              <w:rPr>
                <w:sz w:val="24"/>
              </w:rPr>
            </w:pPr>
          </w:p>
        </w:tc>
        <w:tc>
          <w:tcPr>
            <w:tcW w:w="4810" w:type="dxa"/>
          </w:tcPr>
          <w:p w:rsidR="00D713A2" w:rsidRPr="00231E26" w:rsidRDefault="00D713A2" w:rsidP="000E423D">
            <w:pPr>
              <w:rPr>
                <w:i/>
                <w:sz w:val="24"/>
              </w:rPr>
            </w:pPr>
            <w:r w:rsidRPr="00231E26">
              <w:rPr>
                <w:i/>
                <w:sz w:val="24"/>
              </w:rPr>
              <w:t>в том числе в части проверки:</w:t>
            </w:r>
          </w:p>
        </w:tc>
        <w:tc>
          <w:tcPr>
            <w:tcW w:w="2268" w:type="dxa"/>
          </w:tcPr>
          <w:p w:rsidR="00D713A2" w:rsidRPr="00A03C93" w:rsidRDefault="00D713A2" w:rsidP="00EB7BC6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 w:rsidR="00D713A2" w:rsidRPr="00231E26" w:rsidRDefault="00D713A2" w:rsidP="00EB7BC6">
            <w:pPr>
              <w:jc w:val="center"/>
              <w:rPr>
                <w:i/>
                <w:sz w:val="24"/>
              </w:rPr>
            </w:pPr>
            <w:r w:rsidRPr="00231E26">
              <w:rPr>
                <w:i/>
                <w:sz w:val="24"/>
              </w:rPr>
              <w:t>-</w:t>
            </w:r>
          </w:p>
        </w:tc>
      </w:tr>
      <w:tr w:rsidR="00D713A2" w:rsidRPr="00231E26" w:rsidTr="001052EA">
        <w:trPr>
          <w:gridAfter w:val="2"/>
          <w:wAfter w:w="7220" w:type="dxa"/>
        </w:trPr>
        <w:tc>
          <w:tcPr>
            <w:tcW w:w="827" w:type="dxa"/>
          </w:tcPr>
          <w:p w:rsidR="00D713A2" w:rsidRPr="00231E26" w:rsidRDefault="00D713A2" w:rsidP="000E423D">
            <w:pPr>
              <w:jc w:val="center"/>
              <w:rPr>
                <w:sz w:val="24"/>
              </w:rPr>
            </w:pPr>
            <w:r w:rsidRPr="00231E26">
              <w:rPr>
                <w:sz w:val="24"/>
              </w:rPr>
              <w:t>4.1</w:t>
            </w:r>
          </w:p>
        </w:tc>
        <w:tc>
          <w:tcPr>
            <w:tcW w:w="4810" w:type="dxa"/>
          </w:tcPr>
          <w:p w:rsidR="00D713A2" w:rsidRPr="00231E26" w:rsidRDefault="00D713A2" w:rsidP="000E423D">
            <w:pPr>
              <w:jc w:val="both"/>
              <w:rPr>
                <w:snapToGrid w:val="0"/>
                <w:sz w:val="24"/>
              </w:rPr>
            </w:pPr>
            <w:r w:rsidRPr="00231E26">
              <w:rPr>
                <w:snapToGrid w:val="0"/>
                <w:sz w:val="24"/>
              </w:rPr>
              <w:t>организации закупок</w:t>
            </w:r>
          </w:p>
          <w:p w:rsidR="00D713A2" w:rsidRPr="00231E26" w:rsidRDefault="00D713A2" w:rsidP="000E423D">
            <w:pPr>
              <w:jc w:val="both"/>
              <w:rPr>
                <w:i/>
                <w:sz w:val="24"/>
              </w:rPr>
            </w:pPr>
            <w:r w:rsidRPr="00231E26">
              <w:rPr>
                <w:i/>
                <w:snapToGrid w:val="0"/>
                <w:sz w:val="24"/>
              </w:rPr>
              <w:t>(контрактные службы, комиссии, специ</w:t>
            </w:r>
            <w:r w:rsidRPr="00231E26">
              <w:rPr>
                <w:i/>
                <w:snapToGrid w:val="0"/>
                <w:sz w:val="24"/>
              </w:rPr>
              <w:t>а</w:t>
            </w:r>
            <w:r w:rsidRPr="00231E26">
              <w:rPr>
                <w:i/>
                <w:snapToGrid w:val="0"/>
                <w:sz w:val="24"/>
              </w:rPr>
              <w:t>лизированные организации, централизова</w:t>
            </w:r>
            <w:r w:rsidRPr="00231E26">
              <w:rPr>
                <w:i/>
                <w:snapToGrid w:val="0"/>
                <w:sz w:val="24"/>
              </w:rPr>
              <w:t>н</w:t>
            </w:r>
            <w:r w:rsidRPr="00231E26">
              <w:rPr>
                <w:i/>
                <w:snapToGrid w:val="0"/>
                <w:sz w:val="24"/>
              </w:rPr>
              <w:t>ные закупки, совместные конкурсы и аукц</w:t>
            </w:r>
            <w:r w:rsidRPr="00231E26">
              <w:rPr>
                <w:i/>
                <w:snapToGrid w:val="0"/>
                <w:sz w:val="24"/>
              </w:rPr>
              <w:t>и</w:t>
            </w:r>
            <w:r w:rsidRPr="00231E26">
              <w:rPr>
                <w:i/>
                <w:snapToGrid w:val="0"/>
                <w:sz w:val="24"/>
              </w:rPr>
              <w:t>оны, утвержденные требования к отдел</w:t>
            </w:r>
            <w:r w:rsidRPr="00231E26">
              <w:rPr>
                <w:i/>
                <w:snapToGrid w:val="0"/>
                <w:sz w:val="24"/>
              </w:rPr>
              <w:t>ь</w:t>
            </w:r>
            <w:r w:rsidRPr="00231E26">
              <w:rPr>
                <w:i/>
                <w:snapToGrid w:val="0"/>
                <w:sz w:val="24"/>
              </w:rPr>
              <w:t>ным видам товаров, работ, услуг, общ</w:t>
            </w:r>
            <w:r w:rsidRPr="00231E26">
              <w:rPr>
                <w:i/>
                <w:snapToGrid w:val="0"/>
                <w:sz w:val="24"/>
              </w:rPr>
              <w:t>е</w:t>
            </w:r>
            <w:r w:rsidRPr="00231E26">
              <w:rPr>
                <w:i/>
                <w:snapToGrid w:val="0"/>
                <w:sz w:val="24"/>
              </w:rPr>
              <w:t>ственное обсуждение крупных закупок)</w:t>
            </w:r>
          </w:p>
        </w:tc>
        <w:tc>
          <w:tcPr>
            <w:tcW w:w="2268" w:type="dxa"/>
          </w:tcPr>
          <w:p w:rsidR="00D713A2" w:rsidRPr="00A03C93" w:rsidRDefault="00E456DC" w:rsidP="00D713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9" w:type="dxa"/>
            <w:vAlign w:val="center"/>
          </w:tcPr>
          <w:p w:rsidR="00D713A2" w:rsidRPr="00231E26" w:rsidRDefault="00D713A2" w:rsidP="0050430D">
            <w:pPr>
              <w:jc w:val="both"/>
              <w:rPr>
                <w:i/>
                <w:sz w:val="24"/>
              </w:rPr>
            </w:pPr>
            <w:r w:rsidRPr="00231E26">
              <w:rPr>
                <w:i/>
                <w:sz w:val="24"/>
              </w:rPr>
              <w:t>Указывается кол</w:t>
            </w:r>
            <w:r w:rsidRPr="00231E26">
              <w:rPr>
                <w:i/>
                <w:sz w:val="24"/>
              </w:rPr>
              <w:t>и</w:t>
            </w:r>
            <w:r w:rsidRPr="00231E26">
              <w:rPr>
                <w:i/>
                <w:sz w:val="24"/>
              </w:rPr>
              <w:t>чество нарушений</w:t>
            </w:r>
          </w:p>
        </w:tc>
      </w:tr>
      <w:tr w:rsidR="00D713A2" w:rsidRPr="00231E26" w:rsidTr="001052EA">
        <w:trPr>
          <w:gridAfter w:val="2"/>
          <w:wAfter w:w="7220" w:type="dxa"/>
          <w:trHeight w:val="558"/>
        </w:trPr>
        <w:tc>
          <w:tcPr>
            <w:tcW w:w="827" w:type="dxa"/>
          </w:tcPr>
          <w:p w:rsidR="00D713A2" w:rsidRPr="00231E26" w:rsidRDefault="00D713A2" w:rsidP="000E423D">
            <w:pPr>
              <w:jc w:val="center"/>
              <w:rPr>
                <w:sz w:val="24"/>
              </w:rPr>
            </w:pPr>
            <w:r w:rsidRPr="00231E26">
              <w:rPr>
                <w:sz w:val="24"/>
              </w:rPr>
              <w:t>4.2</w:t>
            </w:r>
          </w:p>
        </w:tc>
        <w:tc>
          <w:tcPr>
            <w:tcW w:w="4810" w:type="dxa"/>
          </w:tcPr>
          <w:p w:rsidR="00D713A2" w:rsidRPr="00231E26" w:rsidRDefault="00D713A2" w:rsidP="000E423D">
            <w:pPr>
              <w:jc w:val="both"/>
              <w:rPr>
                <w:snapToGrid w:val="0"/>
                <w:sz w:val="24"/>
              </w:rPr>
            </w:pPr>
            <w:r w:rsidRPr="00231E26">
              <w:rPr>
                <w:snapToGrid w:val="0"/>
                <w:sz w:val="24"/>
              </w:rPr>
              <w:t xml:space="preserve">планирования закупок </w:t>
            </w:r>
          </w:p>
          <w:p w:rsidR="00D713A2" w:rsidRPr="00231E26" w:rsidRDefault="00D713A2" w:rsidP="000E423D">
            <w:pPr>
              <w:jc w:val="both"/>
              <w:rPr>
                <w:i/>
                <w:sz w:val="24"/>
              </w:rPr>
            </w:pPr>
            <w:r w:rsidRPr="00231E26">
              <w:rPr>
                <w:i/>
                <w:snapToGrid w:val="0"/>
                <w:sz w:val="24"/>
              </w:rPr>
              <w:t>(план закупок, план-график закупок, обосн</w:t>
            </w:r>
            <w:r w:rsidRPr="00231E26">
              <w:rPr>
                <w:i/>
                <w:snapToGrid w:val="0"/>
                <w:sz w:val="24"/>
              </w:rPr>
              <w:t>о</w:t>
            </w:r>
            <w:r w:rsidRPr="00231E26">
              <w:rPr>
                <w:i/>
                <w:snapToGrid w:val="0"/>
                <w:sz w:val="24"/>
              </w:rPr>
              <w:t>вание закупки)</w:t>
            </w:r>
          </w:p>
        </w:tc>
        <w:tc>
          <w:tcPr>
            <w:tcW w:w="2268" w:type="dxa"/>
          </w:tcPr>
          <w:p w:rsidR="00D713A2" w:rsidRPr="00A03C93" w:rsidRDefault="00E456DC" w:rsidP="007E01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0D40E3">
              <w:rPr>
                <w:sz w:val="24"/>
              </w:rPr>
              <w:t>/2342,84054</w:t>
            </w:r>
          </w:p>
        </w:tc>
        <w:tc>
          <w:tcPr>
            <w:tcW w:w="2409" w:type="dxa"/>
            <w:vAlign w:val="center"/>
          </w:tcPr>
          <w:p w:rsidR="00D713A2" w:rsidRPr="00231E26" w:rsidRDefault="00D713A2" w:rsidP="0050430D">
            <w:pPr>
              <w:jc w:val="both"/>
              <w:rPr>
                <w:i/>
                <w:sz w:val="24"/>
              </w:rPr>
            </w:pPr>
            <w:r w:rsidRPr="00231E26">
              <w:rPr>
                <w:i/>
                <w:sz w:val="24"/>
              </w:rPr>
              <w:t>Указывается кол</w:t>
            </w:r>
            <w:r w:rsidRPr="00231E26">
              <w:rPr>
                <w:i/>
                <w:sz w:val="24"/>
              </w:rPr>
              <w:t>и</w:t>
            </w:r>
            <w:r w:rsidRPr="00231E26">
              <w:rPr>
                <w:i/>
                <w:sz w:val="24"/>
              </w:rPr>
              <w:t>чество нарушений и сумма нарушений (тыс. рублей)</w:t>
            </w:r>
          </w:p>
        </w:tc>
      </w:tr>
      <w:tr w:rsidR="00D713A2" w:rsidRPr="00231E26" w:rsidTr="001052EA">
        <w:trPr>
          <w:gridAfter w:val="2"/>
          <w:wAfter w:w="7220" w:type="dxa"/>
          <w:trHeight w:val="727"/>
        </w:trPr>
        <w:tc>
          <w:tcPr>
            <w:tcW w:w="827" w:type="dxa"/>
          </w:tcPr>
          <w:p w:rsidR="00D713A2" w:rsidRPr="00231E26" w:rsidRDefault="00D713A2" w:rsidP="000E423D">
            <w:pPr>
              <w:jc w:val="center"/>
              <w:rPr>
                <w:sz w:val="24"/>
              </w:rPr>
            </w:pPr>
            <w:r w:rsidRPr="00231E26">
              <w:rPr>
                <w:sz w:val="24"/>
              </w:rPr>
              <w:t>4.3</w:t>
            </w:r>
          </w:p>
        </w:tc>
        <w:tc>
          <w:tcPr>
            <w:tcW w:w="4810" w:type="dxa"/>
          </w:tcPr>
          <w:p w:rsidR="00D713A2" w:rsidRPr="00231E26" w:rsidRDefault="00D713A2" w:rsidP="000E423D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</w:rPr>
            </w:pPr>
            <w:r w:rsidRPr="00231E26">
              <w:rPr>
                <w:snapToGrid w:val="0"/>
                <w:sz w:val="24"/>
              </w:rPr>
              <w:t>документации (извещения) о закупках</w:t>
            </w:r>
          </w:p>
          <w:p w:rsidR="00D713A2" w:rsidRPr="00231E26" w:rsidRDefault="00D713A2" w:rsidP="000E423D">
            <w:pPr>
              <w:jc w:val="both"/>
              <w:rPr>
                <w:i/>
                <w:sz w:val="24"/>
              </w:rPr>
            </w:pPr>
            <w:r w:rsidRPr="00231E26">
              <w:rPr>
                <w:i/>
                <w:sz w:val="24"/>
              </w:rPr>
              <w:t>(требования к участникам, требования к объекту закупки, признаки ограничения д</w:t>
            </w:r>
            <w:r w:rsidRPr="00231E26">
              <w:rPr>
                <w:i/>
                <w:sz w:val="24"/>
              </w:rPr>
              <w:t>о</w:t>
            </w:r>
            <w:r w:rsidRPr="00231E26">
              <w:rPr>
                <w:i/>
                <w:sz w:val="24"/>
              </w:rPr>
              <w:t>ступа к информации, содержание извещ</w:t>
            </w:r>
            <w:r w:rsidRPr="00231E26">
              <w:rPr>
                <w:i/>
                <w:sz w:val="24"/>
              </w:rPr>
              <w:t>е</w:t>
            </w:r>
            <w:r w:rsidRPr="00231E26">
              <w:rPr>
                <w:i/>
                <w:sz w:val="24"/>
              </w:rPr>
              <w:t>ния и документации о закупке, размер ава</w:t>
            </w:r>
            <w:r w:rsidRPr="00231E26">
              <w:rPr>
                <w:i/>
                <w:sz w:val="24"/>
              </w:rPr>
              <w:t>н</w:t>
            </w:r>
            <w:r w:rsidRPr="00231E26">
              <w:rPr>
                <w:i/>
                <w:sz w:val="24"/>
              </w:rPr>
              <w:t>сирования, обязательные условия в проекте контракта, порядок оценки заявок и уст</w:t>
            </w:r>
            <w:r w:rsidRPr="00231E26">
              <w:rPr>
                <w:i/>
                <w:sz w:val="24"/>
              </w:rPr>
              <w:t>а</w:t>
            </w:r>
            <w:r w:rsidRPr="00231E26">
              <w:rPr>
                <w:i/>
                <w:sz w:val="24"/>
              </w:rPr>
              <w:t>новленные критерии, преимущества о</w:t>
            </w:r>
            <w:r w:rsidRPr="00231E26">
              <w:rPr>
                <w:i/>
                <w:sz w:val="24"/>
              </w:rPr>
              <w:t>т</w:t>
            </w:r>
            <w:r w:rsidRPr="00231E26">
              <w:rPr>
                <w:i/>
                <w:sz w:val="24"/>
              </w:rPr>
              <w:t xml:space="preserve">дельным участникам закупок) </w:t>
            </w:r>
          </w:p>
        </w:tc>
        <w:tc>
          <w:tcPr>
            <w:tcW w:w="2268" w:type="dxa"/>
          </w:tcPr>
          <w:p w:rsidR="00D713A2" w:rsidRPr="00A03C93" w:rsidRDefault="00E456DC" w:rsidP="003006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0D40E3">
              <w:rPr>
                <w:sz w:val="24"/>
              </w:rPr>
              <w:t>/8614,4</w:t>
            </w:r>
          </w:p>
        </w:tc>
        <w:tc>
          <w:tcPr>
            <w:tcW w:w="2409" w:type="dxa"/>
            <w:vAlign w:val="center"/>
          </w:tcPr>
          <w:p w:rsidR="00D713A2" w:rsidRPr="00231E26" w:rsidRDefault="00D713A2" w:rsidP="0050430D">
            <w:pPr>
              <w:jc w:val="both"/>
              <w:rPr>
                <w:sz w:val="24"/>
              </w:rPr>
            </w:pPr>
            <w:r w:rsidRPr="00231E26">
              <w:rPr>
                <w:i/>
                <w:sz w:val="24"/>
              </w:rPr>
              <w:t>Указывается кол</w:t>
            </w:r>
            <w:r w:rsidRPr="00231E26">
              <w:rPr>
                <w:i/>
                <w:sz w:val="24"/>
              </w:rPr>
              <w:t>и</w:t>
            </w:r>
            <w:r w:rsidRPr="00231E26">
              <w:rPr>
                <w:i/>
                <w:sz w:val="24"/>
              </w:rPr>
              <w:t>чество нарушений и сумма нарушений (тыс. рублей)</w:t>
            </w:r>
          </w:p>
        </w:tc>
      </w:tr>
      <w:tr w:rsidR="00D713A2" w:rsidRPr="00231E26" w:rsidTr="001052EA">
        <w:trPr>
          <w:gridAfter w:val="2"/>
          <w:wAfter w:w="7220" w:type="dxa"/>
        </w:trPr>
        <w:tc>
          <w:tcPr>
            <w:tcW w:w="827" w:type="dxa"/>
          </w:tcPr>
          <w:p w:rsidR="00D713A2" w:rsidRPr="00231E26" w:rsidRDefault="00D713A2" w:rsidP="000E423D">
            <w:pPr>
              <w:jc w:val="center"/>
              <w:rPr>
                <w:sz w:val="24"/>
              </w:rPr>
            </w:pPr>
            <w:r w:rsidRPr="00231E26">
              <w:rPr>
                <w:sz w:val="24"/>
              </w:rPr>
              <w:t>4.4</w:t>
            </w:r>
          </w:p>
        </w:tc>
        <w:tc>
          <w:tcPr>
            <w:tcW w:w="4810" w:type="dxa"/>
          </w:tcPr>
          <w:p w:rsidR="00D713A2" w:rsidRPr="00231E26" w:rsidRDefault="00D713A2" w:rsidP="000E423D">
            <w:pPr>
              <w:jc w:val="both"/>
              <w:rPr>
                <w:snapToGrid w:val="0"/>
                <w:sz w:val="24"/>
              </w:rPr>
            </w:pPr>
            <w:r w:rsidRPr="00231E26">
              <w:rPr>
                <w:snapToGrid w:val="0"/>
                <w:sz w:val="24"/>
              </w:rPr>
              <w:t>заключенных контрактов</w:t>
            </w:r>
          </w:p>
          <w:p w:rsidR="00D713A2" w:rsidRPr="00231E26" w:rsidRDefault="00D713A2" w:rsidP="000E423D">
            <w:pPr>
              <w:jc w:val="both"/>
              <w:rPr>
                <w:i/>
                <w:sz w:val="24"/>
              </w:rPr>
            </w:pPr>
            <w:r w:rsidRPr="00231E26">
              <w:rPr>
                <w:i/>
                <w:snapToGrid w:val="0"/>
                <w:sz w:val="24"/>
              </w:rPr>
              <w:t>(соответствие контракта документации и предложению участника, сроки заключения контракта, обеспечение исполнение ко</w:t>
            </w:r>
            <w:r w:rsidRPr="00231E26">
              <w:rPr>
                <w:i/>
                <w:snapToGrid w:val="0"/>
                <w:sz w:val="24"/>
              </w:rPr>
              <w:t>н</w:t>
            </w:r>
            <w:r w:rsidRPr="00231E26">
              <w:rPr>
                <w:i/>
                <w:snapToGrid w:val="0"/>
                <w:sz w:val="24"/>
              </w:rPr>
              <w:t>тракта)</w:t>
            </w:r>
          </w:p>
        </w:tc>
        <w:tc>
          <w:tcPr>
            <w:tcW w:w="2268" w:type="dxa"/>
          </w:tcPr>
          <w:p w:rsidR="00D713A2" w:rsidRPr="00A03C93" w:rsidRDefault="00E456DC" w:rsidP="00A03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9" w:type="dxa"/>
            <w:vAlign w:val="center"/>
          </w:tcPr>
          <w:p w:rsidR="00D713A2" w:rsidRPr="00231E26" w:rsidRDefault="00D713A2" w:rsidP="0050430D">
            <w:pPr>
              <w:jc w:val="both"/>
              <w:rPr>
                <w:sz w:val="24"/>
              </w:rPr>
            </w:pPr>
            <w:r w:rsidRPr="00231E26">
              <w:rPr>
                <w:i/>
                <w:sz w:val="24"/>
              </w:rPr>
              <w:t>Указывается кол</w:t>
            </w:r>
            <w:r w:rsidRPr="00231E26">
              <w:rPr>
                <w:i/>
                <w:sz w:val="24"/>
              </w:rPr>
              <w:t>и</w:t>
            </w:r>
            <w:r w:rsidRPr="00231E26">
              <w:rPr>
                <w:i/>
                <w:sz w:val="24"/>
              </w:rPr>
              <w:t>чество нарушений и сумма нарушений (тыс. рублей)</w:t>
            </w:r>
          </w:p>
        </w:tc>
      </w:tr>
      <w:tr w:rsidR="00D713A2" w:rsidRPr="00231E26" w:rsidTr="001052EA">
        <w:trPr>
          <w:gridAfter w:val="2"/>
          <w:wAfter w:w="7220" w:type="dxa"/>
        </w:trPr>
        <w:tc>
          <w:tcPr>
            <w:tcW w:w="827" w:type="dxa"/>
          </w:tcPr>
          <w:p w:rsidR="00D713A2" w:rsidRPr="00231E26" w:rsidRDefault="00D713A2" w:rsidP="000E423D">
            <w:pPr>
              <w:jc w:val="center"/>
              <w:rPr>
                <w:sz w:val="24"/>
              </w:rPr>
            </w:pPr>
            <w:r w:rsidRPr="00231E26">
              <w:rPr>
                <w:sz w:val="24"/>
              </w:rPr>
              <w:t>4.5</w:t>
            </w:r>
          </w:p>
        </w:tc>
        <w:tc>
          <w:tcPr>
            <w:tcW w:w="4810" w:type="dxa"/>
          </w:tcPr>
          <w:p w:rsidR="00D713A2" w:rsidRPr="00231E26" w:rsidRDefault="00D713A2" w:rsidP="000E423D">
            <w:pPr>
              <w:jc w:val="both"/>
              <w:rPr>
                <w:sz w:val="24"/>
              </w:rPr>
            </w:pPr>
            <w:r w:rsidRPr="00231E26">
              <w:rPr>
                <w:sz w:val="24"/>
              </w:rPr>
              <w:t>процедур закупок</w:t>
            </w:r>
          </w:p>
          <w:p w:rsidR="00D713A2" w:rsidRPr="00231E26" w:rsidRDefault="00D713A2" w:rsidP="000E423D">
            <w:pPr>
              <w:jc w:val="both"/>
              <w:rPr>
                <w:i/>
                <w:sz w:val="24"/>
              </w:rPr>
            </w:pPr>
            <w:r w:rsidRPr="00231E26">
              <w:rPr>
                <w:i/>
                <w:sz w:val="24"/>
              </w:rPr>
              <w:t>(обеспечение заявок, антидемпинговые м</w:t>
            </w:r>
            <w:r w:rsidRPr="00231E26">
              <w:rPr>
                <w:i/>
                <w:sz w:val="24"/>
              </w:rPr>
              <w:t>е</w:t>
            </w:r>
            <w:r w:rsidRPr="00231E26">
              <w:rPr>
                <w:i/>
                <w:sz w:val="24"/>
              </w:rPr>
              <w:lastRenderedPageBreak/>
              <w:t>ры, обоснованность допуска (отказа в д</w:t>
            </w:r>
            <w:r w:rsidRPr="00231E26">
              <w:rPr>
                <w:i/>
                <w:sz w:val="24"/>
              </w:rPr>
              <w:t>о</w:t>
            </w:r>
            <w:r w:rsidRPr="00231E26">
              <w:rPr>
                <w:i/>
                <w:sz w:val="24"/>
              </w:rPr>
              <w:t>пуске) участников закупки, применение п</w:t>
            </w:r>
            <w:r w:rsidRPr="00231E26">
              <w:rPr>
                <w:i/>
                <w:sz w:val="24"/>
              </w:rPr>
              <w:t>о</w:t>
            </w:r>
            <w:r w:rsidRPr="00231E26">
              <w:rPr>
                <w:i/>
                <w:sz w:val="24"/>
              </w:rPr>
              <w:t>рядка оценки заявок, протоколы)</w:t>
            </w:r>
          </w:p>
        </w:tc>
        <w:tc>
          <w:tcPr>
            <w:tcW w:w="2268" w:type="dxa"/>
          </w:tcPr>
          <w:p w:rsidR="00D713A2" w:rsidRPr="00A03C93" w:rsidRDefault="000D40E3" w:rsidP="00D713A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</w:t>
            </w:r>
          </w:p>
        </w:tc>
        <w:tc>
          <w:tcPr>
            <w:tcW w:w="2409" w:type="dxa"/>
            <w:vAlign w:val="center"/>
          </w:tcPr>
          <w:p w:rsidR="00D713A2" w:rsidRPr="00231E26" w:rsidRDefault="00D713A2" w:rsidP="0050430D">
            <w:pPr>
              <w:jc w:val="both"/>
              <w:rPr>
                <w:i/>
                <w:sz w:val="24"/>
              </w:rPr>
            </w:pPr>
            <w:r w:rsidRPr="00231E26">
              <w:rPr>
                <w:i/>
                <w:sz w:val="24"/>
              </w:rPr>
              <w:t>Указывается кол</w:t>
            </w:r>
            <w:r w:rsidRPr="00231E26">
              <w:rPr>
                <w:i/>
                <w:sz w:val="24"/>
              </w:rPr>
              <w:t>и</w:t>
            </w:r>
            <w:r w:rsidRPr="00231E26">
              <w:rPr>
                <w:i/>
                <w:sz w:val="24"/>
              </w:rPr>
              <w:t xml:space="preserve">чество нарушений и </w:t>
            </w:r>
            <w:r w:rsidRPr="00231E26">
              <w:rPr>
                <w:i/>
                <w:sz w:val="24"/>
              </w:rPr>
              <w:lastRenderedPageBreak/>
              <w:t>сумма нарушений (тыс. рублей)</w:t>
            </w:r>
          </w:p>
        </w:tc>
      </w:tr>
      <w:tr w:rsidR="00D713A2" w:rsidRPr="00231E26" w:rsidTr="001052EA">
        <w:trPr>
          <w:gridAfter w:val="2"/>
          <w:wAfter w:w="7220" w:type="dxa"/>
        </w:trPr>
        <w:tc>
          <w:tcPr>
            <w:tcW w:w="827" w:type="dxa"/>
          </w:tcPr>
          <w:p w:rsidR="00D713A2" w:rsidRPr="00231E26" w:rsidRDefault="00D713A2" w:rsidP="000E423D">
            <w:pPr>
              <w:jc w:val="center"/>
              <w:rPr>
                <w:sz w:val="24"/>
              </w:rPr>
            </w:pPr>
            <w:r w:rsidRPr="00231E26">
              <w:rPr>
                <w:sz w:val="24"/>
              </w:rPr>
              <w:lastRenderedPageBreak/>
              <w:t>4.6</w:t>
            </w:r>
          </w:p>
        </w:tc>
        <w:tc>
          <w:tcPr>
            <w:tcW w:w="4810" w:type="dxa"/>
          </w:tcPr>
          <w:p w:rsidR="00D713A2" w:rsidRPr="00231E26" w:rsidRDefault="00D713A2" w:rsidP="000E423D">
            <w:pPr>
              <w:jc w:val="both"/>
              <w:rPr>
                <w:sz w:val="24"/>
              </w:rPr>
            </w:pPr>
            <w:r w:rsidRPr="00231E26">
              <w:rPr>
                <w:sz w:val="24"/>
              </w:rPr>
              <w:t>исполнения контракта</w:t>
            </w:r>
          </w:p>
          <w:p w:rsidR="00D713A2" w:rsidRPr="00231E26" w:rsidRDefault="00D713A2" w:rsidP="000E423D">
            <w:pPr>
              <w:jc w:val="both"/>
              <w:rPr>
                <w:i/>
                <w:sz w:val="24"/>
              </w:rPr>
            </w:pPr>
            <w:r w:rsidRPr="00231E26">
              <w:rPr>
                <w:i/>
                <w:sz w:val="24"/>
              </w:rPr>
              <w:t>(законность внесения изменений, порядок расторжения, экспертиза результатов, отчет о результатах, своевременность действий, соответствие результатов установленным требованиям, целевой х</w:t>
            </w:r>
            <w:r w:rsidRPr="00231E26">
              <w:rPr>
                <w:i/>
                <w:sz w:val="24"/>
              </w:rPr>
              <w:t>а</w:t>
            </w:r>
            <w:r w:rsidRPr="00231E26">
              <w:rPr>
                <w:i/>
                <w:sz w:val="24"/>
              </w:rPr>
              <w:t>рактер использования результатов)</w:t>
            </w:r>
          </w:p>
        </w:tc>
        <w:tc>
          <w:tcPr>
            <w:tcW w:w="2268" w:type="dxa"/>
          </w:tcPr>
          <w:p w:rsidR="00D713A2" w:rsidRPr="00A03C93" w:rsidRDefault="000D40E3" w:rsidP="00D713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20DF6">
              <w:rPr>
                <w:sz w:val="24"/>
              </w:rPr>
              <w:t>5</w:t>
            </w:r>
            <w:r w:rsidR="00E456DC">
              <w:rPr>
                <w:sz w:val="24"/>
              </w:rPr>
              <w:t>/</w:t>
            </w:r>
            <w:r>
              <w:rPr>
                <w:sz w:val="24"/>
              </w:rPr>
              <w:t>371,028</w:t>
            </w:r>
          </w:p>
        </w:tc>
        <w:tc>
          <w:tcPr>
            <w:tcW w:w="2409" w:type="dxa"/>
            <w:vAlign w:val="center"/>
          </w:tcPr>
          <w:p w:rsidR="00D713A2" w:rsidRPr="00231E26" w:rsidRDefault="00D713A2" w:rsidP="0050430D">
            <w:pPr>
              <w:jc w:val="both"/>
              <w:rPr>
                <w:i/>
                <w:sz w:val="24"/>
              </w:rPr>
            </w:pPr>
            <w:r w:rsidRPr="00231E26">
              <w:rPr>
                <w:i/>
                <w:sz w:val="24"/>
              </w:rPr>
              <w:t>Указывается кол</w:t>
            </w:r>
            <w:r w:rsidRPr="00231E26">
              <w:rPr>
                <w:i/>
                <w:sz w:val="24"/>
              </w:rPr>
              <w:t>и</w:t>
            </w:r>
            <w:r w:rsidRPr="00231E26">
              <w:rPr>
                <w:i/>
                <w:sz w:val="24"/>
              </w:rPr>
              <w:t>чество нарушений и сумма нарушений (тыс. рублей)</w:t>
            </w:r>
          </w:p>
        </w:tc>
      </w:tr>
      <w:tr w:rsidR="00D713A2" w:rsidRPr="00231E26" w:rsidTr="001052EA">
        <w:trPr>
          <w:gridAfter w:val="2"/>
          <w:wAfter w:w="7220" w:type="dxa"/>
        </w:trPr>
        <w:tc>
          <w:tcPr>
            <w:tcW w:w="827" w:type="dxa"/>
          </w:tcPr>
          <w:p w:rsidR="00D713A2" w:rsidRPr="00231E26" w:rsidRDefault="00D713A2" w:rsidP="000E423D">
            <w:pPr>
              <w:jc w:val="center"/>
              <w:rPr>
                <w:sz w:val="24"/>
              </w:rPr>
            </w:pPr>
            <w:r w:rsidRPr="00231E26">
              <w:rPr>
                <w:sz w:val="24"/>
              </w:rPr>
              <w:t>4.7</w:t>
            </w:r>
          </w:p>
        </w:tc>
        <w:tc>
          <w:tcPr>
            <w:tcW w:w="4810" w:type="dxa"/>
          </w:tcPr>
          <w:p w:rsidR="00D713A2" w:rsidRPr="00231E26" w:rsidRDefault="00D713A2" w:rsidP="000E423D">
            <w:pPr>
              <w:jc w:val="both"/>
              <w:rPr>
                <w:sz w:val="24"/>
              </w:rPr>
            </w:pPr>
            <w:r w:rsidRPr="00231E26">
              <w:rPr>
                <w:sz w:val="24"/>
              </w:rPr>
              <w:t>применения обеспечительных мер и мер о</w:t>
            </w:r>
            <w:r w:rsidRPr="00231E26">
              <w:rPr>
                <w:sz w:val="24"/>
              </w:rPr>
              <w:t>т</w:t>
            </w:r>
            <w:r w:rsidRPr="00231E26">
              <w:rPr>
                <w:sz w:val="24"/>
              </w:rPr>
              <w:t>ветственности по контракту</w:t>
            </w:r>
          </w:p>
        </w:tc>
        <w:tc>
          <w:tcPr>
            <w:tcW w:w="2268" w:type="dxa"/>
          </w:tcPr>
          <w:p w:rsidR="00D713A2" w:rsidRPr="00A03C93" w:rsidRDefault="000D40E3" w:rsidP="00D713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D713A2" w:rsidRPr="00231E26" w:rsidRDefault="00D713A2" w:rsidP="0050430D">
            <w:pPr>
              <w:jc w:val="both"/>
              <w:rPr>
                <w:i/>
                <w:sz w:val="24"/>
              </w:rPr>
            </w:pPr>
            <w:r w:rsidRPr="00231E26">
              <w:rPr>
                <w:i/>
                <w:sz w:val="24"/>
              </w:rPr>
              <w:t>Указывается кол</w:t>
            </w:r>
            <w:r w:rsidRPr="00231E26">
              <w:rPr>
                <w:i/>
                <w:sz w:val="24"/>
              </w:rPr>
              <w:t>и</w:t>
            </w:r>
            <w:r w:rsidRPr="00231E26">
              <w:rPr>
                <w:i/>
                <w:sz w:val="24"/>
              </w:rPr>
              <w:t>чество нарушений и сумма нарушений (тыс. рублей)</w:t>
            </w:r>
          </w:p>
        </w:tc>
      </w:tr>
      <w:tr w:rsidR="00D713A2" w:rsidRPr="00231E26" w:rsidTr="001052EA">
        <w:trPr>
          <w:gridAfter w:val="2"/>
          <w:wAfter w:w="7220" w:type="dxa"/>
        </w:trPr>
        <w:tc>
          <w:tcPr>
            <w:tcW w:w="827" w:type="dxa"/>
          </w:tcPr>
          <w:p w:rsidR="00D713A2" w:rsidRPr="00231E26" w:rsidRDefault="00D713A2" w:rsidP="000E423D">
            <w:pPr>
              <w:jc w:val="center"/>
              <w:rPr>
                <w:sz w:val="24"/>
              </w:rPr>
            </w:pPr>
            <w:r w:rsidRPr="00231E26">
              <w:rPr>
                <w:sz w:val="24"/>
              </w:rPr>
              <w:t>4.8</w:t>
            </w:r>
          </w:p>
        </w:tc>
        <w:tc>
          <w:tcPr>
            <w:tcW w:w="4810" w:type="dxa"/>
          </w:tcPr>
          <w:p w:rsidR="00D713A2" w:rsidRPr="00231E26" w:rsidRDefault="00D713A2" w:rsidP="000E423D">
            <w:pPr>
              <w:jc w:val="both"/>
              <w:rPr>
                <w:sz w:val="24"/>
              </w:rPr>
            </w:pPr>
            <w:r w:rsidRPr="00231E26">
              <w:rPr>
                <w:sz w:val="24"/>
              </w:rPr>
              <w:t>закупок у единственного поставщика, по</w:t>
            </w:r>
            <w:r w:rsidRPr="00231E26">
              <w:rPr>
                <w:sz w:val="24"/>
              </w:rPr>
              <w:t>д</w:t>
            </w:r>
            <w:r w:rsidRPr="00231E26">
              <w:rPr>
                <w:sz w:val="24"/>
              </w:rPr>
              <w:t>рядчика, исполнителя</w:t>
            </w:r>
          </w:p>
          <w:p w:rsidR="00D713A2" w:rsidRPr="00231E26" w:rsidRDefault="00D713A2" w:rsidP="000E423D">
            <w:pPr>
              <w:jc w:val="both"/>
              <w:rPr>
                <w:sz w:val="24"/>
              </w:rPr>
            </w:pPr>
            <w:r w:rsidRPr="00231E26">
              <w:rPr>
                <w:i/>
                <w:sz w:val="24"/>
              </w:rPr>
              <w:t>(обоснование и законность выбора способа осуществления закупки, расчет и обоснов</w:t>
            </w:r>
            <w:r w:rsidRPr="00231E26">
              <w:rPr>
                <w:i/>
                <w:sz w:val="24"/>
              </w:rPr>
              <w:t>а</w:t>
            </w:r>
            <w:r w:rsidRPr="00231E26">
              <w:rPr>
                <w:i/>
                <w:sz w:val="24"/>
              </w:rPr>
              <w:t>ние цены контракта)</w:t>
            </w:r>
          </w:p>
        </w:tc>
        <w:tc>
          <w:tcPr>
            <w:tcW w:w="2268" w:type="dxa"/>
          </w:tcPr>
          <w:p w:rsidR="00D713A2" w:rsidRPr="00A03C93" w:rsidRDefault="00E456DC" w:rsidP="00420D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280</w:t>
            </w:r>
            <w:r w:rsidR="000D40E3">
              <w:rPr>
                <w:sz w:val="24"/>
              </w:rPr>
              <w:t>/3831,04545</w:t>
            </w:r>
          </w:p>
        </w:tc>
        <w:tc>
          <w:tcPr>
            <w:tcW w:w="2409" w:type="dxa"/>
            <w:vAlign w:val="center"/>
          </w:tcPr>
          <w:p w:rsidR="00D713A2" w:rsidRPr="00231E26" w:rsidRDefault="00D713A2" w:rsidP="0050430D">
            <w:pPr>
              <w:jc w:val="both"/>
              <w:rPr>
                <w:i/>
                <w:sz w:val="24"/>
              </w:rPr>
            </w:pPr>
            <w:r w:rsidRPr="00231E26">
              <w:rPr>
                <w:i/>
                <w:sz w:val="24"/>
              </w:rPr>
              <w:t>Указывается кол</w:t>
            </w:r>
            <w:r w:rsidRPr="00231E26">
              <w:rPr>
                <w:i/>
                <w:sz w:val="24"/>
              </w:rPr>
              <w:t>и</w:t>
            </w:r>
            <w:r w:rsidRPr="00231E26">
              <w:rPr>
                <w:i/>
                <w:sz w:val="24"/>
              </w:rPr>
              <w:t>чество нарушений и сумма нарушений (тыс. рублей)</w:t>
            </w:r>
          </w:p>
        </w:tc>
      </w:tr>
      <w:tr w:rsidR="00D713A2" w:rsidRPr="00231E26" w:rsidTr="001052EA">
        <w:trPr>
          <w:gridAfter w:val="2"/>
          <w:wAfter w:w="7220" w:type="dxa"/>
        </w:trPr>
        <w:tc>
          <w:tcPr>
            <w:tcW w:w="827" w:type="dxa"/>
          </w:tcPr>
          <w:p w:rsidR="00D713A2" w:rsidRPr="00231E26" w:rsidRDefault="00D713A2" w:rsidP="000E423D">
            <w:pPr>
              <w:jc w:val="center"/>
              <w:rPr>
                <w:sz w:val="24"/>
              </w:rPr>
            </w:pPr>
            <w:r w:rsidRPr="00231E26">
              <w:rPr>
                <w:sz w:val="24"/>
              </w:rPr>
              <w:t>4.9</w:t>
            </w:r>
          </w:p>
        </w:tc>
        <w:tc>
          <w:tcPr>
            <w:tcW w:w="4810" w:type="dxa"/>
          </w:tcPr>
          <w:p w:rsidR="00D713A2" w:rsidRPr="00231E26" w:rsidRDefault="00D713A2" w:rsidP="000E423D">
            <w:pPr>
              <w:jc w:val="both"/>
              <w:rPr>
                <w:sz w:val="24"/>
              </w:rPr>
            </w:pPr>
            <w:r w:rsidRPr="00231E26">
              <w:rPr>
                <w:sz w:val="24"/>
              </w:rPr>
              <w:t>иных нарушений, связанных с проведением закупок</w:t>
            </w:r>
          </w:p>
        </w:tc>
        <w:tc>
          <w:tcPr>
            <w:tcW w:w="2268" w:type="dxa"/>
          </w:tcPr>
          <w:p w:rsidR="00D713A2" w:rsidRPr="00A03C93" w:rsidRDefault="00E456DC" w:rsidP="002900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D713A2" w:rsidRPr="00231E26" w:rsidRDefault="00D713A2" w:rsidP="0050430D">
            <w:pPr>
              <w:jc w:val="both"/>
              <w:rPr>
                <w:i/>
                <w:sz w:val="24"/>
              </w:rPr>
            </w:pPr>
            <w:r w:rsidRPr="00231E26">
              <w:rPr>
                <w:i/>
                <w:sz w:val="24"/>
              </w:rPr>
              <w:t>Указывается кол</w:t>
            </w:r>
            <w:r w:rsidRPr="00231E26">
              <w:rPr>
                <w:i/>
                <w:sz w:val="24"/>
              </w:rPr>
              <w:t>и</w:t>
            </w:r>
            <w:r w:rsidRPr="00231E26">
              <w:rPr>
                <w:i/>
                <w:sz w:val="24"/>
              </w:rPr>
              <w:t xml:space="preserve">чество нарушений и сумма нарушений (тыс. рублей) </w:t>
            </w:r>
          </w:p>
        </w:tc>
      </w:tr>
      <w:tr w:rsidR="00D713A2" w:rsidRPr="00231E26" w:rsidTr="001052EA">
        <w:trPr>
          <w:gridAfter w:val="2"/>
          <w:wAfter w:w="7220" w:type="dxa"/>
        </w:trPr>
        <w:tc>
          <w:tcPr>
            <w:tcW w:w="827" w:type="dxa"/>
          </w:tcPr>
          <w:p w:rsidR="00D713A2" w:rsidRPr="00231E26" w:rsidRDefault="00D713A2" w:rsidP="000E423D">
            <w:pPr>
              <w:jc w:val="center"/>
              <w:rPr>
                <w:sz w:val="24"/>
              </w:rPr>
            </w:pPr>
            <w:r w:rsidRPr="00231E26">
              <w:rPr>
                <w:sz w:val="24"/>
              </w:rPr>
              <w:t>5</w:t>
            </w:r>
          </w:p>
        </w:tc>
        <w:tc>
          <w:tcPr>
            <w:tcW w:w="4810" w:type="dxa"/>
          </w:tcPr>
          <w:p w:rsidR="00D713A2" w:rsidRPr="00231E26" w:rsidRDefault="00D713A2" w:rsidP="000E423D">
            <w:pPr>
              <w:jc w:val="both"/>
              <w:rPr>
                <w:sz w:val="24"/>
              </w:rPr>
            </w:pPr>
            <w:r w:rsidRPr="00231E26">
              <w:rPr>
                <w:sz w:val="24"/>
              </w:rPr>
              <w:t>Общее количество и сумма закупок, в кот</w:t>
            </w:r>
            <w:r w:rsidRPr="00231E26">
              <w:rPr>
                <w:sz w:val="24"/>
              </w:rPr>
              <w:t>о</w:t>
            </w:r>
            <w:r w:rsidRPr="00231E26">
              <w:rPr>
                <w:sz w:val="24"/>
              </w:rPr>
              <w:t>рых при аудите в сфере закупок выявлены нарушения законодательства о контрактной системе</w:t>
            </w:r>
          </w:p>
        </w:tc>
        <w:tc>
          <w:tcPr>
            <w:tcW w:w="2268" w:type="dxa"/>
          </w:tcPr>
          <w:p w:rsidR="00D713A2" w:rsidRPr="00EB7BC6" w:rsidRDefault="000D40E3" w:rsidP="00420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230/42407,27261</w:t>
            </w:r>
          </w:p>
        </w:tc>
        <w:tc>
          <w:tcPr>
            <w:tcW w:w="2409" w:type="dxa"/>
            <w:vAlign w:val="center"/>
          </w:tcPr>
          <w:p w:rsidR="00D713A2" w:rsidRPr="00231E26" w:rsidRDefault="00D713A2" w:rsidP="0050430D">
            <w:pPr>
              <w:jc w:val="both"/>
              <w:rPr>
                <w:sz w:val="24"/>
              </w:rPr>
            </w:pPr>
            <w:r w:rsidRPr="00231E26">
              <w:rPr>
                <w:i/>
                <w:sz w:val="24"/>
              </w:rPr>
              <w:t>Указывается кол</w:t>
            </w:r>
            <w:r w:rsidRPr="00231E26">
              <w:rPr>
                <w:i/>
                <w:sz w:val="24"/>
              </w:rPr>
              <w:t>и</w:t>
            </w:r>
            <w:r w:rsidRPr="00231E26">
              <w:rPr>
                <w:i/>
                <w:sz w:val="24"/>
              </w:rPr>
              <w:t>чество закупок и сумма (тыс. рублей)</w:t>
            </w:r>
          </w:p>
        </w:tc>
      </w:tr>
      <w:tr w:rsidR="00D713A2" w:rsidRPr="00231E26" w:rsidTr="001052EA">
        <w:tc>
          <w:tcPr>
            <w:tcW w:w="7905" w:type="dxa"/>
            <w:gridSpan w:val="3"/>
            <w:shd w:val="clear" w:color="auto" w:fill="D9D9D9"/>
          </w:tcPr>
          <w:p w:rsidR="00D713A2" w:rsidRPr="00231E26" w:rsidRDefault="00D713A2" w:rsidP="000E423D">
            <w:pPr>
              <w:rPr>
                <w:b/>
                <w:sz w:val="24"/>
              </w:rPr>
            </w:pPr>
          </w:p>
        </w:tc>
        <w:tc>
          <w:tcPr>
            <w:tcW w:w="2409" w:type="dxa"/>
            <w:shd w:val="clear" w:color="auto" w:fill="D9D9D9"/>
          </w:tcPr>
          <w:p w:rsidR="00D713A2" w:rsidRPr="00231E26" w:rsidRDefault="00D713A2" w:rsidP="000E423D">
            <w:pPr>
              <w:rPr>
                <w:b/>
                <w:sz w:val="24"/>
              </w:rPr>
            </w:pPr>
          </w:p>
        </w:tc>
        <w:tc>
          <w:tcPr>
            <w:tcW w:w="3610" w:type="dxa"/>
            <w:shd w:val="clear" w:color="auto" w:fill="D9D9D9"/>
          </w:tcPr>
          <w:p w:rsidR="00D713A2" w:rsidRPr="00231E26" w:rsidRDefault="00D713A2" w:rsidP="000E423D">
            <w:pPr>
              <w:rPr>
                <w:b/>
                <w:sz w:val="24"/>
              </w:rPr>
            </w:pPr>
          </w:p>
        </w:tc>
        <w:tc>
          <w:tcPr>
            <w:tcW w:w="3610" w:type="dxa"/>
            <w:shd w:val="clear" w:color="auto" w:fill="D9D9D9"/>
          </w:tcPr>
          <w:p w:rsidR="00D713A2" w:rsidRPr="00231E26" w:rsidRDefault="00D713A2" w:rsidP="0050430D">
            <w:pPr>
              <w:rPr>
                <w:b/>
                <w:sz w:val="24"/>
              </w:rPr>
            </w:pPr>
          </w:p>
        </w:tc>
      </w:tr>
      <w:tr w:rsidR="00D713A2" w:rsidRPr="00231E26" w:rsidTr="001052EA">
        <w:trPr>
          <w:gridAfter w:val="2"/>
          <w:wAfter w:w="7220" w:type="dxa"/>
        </w:trPr>
        <w:tc>
          <w:tcPr>
            <w:tcW w:w="827" w:type="dxa"/>
          </w:tcPr>
          <w:p w:rsidR="00D713A2" w:rsidRPr="00231E26" w:rsidRDefault="00D713A2" w:rsidP="000E423D">
            <w:pPr>
              <w:jc w:val="center"/>
              <w:rPr>
                <w:sz w:val="24"/>
              </w:rPr>
            </w:pPr>
            <w:r w:rsidRPr="00231E26">
              <w:rPr>
                <w:sz w:val="24"/>
              </w:rPr>
              <w:t>6</w:t>
            </w:r>
          </w:p>
        </w:tc>
        <w:tc>
          <w:tcPr>
            <w:tcW w:w="4810" w:type="dxa"/>
          </w:tcPr>
          <w:p w:rsidR="00D713A2" w:rsidRPr="00231E26" w:rsidRDefault="00D713A2" w:rsidP="000E423D">
            <w:pPr>
              <w:pStyle w:val="a3"/>
              <w:spacing w:line="240" w:lineRule="auto"/>
              <w:ind w:firstLine="0"/>
              <w:rPr>
                <w:rStyle w:val="85pt0pt"/>
                <w:sz w:val="24"/>
                <w:szCs w:val="24"/>
              </w:rPr>
            </w:pPr>
            <w:r w:rsidRPr="00231E26">
              <w:rPr>
                <w:rStyle w:val="85pt0pt"/>
                <w:sz w:val="24"/>
                <w:szCs w:val="24"/>
              </w:rPr>
              <w:t>Общее количество представлений (пре</w:t>
            </w:r>
            <w:r w:rsidRPr="00231E26">
              <w:rPr>
                <w:rStyle w:val="85pt0pt"/>
                <w:sz w:val="24"/>
                <w:szCs w:val="24"/>
              </w:rPr>
              <w:t>д</w:t>
            </w:r>
            <w:r w:rsidRPr="00231E26">
              <w:rPr>
                <w:rStyle w:val="85pt0pt"/>
                <w:sz w:val="24"/>
                <w:szCs w:val="24"/>
              </w:rPr>
              <w:t>писаний),</w:t>
            </w:r>
            <w:r>
              <w:rPr>
                <w:rStyle w:val="85pt0pt"/>
                <w:sz w:val="24"/>
                <w:szCs w:val="24"/>
              </w:rPr>
              <w:t xml:space="preserve"> </w:t>
            </w:r>
            <w:r w:rsidRPr="00A562EB">
              <w:rPr>
                <w:rStyle w:val="85pt0pt"/>
                <w:sz w:val="24"/>
                <w:szCs w:val="24"/>
              </w:rPr>
              <w:t>информационных писем</w:t>
            </w:r>
            <w:r w:rsidRPr="00231E26">
              <w:rPr>
                <w:rStyle w:val="85pt0pt"/>
                <w:sz w:val="24"/>
                <w:szCs w:val="24"/>
              </w:rPr>
              <w:t xml:space="preserve"> направленных по результатам </w:t>
            </w:r>
            <w:r w:rsidRPr="004F3B99">
              <w:rPr>
                <w:sz w:val="24"/>
                <w:szCs w:val="24"/>
                <w:u w:val="single"/>
              </w:rPr>
              <w:t>контрол</w:t>
            </w:r>
            <w:r w:rsidRPr="004F3B99">
              <w:rPr>
                <w:sz w:val="24"/>
                <w:szCs w:val="24"/>
                <w:u w:val="single"/>
              </w:rPr>
              <w:t>ь</w:t>
            </w:r>
            <w:r w:rsidRPr="004F3B99">
              <w:rPr>
                <w:sz w:val="24"/>
                <w:szCs w:val="24"/>
                <w:u w:val="single"/>
              </w:rPr>
              <w:t>ных мероприятий</w:t>
            </w:r>
            <w:r w:rsidRPr="00231E26">
              <w:rPr>
                <w:sz w:val="24"/>
                <w:szCs w:val="24"/>
              </w:rPr>
              <w:t xml:space="preserve"> по итогам аудита в сфере закупок</w:t>
            </w:r>
          </w:p>
        </w:tc>
        <w:tc>
          <w:tcPr>
            <w:tcW w:w="2268" w:type="dxa"/>
            <w:vAlign w:val="center"/>
          </w:tcPr>
          <w:p w:rsidR="00D713A2" w:rsidRPr="006D721E" w:rsidRDefault="000D40E3" w:rsidP="006D72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9" w:type="dxa"/>
            <w:vAlign w:val="center"/>
          </w:tcPr>
          <w:p w:rsidR="00D713A2" w:rsidRPr="00231E26" w:rsidRDefault="00D713A2" w:rsidP="0050430D">
            <w:pPr>
              <w:jc w:val="both"/>
              <w:rPr>
                <w:i/>
                <w:sz w:val="24"/>
              </w:rPr>
            </w:pPr>
            <w:r w:rsidRPr="00231E26">
              <w:rPr>
                <w:i/>
                <w:sz w:val="24"/>
              </w:rPr>
              <w:t>Указывается кол</w:t>
            </w:r>
            <w:r w:rsidRPr="00231E26">
              <w:rPr>
                <w:i/>
                <w:sz w:val="24"/>
              </w:rPr>
              <w:t>и</w:t>
            </w:r>
            <w:r w:rsidRPr="00231E26">
              <w:rPr>
                <w:i/>
                <w:sz w:val="24"/>
              </w:rPr>
              <w:t>чество направле</w:t>
            </w:r>
            <w:r w:rsidRPr="00231E26">
              <w:rPr>
                <w:i/>
                <w:sz w:val="24"/>
              </w:rPr>
              <w:t>н</w:t>
            </w:r>
            <w:r w:rsidRPr="00231E26">
              <w:rPr>
                <w:i/>
                <w:sz w:val="24"/>
              </w:rPr>
              <w:t>ных представлений (предписаний)</w:t>
            </w:r>
          </w:p>
        </w:tc>
      </w:tr>
      <w:tr w:rsidR="00D713A2" w:rsidRPr="00231E26" w:rsidTr="001052EA">
        <w:trPr>
          <w:gridAfter w:val="2"/>
          <w:wAfter w:w="7220" w:type="dxa"/>
          <w:trHeight w:val="754"/>
        </w:trPr>
        <w:tc>
          <w:tcPr>
            <w:tcW w:w="827" w:type="dxa"/>
          </w:tcPr>
          <w:p w:rsidR="00D713A2" w:rsidRPr="00231E26" w:rsidRDefault="00D713A2" w:rsidP="00BB5DAA">
            <w:pPr>
              <w:jc w:val="center"/>
              <w:rPr>
                <w:sz w:val="24"/>
              </w:rPr>
            </w:pPr>
            <w:r w:rsidRPr="00231E26">
              <w:rPr>
                <w:sz w:val="24"/>
              </w:rPr>
              <w:t>7</w:t>
            </w:r>
          </w:p>
        </w:tc>
        <w:tc>
          <w:tcPr>
            <w:tcW w:w="4810" w:type="dxa"/>
          </w:tcPr>
          <w:p w:rsidR="00D713A2" w:rsidRPr="00231E26" w:rsidRDefault="00D713A2" w:rsidP="00BB5DAA">
            <w:pPr>
              <w:pStyle w:val="a3"/>
              <w:spacing w:line="240" w:lineRule="auto"/>
              <w:ind w:firstLine="0"/>
              <w:rPr>
                <w:rStyle w:val="85pt0pt"/>
                <w:sz w:val="24"/>
                <w:szCs w:val="24"/>
              </w:rPr>
            </w:pPr>
            <w:r w:rsidRPr="00231E26">
              <w:rPr>
                <w:sz w:val="24"/>
                <w:szCs w:val="24"/>
              </w:rPr>
              <w:t>Общее количество обращений, направле</w:t>
            </w:r>
            <w:r w:rsidRPr="00231E26">
              <w:rPr>
                <w:sz w:val="24"/>
                <w:szCs w:val="24"/>
              </w:rPr>
              <w:t>н</w:t>
            </w:r>
            <w:r w:rsidRPr="00231E26">
              <w:rPr>
                <w:sz w:val="24"/>
                <w:szCs w:val="24"/>
              </w:rPr>
              <w:t>ных в правоохранительные органы</w:t>
            </w:r>
            <w:r w:rsidRPr="00231E26">
              <w:rPr>
                <w:rStyle w:val="85pt0pt"/>
                <w:sz w:val="24"/>
                <w:szCs w:val="24"/>
              </w:rPr>
              <w:t xml:space="preserve"> по р</w:t>
            </w:r>
            <w:r w:rsidRPr="00231E26">
              <w:rPr>
                <w:rStyle w:val="85pt0pt"/>
                <w:sz w:val="24"/>
                <w:szCs w:val="24"/>
              </w:rPr>
              <w:t>е</w:t>
            </w:r>
            <w:r w:rsidRPr="00231E26">
              <w:rPr>
                <w:rStyle w:val="85pt0pt"/>
                <w:sz w:val="24"/>
                <w:szCs w:val="24"/>
              </w:rPr>
              <w:t xml:space="preserve">зультатам </w:t>
            </w:r>
            <w:r w:rsidRPr="00231E26">
              <w:rPr>
                <w:sz w:val="24"/>
                <w:szCs w:val="24"/>
              </w:rPr>
              <w:t>мероприятий по итогам аудита в сфере закупок</w:t>
            </w:r>
          </w:p>
        </w:tc>
        <w:tc>
          <w:tcPr>
            <w:tcW w:w="2268" w:type="dxa"/>
            <w:vAlign w:val="center"/>
          </w:tcPr>
          <w:p w:rsidR="00D713A2" w:rsidRPr="004F3B99" w:rsidRDefault="00D713A2" w:rsidP="00BB5DAA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 w:rsidR="00D713A2" w:rsidRPr="00231E26" w:rsidRDefault="00D713A2" w:rsidP="00BB5DAA">
            <w:pPr>
              <w:jc w:val="both"/>
              <w:rPr>
                <w:i/>
                <w:sz w:val="24"/>
              </w:rPr>
            </w:pPr>
            <w:r w:rsidRPr="00231E26">
              <w:rPr>
                <w:i/>
                <w:sz w:val="24"/>
              </w:rPr>
              <w:t>Указывается кол</w:t>
            </w:r>
            <w:r w:rsidRPr="00231E26">
              <w:rPr>
                <w:i/>
                <w:sz w:val="24"/>
              </w:rPr>
              <w:t>и</w:t>
            </w:r>
            <w:r w:rsidRPr="00231E26">
              <w:rPr>
                <w:i/>
                <w:sz w:val="24"/>
              </w:rPr>
              <w:t>чество направле</w:t>
            </w:r>
            <w:r w:rsidRPr="00231E26">
              <w:rPr>
                <w:i/>
                <w:sz w:val="24"/>
              </w:rPr>
              <w:t>н</w:t>
            </w:r>
            <w:r w:rsidRPr="00231E26">
              <w:rPr>
                <w:i/>
                <w:sz w:val="24"/>
              </w:rPr>
              <w:t>ных обращений</w:t>
            </w:r>
          </w:p>
        </w:tc>
      </w:tr>
      <w:tr w:rsidR="00D713A2" w:rsidRPr="00231E26" w:rsidTr="001052EA">
        <w:trPr>
          <w:gridAfter w:val="2"/>
          <w:wAfter w:w="7220" w:type="dxa"/>
          <w:trHeight w:val="754"/>
        </w:trPr>
        <w:tc>
          <w:tcPr>
            <w:tcW w:w="827" w:type="dxa"/>
          </w:tcPr>
          <w:p w:rsidR="00D713A2" w:rsidRPr="00231E26" w:rsidRDefault="00D713A2" w:rsidP="000E42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10" w:type="dxa"/>
          </w:tcPr>
          <w:p w:rsidR="00D713A2" w:rsidRPr="00231E26" w:rsidRDefault="00D713A2" w:rsidP="00740154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обращений, направле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в контрольные органы (ФАС России, региональный контрольный орган в сфере закупок) по результатам аудита в сфере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купок</w:t>
            </w:r>
          </w:p>
        </w:tc>
        <w:tc>
          <w:tcPr>
            <w:tcW w:w="2268" w:type="dxa"/>
            <w:vAlign w:val="center"/>
          </w:tcPr>
          <w:p w:rsidR="00D713A2" w:rsidRPr="004F3B99" w:rsidRDefault="00D713A2" w:rsidP="004F3B99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 w:rsidR="00D713A2" w:rsidRPr="00231E26" w:rsidRDefault="00D713A2" w:rsidP="0050430D">
            <w:pPr>
              <w:jc w:val="both"/>
              <w:rPr>
                <w:i/>
                <w:sz w:val="24"/>
              </w:rPr>
            </w:pPr>
            <w:r w:rsidRPr="00231E26">
              <w:rPr>
                <w:i/>
                <w:sz w:val="24"/>
              </w:rPr>
              <w:t>Указывается кол</w:t>
            </w:r>
            <w:r w:rsidRPr="00231E26">
              <w:rPr>
                <w:i/>
                <w:sz w:val="24"/>
              </w:rPr>
              <w:t>и</w:t>
            </w:r>
            <w:r w:rsidRPr="00231E26">
              <w:rPr>
                <w:i/>
                <w:sz w:val="24"/>
              </w:rPr>
              <w:t>чество направле</w:t>
            </w:r>
            <w:r w:rsidRPr="00231E26">
              <w:rPr>
                <w:i/>
                <w:sz w:val="24"/>
              </w:rPr>
              <w:t>н</w:t>
            </w:r>
            <w:r w:rsidRPr="00231E26">
              <w:rPr>
                <w:i/>
                <w:sz w:val="24"/>
              </w:rPr>
              <w:t>ных обращений</w:t>
            </w:r>
          </w:p>
        </w:tc>
      </w:tr>
      <w:tr w:rsidR="00D713A2" w:rsidRPr="00231E26" w:rsidTr="001052EA">
        <w:trPr>
          <w:trHeight w:val="327"/>
        </w:trPr>
        <w:tc>
          <w:tcPr>
            <w:tcW w:w="7905" w:type="dxa"/>
            <w:gridSpan w:val="3"/>
            <w:shd w:val="clear" w:color="auto" w:fill="D9D9D9"/>
          </w:tcPr>
          <w:p w:rsidR="00D713A2" w:rsidRPr="00231E26" w:rsidRDefault="00D713A2" w:rsidP="000E423D">
            <w:pPr>
              <w:rPr>
                <w:b/>
                <w:sz w:val="24"/>
              </w:rPr>
            </w:pPr>
            <w:r w:rsidRPr="00231E26">
              <w:rPr>
                <w:b/>
                <w:sz w:val="24"/>
                <w:shd w:val="clear" w:color="auto" w:fill="D9D9D9"/>
              </w:rPr>
              <w:t>Установление п</w:t>
            </w:r>
            <w:r w:rsidRPr="00231E26">
              <w:rPr>
                <w:b/>
                <w:sz w:val="24"/>
              </w:rPr>
              <w:t xml:space="preserve">ричин </w:t>
            </w:r>
          </w:p>
        </w:tc>
        <w:tc>
          <w:tcPr>
            <w:tcW w:w="2409" w:type="dxa"/>
            <w:shd w:val="clear" w:color="auto" w:fill="D9D9D9"/>
          </w:tcPr>
          <w:p w:rsidR="00D713A2" w:rsidRPr="00231E26" w:rsidRDefault="00D713A2" w:rsidP="000E423D">
            <w:pPr>
              <w:rPr>
                <w:b/>
                <w:sz w:val="24"/>
                <w:shd w:val="clear" w:color="auto" w:fill="D9D9D9"/>
              </w:rPr>
            </w:pPr>
          </w:p>
        </w:tc>
        <w:tc>
          <w:tcPr>
            <w:tcW w:w="3610" w:type="dxa"/>
            <w:shd w:val="clear" w:color="auto" w:fill="D9D9D9"/>
          </w:tcPr>
          <w:p w:rsidR="00D713A2" w:rsidRPr="00231E26" w:rsidRDefault="00D713A2" w:rsidP="000E423D">
            <w:pPr>
              <w:rPr>
                <w:b/>
                <w:sz w:val="24"/>
                <w:shd w:val="clear" w:color="auto" w:fill="D9D9D9"/>
              </w:rPr>
            </w:pPr>
          </w:p>
        </w:tc>
        <w:tc>
          <w:tcPr>
            <w:tcW w:w="3610" w:type="dxa"/>
            <w:shd w:val="clear" w:color="auto" w:fill="D9D9D9"/>
          </w:tcPr>
          <w:p w:rsidR="00D713A2" w:rsidRPr="00231E26" w:rsidRDefault="00D713A2" w:rsidP="0050430D">
            <w:pPr>
              <w:rPr>
                <w:b/>
                <w:sz w:val="24"/>
                <w:shd w:val="clear" w:color="auto" w:fill="D9D9D9"/>
              </w:rPr>
            </w:pPr>
          </w:p>
        </w:tc>
      </w:tr>
      <w:tr w:rsidR="00D713A2" w:rsidRPr="00231E26" w:rsidTr="001052EA">
        <w:trPr>
          <w:gridAfter w:val="2"/>
          <w:wAfter w:w="7220" w:type="dxa"/>
        </w:trPr>
        <w:tc>
          <w:tcPr>
            <w:tcW w:w="827" w:type="dxa"/>
          </w:tcPr>
          <w:p w:rsidR="00D713A2" w:rsidRPr="00231E26" w:rsidRDefault="00D713A2" w:rsidP="007401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10" w:type="dxa"/>
          </w:tcPr>
          <w:p w:rsidR="00D713A2" w:rsidRPr="00231E26" w:rsidRDefault="00D713A2" w:rsidP="000E423D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231E26">
              <w:rPr>
                <w:sz w:val="24"/>
                <w:szCs w:val="24"/>
              </w:rPr>
              <w:t>Основные причины отклонений, нарушений и недостатков, выявленных в ходе меропр</w:t>
            </w:r>
            <w:r w:rsidRPr="00231E26">
              <w:rPr>
                <w:sz w:val="24"/>
                <w:szCs w:val="24"/>
              </w:rPr>
              <w:t>и</w:t>
            </w:r>
            <w:r w:rsidRPr="00231E26">
              <w:rPr>
                <w:sz w:val="24"/>
                <w:szCs w:val="24"/>
              </w:rPr>
              <w:t>ятий в рамках аудита в сфере закупок</w:t>
            </w:r>
          </w:p>
        </w:tc>
        <w:tc>
          <w:tcPr>
            <w:tcW w:w="2268" w:type="dxa"/>
            <w:vAlign w:val="center"/>
          </w:tcPr>
          <w:p w:rsidR="00D713A2" w:rsidRPr="00E75B6C" w:rsidRDefault="00D713A2" w:rsidP="00495C8F">
            <w:pPr>
              <w:autoSpaceDE w:val="0"/>
              <w:autoSpaceDN w:val="0"/>
              <w:adjustRightInd w:val="0"/>
              <w:ind w:firstLine="13"/>
              <w:jc w:val="both"/>
              <w:rPr>
                <w:rFonts w:eastAsiaTheme="minorHAnsi"/>
                <w:sz w:val="24"/>
                <w:lang w:eastAsia="en-US"/>
              </w:rPr>
            </w:pPr>
            <w:r w:rsidRPr="00E75B6C">
              <w:rPr>
                <w:rFonts w:eastAsiaTheme="minorHAnsi"/>
                <w:sz w:val="24"/>
                <w:lang w:eastAsia="en-US"/>
              </w:rPr>
              <w:t>несоблюдение тр</w:t>
            </w:r>
            <w:r w:rsidRPr="00E75B6C">
              <w:rPr>
                <w:rFonts w:eastAsiaTheme="minorHAnsi"/>
                <w:sz w:val="24"/>
                <w:lang w:eastAsia="en-US"/>
              </w:rPr>
              <w:t>е</w:t>
            </w:r>
            <w:r w:rsidRPr="00E75B6C">
              <w:rPr>
                <w:rFonts w:eastAsiaTheme="minorHAnsi"/>
                <w:sz w:val="24"/>
                <w:lang w:eastAsia="en-US"/>
              </w:rPr>
              <w:t>бований законод</w:t>
            </w:r>
            <w:r w:rsidRPr="00E75B6C">
              <w:rPr>
                <w:rFonts w:eastAsiaTheme="minorHAnsi"/>
                <w:sz w:val="24"/>
                <w:lang w:eastAsia="en-US"/>
              </w:rPr>
              <w:t>а</w:t>
            </w:r>
            <w:r w:rsidRPr="00E75B6C">
              <w:rPr>
                <w:rFonts w:eastAsiaTheme="minorHAnsi"/>
                <w:sz w:val="24"/>
                <w:lang w:eastAsia="en-US"/>
              </w:rPr>
              <w:t>тельства в сфере закупок</w:t>
            </w:r>
          </w:p>
          <w:p w:rsidR="00D713A2" w:rsidRPr="00E75B6C" w:rsidRDefault="00D713A2" w:rsidP="00495C8F">
            <w:pPr>
              <w:jc w:val="both"/>
              <w:rPr>
                <w:i/>
                <w:sz w:val="24"/>
              </w:rPr>
            </w:pPr>
          </w:p>
        </w:tc>
        <w:tc>
          <w:tcPr>
            <w:tcW w:w="2409" w:type="dxa"/>
            <w:vAlign w:val="center"/>
          </w:tcPr>
          <w:p w:rsidR="00D713A2" w:rsidRPr="00231E26" w:rsidRDefault="00D713A2" w:rsidP="0050430D">
            <w:pPr>
              <w:jc w:val="both"/>
              <w:rPr>
                <w:i/>
                <w:sz w:val="24"/>
              </w:rPr>
            </w:pPr>
            <w:r w:rsidRPr="00231E26">
              <w:rPr>
                <w:i/>
                <w:sz w:val="24"/>
              </w:rPr>
              <w:t>Указываются уст</w:t>
            </w:r>
            <w:r w:rsidRPr="00231E26">
              <w:rPr>
                <w:i/>
                <w:sz w:val="24"/>
              </w:rPr>
              <w:t>а</w:t>
            </w:r>
            <w:r w:rsidRPr="00231E26">
              <w:rPr>
                <w:i/>
                <w:sz w:val="24"/>
              </w:rPr>
              <w:t>новленные причины</w:t>
            </w:r>
          </w:p>
          <w:p w:rsidR="00D713A2" w:rsidRPr="00231E26" w:rsidRDefault="00D713A2" w:rsidP="0050430D">
            <w:pPr>
              <w:jc w:val="both"/>
              <w:rPr>
                <w:i/>
                <w:sz w:val="24"/>
              </w:rPr>
            </w:pPr>
            <w:r w:rsidRPr="00231E26">
              <w:rPr>
                <w:i/>
                <w:sz w:val="24"/>
              </w:rPr>
              <w:t>(действия дол</w:t>
            </w:r>
            <w:r w:rsidRPr="00231E26">
              <w:rPr>
                <w:i/>
                <w:sz w:val="24"/>
              </w:rPr>
              <w:t>ж</w:t>
            </w:r>
            <w:r w:rsidRPr="00231E26">
              <w:rPr>
                <w:i/>
                <w:sz w:val="24"/>
              </w:rPr>
              <w:t>ностных лиц, нед</w:t>
            </w:r>
            <w:r w:rsidRPr="00231E26">
              <w:rPr>
                <w:i/>
                <w:sz w:val="24"/>
              </w:rPr>
              <w:t>о</w:t>
            </w:r>
            <w:r w:rsidRPr="00231E26">
              <w:rPr>
                <w:i/>
                <w:sz w:val="24"/>
              </w:rPr>
              <w:t>статок методич</w:t>
            </w:r>
            <w:r w:rsidRPr="00231E26">
              <w:rPr>
                <w:i/>
                <w:sz w:val="24"/>
              </w:rPr>
              <w:t>е</w:t>
            </w:r>
            <w:r w:rsidRPr="00231E26">
              <w:rPr>
                <w:i/>
                <w:sz w:val="24"/>
              </w:rPr>
              <w:t>ского обеспечения, правовые «пробелы» и т. д.)</w:t>
            </w:r>
          </w:p>
        </w:tc>
      </w:tr>
      <w:tr w:rsidR="00D713A2" w:rsidRPr="00231E26" w:rsidTr="001052EA">
        <w:trPr>
          <w:trHeight w:val="313"/>
        </w:trPr>
        <w:tc>
          <w:tcPr>
            <w:tcW w:w="7905" w:type="dxa"/>
            <w:gridSpan w:val="3"/>
            <w:shd w:val="clear" w:color="auto" w:fill="D9D9D9"/>
            <w:vAlign w:val="center"/>
          </w:tcPr>
          <w:p w:rsidR="00D713A2" w:rsidRPr="00E75B6C" w:rsidRDefault="00D713A2" w:rsidP="000E423D">
            <w:pPr>
              <w:rPr>
                <w:b/>
                <w:sz w:val="24"/>
              </w:rPr>
            </w:pPr>
            <w:r w:rsidRPr="00E75B6C">
              <w:rPr>
                <w:b/>
                <w:sz w:val="24"/>
              </w:rPr>
              <w:t>Предложения</w:t>
            </w:r>
          </w:p>
        </w:tc>
        <w:tc>
          <w:tcPr>
            <w:tcW w:w="2409" w:type="dxa"/>
            <w:shd w:val="clear" w:color="auto" w:fill="D9D9D9"/>
          </w:tcPr>
          <w:p w:rsidR="00D713A2" w:rsidRPr="00231E26" w:rsidRDefault="00D713A2" w:rsidP="000E423D">
            <w:pPr>
              <w:rPr>
                <w:b/>
                <w:sz w:val="24"/>
              </w:rPr>
            </w:pPr>
          </w:p>
        </w:tc>
        <w:tc>
          <w:tcPr>
            <w:tcW w:w="3610" w:type="dxa"/>
            <w:shd w:val="clear" w:color="auto" w:fill="D9D9D9"/>
          </w:tcPr>
          <w:p w:rsidR="00D713A2" w:rsidRPr="00231E26" w:rsidRDefault="00D713A2" w:rsidP="000E423D">
            <w:pPr>
              <w:rPr>
                <w:b/>
                <w:sz w:val="24"/>
              </w:rPr>
            </w:pPr>
          </w:p>
        </w:tc>
        <w:tc>
          <w:tcPr>
            <w:tcW w:w="3610" w:type="dxa"/>
            <w:shd w:val="clear" w:color="auto" w:fill="D9D9D9"/>
          </w:tcPr>
          <w:p w:rsidR="00D713A2" w:rsidRPr="00231E26" w:rsidRDefault="00D713A2" w:rsidP="0050430D">
            <w:pPr>
              <w:rPr>
                <w:b/>
                <w:sz w:val="24"/>
              </w:rPr>
            </w:pPr>
          </w:p>
        </w:tc>
      </w:tr>
      <w:tr w:rsidR="00D713A2" w:rsidRPr="00231E26" w:rsidTr="001052EA">
        <w:trPr>
          <w:gridAfter w:val="2"/>
          <w:wAfter w:w="7220" w:type="dxa"/>
        </w:trPr>
        <w:tc>
          <w:tcPr>
            <w:tcW w:w="827" w:type="dxa"/>
          </w:tcPr>
          <w:p w:rsidR="00D713A2" w:rsidRPr="00231E26" w:rsidRDefault="00D713A2" w:rsidP="007401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10" w:type="dxa"/>
          </w:tcPr>
          <w:p w:rsidR="00D713A2" w:rsidRPr="00231E26" w:rsidRDefault="00D713A2" w:rsidP="000E423D">
            <w:pPr>
              <w:pStyle w:val="a3"/>
              <w:spacing w:line="240" w:lineRule="auto"/>
              <w:ind w:firstLine="0"/>
              <w:rPr>
                <w:rStyle w:val="85pt0pt"/>
                <w:sz w:val="24"/>
                <w:szCs w:val="24"/>
              </w:rPr>
            </w:pPr>
            <w:r w:rsidRPr="00231E26">
              <w:rPr>
                <w:rStyle w:val="85pt0pt"/>
                <w:sz w:val="24"/>
                <w:szCs w:val="24"/>
              </w:rPr>
              <w:t>Предложения по совершенствованию ко</w:t>
            </w:r>
            <w:r w:rsidRPr="00231E26">
              <w:rPr>
                <w:rStyle w:val="85pt0pt"/>
                <w:sz w:val="24"/>
                <w:szCs w:val="24"/>
              </w:rPr>
              <w:t>н</w:t>
            </w:r>
            <w:r w:rsidRPr="00231E26">
              <w:rPr>
                <w:rStyle w:val="85pt0pt"/>
                <w:sz w:val="24"/>
                <w:szCs w:val="24"/>
              </w:rPr>
              <w:t>трактной системы, меры по повышению результативности и эффективности расх</w:t>
            </w:r>
            <w:r w:rsidRPr="00231E26">
              <w:rPr>
                <w:rStyle w:val="85pt0pt"/>
                <w:sz w:val="24"/>
                <w:szCs w:val="24"/>
              </w:rPr>
              <w:t>о</w:t>
            </w:r>
            <w:r w:rsidRPr="00231E26">
              <w:rPr>
                <w:rStyle w:val="85pt0pt"/>
                <w:sz w:val="24"/>
                <w:szCs w:val="24"/>
              </w:rPr>
              <w:lastRenderedPageBreak/>
              <w:t xml:space="preserve">дов на закупки, в том числе нормативно-правового характера </w:t>
            </w:r>
          </w:p>
        </w:tc>
        <w:tc>
          <w:tcPr>
            <w:tcW w:w="2268" w:type="dxa"/>
          </w:tcPr>
          <w:p w:rsidR="00D713A2" w:rsidRPr="00E75B6C" w:rsidRDefault="00D713A2" w:rsidP="00D713A2">
            <w:pPr>
              <w:pStyle w:val="ConsPlusNormal"/>
              <w:spacing w:line="276" w:lineRule="auto"/>
              <w:ind w:firstLine="13"/>
              <w:jc w:val="both"/>
              <w:rPr>
                <w:rFonts w:ascii="Times New Roman" w:eastAsiaTheme="minorHAnsi" w:hAnsi="Times New Roman"/>
                <w:iCs/>
              </w:rPr>
            </w:pPr>
            <w:r w:rsidRPr="00E75B6C">
              <w:rPr>
                <w:rFonts w:ascii="Times New Roman" w:hAnsi="Times New Roman" w:cs="Times New Roman"/>
              </w:rPr>
              <w:lastRenderedPageBreak/>
              <w:t>п</w:t>
            </w:r>
            <w:r w:rsidRPr="00E75B6C">
              <w:rPr>
                <w:rFonts w:ascii="Times New Roman" w:eastAsiaTheme="minorHAnsi" w:hAnsi="Times New Roman"/>
                <w:iCs/>
              </w:rPr>
              <w:t>роанализировать пр</w:t>
            </w:r>
            <w:r w:rsidRPr="00E75B6C">
              <w:rPr>
                <w:rFonts w:ascii="Times New Roman" w:eastAsiaTheme="minorHAnsi" w:hAnsi="Times New Roman"/>
                <w:iCs/>
              </w:rPr>
              <w:t>и</w:t>
            </w:r>
            <w:r w:rsidRPr="00E75B6C">
              <w:rPr>
                <w:rFonts w:ascii="Times New Roman" w:eastAsiaTheme="minorHAnsi" w:hAnsi="Times New Roman"/>
                <w:iCs/>
              </w:rPr>
              <w:t>чины выявленных в ходе экспертно-</w:t>
            </w:r>
            <w:r w:rsidRPr="00E75B6C">
              <w:rPr>
                <w:rFonts w:ascii="Times New Roman" w:eastAsiaTheme="minorHAnsi" w:hAnsi="Times New Roman"/>
                <w:iCs/>
              </w:rPr>
              <w:lastRenderedPageBreak/>
              <w:t>аналитического мер</w:t>
            </w:r>
            <w:r w:rsidRPr="00E75B6C">
              <w:rPr>
                <w:rFonts w:ascii="Times New Roman" w:eastAsiaTheme="minorHAnsi" w:hAnsi="Times New Roman"/>
                <w:iCs/>
              </w:rPr>
              <w:t>о</w:t>
            </w:r>
            <w:r w:rsidRPr="00E75B6C">
              <w:rPr>
                <w:rFonts w:ascii="Times New Roman" w:eastAsiaTheme="minorHAnsi" w:hAnsi="Times New Roman"/>
                <w:iCs/>
              </w:rPr>
              <w:t xml:space="preserve">приятия нарушений законодательства </w:t>
            </w:r>
            <w:r w:rsidRPr="00E75B6C">
              <w:rPr>
                <w:rFonts w:ascii="Times New Roman" w:hAnsi="Times New Roman" w:cs="Times New Roman"/>
              </w:rPr>
              <w:t xml:space="preserve">о контрактной системе в сфере закупок, </w:t>
            </w:r>
            <w:r w:rsidRPr="00E75B6C">
              <w:rPr>
                <w:rFonts w:ascii="Times New Roman" w:eastAsiaTheme="minorHAnsi" w:hAnsi="Times New Roman"/>
                <w:iCs/>
              </w:rPr>
              <w:t>принять меры по недопущению в дальнейшем таких нарушений</w:t>
            </w:r>
            <w:r w:rsidRPr="00E75B6C">
              <w:rPr>
                <w:rFonts w:ascii="Times New Roman" w:hAnsi="Times New Roman" w:cs="Times New Roman"/>
              </w:rPr>
              <w:t>;</w:t>
            </w:r>
          </w:p>
          <w:p w:rsidR="00D713A2" w:rsidRPr="00E75B6C" w:rsidRDefault="00D713A2" w:rsidP="00D713A2">
            <w:pPr>
              <w:pStyle w:val="ConsPlusNormal"/>
              <w:spacing w:line="276" w:lineRule="auto"/>
              <w:ind w:firstLine="13"/>
              <w:jc w:val="both"/>
              <w:rPr>
                <w:rFonts w:ascii="Times New Roman" w:hAnsi="Times New Roman" w:cs="Times New Roman"/>
              </w:rPr>
            </w:pPr>
            <w:r w:rsidRPr="00E75B6C">
              <w:rPr>
                <w:rFonts w:ascii="Times New Roman" w:hAnsi="Times New Roman" w:cs="Times New Roman"/>
              </w:rPr>
              <w:t>при осуществлении закупок товаров (работ, услуг) для муниц</w:t>
            </w:r>
            <w:r w:rsidRPr="00E75B6C">
              <w:rPr>
                <w:rFonts w:ascii="Times New Roman" w:hAnsi="Times New Roman" w:cs="Times New Roman"/>
              </w:rPr>
              <w:t>и</w:t>
            </w:r>
            <w:r w:rsidRPr="00E75B6C">
              <w:rPr>
                <w:rFonts w:ascii="Times New Roman" w:hAnsi="Times New Roman" w:cs="Times New Roman"/>
              </w:rPr>
              <w:t>пальных нужд обесп</w:t>
            </w:r>
            <w:r w:rsidRPr="00E75B6C">
              <w:rPr>
                <w:rFonts w:ascii="Times New Roman" w:hAnsi="Times New Roman" w:cs="Times New Roman"/>
              </w:rPr>
              <w:t>е</w:t>
            </w:r>
            <w:r w:rsidRPr="00E75B6C">
              <w:rPr>
                <w:rFonts w:ascii="Times New Roman" w:hAnsi="Times New Roman" w:cs="Times New Roman"/>
              </w:rPr>
              <w:t>чить соблюдение п</w:t>
            </w:r>
            <w:r w:rsidRPr="00E75B6C">
              <w:rPr>
                <w:rFonts w:ascii="Times New Roman" w:hAnsi="Times New Roman" w:cs="Times New Roman"/>
              </w:rPr>
              <w:t>о</w:t>
            </w:r>
            <w:r w:rsidRPr="00E75B6C">
              <w:rPr>
                <w:rFonts w:ascii="Times New Roman" w:hAnsi="Times New Roman" w:cs="Times New Roman"/>
              </w:rPr>
              <w:t>ложений Федерального закона от 05.04.2013 № 44-ФЗ «О контрактной системе в сфере зак</w:t>
            </w:r>
            <w:r w:rsidRPr="00E75B6C">
              <w:rPr>
                <w:rFonts w:ascii="Times New Roman" w:hAnsi="Times New Roman" w:cs="Times New Roman"/>
              </w:rPr>
              <w:t>у</w:t>
            </w:r>
            <w:r w:rsidRPr="00E75B6C">
              <w:rPr>
                <w:rFonts w:ascii="Times New Roman" w:hAnsi="Times New Roman" w:cs="Times New Roman"/>
              </w:rPr>
              <w:t>пок товаров, работ, услуг для обеспечения государственных и м</w:t>
            </w:r>
            <w:r w:rsidRPr="00E75B6C">
              <w:rPr>
                <w:rFonts w:ascii="Times New Roman" w:hAnsi="Times New Roman" w:cs="Times New Roman"/>
              </w:rPr>
              <w:t>у</w:t>
            </w:r>
            <w:r w:rsidRPr="00E75B6C">
              <w:rPr>
                <w:rFonts w:ascii="Times New Roman" w:hAnsi="Times New Roman" w:cs="Times New Roman"/>
              </w:rPr>
              <w:t>ниципальных нужд» и иных нормативных правовых актов, рег</w:t>
            </w:r>
            <w:r w:rsidRPr="00E75B6C">
              <w:rPr>
                <w:rFonts w:ascii="Times New Roman" w:hAnsi="Times New Roman" w:cs="Times New Roman"/>
              </w:rPr>
              <w:t>у</w:t>
            </w:r>
            <w:r w:rsidRPr="00E75B6C">
              <w:rPr>
                <w:rFonts w:ascii="Times New Roman" w:hAnsi="Times New Roman" w:cs="Times New Roman"/>
              </w:rPr>
              <w:t>лирующих отношения в сфере закупок;</w:t>
            </w:r>
          </w:p>
          <w:p w:rsidR="00D713A2" w:rsidRPr="00E75B6C" w:rsidRDefault="00D713A2" w:rsidP="000D40E3">
            <w:pPr>
              <w:autoSpaceDE w:val="0"/>
              <w:autoSpaceDN w:val="0"/>
              <w:adjustRightInd w:val="0"/>
              <w:spacing w:line="276" w:lineRule="auto"/>
              <w:ind w:firstLine="13"/>
              <w:jc w:val="both"/>
              <w:rPr>
                <w:i/>
                <w:sz w:val="24"/>
              </w:rPr>
            </w:pPr>
            <w:r w:rsidRPr="00E75B6C">
              <w:rPr>
                <w:rFonts w:eastAsiaTheme="minorHAnsi"/>
                <w:sz w:val="20"/>
                <w:szCs w:val="20"/>
                <w:lang w:eastAsia="en-US"/>
              </w:rPr>
              <w:t>принимать меры по поддержанию и пов</w:t>
            </w:r>
            <w:r w:rsidRPr="00E75B6C">
              <w:rPr>
                <w:rFonts w:eastAsiaTheme="minorHAnsi"/>
                <w:sz w:val="20"/>
                <w:szCs w:val="20"/>
                <w:lang w:eastAsia="en-US"/>
              </w:rPr>
              <w:t>ы</w:t>
            </w:r>
            <w:r w:rsidRPr="00E75B6C">
              <w:rPr>
                <w:rFonts w:eastAsiaTheme="minorHAnsi"/>
                <w:sz w:val="20"/>
                <w:szCs w:val="20"/>
                <w:lang w:eastAsia="en-US"/>
              </w:rPr>
              <w:t>шению уровня квал</w:t>
            </w:r>
            <w:r w:rsidRPr="00E75B6C">
              <w:rPr>
                <w:rFonts w:eastAsiaTheme="minorHAnsi"/>
                <w:sz w:val="20"/>
                <w:szCs w:val="20"/>
                <w:lang w:eastAsia="en-US"/>
              </w:rPr>
              <w:t>и</w:t>
            </w:r>
            <w:r w:rsidRPr="00E75B6C">
              <w:rPr>
                <w:rFonts w:eastAsiaTheme="minorHAnsi"/>
                <w:sz w:val="20"/>
                <w:szCs w:val="20"/>
                <w:lang w:eastAsia="en-US"/>
              </w:rPr>
              <w:t>фикации и професси</w:t>
            </w:r>
            <w:r w:rsidRPr="00E75B6C"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 w:rsidRPr="00E75B6C">
              <w:rPr>
                <w:rFonts w:eastAsiaTheme="minorHAnsi"/>
                <w:sz w:val="20"/>
                <w:szCs w:val="20"/>
                <w:lang w:eastAsia="en-US"/>
              </w:rPr>
              <w:t>нального образования должностных лиц, з</w:t>
            </w:r>
            <w:r w:rsidRPr="00E75B6C">
              <w:rPr>
                <w:rFonts w:eastAsiaTheme="minorHAnsi"/>
                <w:sz w:val="20"/>
                <w:szCs w:val="20"/>
                <w:lang w:eastAsia="en-US"/>
              </w:rPr>
              <w:t>а</w:t>
            </w:r>
            <w:r w:rsidRPr="00E75B6C">
              <w:rPr>
                <w:rFonts w:eastAsiaTheme="minorHAnsi"/>
                <w:sz w:val="20"/>
                <w:szCs w:val="20"/>
                <w:lang w:eastAsia="en-US"/>
              </w:rPr>
              <w:t>нятых в сфере закупок</w:t>
            </w:r>
          </w:p>
        </w:tc>
        <w:tc>
          <w:tcPr>
            <w:tcW w:w="2409" w:type="dxa"/>
            <w:vAlign w:val="center"/>
          </w:tcPr>
          <w:p w:rsidR="00D713A2" w:rsidRPr="00231E26" w:rsidRDefault="00D713A2" w:rsidP="0050430D">
            <w:pPr>
              <w:jc w:val="both"/>
              <w:rPr>
                <w:i/>
                <w:sz w:val="24"/>
              </w:rPr>
            </w:pPr>
            <w:r w:rsidRPr="00231E26">
              <w:rPr>
                <w:i/>
                <w:sz w:val="24"/>
              </w:rPr>
              <w:lastRenderedPageBreak/>
              <w:t>Указываются пре</w:t>
            </w:r>
            <w:r w:rsidRPr="00231E26">
              <w:rPr>
                <w:i/>
                <w:sz w:val="24"/>
              </w:rPr>
              <w:t>д</w:t>
            </w:r>
            <w:r w:rsidRPr="00231E26">
              <w:rPr>
                <w:i/>
                <w:sz w:val="24"/>
              </w:rPr>
              <w:t xml:space="preserve">ложения </w:t>
            </w:r>
          </w:p>
        </w:tc>
      </w:tr>
    </w:tbl>
    <w:p w:rsidR="00420013" w:rsidRDefault="00420013" w:rsidP="00420013"/>
    <w:p w:rsidR="00420013" w:rsidRPr="00420013" w:rsidRDefault="00420013" w:rsidP="00420013">
      <w:pPr>
        <w:spacing w:line="276" w:lineRule="auto"/>
        <w:ind w:firstLine="567"/>
        <w:jc w:val="center"/>
        <w:rPr>
          <w:b/>
          <w:color w:val="FF0000"/>
          <w:sz w:val="24"/>
        </w:rPr>
      </w:pPr>
    </w:p>
    <w:sectPr w:rsidR="00420013" w:rsidRPr="00420013" w:rsidSect="001052EA">
      <w:pgSz w:w="11906" w:h="16838" w:code="9"/>
      <w:pgMar w:top="851" w:right="567" w:bottom="567" w:left="1418" w:header="340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D43"/>
    <w:rsid w:val="00056A73"/>
    <w:rsid w:val="000A142E"/>
    <w:rsid w:val="000B57F2"/>
    <w:rsid w:val="000C40EB"/>
    <w:rsid w:val="000D40E3"/>
    <w:rsid w:val="000D6461"/>
    <w:rsid w:val="000E7DA7"/>
    <w:rsid w:val="001052EA"/>
    <w:rsid w:val="00152835"/>
    <w:rsid w:val="001922C3"/>
    <w:rsid w:val="001B6977"/>
    <w:rsid w:val="002136CF"/>
    <w:rsid w:val="002841C2"/>
    <w:rsid w:val="00290061"/>
    <w:rsid w:val="002E2737"/>
    <w:rsid w:val="003006F0"/>
    <w:rsid w:val="00396648"/>
    <w:rsid w:val="003E5CC5"/>
    <w:rsid w:val="003F487F"/>
    <w:rsid w:val="00420013"/>
    <w:rsid w:val="00420DF6"/>
    <w:rsid w:val="00495C8F"/>
    <w:rsid w:val="004B1B28"/>
    <w:rsid w:val="004F3B99"/>
    <w:rsid w:val="00503A04"/>
    <w:rsid w:val="00554AF8"/>
    <w:rsid w:val="00581E66"/>
    <w:rsid w:val="005D4F1E"/>
    <w:rsid w:val="005E6B32"/>
    <w:rsid w:val="005F778C"/>
    <w:rsid w:val="006129EA"/>
    <w:rsid w:val="00624362"/>
    <w:rsid w:val="00631142"/>
    <w:rsid w:val="006828DC"/>
    <w:rsid w:val="006867FB"/>
    <w:rsid w:val="006C5292"/>
    <w:rsid w:val="006D293F"/>
    <w:rsid w:val="006D721E"/>
    <w:rsid w:val="006F7E5C"/>
    <w:rsid w:val="00703D52"/>
    <w:rsid w:val="00711ED2"/>
    <w:rsid w:val="00740154"/>
    <w:rsid w:val="00763D75"/>
    <w:rsid w:val="00766BDB"/>
    <w:rsid w:val="00781C19"/>
    <w:rsid w:val="00783BFF"/>
    <w:rsid w:val="007A0D89"/>
    <w:rsid w:val="007C2B7F"/>
    <w:rsid w:val="007E0134"/>
    <w:rsid w:val="008476D6"/>
    <w:rsid w:val="008673EE"/>
    <w:rsid w:val="00883B4F"/>
    <w:rsid w:val="008B0C91"/>
    <w:rsid w:val="008B47DF"/>
    <w:rsid w:val="0094483D"/>
    <w:rsid w:val="00956660"/>
    <w:rsid w:val="009A47BA"/>
    <w:rsid w:val="009A6299"/>
    <w:rsid w:val="009A6B6D"/>
    <w:rsid w:val="009C3D43"/>
    <w:rsid w:val="009E2456"/>
    <w:rsid w:val="00A03C93"/>
    <w:rsid w:val="00A13677"/>
    <w:rsid w:val="00AE3A67"/>
    <w:rsid w:val="00AF7237"/>
    <w:rsid w:val="00B03300"/>
    <w:rsid w:val="00B17D1D"/>
    <w:rsid w:val="00B50868"/>
    <w:rsid w:val="00B96EE0"/>
    <w:rsid w:val="00C05CCE"/>
    <w:rsid w:val="00C06F89"/>
    <w:rsid w:val="00C3509E"/>
    <w:rsid w:val="00CE4EB2"/>
    <w:rsid w:val="00D16D48"/>
    <w:rsid w:val="00D608D5"/>
    <w:rsid w:val="00D713A2"/>
    <w:rsid w:val="00DD3890"/>
    <w:rsid w:val="00DF7032"/>
    <w:rsid w:val="00E456DC"/>
    <w:rsid w:val="00E66E19"/>
    <w:rsid w:val="00E75B6C"/>
    <w:rsid w:val="00E869C4"/>
    <w:rsid w:val="00E93269"/>
    <w:rsid w:val="00EB7BC6"/>
    <w:rsid w:val="00F3195A"/>
    <w:rsid w:val="00F42D08"/>
    <w:rsid w:val="00F819BA"/>
    <w:rsid w:val="00F83F58"/>
    <w:rsid w:val="00FF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9C3D4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85pt0pt">
    <w:name w:val="Основной текст + 8;5 pt;Интервал 0 pt"/>
    <w:rsid w:val="009C3D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/>
    </w:rPr>
  </w:style>
  <w:style w:type="paragraph" w:customStyle="1" w:styleId="a3">
    <w:name w:val="Стиль_текст"/>
    <w:basedOn w:val="a"/>
    <w:link w:val="a4"/>
    <w:qFormat/>
    <w:rsid w:val="009C3D43"/>
    <w:pPr>
      <w:spacing w:line="288" w:lineRule="auto"/>
      <w:ind w:firstLine="709"/>
      <w:jc w:val="both"/>
    </w:pPr>
    <w:rPr>
      <w:spacing w:val="-1"/>
      <w:szCs w:val="28"/>
    </w:rPr>
  </w:style>
  <w:style w:type="character" w:customStyle="1" w:styleId="a4">
    <w:name w:val="Стиль_текст Знак"/>
    <w:link w:val="a3"/>
    <w:rsid w:val="009C3D43"/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0E7D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11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14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D16D4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9C3D4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85pt0pt">
    <w:name w:val="Основной текст + 8;5 pt;Интервал 0 pt"/>
    <w:rsid w:val="009C3D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/>
    </w:rPr>
  </w:style>
  <w:style w:type="paragraph" w:customStyle="1" w:styleId="a3">
    <w:name w:val="Стиль_текст"/>
    <w:basedOn w:val="a"/>
    <w:link w:val="a4"/>
    <w:qFormat/>
    <w:rsid w:val="009C3D43"/>
    <w:pPr>
      <w:spacing w:line="288" w:lineRule="auto"/>
      <w:ind w:firstLine="709"/>
      <w:jc w:val="both"/>
    </w:pPr>
    <w:rPr>
      <w:spacing w:val="-1"/>
      <w:szCs w:val="28"/>
    </w:rPr>
  </w:style>
  <w:style w:type="character" w:customStyle="1" w:styleId="a4">
    <w:name w:val="Стиль_текст Знак"/>
    <w:link w:val="a3"/>
    <w:rsid w:val="009C3D43"/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0E7D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11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14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D16D4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0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</cp:lastModifiedBy>
  <cp:revision>2</cp:revision>
  <cp:lastPrinted>2022-06-03T06:43:00Z</cp:lastPrinted>
  <dcterms:created xsi:type="dcterms:W3CDTF">2023-01-27T00:45:00Z</dcterms:created>
  <dcterms:modified xsi:type="dcterms:W3CDTF">2023-01-27T00:45:00Z</dcterms:modified>
</cp:coreProperties>
</file>