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4068"/>
        <w:gridCol w:w="5785"/>
      </w:tblGrid>
      <w:tr w:rsidR="00E74695" w:rsidRPr="005F0BF6" w:rsidTr="001245C8">
        <w:tc>
          <w:tcPr>
            <w:tcW w:w="4068" w:type="dxa"/>
            <w:shd w:val="clear" w:color="auto" w:fill="auto"/>
          </w:tcPr>
          <w:p w:rsidR="00E74695" w:rsidRPr="005F0BF6" w:rsidRDefault="00E74695" w:rsidP="001245C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firstLine="720"/>
              <w:jc w:val="center"/>
              <w:rPr>
                <w:rFonts w:cs="Arial"/>
              </w:rPr>
            </w:pPr>
            <w:r w:rsidRPr="005F0BF6">
              <w:rPr>
                <w:rFonts w:cs="Arial"/>
              </w:rPr>
              <w:t xml:space="preserve">    </w:t>
            </w:r>
          </w:p>
        </w:tc>
        <w:tc>
          <w:tcPr>
            <w:tcW w:w="5785" w:type="dxa"/>
            <w:shd w:val="clear" w:color="auto" w:fill="auto"/>
          </w:tcPr>
          <w:p w:rsidR="00E74695" w:rsidRPr="00E74695" w:rsidRDefault="00E74695" w:rsidP="00E7469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/>
              <w:ind w:left="1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695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74695" w:rsidRPr="00E74695" w:rsidRDefault="00E74695" w:rsidP="00E7469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/>
              <w:ind w:left="1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4695" w:rsidRPr="005F0BF6" w:rsidRDefault="00E74695" w:rsidP="00E7469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/>
              <w:ind w:left="1134"/>
              <w:rPr>
                <w:rFonts w:cs="Arial"/>
              </w:rPr>
            </w:pPr>
            <w:r w:rsidRPr="00E74695">
              <w:rPr>
                <w:rFonts w:ascii="Times New Roman" w:hAnsi="Times New Roman" w:cs="Times New Roman"/>
                <w:sz w:val="24"/>
                <w:szCs w:val="24"/>
              </w:rPr>
              <w:t xml:space="preserve">к административному регламенту предоставления муниципальной услуги </w:t>
            </w:r>
            <w:r w:rsidRPr="00060DF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bookmarkStart w:id="0" w:name="_GoBack"/>
            <w:r w:rsidR="00060DF2" w:rsidRPr="00060DF2">
              <w:rPr>
                <w:rFonts w:ascii="Times New Roman" w:hAnsi="Times New Roman" w:cs="Times New Roman"/>
                <w:sz w:val="24"/>
                <w:szCs w:val="24"/>
              </w:rPr>
              <w:t>Перераспределение земель или земельных участков, находящихся в ведении органов местного самоуправления или в собственности муниципального образования, и земельных участков, находящихся в частной собственности</w:t>
            </w:r>
            <w:bookmarkEnd w:id="0"/>
            <w:r w:rsidRPr="00060DF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BF0CB0" w:rsidRDefault="00BF0CB0" w:rsidP="00E74695">
      <w:pPr>
        <w:spacing w:after="0" w:line="240" w:lineRule="auto"/>
        <w:ind w:firstLine="5387"/>
      </w:pPr>
    </w:p>
    <w:p w:rsidR="00E74695" w:rsidRDefault="00E74695" w:rsidP="00E74695">
      <w:pPr>
        <w:spacing w:after="0" w:line="240" w:lineRule="auto"/>
        <w:ind w:firstLine="5387"/>
      </w:pPr>
    </w:p>
    <w:p w:rsidR="00E74695" w:rsidRPr="00B550D1" w:rsidRDefault="00E74695" w:rsidP="00E74695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B550D1">
        <w:rPr>
          <w:rFonts w:ascii="Times New Roman" w:hAnsi="Times New Roman"/>
          <w:b/>
          <w:sz w:val="24"/>
          <w:szCs w:val="24"/>
        </w:rPr>
        <w:t>ОБРАЗЕЦ ЗАЯВЛЕНИЯ</w:t>
      </w:r>
    </w:p>
    <w:p w:rsidR="00E74695" w:rsidRPr="00B72892" w:rsidRDefault="00E74695" w:rsidP="00E7469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Pr="00B7289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перераспределении земель или земельных участков, нахдящихся в ведении органов местного самоуправления или в собственности муниципального образования, и земельных участков, находящихся в частной собственности</w:t>
      </w:r>
    </w:p>
    <w:p w:rsidR="00E74695" w:rsidRDefault="00E74695" w:rsidP="00E7469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E74695" w:rsidRDefault="00E74695" w:rsidP="00E7469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E74695" w:rsidRPr="00B550D1" w:rsidRDefault="00E74695" w:rsidP="00E74695">
      <w:pPr>
        <w:widowControl w:val="0"/>
        <w:spacing w:after="0" w:line="240" w:lineRule="auto"/>
        <w:ind w:left="5387"/>
        <w:rPr>
          <w:rFonts w:ascii="Times New Roman" w:hAnsi="Times New Roman"/>
          <w:sz w:val="24"/>
          <w:szCs w:val="24"/>
        </w:rPr>
      </w:pPr>
      <w:r w:rsidRPr="00B550D1">
        <w:rPr>
          <w:rFonts w:ascii="Times New Roman" w:hAnsi="Times New Roman"/>
          <w:sz w:val="24"/>
          <w:szCs w:val="24"/>
        </w:rPr>
        <w:t>Главе Артемовского городского округа</w:t>
      </w:r>
    </w:p>
    <w:p w:rsidR="00E74695" w:rsidRDefault="00E74695" w:rsidP="00E7469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E74695" w:rsidRDefault="00E74695" w:rsidP="00E7469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E74695" w:rsidRDefault="00E74695" w:rsidP="00E7469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</w:t>
      </w:r>
    </w:p>
    <w:p w:rsidR="00E74695" w:rsidRPr="00B72892" w:rsidRDefault="00E74695" w:rsidP="00E7469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Pr="00B7289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перераспределении земель или земельных участков, нахдящихся в ведении органов местного самоуправления или в собственности муниципального образования, и земельных участков, находящихся в частной собственности</w:t>
      </w:r>
    </w:p>
    <w:p w:rsidR="00E74695" w:rsidRDefault="00E74695" w:rsidP="00E746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0"/>
        <w:gridCol w:w="1498"/>
        <w:gridCol w:w="5065"/>
        <w:gridCol w:w="2527"/>
      </w:tblGrid>
      <w:tr w:rsidR="00E74695" w:rsidRPr="00FF1887" w:rsidTr="001245C8">
        <w:tc>
          <w:tcPr>
            <w:tcW w:w="480" w:type="dxa"/>
            <w:shd w:val="clear" w:color="auto" w:fill="auto"/>
          </w:tcPr>
          <w:p w:rsidR="00E74695" w:rsidRPr="00E74695" w:rsidRDefault="00E74695" w:rsidP="001245C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4695">
              <w:rPr>
                <w:rFonts w:ascii="Times New Roman" w:hAnsi="Times New Roman"/>
                <w:sz w:val="24"/>
                <w:szCs w:val="24"/>
                <w:lang w:eastAsia="ru-RU"/>
              </w:rPr>
              <w:t>от</w:t>
            </w:r>
          </w:p>
        </w:tc>
        <w:tc>
          <w:tcPr>
            <w:tcW w:w="65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74695" w:rsidRPr="00E74695" w:rsidRDefault="00E74695" w:rsidP="001245C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27" w:type="dxa"/>
            <w:shd w:val="clear" w:color="auto" w:fill="auto"/>
          </w:tcPr>
          <w:p w:rsidR="00E74695" w:rsidRPr="00E74695" w:rsidRDefault="00E74695" w:rsidP="001245C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4695">
              <w:rPr>
                <w:rFonts w:ascii="Times New Roman" w:hAnsi="Times New Roman"/>
                <w:sz w:val="24"/>
                <w:szCs w:val="24"/>
                <w:lang w:eastAsia="ru-RU"/>
              </w:rPr>
              <w:t>(далее - заявитель).</w:t>
            </w:r>
          </w:p>
        </w:tc>
      </w:tr>
      <w:tr w:rsidR="00E74695" w:rsidRPr="00FF1887" w:rsidTr="001245C8">
        <w:tc>
          <w:tcPr>
            <w:tcW w:w="9570" w:type="dxa"/>
            <w:gridSpan w:val="4"/>
            <w:shd w:val="clear" w:color="auto" w:fill="auto"/>
          </w:tcPr>
          <w:p w:rsidR="00E74695" w:rsidRPr="00FF1887" w:rsidRDefault="00E74695" w:rsidP="001245C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F1887">
              <w:rPr>
                <w:rFonts w:ascii="Times New Roman" w:hAnsi="Times New Roman"/>
                <w:sz w:val="16"/>
                <w:szCs w:val="16"/>
                <w:lang w:eastAsia="ru-RU"/>
              </w:rPr>
              <w:t>(фамилия, имя, отчество (при наличии) физического лица / наименование – для юридического лица)</w:t>
            </w:r>
          </w:p>
        </w:tc>
      </w:tr>
      <w:tr w:rsidR="00E74695" w:rsidRPr="00FF1887" w:rsidTr="001245C8">
        <w:tc>
          <w:tcPr>
            <w:tcW w:w="1978" w:type="dxa"/>
            <w:gridSpan w:val="2"/>
            <w:shd w:val="clear" w:color="auto" w:fill="auto"/>
          </w:tcPr>
          <w:p w:rsidR="00E74695" w:rsidRPr="00E74695" w:rsidRDefault="00E74695" w:rsidP="001245C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4695">
              <w:rPr>
                <w:rFonts w:ascii="Times New Roman" w:hAnsi="Times New Roman"/>
                <w:sz w:val="24"/>
                <w:szCs w:val="24"/>
                <w:lang w:eastAsia="ru-RU"/>
              </w:rPr>
              <w:t>Адрес заявителя:</w:t>
            </w:r>
          </w:p>
        </w:tc>
        <w:tc>
          <w:tcPr>
            <w:tcW w:w="759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74695" w:rsidRPr="00FF1887" w:rsidRDefault="00E74695" w:rsidP="001245C8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</w:p>
        </w:tc>
      </w:tr>
      <w:tr w:rsidR="00E74695" w:rsidRPr="00FF1887" w:rsidTr="001245C8">
        <w:tc>
          <w:tcPr>
            <w:tcW w:w="9570" w:type="dxa"/>
            <w:gridSpan w:val="4"/>
            <w:shd w:val="clear" w:color="auto" w:fill="auto"/>
          </w:tcPr>
          <w:p w:rsidR="00E74695" w:rsidRPr="00FF1887" w:rsidRDefault="00E74695" w:rsidP="001245C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F1887">
              <w:rPr>
                <w:rFonts w:ascii="Times New Roman" w:hAnsi="Times New Roman"/>
                <w:sz w:val="16"/>
                <w:szCs w:val="16"/>
                <w:lang w:eastAsia="ru-RU"/>
              </w:rPr>
              <w:t>(место жительства физического лица / место нахождения - для юридического лица)</w:t>
            </w:r>
          </w:p>
        </w:tc>
      </w:tr>
      <w:tr w:rsidR="00E74695" w:rsidRPr="00FF1887" w:rsidTr="001245C8">
        <w:tc>
          <w:tcPr>
            <w:tcW w:w="957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E74695" w:rsidRPr="00FF1887" w:rsidRDefault="00E74695" w:rsidP="001245C8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</w:p>
        </w:tc>
      </w:tr>
      <w:tr w:rsidR="00E74695" w:rsidRPr="00FF1887" w:rsidTr="001245C8">
        <w:tc>
          <w:tcPr>
            <w:tcW w:w="957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74695" w:rsidRPr="00FF1887" w:rsidRDefault="00E74695" w:rsidP="001245C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ru-RU"/>
              </w:rPr>
            </w:pPr>
          </w:p>
        </w:tc>
      </w:tr>
      <w:tr w:rsidR="00E74695" w:rsidRPr="00FF1887" w:rsidTr="001245C8">
        <w:tc>
          <w:tcPr>
            <w:tcW w:w="9570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E74695" w:rsidRPr="00FF1887" w:rsidRDefault="00E74695" w:rsidP="001245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  <w:lang w:eastAsia="ru-RU"/>
              </w:rPr>
            </w:pPr>
            <w:r w:rsidRPr="00FF1887">
              <w:rPr>
                <w:rFonts w:ascii="Times New Roman" w:hAnsi="Times New Roman"/>
                <w:sz w:val="16"/>
                <w:szCs w:val="16"/>
                <w:lang w:eastAsia="ru-RU"/>
              </w:rPr>
              <w:t>(реквизиты документа, удостоверяющего личность физического лица / государственный регистрационный номер записи о государственной регистрации юридического лица в едином государственном реестре юридических лиц или идентификационный номер налогоплательщика – для юридического лица (за исключением случаев, если заявителем является иностранное юридическое лицо)</w:t>
            </w:r>
          </w:p>
        </w:tc>
      </w:tr>
      <w:tr w:rsidR="00E74695" w:rsidRPr="00FF1887" w:rsidTr="001245C8">
        <w:tc>
          <w:tcPr>
            <w:tcW w:w="9570" w:type="dxa"/>
            <w:gridSpan w:val="4"/>
            <w:shd w:val="clear" w:color="auto" w:fill="auto"/>
          </w:tcPr>
          <w:p w:rsidR="00E74695" w:rsidRPr="00FF1887" w:rsidRDefault="00E74695" w:rsidP="001245C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E74695" w:rsidRPr="00E74695" w:rsidRDefault="00E74695" w:rsidP="00E74695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74695">
        <w:rPr>
          <w:rFonts w:ascii="Times New Roman" w:hAnsi="Times New Roman"/>
          <w:sz w:val="24"/>
          <w:szCs w:val="24"/>
          <w:lang w:eastAsia="ru-RU"/>
        </w:rPr>
        <w:t xml:space="preserve">Прошу </w:t>
      </w:r>
      <w:r w:rsidRPr="00E74695">
        <w:rPr>
          <w:rFonts w:ascii="Times New Roman" w:hAnsi="Times New Roman"/>
          <w:sz w:val="24"/>
          <w:szCs w:val="24"/>
        </w:rPr>
        <w:t>перераспределить земельный участок (земельные участки):</w:t>
      </w:r>
    </w:p>
    <w:tbl>
      <w:tblPr>
        <w:tblW w:w="9606" w:type="dxa"/>
        <w:tblLayout w:type="fixed"/>
        <w:tblLook w:val="04A0" w:firstRow="1" w:lastRow="0" w:firstColumn="1" w:lastColumn="0" w:noHBand="0" w:noVBand="1"/>
      </w:tblPr>
      <w:tblGrid>
        <w:gridCol w:w="1668"/>
        <w:gridCol w:w="1309"/>
        <w:gridCol w:w="142"/>
        <w:gridCol w:w="6487"/>
      </w:tblGrid>
      <w:tr w:rsidR="00E74695" w:rsidRPr="00E74695" w:rsidTr="001245C8">
        <w:tc>
          <w:tcPr>
            <w:tcW w:w="1668" w:type="dxa"/>
            <w:shd w:val="clear" w:color="auto" w:fill="auto"/>
          </w:tcPr>
          <w:p w:rsidR="00E74695" w:rsidRPr="00E74695" w:rsidRDefault="00E74695" w:rsidP="001245C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</w:pPr>
            <w:r w:rsidRPr="00E74695">
              <w:rPr>
                <w:rFonts w:ascii="Times New Roman" w:hAnsi="Times New Roman"/>
                <w:sz w:val="24"/>
                <w:szCs w:val="24"/>
                <w:lang w:eastAsia="ru-RU"/>
              </w:rPr>
              <w:t>площадью</w:t>
            </w:r>
            <w:r w:rsidRPr="00E74695"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  <w:tc>
          <w:tcPr>
            <w:tcW w:w="1309" w:type="dxa"/>
            <w:tcBorders>
              <w:bottom w:val="single" w:sz="4" w:space="0" w:color="auto"/>
            </w:tcBorders>
            <w:shd w:val="clear" w:color="auto" w:fill="auto"/>
          </w:tcPr>
          <w:p w:rsidR="00E74695" w:rsidRPr="00E74695" w:rsidRDefault="00E74695" w:rsidP="001245C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29" w:type="dxa"/>
            <w:gridSpan w:val="2"/>
            <w:shd w:val="clear" w:color="auto" w:fill="auto"/>
          </w:tcPr>
          <w:p w:rsidR="00E74695" w:rsidRPr="00E74695" w:rsidRDefault="00E74695" w:rsidP="001245C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4695">
              <w:rPr>
                <w:rFonts w:ascii="Times New Roman" w:hAnsi="Times New Roman"/>
                <w:sz w:val="24"/>
                <w:szCs w:val="24"/>
                <w:lang w:eastAsia="ru-RU"/>
              </w:rPr>
              <w:t>кв.м</w:t>
            </w:r>
          </w:p>
        </w:tc>
      </w:tr>
      <w:tr w:rsidR="00E74695" w:rsidRPr="00E74695" w:rsidTr="001245C8">
        <w:tc>
          <w:tcPr>
            <w:tcW w:w="2977" w:type="dxa"/>
            <w:gridSpan w:val="2"/>
            <w:shd w:val="clear" w:color="auto" w:fill="auto"/>
          </w:tcPr>
          <w:p w:rsidR="00E74695" w:rsidRPr="00E74695" w:rsidRDefault="00E74695" w:rsidP="001245C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469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 кадастровым номером </w:t>
            </w:r>
          </w:p>
        </w:tc>
        <w:tc>
          <w:tcPr>
            <w:tcW w:w="662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74695" w:rsidRPr="00E74695" w:rsidRDefault="00E74695" w:rsidP="001245C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74695" w:rsidRPr="00E74695" w:rsidTr="001245C8">
        <w:tc>
          <w:tcPr>
            <w:tcW w:w="2977" w:type="dxa"/>
            <w:gridSpan w:val="2"/>
            <w:shd w:val="clear" w:color="auto" w:fill="auto"/>
          </w:tcPr>
          <w:p w:rsidR="00E74695" w:rsidRPr="00E74695" w:rsidRDefault="00E74695" w:rsidP="001245C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4695">
              <w:rPr>
                <w:rFonts w:ascii="Times New Roman" w:hAnsi="Times New Roman"/>
                <w:sz w:val="24"/>
                <w:szCs w:val="24"/>
                <w:lang w:eastAsia="ru-RU"/>
              </w:rPr>
              <w:t>расположенный по адресу</w:t>
            </w:r>
            <w:r w:rsidRPr="00E74695">
              <w:rPr>
                <w:rStyle w:val="a5"/>
                <w:sz w:val="24"/>
                <w:szCs w:val="24"/>
                <w:lang w:eastAsia="ru-RU"/>
              </w:rPr>
              <w:footnoteReference w:id="1"/>
            </w:r>
          </w:p>
        </w:tc>
        <w:tc>
          <w:tcPr>
            <w:tcW w:w="662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74695" w:rsidRPr="00E74695" w:rsidRDefault="00E74695" w:rsidP="001245C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74695" w:rsidRPr="00E74695" w:rsidTr="001245C8">
        <w:tc>
          <w:tcPr>
            <w:tcW w:w="1668" w:type="dxa"/>
            <w:shd w:val="clear" w:color="auto" w:fill="auto"/>
          </w:tcPr>
          <w:p w:rsidR="00E74695" w:rsidRPr="00E74695" w:rsidRDefault="00E74695" w:rsidP="001245C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</w:pPr>
            <w:r w:rsidRPr="00E74695">
              <w:rPr>
                <w:rFonts w:ascii="Times New Roman" w:hAnsi="Times New Roman"/>
                <w:sz w:val="24"/>
                <w:szCs w:val="24"/>
                <w:lang w:eastAsia="ru-RU"/>
              </w:rPr>
              <w:t>и площадью</w:t>
            </w:r>
            <w:r w:rsidRPr="00E74695"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  <w:tc>
          <w:tcPr>
            <w:tcW w:w="1309" w:type="dxa"/>
            <w:tcBorders>
              <w:bottom w:val="single" w:sz="4" w:space="0" w:color="auto"/>
            </w:tcBorders>
            <w:shd w:val="clear" w:color="auto" w:fill="auto"/>
          </w:tcPr>
          <w:p w:rsidR="00E74695" w:rsidRPr="00E74695" w:rsidRDefault="00E74695" w:rsidP="001245C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29" w:type="dxa"/>
            <w:gridSpan w:val="2"/>
            <w:shd w:val="clear" w:color="auto" w:fill="auto"/>
          </w:tcPr>
          <w:p w:rsidR="00E74695" w:rsidRPr="00E74695" w:rsidRDefault="00E74695" w:rsidP="001245C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4695">
              <w:rPr>
                <w:rFonts w:ascii="Times New Roman" w:hAnsi="Times New Roman"/>
                <w:sz w:val="24"/>
                <w:szCs w:val="24"/>
                <w:lang w:eastAsia="ru-RU"/>
              </w:rPr>
              <w:t>кв.м</w:t>
            </w:r>
          </w:p>
        </w:tc>
      </w:tr>
      <w:tr w:rsidR="00E74695" w:rsidRPr="00E74695" w:rsidTr="001245C8">
        <w:tc>
          <w:tcPr>
            <w:tcW w:w="2977" w:type="dxa"/>
            <w:gridSpan w:val="2"/>
            <w:shd w:val="clear" w:color="auto" w:fill="auto"/>
          </w:tcPr>
          <w:p w:rsidR="00E74695" w:rsidRPr="00E74695" w:rsidRDefault="00E74695" w:rsidP="001245C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469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 кадастровым номером </w:t>
            </w:r>
          </w:p>
        </w:tc>
        <w:tc>
          <w:tcPr>
            <w:tcW w:w="662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74695" w:rsidRPr="00E74695" w:rsidRDefault="00E74695" w:rsidP="001245C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74695" w:rsidRPr="00E74695" w:rsidTr="001245C8">
        <w:tc>
          <w:tcPr>
            <w:tcW w:w="2977" w:type="dxa"/>
            <w:gridSpan w:val="2"/>
            <w:shd w:val="clear" w:color="auto" w:fill="auto"/>
          </w:tcPr>
          <w:p w:rsidR="00E74695" w:rsidRPr="00E74695" w:rsidRDefault="00E74695" w:rsidP="001245C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</w:pPr>
            <w:r w:rsidRPr="00E74695">
              <w:rPr>
                <w:rFonts w:ascii="Times New Roman" w:hAnsi="Times New Roman"/>
                <w:sz w:val="24"/>
                <w:szCs w:val="24"/>
                <w:lang w:eastAsia="ru-RU"/>
              </w:rPr>
              <w:t>расположенный по адресу</w:t>
            </w:r>
            <w:r w:rsidRPr="00E74695"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  <w:tc>
          <w:tcPr>
            <w:tcW w:w="662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74695" w:rsidRPr="00E74695" w:rsidRDefault="00E74695" w:rsidP="001245C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74695" w:rsidRPr="00E74695" w:rsidTr="001245C8">
        <w:tc>
          <w:tcPr>
            <w:tcW w:w="9606" w:type="dxa"/>
            <w:gridSpan w:val="4"/>
            <w:shd w:val="clear" w:color="auto" w:fill="auto"/>
          </w:tcPr>
          <w:p w:rsidR="00E74695" w:rsidRPr="00E74695" w:rsidRDefault="00E74695" w:rsidP="001245C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4695">
              <w:rPr>
                <w:rFonts w:ascii="Times New Roman" w:hAnsi="Times New Roman"/>
                <w:sz w:val="24"/>
                <w:szCs w:val="24"/>
                <w:lang w:eastAsia="ru-RU"/>
              </w:rPr>
              <w:t>В   соответствии   с  проектом   межевания   территории,   утвержденным</w:t>
            </w:r>
          </w:p>
        </w:tc>
      </w:tr>
      <w:tr w:rsidR="00E74695" w:rsidRPr="00E74695" w:rsidTr="001245C8">
        <w:tc>
          <w:tcPr>
            <w:tcW w:w="9606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E74695" w:rsidRPr="00E74695" w:rsidRDefault="00E74695" w:rsidP="001245C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74695" w:rsidRPr="00FF1887" w:rsidTr="001245C8">
        <w:tc>
          <w:tcPr>
            <w:tcW w:w="960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74695" w:rsidRPr="00FF1887" w:rsidRDefault="00E74695" w:rsidP="001245C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ru-RU"/>
              </w:rPr>
            </w:pPr>
          </w:p>
        </w:tc>
      </w:tr>
      <w:tr w:rsidR="00E74695" w:rsidRPr="00FF1887" w:rsidTr="001245C8">
        <w:tc>
          <w:tcPr>
            <w:tcW w:w="9606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E74695" w:rsidRPr="00FF1887" w:rsidRDefault="00E74695" w:rsidP="001245C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1887">
              <w:rPr>
                <w:rFonts w:ascii="Times New Roman" w:hAnsi="Times New Roman"/>
                <w:sz w:val="16"/>
                <w:szCs w:val="16"/>
                <w:lang w:eastAsia="ru-RU"/>
              </w:rPr>
              <w:t>(реквизиты утвержденного проекта межевания территории, если перераспределение земельных участков планируется осуществить в соответствии с данным проектом)</w:t>
            </w:r>
          </w:p>
        </w:tc>
      </w:tr>
      <w:tr w:rsidR="00E74695" w:rsidRPr="00FF1887" w:rsidTr="001245C8">
        <w:tc>
          <w:tcPr>
            <w:tcW w:w="3119" w:type="dxa"/>
            <w:gridSpan w:val="3"/>
            <w:shd w:val="clear" w:color="auto" w:fill="auto"/>
          </w:tcPr>
          <w:p w:rsidR="00E74695" w:rsidRPr="00E74695" w:rsidRDefault="00E74695" w:rsidP="001245C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4695">
              <w:rPr>
                <w:rFonts w:ascii="Times New Roman" w:hAnsi="Times New Roman"/>
                <w:sz w:val="24"/>
                <w:szCs w:val="24"/>
                <w:lang w:eastAsia="ru-RU"/>
              </w:rPr>
              <w:t>Контактный телефон (факс):</w:t>
            </w:r>
          </w:p>
        </w:tc>
        <w:tc>
          <w:tcPr>
            <w:tcW w:w="6487" w:type="dxa"/>
            <w:tcBorders>
              <w:bottom w:val="single" w:sz="4" w:space="0" w:color="auto"/>
            </w:tcBorders>
            <w:shd w:val="clear" w:color="auto" w:fill="auto"/>
          </w:tcPr>
          <w:p w:rsidR="00E74695" w:rsidRPr="00FF1887" w:rsidRDefault="00E74695" w:rsidP="001245C8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</w:p>
        </w:tc>
      </w:tr>
      <w:tr w:rsidR="00E74695" w:rsidRPr="00FF1887" w:rsidTr="001245C8">
        <w:tc>
          <w:tcPr>
            <w:tcW w:w="3119" w:type="dxa"/>
            <w:gridSpan w:val="3"/>
            <w:shd w:val="clear" w:color="auto" w:fill="auto"/>
          </w:tcPr>
          <w:p w:rsidR="00E74695" w:rsidRPr="00E74695" w:rsidRDefault="00E74695" w:rsidP="001245C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4695">
              <w:rPr>
                <w:rFonts w:ascii="Times New Roman" w:hAnsi="Times New Roman"/>
                <w:sz w:val="24"/>
                <w:szCs w:val="24"/>
                <w:lang w:eastAsia="ru-RU"/>
              </w:rPr>
              <w:t>Адрес электронной почты:</w:t>
            </w:r>
          </w:p>
        </w:tc>
        <w:tc>
          <w:tcPr>
            <w:tcW w:w="64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74695" w:rsidRPr="00FF1887" w:rsidRDefault="00E74695" w:rsidP="001245C8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</w:p>
        </w:tc>
      </w:tr>
    </w:tbl>
    <w:p w:rsidR="00E74695" w:rsidRPr="00FF1887" w:rsidRDefault="00E74695" w:rsidP="00E74695">
      <w:pPr>
        <w:widowControl w:val="0"/>
        <w:spacing w:after="0" w:line="240" w:lineRule="auto"/>
        <w:rPr>
          <w:rFonts w:ascii="Times New Roman" w:hAnsi="Times New Roman"/>
          <w:szCs w:val="24"/>
          <w:lang w:eastAsia="ru-RU"/>
        </w:rPr>
      </w:pPr>
    </w:p>
    <w:p w:rsidR="00E74695" w:rsidRPr="00E74695" w:rsidRDefault="00E74695" w:rsidP="00E74695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E74695">
        <w:rPr>
          <w:rFonts w:ascii="Times New Roman" w:hAnsi="Times New Roman" w:cs="Times New Roman"/>
          <w:sz w:val="24"/>
          <w:szCs w:val="24"/>
          <w:lang w:eastAsia="ru-RU"/>
        </w:rPr>
        <w:t>Приложение:</w:t>
      </w:r>
      <w:r w:rsidRPr="00E74695">
        <w:rPr>
          <w:rStyle w:val="a5"/>
          <w:rFonts w:ascii="Times New Roman" w:hAnsi="Times New Roman"/>
          <w:sz w:val="24"/>
          <w:szCs w:val="24"/>
          <w:lang w:eastAsia="ru-RU"/>
        </w:rPr>
        <w:footnoteReference w:id="2"/>
      </w:r>
    </w:p>
    <w:tbl>
      <w:tblPr>
        <w:tblW w:w="9606" w:type="dxa"/>
        <w:tblLook w:val="04A0" w:firstRow="1" w:lastRow="0" w:firstColumn="1" w:lastColumn="0" w:noHBand="0" w:noVBand="1"/>
      </w:tblPr>
      <w:tblGrid>
        <w:gridCol w:w="392"/>
        <w:gridCol w:w="3559"/>
        <w:gridCol w:w="3521"/>
        <w:gridCol w:w="2134"/>
      </w:tblGrid>
      <w:tr w:rsidR="00E74695" w:rsidRPr="00FF1887" w:rsidTr="001245C8">
        <w:tc>
          <w:tcPr>
            <w:tcW w:w="392" w:type="dxa"/>
            <w:shd w:val="clear" w:color="auto" w:fill="auto"/>
          </w:tcPr>
          <w:p w:rsidR="00E74695" w:rsidRPr="00FF1887" w:rsidRDefault="00E74695" w:rsidP="001245C8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  <w:r w:rsidRPr="00FF1887">
              <w:rPr>
                <w:rFonts w:ascii="Times New Roman" w:hAnsi="Times New Roman"/>
                <w:szCs w:val="24"/>
                <w:lang w:eastAsia="ru-RU"/>
              </w:rPr>
              <w:t>1.</w:t>
            </w:r>
          </w:p>
        </w:tc>
        <w:tc>
          <w:tcPr>
            <w:tcW w:w="921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E74695" w:rsidRPr="00FF1887" w:rsidRDefault="00E74695" w:rsidP="001245C8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</w:p>
        </w:tc>
      </w:tr>
      <w:tr w:rsidR="00E74695" w:rsidRPr="00FF1887" w:rsidTr="001245C8">
        <w:tc>
          <w:tcPr>
            <w:tcW w:w="392" w:type="dxa"/>
            <w:shd w:val="clear" w:color="auto" w:fill="auto"/>
          </w:tcPr>
          <w:p w:rsidR="00E74695" w:rsidRPr="00FF1887" w:rsidRDefault="00E74695" w:rsidP="001245C8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  <w:r w:rsidRPr="00FF1887">
              <w:rPr>
                <w:rFonts w:ascii="Times New Roman" w:hAnsi="Times New Roman"/>
                <w:szCs w:val="24"/>
                <w:lang w:eastAsia="ru-RU"/>
              </w:rPr>
              <w:t>2.</w:t>
            </w:r>
          </w:p>
        </w:tc>
        <w:tc>
          <w:tcPr>
            <w:tcW w:w="921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74695" w:rsidRPr="00FF1887" w:rsidRDefault="00E74695" w:rsidP="001245C8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</w:p>
        </w:tc>
      </w:tr>
      <w:tr w:rsidR="00E74695" w:rsidRPr="00FF1887" w:rsidTr="001245C8">
        <w:tc>
          <w:tcPr>
            <w:tcW w:w="392" w:type="dxa"/>
            <w:shd w:val="clear" w:color="auto" w:fill="auto"/>
          </w:tcPr>
          <w:p w:rsidR="00E74695" w:rsidRPr="00FF1887" w:rsidRDefault="00E74695" w:rsidP="001245C8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  <w:r w:rsidRPr="00FF1887">
              <w:rPr>
                <w:rFonts w:ascii="Times New Roman" w:hAnsi="Times New Roman"/>
                <w:szCs w:val="24"/>
                <w:lang w:eastAsia="ru-RU"/>
              </w:rPr>
              <w:t>3.</w:t>
            </w:r>
          </w:p>
        </w:tc>
        <w:tc>
          <w:tcPr>
            <w:tcW w:w="921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74695" w:rsidRPr="00FF1887" w:rsidRDefault="00E74695" w:rsidP="001245C8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</w:p>
        </w:tc>
      </w:tr>
      <w:tr w:rsidR="00E74695" w:rsidRPr="00FF1887" w:rsidTr="001245C8">
        <w:tc>
          <w:tcPr>
            <w:tcW w:w="3951" w:type="dxa"/>
            <w:gridSpan w:val="2"/>
            <w:shd w:val="clear" w:color="auto" w:fill="auto"/>
          </w:tcPr>
          <w:p w:rsidR="00E74695" w:rsidRPr="00FF1887" w:rsidRDefault="00E74695" w:rsidP="001245C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21" w:type="dxa"/>
            <w:shd w:val="clear" w:color="auto" w:fill="auto"/>
          </w:tcPr>
          <w:p w:rsidR="00E74695" w:rsidRPr="00FF1887" w:rsidRDefault="00E74695" w:rsidP="001245C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34" w:type="dxa"/>
            <w:shd w:val="clear" w:color="auto" w:fill="auto"/>
            <w:vAlign w:val="center"/>
          </w:tcPr>
          <w:p w:rsidR="00E74695" w:rsidRPr="00FF1887" w:rsidRDefault="00E74695" w:rsidP="001245C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74695" w:rsidRPr="00FF1887" w:rsidTr="001245C8">
        <w:tc>
          <w:tcPr>
            <w:tcW w:w="3951" w:type="dxa"/>
            <w:gridSpan w:val="2"/>
            <w:shd w:val="clear" w:color="auto" w:fill="auto"/>
          </w:tcPr>
          <w:p w:rsidR="00E74695" w:rsidRPr="00FF1887" w:rsidRDefault="00E74695" w:rsidP="001245C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21" w:type="dxa"/>
            <w:shd w:val="clear" w:color="auto" w:fill="auto"/>
          </w:tcPr>
          <w:p w:rsidR="00E74695" w:rsidRPr="00FF1887" w:rsidRDefault="00E74695" w:rsidP="001245C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34" w:type="dxa"/>
            <w:shd w:val="clear" w:color="auto" w:fill="auto"/>
            <w:vAlign w:val="center"/>
          </w:tcPr>
          <w:p w:rsidR="00E74695" w:rsidRPr="00FF1887" w:rsidRDefault="00E74695" w:rsidP="001245C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74695" w:rsidRPr="00FF1887" w:rsidTr="001245C8">
        <w:tc>
          <w:tcPr>
            <w:tcW w:w="395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74695" w:rsidRPr="00FF1887" w:rsidRDefault="00E74695" w:rsidP="001245C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21" w:type="dxa"/>
            <w:shd w:val="clear" w:color="auto" w:fill="auto"/>
          </w:tcPr>
          <w:p w:rsidR="00E74695" w:rsidRPr="00FF1887" w:rsidRDefault="00E74695" w:rsidP="001245C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74695" w:rsidRPr="00FF1887" w:rsidRDefault="00E74695" w:rsidP="001245C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74695" w:rsidRPr="00FF1887" w:rsidTr="001245C8">
        <w:trPr>
          <w:trHeight w:val="58"/>
        </w:trPr>
        <w:tc>
          <w:tcPr>
            <w:tcW w:w="395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E74695" w:rsidRPr="00FF1887" w:rsidRDefault="00E74695" w:rsidP="001245C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1887">
              <w:rPr>
                <w:rFonts w:ascii="Times New Roman" w:hAnsi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3521" w:type="dxa"/>
            <w:shd w:val="clear" w:color="auto" w:fill="auto"/>
          </w:tcPr>
          <w:p w:rsidR="00E74695" w:rsidRPr="00FF1887" w:rsidRDefault="00E74695" w:rsidP="001245C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34" w:type="dxa"/>
            <w:tcBorders>
              <w:top w:val="single" w:sz="4" w:space="0" w:color="auto"/>
            </w:tcBorders>
            <w:shd w:val="clear" w:color="auto" w:fill="auto"/>
          </w:tcPr>
          <w:p w:rsidR="00E74695" w:rsidRPr="00FF1887" w:rsidRDefault="00E74695" w:rsidP="001245C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1887">
              <w:rPr>
                <w:rFonts w:ascii="Times New Roman" w:hAnsi="Times New Roman"/>
                <w:sz w:val="20"/>
                <w:szCs w:val="20"/>
                <w:lang w:eastAsia="ru-RU"/>
              </w:rPr>
              <w:t>(дата)</w:t>
            </w:r>
          </w:p>
        </w:tc>
      </w:tr>
    </w:tbl>
    <w:p w:rsidR="00E74695" w:rsidRPr="00E74695" w:rsidRDefault="00E74695" w:rsidP="00E746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E74695" w:rsidRPr="00E74695" w:rsidSect="00E74695">
      <w:pgSz w:w="11906" w:h="16838"/>
      <w:pgMar w:top="1134" w:right="566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1038" w:rsidRDefault="00DC1038" w:rsidP="00E74695">
      <w:pPr>
        <w:spacing w:after="0" w:line="240" w:lineRule="auto"/>
      </w:pPr>
      <w:r>
        <w:separator/>
      </w:r>
    </w:p>
  </w:endnote>
  <w:endnote w:type="continuationSeparator" w:id="0">
    <w:p w:rsidR="00DC1038" w:rsidRDefault="00DC1038" w:rsidP="00E746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1038" w:rsidRDefault="00DC1038" w:rsidP="00E74695">
      <w:pPr>
        <w:spacing w:after="0" w:line="240" w:lineRule="auto"/>
      </w:pPr>
      <w:r>
        <w:separator/>
      </w:r>
    </w:p>
  </w:footnote>
  <w:footnote w:type="continuationSeparator" w:id="0">
    <w:p w:rsidR="00DC1038" w:rsidRDefault="00DC1038" w:rsidP="00E74695">
      <w:pPr>
        <w:spacing w:after="0" w:line="240" w:lineRule="auto"/>
      </w:pPr>
      <w:r>
        <w:continuationSeparator/>
      </w:r>
    </w:p>
  </w:footnote>
  <w:footnote w:id="1">
    <w:p w:rsidR="00E74695" w:rsidRPr="00FF1887" w:rsidRDefault="00E74695" w:rsidP="00E74695">
      <w:pPr>
        <w:pStyle w:val="a3"/>
        <w:ind w:firstLine="0"/>
        <w:rPr>
          <w:color w:val="auto"/>
        </w:rPr>
      </w:pPr>
      <w:r w:rsidRPr="00FF1887">
        <w:rPr>
          <w:rStyle w:val="a5"/>
          <w:color w:val="auto"/>
          <w:sz w:val="18"/>
          <w:szCs w:val="18"/>
        </w:rPr>
        <w:footnoteRef/>
      </w:r>
      <w:r w:rsidRPr="00FF1887">
        <w:rPr>
          <w:color w:val="auto"/>
          <w:sz w:val="18"/>
          <w:szCs w:val="18"/>
        </w:rPr>
        <w:t xml:space="preserve"> </w:t>
      </w:r>
      <w:r w:rsidRPr="00FF1887">
        <w:rPr>
          <w:rFonts w:cs="Times New Roman"/>
          <w:color w:val="auto"/>
          <w:sz w:val="18"/>
          <w:szCs w:val="18"/>
          <w:lang w:eastAsia="ru-RU"/>
        </w:rPr>
        <w:t>указывается при наличии сведений;</w:t>
      </w:r>
    </w:p>
  </w:footnote>
  <w:footnote w:id="2">
    <w:p w:rsidR="00E74695" w:rsidRPr="00FF1887" w:rsidRDefault="00E74695" w:rsidP="00E74695">
      <w:pPr>
        <w:pStyle w:val="a3"/>
        <w:ind w:firstLine="0"/>
        <w:rPr>
          <w:color w:val="auto"/>
        </w:rPr>
      </w:pPr>
      <w:r w:rsidRPr="00FF1887">
        <w:rPr>
          <w:rStyle w:val="a5"/>
          <w:color w:val="auto"/>
          <w:sz w:val="18"/>
          <w:szCs w:val="18"/>
        </w:rPr>
        <w:footnoteRef/>
      </w:r>
      <w:r w:rsidRPr="00FF1887">
        <w:rPr>
          <w:rStyle w:val="a5"/>
          <w:color w:val="auto"/>
          <w:sz w:val="18"/>
          <w:szCs w:val="18"/>
        </w:rPr>
        <w:t xml:space="preserve"> </w:t>
      </w:r>
      <w:r w:rsidRPr="00FF1887">
        <w:rPr>
          <w:color w:val="auto"/>
          <w:sz w:val="18"/>
          <w:szCs w:val="18"/>
          <w:lang w:eastAsia="ru-RU"/>
        </w:rPr>
        <w:t>не заполняется в случае подачи заявления через МФЦ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695"/>
    <w:rsid w:val="00060DF2"/>
    <w:rsid w:val="0067453B"/>
    <w:rsid w:val="00A51FE4"/>
    <w:rsid w:val="00BF0CB0"/>
    <w:rsid w:val="00DC1038"/>
    <w:rsid w:val="00E74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E74695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3">
    <w:name w:val="footnote text"/>
    <w:basedOn w:val="a"/>
    <w:link w:val="a4"/>
    <w:uiPriority w:val="99"/>
    <w:semiHidden/>
    <w:unhideWhenUsed/>
    <w:rsid w:val="00E74695"/>
    <w:pPr>
      <w:spacing w:after="0" w:line="240" w:lineRule="auto"/>
      <w:ind w:firstLine="709"/>
      <w:jc w:val="both"/>
    </w:pPr>
    <w:rPr>
      <w:rFonts w:ascii="Times New Roman" w:eastAsia="Times New Roman" w:hAnsi="Times New Roman" w:cs="Calibri"/>
      <w:color w:val="000000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E74695"/>
    <w:rPr>
      <w:rFonts w:ascii="Times New Roman" w:eastAsia="Times New Roman" w:hAnsi="Times New Roman" w:cs="Calibri"/>
      <w:color w:val="000000"/>
      <w:sz w:val="20"/>
      <w:szCs w:val="20"/>
    </w:rPr>
  </w:style>
  <w:style w:type="character" w:styleId="a5">
    <w:name w:val="footnote reference"/>
    <w:uiPriority w:val="99"/>
    <w:semiHidden/>
    <w:unhideWhenUsed/>
    <w:rsid w:val="00E74695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E74695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3">
    <w:name w:val="footnote text"/>
    <w:basedOn w:val="a"/>
    <w:link w:val="a4"/>
    <w:uiPriority w:val="99"/>
    <w:semiHidden/>
    <w:unhideWhenUsed/>
    <w:rsid w:val="00E74695"/>
    <w:pPr>
      <w:spacing w:after="0" w:line="240" w:lineRule="auto"/>
      <w:ind w:firstLine="709"/>
      <w:jc w:val="both"/>
    </w:pPr>
    <w:rPr>
      <w:rFonts w:ascii="Times New Roman" w:eastAsia="Times New Roman" w:hAnsi="Times New Roman" w:cs="Calibri"/>
      <w:color w:val="000000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E74695"/>
    <w:rPr>
      <w:rFonts w:ascii="Times New Roman" w:eastAsia="Times New Roman" w:hAnsi="Times New Roman" w:cs="Calibri"/>
      <w:color w:val="000000"/>
      <w:sz w:val="20"/>
      <w:szCs w:val="20"/>
    </w:rPr>
  </w:style>
  <w:style w:type="character" w:styleId="a5">
    <w:name w:val="footnote reference"/>
    <w:uiPriority w:val="99"/>
    <w:semiHidden/>
    <w:unhideWhenUsed/>
    <w:rsid w:val="00E74695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Вывдюк Наталья Петровна</dc:creator>
  <cp:lastModifiedBy>Вывдюк Наталья Петровна</cp:lastModifiedBy>
  <cp:revision>2</cp:revision>
  <cp:lastPrinted>2019-12-27T06:36:00Z</cp:lastPrinted>
  <dcterms:created xsi:type="dcterms:W3CDTF">2019-12-26T02:19:00Z</dcterms:created>
  <dcterms:modified xsi:type="dcterms:W3CDTF">2019-12-27T06:36:00Z</dcterms:modified>
</cp:coreProperties>
</file>