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29" w:rsidRPr="00B90D27" w:rsidRDefault="00AD1229" w:rsidP="00AD1229">
      <w:pPr>
        <w:ind w:firstLine="5529"/>
        <w:jc w:val="both"/>
        <w:rPr>
          <w:sz w:val="28"/>
          <w:szCs w:val="28"/>
        </w:rPr>
      </w:pPr>
      <w:r w:rsidRPr="00B90D27">
        <w:rPr>
          <w:sz w:val="28"/>
          <w:szCs w:val="28"/>
        </w:rPr>
        <w:t>Приложение</w:t>
      </w: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  <w:r w:rsidRPr="00B90D27">
        <w:rPr>
          <w:sz w:val="28"/>
          <w:szCs w:val="28"/>
        </w:rPr>
        <w:t>УТВЕРЖДЕНА</w:t>
      </w: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B90D27">
        <w:rPr>
          <w:sz w:val="28"/>
          <w:szCs w:val="28"/>
        </w:rPr>
        <w:t xml:space="preserve"> администрации</w:t>
      </w: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  <w:r w:rsidRPr="00B90D27">
        <w:rPr>
          <w:sz w:val="28"/>
          <w:szCs w:val="28"/>
        </w:rPr>
        <w:t>Артемовского городского округа</w:t>
      </w:r>
    </w:p>
    <w:p w:rsidR="00AD1229" w:rsidRPr="00B90D27" w:rsidRDefault="00AD1229" w:rsidP="00AD1229">
      <w:pPr>
        <w:ind w:left="5529"/>
        <w:jc w:val="both"/>
        <w:rPr>
          <w:sz w:val="28"/>
          <w:szCs w:val="28"/>
        </w:rPr>
      </w:pPr>
      <w:r w:rsidRPr="00B90D27">
        <w:rPr>
          <w:sz w:val="28"/>
          <w:szCs w:val="28"/>
        </w:rPr>
        <w:t>от</w:t>
      </w:r>
      <w:r w:rsidRPr="00B90D27">
        <w:rPr>
          <w:sz w:val="28"/>
          <w:szCs w:val="28"/>
        </w:rPr>
        <w:tab/>
        <w:t xml:space="preserve">   </w:t>
      </w:r>
      <w:r w:rsidRPr="00B90D27">
        <w:rPr>
          <w:sz w:val="28"/>
          <w:szCs w:val="28"/>
        </w:rPr>
        <w:tab/>
      </w:r>
      <w:r w:rsidRPr="00B90D27">
        <w:rPr>
          <w:sz w:val="28"/>
          <w:szCs w:val="28"/>
        </w:rPr>
        <w:tab/>
        <w:t xml:space="preserve">№  </w:t>
      </w:r>
    </w:p>
    <w:p w:rsidR="00DE4E42" w:rsidRDefault="00DE4E42" w:rsidP="006455BC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E4E42" w:rsidRPr="00776B31" w:rsidRDefault="00DE4E42" w:rsidP="006455BC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C2E6A" w:rsidRPr="009E7B3A" w:rsidRDefault="00D74805" w:rsidP="007C2E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E7B3A">
        <w:rPr>
          <w:b/>
          <w:bCs/>
          <w:sz w:val="28"/>
          <w:szCs w:val="28"/>
          <w:lang w:eastAsia="ru-RU"/>
        </w:rPr>
        <w:t>ПРОГРАММА</w:t>
      </w:r>
    </w:p>
    <w:p w:rsidR="009651B1" w:rsidRDefault="009E7B3A" w:rsidP="009651B1">
      <w:pPr>
        <w:spacing w:line="312" w:lineRule="exact"/>
        <w:ind w:left="709" w:right="-1"/>
        <w:jc w:val="center"/>
        <w:rPr>
          <w:b/>
          <w:sz w:val="28"/>
        </w:rPr>
      </w:pPr>
      <w:r w:rsidRPr="00F33D8C">
        <w:rPr>
          <w:b/>
          <w:sz w:val="28"/>
        </w:rPr>
        <w:t xml:space="preserve">профилактики рисков причинения вреда (ущерба) охраняемым </w:t>
      </w:r>
      <w:r w:rsidR="009651B1">
        <w:rPr>
          <w:b/>
          <w:sz w:val="28"/>
        </w:rPr>
        <w:t xml:space="preserve">                </w:t>
      </w:r>
      <w:r w:rsidRPr="00F33D8C">
        <w:rPr>
          <w:b/>
          <w:sz w:val="28"/>
        </w:rPr>
        <w:t>законом ценностям при осуществлении мун</w:t>
      </w:r>
      <w:r w:rsidR="00911DEE">
        <w:rPr>
          <w:b/>
          <w:sz w:val="28"/>
        </w:rPr>
        <w:t xml:space="preserve">иципального </w:t>
      </w:r>
    </w:p>
    <w:p w:rsidR="007C2E6A" w:rsidRPr="009651B1" w:rsidRDefault="00911DEE" w:rsidP="009651B1">
      <w:pPr>
        <w:spacing w:line="312" w:lineRule="exact"/>
        <w:ind w:left="709" w:right="-1"/>
        <w:jc w:val="center"/>
        <w:rPr>
          <w:b/>
          <w:sz w:val="28"/>
        </w:rPr>
      </w:pPr>
      <w:r>
        <w:rPr>
          <w:b/>
          <w:sz w:val="28"/>
        </w:rPr>
        <w:t xml:space="preserve">земельного контроля </w:t>
      </w:r>
      <w:r w:rsidR="009E7B3A" w:rsidRPr="00F33D8C">
        <w:rPr>
          <w:b/>
          <w:sz w:val="28"/>
        </w:rPr>
        <w:t xml:space="preserve">на </w:t>
      </w:r>
      <w:r w:rsidR="009E7B3A" w:rsidRPr="00426C1F">
        <w:rPr>
          <w:b/>
          <w:sz w:val="28"/>
        </w:rPr>
        <w:t>202</w:t>
      </w:r>
      <w:r w:rsidR="00BF3D84">
        <w:rPr>
          <w:b/>
          <w:sz w:val="28"/>
        </w:rPr>
        <w:t>3</w:t>
      </w:r>
      <w:r w:rsidR="009E7B3A" w:rsidRPr="00426C1F">
        <w:rPr>
          <w:b/>
          <w:sz w:val="28"/>
        </w:rPr>
        <w:t xml:space="preserve"> год</w:t>
      </w:r>
    </w:p>
    <w:p w:rsidR="00186C03" w:rsidRDefault="00186C03" w:rsidP="00186C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651B1" w:rsidRDefault="009651B1" w:rsidP="00186C0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26C1F" w:rsidRDefault="006A23D0" w:rsidP="009651B1">
      <w:pPr>
        <w:pStyle w:val="a9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A166D8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A166D8">
        <w:rPr>
          <w:b/>
          <w:sz w:val="28"/>
          <w:szCs w:val="28"/>
        </w:rPr>
        <w:t xml:space="preserve">муниципального </w:t>
      </w:r>
      <w:r w:rsidR="006677BD">
        <w:rPr>
          <w:b/>
          <w:sz w:val="28"/>
          <w:szCs w:val="28"/>
        </w:rPr>
        <w:t xml:space="preserve">                   </w:t>
      </w:r>
      <w:r w:rsidR="00911DEE" w:rsidRPr="00A166D8">
        <w:rPr>
          <w:b/>
          <w:sz w:val="28"/>
          <w:szCs w:val="28"/>
        </w:rPr>
        <w:t>земельного</w:t>
      </w:r>
      <w:r w:rsidR="00A166D8">
        <w:rPr>
          <w:b/>
          <w:sz w:val="28"/>
          <w:szCs w:val="28"/>
        </w:rPr>
        <w:t xml:space="preserve"> </w:t>
      </w:r>
      <w:r w:rsidR="00A83985" w:rsidRPr="00A166D8">
        <w:rPr>
          <w:b/>
          <w:sz w:val="28"/>
          <w:szCs w:val="28"/>
        </w:rPr>
        <w:t>контроля</w:t>
      </w:r>
      <w:r w:rsidRPr="00A166D8">
        <w:rPr>
          <w:b/>
          <w:sz w:val="28"/>
          <w:szCs w:val="28"/>
        </w:rPr>
        <w:t xml:space="preserve">, описание текущего уровня развития </w:t>
      </w:r>
      <w:r w:rsidR="006677BD">
        <w:rPr>
          <w:b/>
          <w:sz w:val="28"/>
          <w:szCs w:val="28"/>
        </w:rPr>
        <w:t xml:space="preserve">                             </w:t>
      </w:r>
      <w:r w:rsidR="00245BB2">
        <w:rPr>
          <w:b/>
          <w:sz w:val="28"/>
          <w:szCs w:val="28"/>
        </w:rPr>
        <w:t xml:space="preserve">    </w:t>
      </w:r>
      <w:r w:rsidR="006677BD">
        <w:rPr>
          <w:b/>
          <w:sz w:val="28"/>
          <w:szCs w:val="28"/>
        </w:rPr>
        <w:t xml:space="preserve"> </w:t>
      </w:r>
      <w:r w:rsidRPr="00A166D8">
        <w:rPr>
          <w:b/>
          <w:sz w:val="28"/>
          <w:szCs w:val="28"/>
        </w:rPr>
        <w:t xml:space="preserve">профилактической деятельности, характеристика проблем, на решение которых направлена </w:t>
      </w:r>
      <w:r w:rsidR="00A83985" w:rsidRPr="00A166D8">
        <w:rPr>
          <w:b/>
          <w:sz w:val="28"/>
          <w:szCs w:val="28"/>
        </w:rPr>
        <w:t>П</w:t>
      </w:r>
      <w:r w:rsidRPr="00A166D8">
        <w:rPr>
          <w:b/>
          <w:sz w:val="28"/>
          <w:szCs w:val="28"/>
        </w:rPr>
        <w:t xml:space="preserve">рограмма </w:t>
      </w:r>
    </w:p>
    <w:p w:rsidR="00CC783E" w:rsidRPr="00CC783E" w:rsidRDefault="00CC783E" w:rsidP="00CC783E">
      <w:pPr>
        <w:pStyle w:val="a9"/>
        <w:tabs>
          <w:tab w:val="left" w:pos="851"/>
        </w:tabs>
        <w:autoSpaceDE w:val="0"/>
        <w:autoSpaceDN w:val="0"/>
        <w:adjustRightInd w:val="0"/>
        <w:ind w:left="709"/>
        <w:jc w:val="both"/>
        <w:rPr>
          <w:b/>
          <w:sz w:val="10"/>
          <w:szCs w:val="10"/>
        </w:rPr>
      </w:pPr>
    </w:p>
    <w:p w:rsidR="00426C1F" w:rsidRPr="00A166D8" w:rsidRDefault="00A166D8" w:rsidP="009651B1">
      <w:pPr>
        <w:pStyle w:val="a9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C1F" w:rsidRPr="00A166D8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реализуется </w:t>
      </w:r>
      <w:r w:rsidR="00825086" w:rsidRPr="00A166D8">
        <w:rPr>
          <w:sz w:val="28"/>
          <w:szCs w:val="28"/>
        </w:rPr>
        <w:t xml:space="preserve">администрацией Артемовского городского округа в лице </w:t>
      </w:r>
      <w:r w:rsidR="005D7440" w:rsidRPr="00A166D8">
        <w:rPr>
          <w:bCs/>
          <w:sz w:val="28"/>
          <w:szCs w:val="28"/>
        </w:rPr>
        <w:t>отдел</w:t>
      </w:r>
      <w:r w:rsidR="00825086" w:rsidRPr="00A166D8">
        <w:rPr>
          <w:bCs/>
          <w:sz w:val="28"/>
          <w:szCs w:val="28"/>
        </w:rPr>
        <w:t>а</w:t>
      </w:r>
      <w:r w:rsidR="005D7440" w:rsidRPr="00A166D8">
        <w:rPr>
          <w:bCs/>
          <w:sz w:val="28"/>
          <w:szCs w:val="28"/>
        </w:rPr>
        <w:t xml:space="preserve"> муниципального земельного контроля </w:t>
      </w:r>
      <w:r w:rsidR="00724155" w:rsidRPr="00A166D8">
        <w:rPr>
          <w:bCs/>
          <w:sz w:val="28"/>
          <w:szCs w:val="28"/>
        </w:rPr>
        <w:t>управлени</w:t>
      </w:r>
      <w:r w:rsidR="005D7440" w:rsidRPr="00A166D8">
        <w:rPr>
          <w:bCs/>
          <w:sz w:val="28"/>
          <w:szCs w:val="28"/>
        </w:rPr>
        <w:t>я</w:t>
      </w:r>
      <w:r w:rsidR="00724155" w:rsidRPr="00A166D8">
        <w:rPr>
          <w:bCs/>
          <w:sz w:val="28"/>
          <w:szCs w:val="28"/>
        </w:rPr>
        <w:t xml:space="preserve"> муниципальной собственности администрации Артемовского городского округа </w:t>
      </w:r>
      <w:r w:rsidR="00426C1F" w:rsidRPr="00A166D8">
        <w:rPr>
          <w:bCs/>
          <w:sz w:val="28"/>
          <w:szCs w:val="28"/>
        </w:rPr>
        <w:t xml:space="preserve">(далее – </w:t>
      </w:r>
      <w:r w:rsidR="005D7440" w:rsidRPr="00A166D8">
        <w:rPr>
          <w:bCs/>
          <w:sz w:val="28"/>
          <w:szCs w:val="28"/>
        </w:rPr>
        <w:t>Контрольный орган</w:t>
      </w:r>
      <w:r w:rsidR="00426C1F" w:rsidRPr="00A166D8">
        <w:rPr>
          <w:bCs/>
          <w:sz w:val="28"/>
          <w:szCs w:val="28"/>
        </w:rPr>
        <w:t xml:space="preserve">) и </w:t>
      </w:r>
      <w:r w:rsidR="00426C1F" w:rsidRPr="00A166D8">
        <w:rPr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="00426C1F" w:rsidRPr="00A166D8">
        <w:rPr>
          <w:bCs/>
          <w:sz w:val="28"/>
          <w:szCs w:val="28"/>
        </w:rPr>
        <w:t xml:space="preserve">в рамках муниципального земельного контроля на территории </w:t>
      </w:r>
      <w:r w:rsidR="00911DEE" w:rsidRPr="00A166D8">
        <w:rPr>
          <w:bCs/>
          <w:sz w:val="28"/>
          <w:szCs w:val="28"/>
        </w:rPr>
        <w:t>Артемовского городского округа</w:t>
      </w:r>
      <w:r w:rsidR="00426C1F" w:rsidRPr="00A166D8">
        <w:rPr>
          <w:bCs/>
          <w:sz w:val="28"/>
          <w:szCs w:val="28"/>
        </w:rPr>
        <w:t xml:space="preserve"> (далее – муниципальный </w:t>
      </w:r>
      <w:r w:rsidR="00911DEE" w:rsidRPr="00A166D8">
        <w:rPr>
          <w:bCs/>
          <w:sz w:val="28"/>
          <w:szCs w:val="28"/>
        </w:rPr>
        <w:t xml:space="preserve">земельный </w:t>
      </w:r>
      <w:r w:rsidR="00426C1F" w:rsidRPr="00A166D8">
        <w:rPr>
          <w:bCs/>
          <w:sz w:val="28"/>
          <w:szCs w:val="28"/>
        </w:rPr>
        <w:t xml:space="preserve">контроль). </w:t>
      </w:r>
    </w:p>
    <w:p w:rsidR="00CC783E" w:rsidRDefault="00A166D8" w:rsidP="00CC783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0C5AD4" w:rsidRPr="000C5AD4">
        <w:rPr>
          <w:sz w:val="28"/>
          <w:szCs w:val="28"/>
        </w:rPr>
        <w:t>2. Предмет муниципального земельного контроля и его основные направления, а также объекты контроля определяются в соответствии с решением Думы Артемовского городского округа от 28.10.2021 № 703 «Об утверждении Положения о муниципальном земельном контроле в границах Артемовского городского округа»</w:t>
      </w:r>
      <w:r w:rsidR="00BE0E4D">
        <w:rPr>
          <w:sz w:val="28"/>
          <w:szCs w:val="28"/>
        </w:rPr>
        <w:t xml:space="preserve"> (далее – Положение)</w:t>
      </w:r>
      <w:r w:rsidR="000C5AD4" w:rsidRPr="000C5AD4">
        <w:rPr>
          <w:sz w:val="28"/>
          <w:szCs w:val="28"/>
        </w:rPr>
        <w:t>.</w:t>
      </w:r>
      <w:r w:rsidR="00CC783E" w:rsidRPr="00CC783E">
        <w:rPr>
          <w:sz w:val="28"/>
          <w:szCs w:val="28"/>
          <w:lang w:eastAsia="ru-RU"/>
        </w:rPr>
        <w:t xml:space="preserve"> </w:t>
      </w:r>
    </w:p>
    <w:p w:rsidR="00DE4E42" w:rsidRDefault="00CC783E" w:rsidP="005026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2C02A6">
        <w:rPr>
          <w:sz w:val="28"/>
          <w:szCs w:val="28"/>
          <w:lang w:eastAsia="ru-RU"/>
        </w:rPr>
        <w:t>3.</w:t>
      </w:r>
      <w:r w:rsidR="00130A0A"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>Основным видом нарушений, выявляемых должностными лицами</w:t>
      </w:r>
      <w:r>
        <w:rPr>
          <w:sz w:val="28"/>
          <w:szCs w:val="28"/>
          <w:lang w:eastAsia="ru-RU"/>
        </w:rPr>
        <w:t xml:space="preserve"> при проведении муниципального земельного контроля</w:t>
      </w:r>
      <w:r w:rsidRPr="002C02A6">
        <w:rPr>
          <w:sz w:val="28"/>
          <w:szCs w:val="28"/>
          <w:lang w:eastAsia="ru-RU"/>
        </w:rPr>
        <w:t>, является использование</w:t>
      </w:r>
      <w:r w:rsidR="006455BC">
        <w:rPr>
          <w:sz w:val="28"/>
          <w:szCs w:val="28"/>
          <w:lang w:eastAsia="ru-RU"/>
        </w:rPr>
        <w:t xml:space="preserve"> </w:t>
      </w:r>
      <w:proofErr w:type="gramStart"/>
      <w:r w:rsidRPr="002C02A6">
        <w:rPr>
          <w:sz w:val="28"/>
          <w:szCs w:val="28"/>
          <w:lang w:eastAsia="ru-RU"/>
        </w:rPr>
        <w:t>зе</w:t>
      </w:r>
      <w:r w:rsidRPr="002C02A6">
        <w:rPr>
          <w:sz w:val="28"/>
          <w:szCs w:val="28"/>
          <w:lang w:eastAsia="ru-RU"/>
        </w:rPr>
        <w:lastRenderedPageBreak/>
        <w:t xml:space="preserve">мельных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>участков</w:t>
      </w:r>
      <w:proofErr w:type="gramEnd"/>
      <w:r w:rsidRPr="002C02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лицами,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не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имеющими 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>предусмотренных</w:t>
      </w:r>
      <w:r>
        <w:rPr>
          <w:sz w:val="28"/>
          <w:szCs w:val="28"/>
          <w:lang w:eastAsia="ru-RU"/>
        </w:rPr>
        <w:t xml:space="preserve"> </w:t>
      </w:r>
      <w:r w:rsidRPr="002C02A6">
        <w:rPr>
          <w:sz w:val="28"/>
          <w:szCs w:val="28"/>
          <w:lang w:eastAsia="ru-RU"/>
        </w:rPr>
        <w:t xml:space="preserve"> законодатель</w:t>
      </w:r>
      <w:r w:rsidR="004E1FBD" w:rsidRPr="002C02A6">
        <w:rPr>
          <w:sz w:val="28"/>
          <w:szCs w:val="28"/>
          <w:lang w:eastAsia="ru-RU"/>
        </w:rPr>
        <w:t>ством Российской Федерации прав на указанные земель</w:t>
      </w:r>
      <w:r w:rsidR="004E1FBD">
        <w:rPr>
          <w:sz w:val="28"/>
          <w:szCs w:val="28"/>
          <w:lang w:eastAsia="ru-RU"/>
        </w:rPr>
        <w:t xml:space="preserve">ные участки. </w:t>
      </w:r>
      <w:r w:rsidR="004E1FBD" w:rsidRPr="002C02A6">
        <w:rPr>
          <w:sz w:val="28"/>
          <w:szCs w:val="28"/>
          <w:lang w:eastAsia="ru-RU"/>
        </w:rPr>
        <w:t xml:space="preserve">На втором месте – прочие нарушения </w:t>
      </w:r>
      <w:r w:rsidR="00A166D8" w:rsidRPr="002C02A6">
        <w:rPr>
          <w:sz w:val="28"/>
          <w:szCs w:val="28"/>
          <w:lang w:eastAsia="ru-RU"/>
        </w:rPr>
        <w:t xml:space="preserve">обязательных требований </w:t>
      </w:r>
      <w:r w:rsidR="00A166D8">
        <w:rPr>
          <w:sz w:val="28"/>
          <w:szCs w:val="28"/>
          <w:lang w:eastAsia="ru-RU"/>
        </w:rPr>
        <w:t>земельного законодательства</w:t>
      </w:r>
      <w:r w:rsidR="004E1FBD">
        <w:rPr>
          <w:sz w:val="28"/>
          <w:szCs w:val="28"/>
          <w:lang w:eastAsia="ru-RU"/>
        </w:rPr>
        <w:t>, в том числе</w:t>
      </w:r>
      <w:r w:rsidR="004E1FBD" w:rsidRPr="002C02A6">
        <w:rPr>
          <w:sz w:val="28"/>
          <w:szCs w:val="28"/>
          <w:lang w:eastAsia="ru-RU"/>
        </w:rPr>
        <w:t xml:space="preserve"> использование земельных участков </w:t>
      </w:r>
      <w:r w:rsidR="004E1FBD">
        <w:rPr>
          <w:sz w:val="28"/>
          <w:szCs w:val="28"/>
          <w:lang w:eastAsia="ru-RU"/>
        </w:rPr>
        <w:t>не в соответствии с целями их предоставления, а также неиспользование земель сельскохозяйственного назначения, приводящее к деградации и обесцениванию таких земель</w:t>
      </w:r>
      <w:r w:rsidR="004E1FBD" w:rsidRPr="002C02A6">
        <w:rPr>
          <w:sz w:val="28"/>
          <w:szCs w:val="28"/>
          <w:lang w:eastAsia="ru-RU"/>
        </w:rPr>
        <w:t xml:space="preserve">. </w:t>
      </w:r>
    </w:p>
    <w:p w:rsidR="002C02A6" w:rsidRPr="00DA4301" w:rsidRDefault="00A166D8" w:rsidP="0050266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2C02A6">
        <w:rPr>
          <w:sz w:val="28"/>
          <w:szCs w:val="28"/>
          <w:lang w:eastAsia="ru-RU"/>
        </w:rPr>
        <w:t>4</w:t>
      </w:r>
      <w:r w:rsidR="002C02A6" w:rsidRPr="00BE0E4D">
        <w:rPr>
          <w:sz w:val="28"/>
          <w:szCs w:val="28"/>
          <w:lang w:eastAsia="ru-RU"/>
        </w:rPr>
        <w:t xml:space="preserve">. </w:t>
      </w:r>
      <w:r w:rsidR="000C5AD4" w:rsidRPr="00BE0E4D">
        <w:rPr>
          <w:sz w:val="28"/>
          <w:szCs w:val="28"/>
          <w:lang w:eastAsia="ru-RU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</w:t>
      </w:r>
      <w:r w:rsidR="002C02A6" w:rsidRPr="00BE0E4D">
        <w:rPr>
          <w:sz w:val="28"/>
          <w:szCs w:val="28"/>
          <w:lang w:eastAsia="ru-RU"/>
        </w:rPr>
        <w:t xml:space="preserve">причинения ущерба охраняемым законом ценностям </w:t>
      </w:r>
      <w:r w:rsidR="000C5AD4" w:rsidRPr="00BE0E4D">
        <w:rPr>
          <w:sz w:val="28"/>
          <w:szCs w:val="28"/>
          <w:lang w:eastAsia="ru-RU"/>
        </w:rPr>
        <w:t>явля</w:t>
      </w:r>
      <w:r w:rsidR="004E1FBD" w:rsidRPr="00BE0E4D">
        <w:rPr>
          <w:sz w:val="28"/>
          <w:szCs w:val="28"/>
          <w:lang w:eastAsia="ru-RU"/>
        </w:rPr>
        <w:t>ю</w:t>
      </w:r>
      <w:r w:rsidR="000C5AD4" w:rsidRPr="00BE0E4D">
        <w:rPr>
          <w:sz w:val="28"/>
          <w:szCs w:val="28"/>
          <w:lang w:eastAsia="ru-RU"/>
        </w:rPr>
        <w:t>тся</w:t>
      </w:r>
      <w:r w:rsidR="00DA4301" w:rsidRPr="00BE0E4D">
        <w:rPr>
          <w:sz w:val="28"/>
          <w:szCs w:val="28"/>
          <w:lang w:eastAsia="ru-RU"/>
        </w:rPr>
        <w:t xml:space="preserve"> низкие знания земельного законодательства</w:t>
      </w:r>
      <w:r w:rsidR="00DA4301" w:rsidRPr="00BE0E4D">
        <w:rPr>
          <w:bCs/>
          <w:sz w:val="28"/>
          <w:szCs w:val="28"/>
        </w:rPr>
        <w:t xml:space="preserve"> контролируемыми лицами, источник</w:t>
      </w:r>
      <w:r w:rsidR="006677BD">
        <w:rPr>
          <w:bCs/>
          <w:sz w:val="28"/>
          <w:szCs w:val="28"/>
        </w:rPr>
        <w:t>а</w:t>
      </w:r>
      <w:r w:rsidR="00DA4301" w:rsidRPr="00BE0E4D">
        <w:rPr>
          <w:bCs/>
          <w:sz w:val="28"/>
          <w:szCs w:val="28"/>
        </w:rPr>
        <w:t>м</w:t>
      </w:r>
      <w:r w:rsidR="006677BD">
        <w:rPr>
          <w:bCs/>
          <w:sz w:val="28"/>
          <w:szCs w:val="28"/>
        </w:rPr>
        <w:t>и</w:t>
      </w:r>
      <w:r w:rsidR="00DA4301" w:rsidRPr="00BE0E4D">
        <w:rPr>
          <w:bCs/>
          <w:sz w:val="28"/>
          <w:szCs w:val="28"/>
        </w:rPr>
        <w:t xml:space="preserve"> которых являются непроверенные информационные ресурсы, а также </w:t>
      </w:r>
      <w:r w:rsidR="002C02A6" w:rsidRPr="00BE0E4D">
        <w:rPr>
          <w:sz w:val="28"/>
          <w:szCs w:val="28"/>
          <w:lang w:eastAsia="ru-RU"/>
        </w:rPr>
        <w:t xml:space="preserve">различное толкование </w:t>
      </w:r>
      <w:r w:rsidR="002C02A6" w:rsidRPr="00BE0E4D">
        <w:rPr>
          <w:bCs/>
          <w:sz w:val="28"/>
          <w:szCs w:val="28"/>
        </w:rPr>
        <w:t>требований законодательства, что может привести к нарушению ими отдельных положений действующего законодательства.</w:t>
      </w:r>
      <w:r w:rsidR="00BE0E4D" w:rsidRPr="00BE0E4D">
        <w:rPr>
          <w:bCs/>
          <w:sz w:val="28"/>
          <w:szCs w:val="28"/>
        </w:rPr>
        <w:t xml:space="preserve"> </w:t>
      </w:r>
      <w:r w:rsidR="00BE0E4D" w:rsidRPr="00BE0E4D">
        <w:rPr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</w:t>
      </w:r>
      <w:r w:rsidR="00BE0E4D">
        <w:rPr>
          <w:sz w:val="28"/>
          <w:szCs w:val="28"/>
          <w:lang w:eastAsia="ru-RU"/>
        </w:rPr>
        <w:t>К</w:t>
      </w:r>
      <w:r w:rsidR="00BE0E4D" w:rsidRPr="00BE0E4D">
        <w:rPr>
          <w:sz w:val="28"/>
          <w:szCs w:val="28"/>
          <w:lang w:eastAsia="ru-RU"/>
        </w:rPr>
        <w:t>онтрольного органа профилактических мероприятий по вопросам соблюдения обязательных требований и разъяснений вопрос</w:t>
      </w:r>
      <w:r>
        <w:rPr>
          <w:sz w:val="28"/>
          <w:szCs w:val="28"/>
          <w:lang w:eastAsia="ru-RU"/>
        </w:rPr>
        <w:t>ов</w:t>
      </w:r>
      <w:r w:rsidR="00BE0E4D" w:rsidRPr="00BE0E4D">
        <w:rPr>
          <w:sz w:val="28"/>
          <w:szCs w:val="28"/>
          <w:lang w:eastAsia="ru-RU"/>
        </w:rPr>
        <w:t>, связанны</w:t>
      </w:r>
      <w:r>
        <w:rPr>
          <w:sz w:val="28"/>
          <w:szCs w:val="28"/>
          <w:lang w:eastAsia="ru-RU"/>
        </w:rPr>
        <w:t>х</w:t>
      </w:r>
      <w:r w:rsidR="00BE0E4D" w:rsidRPr="00BE0E4D">
        <w:rPr>
          <w:sz w:val="28"/>
          <w:szCs w:val="28"/>
          <w:lang w:eastAsia="ru-RU"/>
        </w:rPr>
        <w:t xml:space="preserve"> с организацией и осуществлением муниципального земельного контроля. </w:t>
      </w:r>
    </w:p>
    <w:p w:rsidR="00FB09AF" w:rsidRDefault="00A166D8" w:rsidP="009651B1">
      <w:pPr>
        <w:pStyle w:val="ConsPlusTitle"/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DA4301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FB09AF" w:rsidRPr="0058197E">
        <w:rPr>
          <w:rFonts w:ascii="Times New Roman" w:hAnsi="Times New Roman" w:cs="Times New Roman"/>
          <w:b w:val="0"/>
          <w:bCs/>
          <w:sz w:val="28"/>
          <w:szCs w:val="28"/>
        </w:rPr>
        <w:t xml:space="preserve">. Главной задачей </w:t>
      </w:r>
      <w:r w:rsidR="00FB09AF">
        <w:rPr>
          <w:rFonts w:ascii="Times New Roman" w:hAnsi="Times New Roman" w:cs="Times New Roman"/>
          <w:b w:val="0"/>
          <w:bCs/>
          <w:sz w:val="28"/>
          <w:szCs w:val="28"/>
        </w:rPr>
        <w:t>Контрольного органа</w:t>
      </w:r>
      <w:r w:rsidR="00FB09AF" w:rsidRPr="0058197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 осуществлении муниципального земельного контроля является переориентация контрольной деятельности на усиление профилактической работы в отношении объектов контроля, обеспечив</w:t>
      </w:r>
      <w:r w:rsidR="00E43BB9">
        <w:rPr>
          <w:rFonts w:ascii="Times New Roman" w:hAnsi="Times New Roman" w:cs="Times New Roman"/>
          <w:b w:val="0"/>
          <w:bCs/>
          <w:sz w:val="28"/>
          <w:szCs w:val="28"/>
        </w:rPr>
        <w:t>ающей</w:t>
      </w:r>
      <w:r w:rsidR="00FB09AF" w:rsidRPr="0058197E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приоритет проведения профилактики.</w:t>
      </w:r>
      <w:r w:rsidR="00BE0E4D" w:rsidRPr="00BE0E4D">
        <w:rPr>
          <w:sz w:val="28"/>
          <w:szCs w:val="28"/>
        </w:rPr>
        <w:t xml:space="preserve"> </w:t>
      </w:r>
    </w:p>
    <w:p w:rsidR="009651B1" w:rsidRPr="009651B1" w:rsidRDefault="009651B1" w:rsidP="009651B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Cs/>
          <w:sz w:val="20"/>
        </w:rPr>
      </w:pPr>
    </w:p>
    <w:p w:rsidR="00DC3D63" w:rsidRPr="006677BD" w:rsidRDefault="00A166D8" w:rsidP="009651B1">
      <w:pPr>
        <w:pStyle w:val="ConsPlusTitle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E648C" w:rsidRPr="00AA700D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:rsidR="00190D0A" w:rsidRPr="00190D0A" w:rsidRDefault="00E43BB9" w:rsidP="009651B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</w:t>
      </w:r>
      <w:r w:rsidR="00A166D8">
        <w:rPr>
          <w:bCs/>
          <w:sz w:val="28"/>
          <w:szCs w:val="28"/>
        </w:rPr>
        <w:t>.</w:t>
      </w:r>
      <w:r w:rsidR="00DA4301">
        <w:rPr>
          <w:bCs/>
          <w:sz w:val="28"/>
          <w:szCs w:val="28"/>
        </w:rPr>
        <w:t>1</w:t>
      </w:r>
      <w:r w:rsidR="00190D0A">
        <w:rPr>
          <w:bCs/>
          <w:sz w:val="28"/>
          <w:szCs w:val="28"/>
        </w:rPr>
        <w:t xml:space="preserve">. </w:t>
      </w:r>
      <w:r w:rsidR="00190D0A" w:rsidRPr="00AA700D">
        <w:rPr>
          <w:bCs/>
          <w:sz w:val="28"/>
          <w:szCs w:val="28"/>
        </w:rPr>
        <w:t xml:space="preserve">Целями реализации </w:t>
      </w:r>
      <w:r w:rsidR="00190D0A">
        <w:rPr>
          <w:bCs/>
          <w:sz w:val="28"/>
          <w:szCs w:val="28"/>
        </w:rPr>
        <w:t>Программы являются</w:t>
      </w:r>
      <w:r w:rsidR="00190D0A" w:rsidRPr="00190D0A">
        <w:rPr>
          <w:sz w:val="28"/>
          <w:szCs w:val="28"/>
          <w:lang w:eastAsia="ru-RU"/>
        </w:rPr>
        <w:t>: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C783E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повышение прозрачности системы муниципального контроля;</w:t>
      </w:r>
      <w:r w:rsidR="00CC783E" w:rsidRPr="00CC783E">
        <w:rPr>
          <w:sz w:val="28"/>
          <w:szCs w:val="28"/>
          <w:lang w:eastAsia="ru-RU"/>
        </w:rPr>
        <w:t xml:space="preserve"> </w:t>
      </w:r>
    </w:p>
    <w:p w:rsidR="00CC783E" w:rsidRDefault="00CC783E" w:rsidP="00CC783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формирование единого понимания обязательных требований, требований, установленных</w:t>
      </w:r>
      <w:r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190D0A">
        <w:rPr>
          <w:sz w:val="28"/>
          <w:szCs w:val="28"/>
          <w:lang w:eastAsia="ru-RU"/>
        </w:rPr>
        <w:t xml:space="preserve">муниципальными </w:t>
      </w:r>
      <w:r>
        <w:rPr>
          <w:sz w:val="28"/>
          <w:szCs w:val="28"/>
          <w:lang w:eastAsia="ru-RU"/>
        </w:rPr>
        <w:t xml:space="preserve">  </w:t>
      </w:r>
      <w:r w:rsidRPr="00190D0A">
        <w:rPr>
          <w:sz w:val="28"/>
          <w:szCs w:val="28"/>
          <w:lang w:eastAsia="ru-RU"/>
        </w:rPr>
        <w:t xml:space="preserve">правовыми </w:t>
      </w:r>
      <w:r>
        <w:rPr>
          <w:sz w:val="28"/>
          <w:szCs w:val="28"/>
          <w:lang w:eastAsia="ru-RU"/>
        </w:rPr>
        <w:t xml:space="preserve">  </w:t>
      </w:r>
      <w:r w:rsidRPr="00190D0A">
        <w:rPr>
          <w:sz w:val="28"/>
          <w:szCs w:val="28"/>
          <w:lang w:eastAsia="ru-RU"/>
        </w:rPr>
        <w:t>актами</w:t>
      </w:r>
      <w:r>
        <w:rPr>
          <w:sz w:val="28"/>
          <w:szCs w:val="28"/>
          <w:lang w:eastAsia="ru-RU"/>
        </w:rPr>
        <w:t>,</w:t>
      </w:r>
      <w:r w:rsidRPr="00190D0A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 xml:space="preserve">  </w:t>
      </w:r>
      <w:r w:rsidRPr="00190D0A">
        <w:rPr>
          <w:sz w:val="28"/>
          <w:szCs w:val="28"/>
          <w:lang w:eastAsia="ru-RU"/>
        </w:rPr>
        <w:t>создание системы</w:t>
      </w:r>
    </w:p>
    <w:p w:rsidR="00190D0A" w:rsidRPr="00190D0A" w:rsidRDefault="00190D0A" w:rsidP="009651B1">
      <w:pPr>
        <w:spacing w:line="360" w:lineRule="auto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lastRenderedPageBreak/>
        <w:t xml:space="preserve">профилактики правонарушений, направленной на выявление и </w:t>
      </w:r>
      <w:proofErr w:type="spellStart"/>
      <w:proofErr w:type="gramStart"/>
      <w:r w:rsidRPr="00190D0A">
        <w:rPr>
          <w:sz w:val="28"/>
          <w:szCs w:val="28"/>
          <w:lang w:eastAsia="ru-RU"/>
        </w:rPr>
        <w:t>предупрежде</w:t>
      </w:r>
      <w:proofErr w:type="spellEnd"/>
      <w:r w:rsidR="009651B1">
        <w:rPr>
          <w:sz w:val="28"/>
          <w:szCs w:val="28"/>
          <w:lang w:eastAsia="ru-RU"/>
        </w:rPr>
        <w:t xml:space="preserve">- </w:t>
      </w:r>
      <w:proofErr w:type="spellStart"/>
      <w:r w:rsidRPr="00190D0A">
        <w:rPr>
          <w:sz w:val="28"/>
          <w:szCs w:val="28"/>
          <w:lang w:eastAsia="ru-RU"/>
        </w:rPr>
        <w:t>ние</w:t>
      </w:r>
      <w:proofErr w:type="spellEnd"/>
      <w:proofErr w:type="gramEnd"/>
      <w:r w:rsidRPr="00190D0A">
        <w:rPr>
          <w:sz w:val="28"/>
          <w:szCs w:val="28"/>
          <w:lang w:eastAsia="ru-RU"/>
        </w:rPr>
        <w:t xml:space="preserve"> причин и условий, способствующих совершению правонарушений;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190D0A" w:rsidRPr="00190D0A" w:rsidRDefault="00190D0A" w:rsidP="009651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 xml:space="preserve">мотивация подконтрольных субъектов к добросовестному поведению </w:t>
      </w:r>
      <w:r w:rsidRPr="00AA700D">
        <w:rPr>
          <w:sz w:val="28"/>
          <w:szCs w:val="28"/>
          <w:lang w:eastAsia="ru-RU"/>
        </w:rPr>
        <w:t>и, как следствие, снижение уровня ущерба охраняемым законом ценно</w:t>
      </w:r>
      <w:r>
        <w:rPr>
          <w:sz w:val="28"/>
          <w:szCs w:val="28"/>
          <w:lang w:eastAsia="ru-RU"/>
        </w:rPr>
        <w:t>стям.</w:t>
      </w:r>
    </w:p>
    <w:p w:rsidR="00190D0A" w:rsidRPr="00190D0A" w:rsidRDefault="00E43BB9" w:rsidP="009651B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DA4301">
        <w:rPr>
          <w:sz w:val="28"/>
          <w:szCs w:val="28"/>
          <w:lang w:eastAsia="ru-RU"/>
        </w:rPr>
        <w:t>2</w:t>
      </w:r>
      <w:r w:rsidR="00190D0A">
        <w:rPr>
          <w:sz w:val="28"/>
          <w:szCs w:val="28"/>
          <w:lang w:eastAsia="ru-RU"/>
        </w:rPr>
        <w:t xml:space="preserve">. </w:t>
      </w:r>
      <w:r w:rsidR="00190D0A" w:rsidRPr="00AB3700">
        <w:rPr>
          <w:bCs/>
          <w:sz w:val="28"/>
          <w:szCs w:val="28"/>
        </w:rPr>
        <w:t>Задачами реализации Программы являются: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 xml:space="preserve">повышение квалификации кадрового состава </w:t>
      </w:r>
      <w:r w:rsidR="00E43BB9">
        <w:rPr>
          <w:sz w:val="28"/>
          <w:szCs w:val="28"/>
          <w:lang w:eastAsia="ru-RU"/>
        </w:rPr>
        <w:t>К</w:t>
      </w:r>
      <w:r w:rsidRPr="00190D0A">
        <w:rPr>
          <w:sz w:val="28"/>
          <w:szCs w:val="28"/>
          <w:lang w:eastAsia="ru-RU"/>
        </w:rPr>
        <w:t>онтрольного органа;</w:t>
      </w:r>
    </w:p>
    <w:p w:rsidR="00190D0A" w:rsidRPr="00190D0A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186C03" w:rsidRDefault="00190D0A" w:rsidP="009651B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90D0A">
        <w:rPr>
          <w:sz w:val="28"/>
          <w:szCs w:val="28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</w:t>
      </w:r>
      <w:r>
        <w:rPr>
          <w:sz w:val="28"/>
          <w:szCs w:val="28"/>
          <w:lang w:eastAsia="ru-RU"/>
        </w:rPr>
        <w:t>гий.</w:t>
      </w:r>
    </w:p>
    <w:p w:rsidR="001310F5" w:rsidRPr="009651B1" w:rsidRDefault="001310F5" w:rsidP="009651B1">
      <w:pPr>
        <w:ind w:left="59" w:firstLine="709"/>
        <w:jc w:val="both"/>
        <w:rPr>
          <w:sz w:val="20"/>
          <w:szCs w:val="20"/>
          <w:lang w:eastAsia="ru-RU"/>
        </w:rPr>
      </w:pPr>
    </w:p>
    <w:p w:rsidR="009B75A6" w:rsidRPr="006677BD" w:rsidRDefault="00E43BB9" w:rsidP="006677B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17CAE" w:rsidRPr="00B17CAE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4D4002" w:rsidRPr="008750F8" w:rsidRDefault="00E43BB9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BE0E4D">
        <w:rPr>
          <w:bCs/>
          <w:sz w:val="28"/>
          <w:szCs w:val="28"/>
        </w:rPr>
        <w:t xml:space="preserve">1. </w:t>
      </w:r>
      <w:r w:rsidR="00B17CAE" w:rsidRPr="008750F8">
        <w:rPr>
          <w:bCs/>
          <w:sz w:val="28"/>
          <w:szCs w:val="28"/>
        </w:rPr>
        <w:t xml:space="preserve">В соответствии с Положением проводятся следующие </w:t>
      </w:r>
      <w:proofErr w:type="spellStart"/>
      <w:proofErr w:type="gramStart"/>
      <w:r w:rsidR="00B17CAE" w:rsidRPr="008750F8">
        <w:rPr>
          <w:bCs/>
          <w:sz w:val="28"/>
          <w:szCs w:val="28"/>
        </w:rPr>
        <w:t>профилак</w:t>
      </w:r>
      <w:r>
        <w:rPr>
          <w:bCs/>
          <w:sz w:val="28"/>
          <w:szCs w:val="28"/>
        </w:rPr>
        <w:t>-</w:t>
      </w:r>
      <w:r w:rsidR="00B17CAE" w:rsidRPr="008750F8">
        <w:rPr>
          <w:bCs/>
          <w:sz w:val="28"/>
          <w:szCs w:val="28"/>
        </w:rPr>
        <w:t>тические</w:t>
      </w:r>
      <w:proofErr w:type="spellEnd"/>
      <w:proofErr w:type="gramEnd"/>
      <w:r w:rsidR="00B17CAE" w:rsidRPr="008750F8">
        <w:rPr>
          <w:bCs/>
          <w:sz w:val="28"/>
          <w:szCs w:val="28"/>
        </w:rPr>
        <w:t xml:space="preserve"> мероприятия</w:t>
      </w:r>
      <w:r w:rsidR="00C77550" w:rsidRPr="008750F8">
        <w:rPr>
          <w:bCs/>
          <w:sz w:val="28"/>
          <w:szCs w:val="28"/>
        </w:rPr>
        <w:t>:</w:t>
      </w:r>
      <w:r w:rsidR="000806FE" w:rsidRPr="008750F8">
        <w:rPr>
          <w:bCs/>
          <w:sz w:val="28"/>
          <w:szCs w:val="28"/>
        </w:rPr>
        <w:t xml:space="preserve"> </w:t>
      </w:r>
    </w:p>
    <w:p w:rsidR="001C0307" w:rsidRPr="00C130E7" w:rsidRDefault="001C0307" w:rsidP="006677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130E7">
        <w:rPr>
          <w:sz w:val="28"/>
          <w:szCs w:val="28"/>
          <w:lang w:eastAsia="ru-RU"/>
        </w:rPr>
        <w:lastRenderedPageBreak/>
        <w:t>1) информирование;</w:t>
      </w:r>
    </w:p>
    <w:p w:rsidR="005D7440" w:rsidRDefault="001C0307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 w:rsidRPr="00C130E7">
        <w:rPr>
          <w:sz w:val="28"/>
          <w:szCs w:val="28"/>
          <w:lang w:eastAsia="ru-RU"/>
        </w:rPr>
        <w:t xml:space="preserve">2) </w:t>
      </w:r>
      <w:r w:rsidR="005D7440">
        <w:rPr>
          <w:sz w:val="28"/>
          <w:szCs w:val="28"/>
          <w:lang w:eastAsia="ru-RU"/>
        </w:rPr>
        <w:t>обобщение правоприменительной практики;</w:t>
      </w:r>
    </w:p>
    <w:p w:rsidR="005D7440" w:rsidRDefault="005D7440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объявление предостережения;</w:t>
      </w:r>
    </w:p>
    <w:p w:rsidR="004D4002" w:rsidRPr="00AE2796" w:rsidRDefault="005D7440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color w:val="FF0000"/>
          <w:spacing w:val="-3"/>
          <w:sz w:val="28"/>
          <w:szCs w:val="28"/>
        </w:rPr>
      </w:pPr>
      <w:r>
        <w:rPr>
          <w:sz w:val="28"/>
          <w:szCs w:val="28"/>
          <w:lang w:eastAsia="ru-RU"/>
        </w:rPr>
        <w:t xml:space="preserve">4) </w:t>
      </w:r>
      <w:r w:rsidR="001C0307" w:rsidRPr="00C130E7">
        <w:rPr>
          <w:sz w:val="28"/>
          <w:szCs w:val="28"/>
          <w:lang w:eastAsia="ru-RU"/>
        </w:rPr>
        <w:t>консультирование</w:t>
      </w:r>
      <w:r w:rsidR="001C0307">
        <w:rPr>
          <w:sz w:val="28"/>
          <w:szCs w:val="28"/>
          <w:lang w:eastAsia="ru-RU"/>
        </w:rPr>
        <w:t>.</w:t>
      </w:r>
    </w:p>
    <w:p w:rsidR="00602048" w:rsidRPr="00BE0E4D" w:rsidRDefault="00E43BB9" w:rsidP="006677BD">
      <w:pPr>
        <w:suppressAutoHyphens/>
        <w:autoSpaceDE w:val="0"/>
        <w:autoSpaceDN w:val="0"/>
        <w:adjustRightInd w:val="0"/>
        <w:spacing w:line="360" w:lineRule="auto"/>
        <w:ind w:right="-1" w:firstLine="709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3.</w:t>
      </w:r>
      <w:r w:rsidR="00BE0E4D">
        <w:rPr>
          <w:bCs/>
          <w:spacing w:val="-3"/>
          <w:sz w:val="28"/>
          <w:szCs w:val="28"/>
        </w:rPr>
        <w:t xml:space="preserve">2. </w:t>
      </w:r>
      <w:r w:rsidR="00CF365F" w:rsidRPr="00CF365F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1984"/>
        <w:gridCol w:w="1701"/>
      </w:tblGrid>
      <w:tr w:rsidR="00CF365F" w:rsidRPr="00E43BB9" w:rsidTr="00186C03">
        <w:tc>
          <w:tcPr>
            <w:tcW w:w="709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68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2977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</w:tcPr>
          <w:p w:rsidR="00CF365F" w:rsidRPr="00E43BB9" w:rsidRDefault="00CF365F" w:rsidP="00E43BB9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 xml:space="preserve">Подразделение и (или) должностные лица </w:t>
            </w:r>
            <w:r w:rsidR="00E43BB9" w:rsidRPr="00E43BB9">
              <w:rPr>
                <w:b/>
                <w:bCs/>
                <w:sz w:val="20"/>
                <w:szCs w:val="20"/>
              </w:rPr>
              <w:t>Контрольного органа</w:t>
            </w:r>
            <w:r w:rsidRPr="00E43BB9">
              <w:rPr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</w:tc>
        <w:tc>
          <w:tcPr>
            <w:tcW w:w="1701" w:type="dxa"/>
          </w:tcPr>
          <w:p w:rsidR="00CF365F" w:rsidRPr="00E43BB9" w:rsidRDefault="00CF365F" w:rsidP="000C5AD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E43BB9">
              <w:rPr>
                <w:b/>
                <w:bCs/>
                <w:sz w:val="20"/>
                <w:szCs w:val="20"/>
              </w:rPr>
              <w:t>Сроки (</w:t>
            </w:r>
            <w:proofErr w:type="spellStart"/>
            <w:proofErr w:type="gramStart"/>
            <w:r w:rsidRPr="00E43BB9">
              <w:rPr>
                <w:b/>
                <w:bCs/>
                <w:sz w:val="20"/>
                <w:szCs w:val="20"/>
              </w:rPr>
              <w:t>периодич-ность</w:t>
            </w:r>
            <w:proofErr w:type="spellEnd"/>
            <w:proofErr w:type="gramEnd"/>
            <w:r w:rsidRPr="00E43BB9">
              <w:rPr>
                <w:b/>
                <w:bCs/>
                <w:sz w:val="20"/>
                <w:szCs w:val="20"/>
              </w:rPr>
              <w:t>) их проведения</w:t>
            </w:r>
          </w:p>
        </w:tc>
      </w:tr>
      <w:tr w:rsidR="00CF365F" w:rsidRPr="00407C36" w:rsidTr="00186C03">
        <w:tc>
          <w:tcPr>
            <w:tcW w:w="709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F365F" w:rsidRPr="00407C36" w:rsidRDefault="00CF365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5</w:t>
            </w:r>
          </w:p>
        </w:tc>
      </w:tr>
      <w:tr w:rsidR="00C27ABF" w:rsidRPr="009E7B3A" w:rsidTr="001310F5">
        <w:trPr>
          <w:trHeight w:val="2541"/>
        </w:trPr>
        <w:tc>
          <w:tcPr>
            <w:tcW w:w="709" w:type="dxa"/>
            <w:vMerge w:val="restart"/>
          </w:tcPr>
          <w:p w:rsidR="00C27ABF" w:rsidRPr="001141B6" w:rsidRDefault="006677B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  <w:r w:rsidRPr="001141B6">
              <w:t>1</w:t>
            </w:r>
          </w:p>
        </w:tc>
        <w:tc>
          <w:tcPr>
            <w:tcW w:w="2268" w:type="dxa"/>
            <w:vMerge w:val="restart"/>
          </w:tcPr>
          <w:p w:rsidR="00C27ABF" w:rsidRPr="001141B6" w:rsidRDefault="006677BD" w:rsidP="00E43BB9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Информирование</w:t>
            </w:r>
          </w:p>
        </w:tc>
        <w:tc>
          <w:tcPr>
            <w:tcW w:w="2977" w:type="dxa"/>
          </w:tcPr>
          <w:p w:rsidR="00590D65" w:rsidRPr="001141B6" w:rsidRDefault="006677BD" w:rsidP="00511B4C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rPr>
                <w:lang w:eastAsia="ru-RU"/>
              </w:rPr>
              <w:t>и</w:t>
            </w:r>
            <w:r w:rsidRPr="001141B6">
              <w:rPr>
                <w:lang w:eastAsia="ru-RU"/>
              </w:rPr>
              <w:t xml:space="preserve">нформирование </w:t>
            </w:r>
            <w:proofErr w:type="spellStart"/>
            <w:r w:rsidRPr="001141B6">
              <w:rPr>
                <w:lang w:eastAsia="ru-RU"/>
              </w:rPr>
              <w:t>осущес-</w:t>
            </w:r>
            <w:r w:rsidR="00925E01" w:rsidRPr="001141B6">
              <w:rPr>
                <w:lang w:eastAsia="ru-RU"/>
              </w:rPr>
              <w:t>твляется</w:t>
            </w:r>
            <w:proofErr w:type="spellEnd"/>
            <w:r w:rsidR="00925E01" w:rsidRPr="001141B6">
              <w:rPr>
                <w:lang w:eastAsia="ru-RU"/>
              </w:rPr>
              <w:t xml:space="preserve"> посредств</w:t>
            </w:r>
            <w:r w:rsidR="00925E01">
              <w:rPr>
                <w:lang w:eastAsia="ru-RU"/>
              </w:rPr>
              <w:t>о</w:t>
            </w:r>
            <w:r w:rsidR="00925E01" w:rsidRPr="001141B6">
              <w:rPr>
                <w:lang w:eastAsia="ru-RU"/>
              </w:rPr>
              <w:t>м раз-</w:t>
            </w:r>
            <w:proofErr w:type="spellStart"/>
            <w:r w:rsidR="001310F5" w:rsidRPr="001141B6">
              <w:rPr>
                <w:lang w:eastAsia="ru-RU"/>
              </w:rPr>
              <w:t>мещения</w:t>
            </w:r>
            <w:proofErr w:type="spellEnd"/>
            <w:r w:rsidR="001310F5" w:rsidRPr="001141B6">
              <w:rPr>
                <w:lang w:eastAsia="ru-RU"/>
              </w:rPr>
              <w:t xml:space="preserve"> </w:t>
            </w:r>
            <w:proofErr w:type="spellStart"/>
            <w:r w:rsidR="001310F5" w:rsidRPr="001141B6">
              <w:rPr>
                <w:lang w:eastAsia="ru-RU"/>
              </w:rPr>
              <w:t>соответст</w:t>
            </w:r>
            <w:r w:rsidR="001310F5">
              <w:rPr>
                <w:lang w:eastAsia="ru-RU"/>
              </w:rPr>
              <w:t>-</w:t>
            </w:r>
            <w:r w:rsidR="001310F5" w:rsidRPr="001141B6">
              <w:rPr>
                <w:lang w:eastAsia="ru-RU"/>
              </w:rPr>
              <w:t>вующих</w:t>
            </w:r>
            <w:proofErr w:type="spellEnd"/>
            <w:r w:rsidR="001310F5" w:rsidRPr="001141B6">
              <w:rPr>
                <w:lang w:eastAsia="ru-RU"/>
              </w:rPr>
              <w:t xml:space="preserve"> сведений на официальном </w:t>
            </w:r>
            <w:r w:rsidR="001310F5" w:rsidRPr="001141B6">
              <w:rPr>
                <w:bCs/>
              </w:rPr>
              <w:t xml:space="preserve">сайте </w:t>
            </w:r>
            <w:r w:rsidR="00C27ABF" w:rsidRPr="001141B6">
              <w:rPr>
                <w:bCs/>
              </w:rPr>
              <w:t>А</w:t>
            </w:r>
            <w:r w:rsidR="00BF3D84">
              <w:rPr>
                <w:bCs/>
              </w:rPr>
              <w:t xml:space="preserve">ртемовского городского округа, </w:t>
            </w:r>
            <w:r w:rsidR="00C27ABF" w:rsidRPr="001141B6">
              <w:rPr>
                <w:bCs/>
              </w:rPr>
              <w:t xml:space="preserve">в средствах </w:t>
            </w:r>
            <w:proofErr w:type="gramStart"/>
            <w:r w:rsidR="00C27ABF" w:rsidRPr="001141B6">
              <w:rPr>
                <w:bCs/>
              </w:rPr>
              <w:t>массовой  информации</w:t>
            </w:r>
            <w:proofErr w:type="gramEnd"/>
            <w:r w:rsidR="00C27ABF" w:rsidRPr="001141B6">
              <w:rPr>
                <w:bCs/>
              </w:rPr>
              <w:t xml:space="preserve">, через личные кабинеты контролируемых лиц в государственных ин-формационных системах (при их наличии) и в иных формах </w:t>
            </w:r>
            <w:r w:rsidR="00C27ABF" w:rsidRPr="001141B6">
              <w:t xml:space="preserve"> </w:t>
            </w:r>
          </w:p>
        </w:tc>
        <w:tc>
          <w:tcPr>
            <w:tcW w:w="1984" w:type="dxa"/>
          </w:tcPr>
          <w:p w:rsidR="00C27ABF" w:rsidRPr="001141B6" w:rsidRDefault="006677BD" w:rsidP="00511B4C">
            <w:pPr>
              <w:suppressAutoHyphens/>
              <w:autoSpaceDE w:val="0"/>
              <w:autoSpaceDN w:val="0"/>
              <w:adjustRightInd w:val="0"/>
              <w:ind w:right="-1"/>
            </w:pPr>
            <w:proofErr w:type="gramStart"/>
            <w:r>
              <w:t>у</w:t>
            </w:r>
            <w:r w:rsidRPr="001141B6">
              <w:t>полномочен-</w:t>
            </w:r>
            <w:proofErr w:type="spellStart"/>
            <w:r w:rsidR="00925E01" w:rsidRPr="001141B6">
              <w:t>ные</w:t>
            </w:r>
            <w:proofErr w:type="spellEnd"/>
            <w:proofErr w:type="gramEnd"/>
            <w:r w:rsidR="00925E01" w:rsidRPr="001141B6">
              <w:t xml:space="preserve"> </w:t>
            </w:r>
            <w:proofErr w:type="spellStart"/>
            <w:r w:rsidR="00925E01" w:rsidRPr="001141B6">
              <w:t>должност-ные</w:t>
            </w:r>
            <w:proofErr w:type="spellEnd"/>
            <w:r w:rsidR="00925E01" w:rsidRPr="001141B6">
              <w:t xml:space="preserve"> лица </w:t>
            </w:r>
            <w:r w:rsidR="00925E01">
              <w:t>К</w:t>
            </w:r>
            <w:r w:rsidR="00925E01" w:rsidRPr="001141B6">
              <w:t>онтрольного органа</w:t>
            </w:r>
          </w:p>
        </w:tc>
        <w:tc>
          <w:tcPr>
            <w:tcW w:w="1701" w:type="dxa"/>
          </w:tcPr>
          <w:p w:rsidR="00C27ABF" w:rsidRPr="001310F5" w:rsidRDefault="006677BD" w:rsidP="00511B4C">
            <w:pPr>
              <w:suppressAutoHyphens/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1310F5">
              <w:rPr>
                <w:bCs/>
              </w:rPr>
              <w:t xml:space="preserve">по мере </w:t>
            </w:r>
            <w:proofErr w:type="spellStart"/>
            <w:proofErr w:type="gramStart"/>
            <w:r w:rsidR="00925E01" w:rsidRPr="001310F5">
              <w:rPr>
                <w:bCs/>
              </w:rPr>
              <w:t>необходи</w:t>
            </w:r>
            <w:proofErr w:type="spellEnd"/>
            <w:r w:rsidR="00925E01" w:rsidRPr="001310F5">
              <w:rPr>
                <w:bCs/>
              </w:rPr>
              <w:t>-мости</w:t>
            </w:r>
            <w:proofErr w:type="gramEnd"/>
          </w:p>
        </w:tc>
      </w:tr>
      <w:tr w:rsidR="00625CAF" w:rsidRPr="009E7B3A" w:rsidTr="00186C03">
        <w:tc>
          <w:tcPr>
            <w:tcW w:w="709" w:type="dxa"/>
            <w:vMerge/>
          </w:tcPr>
          <w:p w:rsidR="00625CAF" w:rsidRPr="001141B6" w:rsidRDefault="00625CAF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/>
          </w:tcPr>
          <w:p w:rsidR="00625CAF" w:rsidRPr="001141B6" w:rsidRDefault="00625CAF" w:rsidP="00E43BB9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977" w:type="dxa"/>
          </w:tcPr>
          <w:p w:rsidR="00590D65" w:rsidRPr="001141B6" w:rsidRDefault="00511B4C" w:rsidP="00511B4C">
            <w:pPr>
              <w:suppressAutoHyphens/>
              <w:autoSpaceDE w:val="0"/>
              <w:autoSpaceDN w:val="0"/>
              <w:adjustRightInd w:val="0"/>
              <w:ind w:right="-1"/>
              <w:rPr>
                <w:lang w:eastAsia="ru-RU"/>
              </w:rPr>
            </w:pPr>
            <w:r>
              <w:t>р</w:t>
            </w:r>
            <w:r w:rsidR="00625CAF" w:rsidRPr="001141B6">
              <w:t xml:space="preserve">азмещение и </w:t>
            </w:r>
            <w:proofErr w:type="spellStart"/>
            <w:r w:rsidR="00625CAF" w:rsidRPr="001141B6">
              <w:t>поддержа</w:t>
            </w:r>
            <w:r w:rsidR="00186C03" w:rsidRPr="001141B6">
              <w:t>-</w:t>
            </w:r>
            <w:r w:rsidR="00625CAF" w:rsidRPr="001141B6">
              <w:t>ние</w:t>
            </w:r>
            <w:proofErr w:type="spellEnd"/>
            <w:r w:rsidR="00625CAF" w:rsidRPr="001141B6">
              <w:t xml:space="preserve"> в актуальном состоянии на </w:t>
            </w:r>
            <w:proofErr w:type="spellStart"/>
            <w:r w:rsidR="00625CAF" w:rsidRPr="001141B6">
              <w:t>официаль</w:t>
            </w:r>
            <w:proofErr w:type="spellEnd"/>
            <w:r w:rsidR="00186C03" w:rsidRPr="001141B6">
              <w:t>-</w:t>
            </w:r>
            <w:r w:rsidR="00625CAF" w:rsidRPr="001141B6">
              <w:t xml:space="preserve">ном </w:t>
            </w:r>
            <w:r>
              <w:t xml:space="preserve">сайте </w:t>
            </w:r>
            <w:r w:rsidR="00590D65" w:rsidRPr="001141B6">
              <w:t>Артемовского городского округа сведений</w:t>
            </w:r>
            <w:r w:rsidR="00625CAF" w:rsidRPr="001141B6">
              <w:t>, предусмотрен</w:t>
            </w:r>
            <w:r>
              <w:t>-</w:t>
            </w:r>
            <w:proofErr w:type="spellStart"/>
            <w:r w:rsidR="00625CAF" w:rsidRPr="001141B6">
              <w:t>ных</w:t>
            </w:r>
            <w:proofErr w:type="spellEnd"/>
            <w:r w:rsidR="00625CAF" w:rsidRPr="001141B6">
              <w:t xml:space="preserve"> частью </w:t>
            </w:r>
            <w:r w:rsidR="00186C03" w:rsidRPr="001141B6">
              <w:t xml:space="preserve">3 статьи 46 Федерального </w:t>
            </w:r>
            <w:r>
              <w:t>з</w:t>
            </w:r>
            <w:r w:rsidR="00186C03" w:rsidRPr="001141B6">
              <w:t xml:space="preserve">акона </w:t>
            </w:r>
            <w:r>
              <w:t xml:space="preserve">                </w:t>
            </w:r>
            <w:r w:rsidR="00186C03" w:rsidRPr="001141B6">
              <w:rPr>
                <w:lang w:eastAsia="ru-RU"/>
              </w:rPr>
              <w:t>от 31.07.2020</w:t>
            </w:r>
            <w:r w:rsidR="00BE0E4D" w:rsidRPr="001141B6">
              <w:rPr>
                <w:lang w:eastAsia="ru-RU"/>
              </w:rPr>
              <w:t xml:space="preserve"> № 248-ФЗ «О государственном контроле (надзоре) и муниципаль</w:t>
            </w:r>
            <w:r w:rsidRPr="001141B6">
              <w:rPr>
                <w:lang w:eastAsia="ru-RU"/>
              </w:rPr>
              <w:t xml:space="preserve">ном контроле в Российской </w:t>
            </w:r>
            <w:proofErr w:type="gramStart"/>
            <w:r w:rsidRPr="001141B6">
              <w:rPr>
                <w:lang w:eastAsia="ru-RU"/>
              </w:rPr>
              <w:t xml:space="preserve">Федерации»   </w:t>
            </w:r>
            <w:proofErr w:type="gramEnd"/>
            <w:r w:rsidRPr="001141B6">
              <w:rPr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625CAF" w:rsidRPr="001141B6" w:rsidRDefault="00511B4C" w:rsidP="00511B4C">
            <w:pPr>
              <w:suppressAutoHyphens/>
              <w:autoSpaceDE w:val="0"/>
              <w:autoSpaceDN w:val="0"/>
              <w:adjustRightInd w:val="0"/>
              <w:ind w:right="-1"/>
            </w:pPr>
            <w:proofErr w:type="gramStart"/>
            <w:r>
              <w:t>у</w:t>
            </w:r>
            <w:r w:rsidR="005D7440" w:rsidRPr="001141B6">
              <w:t>полномочен-</w:t>
            </w:r>
            <w:proofErr w:type="spellStart"/>
            <w:r w:rsidR="005D7440" w:rsidRPr="001141B6">
              <w:t>ные</w:t>
            </w:r>
            <w:proofErr w:type="spellEnd"/>
            <w:proofErr w:type="gramEnd"/>
            <w:r w:rsidR="005D7440" w:rsidRPr="001141B6">
              <w:t xml:space="preserve"> </w:t>
            </w:r>
            <w:proofErr w:type="spellStart"/>
            <w:r w:rsidR="005D7440" w:rsidRPr="001141B6">
              <w:t>должност-ные</w:t>
            </w:r>
            <w:proofErr w:type="spellEnd"/>
            <w:r w:rsidR="005D7440" w:rsidRPr="001141B6">
              <w:t xml:space="preserve"> лица </w:t>
            </w:r>
            <w:r>
              <w:t>К</w:t>
            </w:r>
            <w:r w:rsidR="005D7440" w:rsidRPr="001141B6">
              <w:t>онтрольного органа</w:t>
            </w:r>
          </w:p>
        </w:tc>
        <w:tc>
          <w:tcPr>
            <w:tcW w:w="1701" w:type="dxa"/>
          </w:tcPr>
          <w:p w:rsidR="00625CAF" w:rsidRPr="001141B6" w:rsidRDefault="00511B4C" w:rsidP="00511B4C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  <w:color w:val="FF0000"/>
              </w:rPr>
            </w:pPr>
            <w:r>
              <w:rPr>
                <w:bCs/>
              </w:rPr>
              <w:t>п</w:t>
            </w:r>
            <w:r w:rsidR="00625CAF" w:rsidRPr="001141B6">
              <w:rPr>
                <w:bCs/>
              </w:rPr>
              <w:t>о мере обновления</w:t>
            </w:r>
          </w:p>
        </w:tc>
      </w:tr>
      <w:tr w:rsidR="00925E01" w:rsidRPr="009E7B3A" w:rsidTr="00186C03">
        <w:tc>
          <w:tcPr>
            <w:tcW w:w="709" w:type="dxa"/>
          </w:tcPr>
          <w:p w:rsidR="00925E01" w:rsidRPr="001141B6" w:rsidRDefault="00925E01" w:rsidP="00925E01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2</w:t>
            </w:r>
          </w:p>
        </w:tc>
        <w:tc>
          <w:tcPr>
            <w:tcW w:w="2268" w:type="dxa"/>
          </w:tcPr>
          <w:p w:rsidR="00245BB2" w:rsidRDefault="00925E01" w:rsidP="00E43BB9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 xml:space="preserve">Обобщение </w:t>
            </w:r>
            <w:proofErr w:type="spellStart"/>
            <w:proofErr w:type="gramStart"/>
            <w:r w:rsidRPr="001141B6">
              <w:t>правоприменитель</w:t>
            </w:r>
            <w:proofErr w:type="spellEnd"/>
            <w:r w:rsidRPr="001141B6">
              <w:t>- ной</w:t>
            </w:r>
            <w:proofErr w:type="gramEnd"/>
            <w:r w:rsidRPr="001141B6">
              <w:t xml:space="preserve"> </w:t>
            </w:r>
            <w:proofErr w:type="spellStart"/>
            <w:r w:rsidRPr="001141B6">
              <w:t>пра</w:t>
            </w:r>
            <w:proofErr w:type="spellEnd"/>
          </w:p>
          <w:p w:rsidR="00925E01" w:rsidRPr="001141B6" w:rsidRDefault="00925E01" w:rsidP="00E43BB9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r w:rsidRPr="001141B6">
              <w:t>ктики</w:t>
            </w:r>
            <w:proofErr w:type="spellEnd"/>
          </w:p>
        </w:tc>
        <w:tc>
          <w:tcPr>
            <w:tcW w:w="2977" w:type="dxa"/>
          </w:tcPr>
          <w:p w:rsidR="00925E01" w:rsidRPr="001141B6" w:rsidRDefault="00925E01" w:rsidP="00511B4C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1141B6">
              <w:rPr>
                <w:lang w:eastAsia="ru-RU"/>
              </w:rPr>
              <w:t>беспечение подготовки и публичного обсуждения</w:t>
            </w:r>
            <w:r>
              <w:rPr>
                <w:lang w:eastAsia="ru-RU"/>
              </w:rPr>
              <w:t xml:space="preserve"> </w:t>
            </w:r>
            <w:r w:rsidRPr="001141B6">
              <w:rPr>
                <w:lang w:eastAsia="ru-RU"/>
              </w:rPr>
              <w:t xml:space="preserve">проекта доклада, содержащего результаты </w:t>
            </w:r>
            <w:proofErr w:type="spellStart"/>
            <w:proofErr w:type="gramStart"/>
            <w:r w:rsidRPr="001141B6">
              <w:rPr>
                <w:lang w:eastAsia="ru-RU"/>
              </w:rPr>
              <w:t>обоб</w:t>
            </w:r>
            <w:proofErr w:type="spellEnd"/>
            <w:r>
              <w:rPr>
                <w:lang w:eastAsia="ru-RU"/>
              </w:rPr>
              <w:t>-</w:t>
            </w:r>
            <w:r w:rsidRPr="001141B6">
              <w:rPr>
                <w:lang w:eastAsia="ru-RU"/>
              </w:rPr>
              <w:t xml:space="preserve"> </w:t>
            </w:r>
            <w:proofErr w:type="spellStart"/>
            <w:r w:rsidRPr="001141B6">
              <w:rPr>
                <w:lang w:eastAsia="ru-RU"/>
              </w:rPr>
              <w:t>щения</w:t>
            </w:r>
            <w:proofErr w:type="spellEnd"/>
            <w:proofErr w:type="gramEnd"/>
            <w:r w:rsidRPr="001141B6">
              <w:rPr>
                <w:lang w:eastAsia="ru-RU"/>
              </w:rPr>
              <w:t xml:space="preserve"> правоприменительной практики </w:t>
            </w:r>
            <w:r>
              <w:rPr>
                <w:lang w:eastAsia="ru-RU"/>
              </w:rPr>
              <w:t>К</w:t>
            </w:r>
            <w:r w:rsidRPr="001141B6">
              <w:rPr>
                <w:lang w:eastAsia="ru-RU"/>
              </w:rPr>
              <w:t>онтрольного органа</w:t>
            </w:r>
            <w:r w:rsidR="00245BB2">
              <w:t xml:space="preserve"> </w:t>
            </w:r>
            <w:r w:rsidR="00245BB2">
              <w:t>р</w:t>
            </w:r>
            <w:r w:rsidR="00245BB2" w:rsidRPr="001141B6">
              <w:t>азмещение на</w:t>
            </w:r>
          </w:p>
        </w:tc>
        <w:tc>
          <w:tcPr>
            <w:tcW w:w="1984" w:type="dxa"/>
          </w:tcPr>
          <w:p w:rsidR="00925E01" w:rsidRPr="001141B6" w:rsidRDefault="00925E01" w:rsidP="00E43BB9">
            <w:pPr>
              <w:suppressAutoHyphens/>
              <w:autoSpaceDE w:val="0"/>
              <w:autoSpaceDN w:val="0"/>
              <w:adjustRightInd w:val="0"/>
              <w:ind w:right="-1"/>
            </w:pPr>
            <w:proofErr w:type="gramStart"/>
            <w:r>
              <w:t>у</w:t>
            </w:r>
            <w:r w:rsidRPr="001141B6">
              <w:t>полномочен-</w:t>
            </w:r>
            <w:proofErr w:type="spellStart"/>
            <w:r w:rsidRPr="001141B6">
              <w:t>ные</w:t>
            </w:r>
            <w:proofErr w:type="spellEnd"/>
            <w:proofErr w:type="gramEnd"/>
            <w:r w:rsidRPr="001141B6">
              <w:t xml:space="preserve"> </w:t>
            </w:r>
            <w:proofErr w:type="spellStart"/>
            <w:r w:rsidRPr="001141B6">
              <w:t>должност-ные</w:t>
            </w:r>
            <w:proofErr w:type="spellEnd"/>
            <w:r w:rsidRPr="001141B6">
              <w:t xml:space="preserve"> лица </w:t>
            </w:r>
            <w:r>
              <w:t>К</w:t>
            </w:r>
            <w:r w:rsidRPr="001141B6">
              <w:t>онтрольного органа</w:t>
            </w:r>
            <w:r w:rsidR="00245BB2">
              <w:t xml:space="preserve"> </w:t>
            </w:r>
            <w:r w:rsidR="00245BB2">
              <w:t>у</w:t>
            </w:r>
            <w:r w:rsidR="00245BB2" w:rsidRPr="001141B6">
              <w:t xml:space="preserve">полномочен- </w:t>
            </w:r>
            <w:proofErr w:type="spellStart"/>
            <w:r w:rsidR="00245BB2" w:rsidRPr="001141B6">
              <w:t>ные</w:t>
            </w:r>
            <w:proofErr w:type="spellEnd"/>
            <w:r w:rsidR="00245BB2" w:rsidRPr="001141B6">
              <w:t xml:space="preserve"> </w:t>
            </w:r>
            <w:proofErr w:type="spellStart"/>
            <w:r w:rsidR="00245BB2" w:rsidRPr="001141B6">
              <w:t>должност</w:t>
            </w:r>
            <w:proofErr w:type="spellEnd"/>
            <w:r w:rsidR="00245BB2" w:rsidRPr="001141B6">
              <w:t>-</w:t>
            </w:r>
          </w:p>
        </w:tc>
        <w:tc>
          <w:tcPr>
            <w:tcW w:w="1701" w:type="dxa"/>
          </w:tcPr>
          <w:p w:rsidR="00925E01" w:rsidRPr="001141B6" w:rsidRDefault="00925E01" w:rsidP="00925E01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>е</w:t>
            </w:r>
            <w:r w:rsidRPr="001141B6">
              <w:rPr>
                <w:bCs/>
              </w:rPr>
              <w:t xml:space="preserve">жегодно, не позднее </w:t>
            </w:r>
            <w:r w:rsidR="006677BD">
              <w:rPr>
                <w:bCs/>
              </w:rPr>
              <w:t xml:space="preserve">       </w:t>
            </w:r>
            <w:r w:rsidRPr="001141B6">
              <w:rPr>
                <w:bCs/>
              </w:rPr>
              <w:t>20 января года, следующего за отчетным</w:t>
            </w:r>
            <w:r w:rsidR="00245BB2">
              <w:rPr>
                <w:bCs/>
              </w:rPr>
              <w:t xml:space="preserve"> </w:t>
            </w:r>
            <w:r w:rsidR="00245BB2">
              <w:rPr>
                <w:bCs/>
              </w:rPr>
              <w:t>е</w:t>
            </w:r>
            <w:r w:rsidR="00245BB2" w:rsidRPr="001141B6">
              <w:rPr>
                <w:bCs/>
              </w:rPr>
              <w:t>жегодно, не</w:t>
            </w:r>
            <w:r w:rsidR="00245BB2">
              <w:rPr>
                <w:bCs/>
              </w:rPr>
              <w:t xml:space="preserve">  </w:t>
            </w:r>
          </w:p>
        </w:tc>
      </w:tr>
      <w:tr w:rsidR="006677BD" w:rsidRPr="00407C36" w:rsidTr="00AF2BC4">
        <w:tc>
          <w:tcPr>
            <w:tcW w:w="709" w:type="dxa"/>
          </w:tcPr>
          <w:p w:rsidR="006677BD" w:rsidRPr="00407C36" w:rsidRDefault="006677B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6677BD" w:rsidRPr="00407C36" w:rsidRDefault="006677B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677BD" w:rsidRPr="00407C36" w:rsidRDefault="006677B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677BD" w:rsidRPr="00407C36" w:rsidRDefault="006677B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677BD" w:rsidRPr="00407C36" w:rsidRDefault="006677BD" w:rsidP="006677BD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5</w:t>
            </w:r>
          </w:p>
        </w:tc>
      </w:tr>
      <w:tr w:rsidR="006677BD" w:rsidRPr="009E7B3A" w:rsidTr="00186C03">
        <w:tc>
          <w:tcPr>
            <w:tcW w:w="709" w:type="dxa"/>
          </w:tcPr>
          <w:p w:rsidR="006677BD" w:rsidRPr="001141B6" w:rsidRDefault="006677BD" w:rsidP="00925E01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268" w:type="dxa"/>
          </w:tcPr>
          <w:p w:rsidR="006677BD" w:rsidRPr="001141B6" w:rsidRDefault="006677BD" w:rsidP="00E43BB9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977" w:type="dxa"/>
          </w:tcPr>
          <w:p w:rsidR="006677BD" w:rsidRDefault="00245BB2" w:rsidP="00511B4C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официальном сайте Артемовского городского</w:t>
            </w:r>
            <w:r w:rsidRPr="001141B6">
              <w:t xml:space="preserve"> </w:t>
            </w:r>
            <w:r w:rsidR="00CC783E" w:rsidRPr="001141B6">
              <w:t>округа утвержденного</w:t>
            </w:r>
            <w:r w:rsidR="00CC783E" w:rsidRPr="001141B6">
              <w:rPr>
                <w:lang w:eastAsia="ru-RU"/>
              </w:rPr>
              <w:t xml:space="preserve"> </w:t>
            </w:r>
            <w:r w:rsidR="006677BD" w:rsidRPr="001141B6">
              <w:rPr>
                <w:lang w:eastAsia="ru-RU"/>
              </w:rPr>
              <w:t xml:space="preserve">доклада, содержащего результаты обобщения правоприменительной практики </w:t>
            </w:r>
            <w:r w:rsidR="006677BD">
              <w:rPr>
                <w:lang w:eastAsia="ru-RU"/>
              </w:rPr>
              <w:t>К</w:t>
            </w:r>
            <w:r w:rsidR="006677BD" w:rsidRPr="001141B6">
              <w:rPr>
                <w:lang w:eastAsia="ru-RU"/>
              </w:rPr>
              <w:t>онтрольного органа</w:t>
            </w:r>
          </w:p>
        </w:tc>
        <w:tc>
          <w:tcPr>
            <w:tcW w:w="1984" w:type="dxa"/>
          </w:tcPr>
          <w:p w:rsidR="006677BD" w:rsidRDefault="00245BB2" w:rsidP="00E43BB9">
            <w:pPr>
              <w:suppressAutoHyphens/>
              <w:autoSpaceDE w:val="0"/>
              <w:autoSpaceDN w:val="0"/>
              <w:adjustRightInd w:val="0"/>
              <w:ind w:right="-1"/>
            </w:pPr>
            <w:proofErr w:type="spellStart"/>
            <w:r w:rsidRPr="001141B6">
              <w:t>ные</w:t>
            </w:r>
            <w:proofErr w:type="spellEnd"/>
            <w:r w:rsidRPr="001141B6">
              <w:t xml:space="preserve"> лица</w:t>
            </w:r>
            <w:r>
              <w:t xml:space="preserve"> </w:t>
            </w:r>
            <w:r w:rsidR="00CC783E">
              <w:t>К</w:t>
            </w:r>
            <w:r w:rsidR="00CC783E" w:rsidRPr="001141B6">
              <w:t xml:space="preserve">онтрольного </w:t>
            </w:r>
            <w:r w:rsidR="006677BD" w:rsidRPr="001141B6">
              <w:t>органа</w:t>
            </w:r>
          </w:p>
        </w:tc>
        <w:tc>
          <w:tcPr>
            <w:tcW w:w="1701" w:type="dxa"/>
          </w:tcPr>
          <w:p w:rsidR="006677BD" w:rsidRDefault="00245BB2" w:rsidP="006677B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1141B6">
              <w:rPr>
                <w:bCs/>
              </w:rPr>
              <w:t xml:space="preserve">позднее </w:t>
            </w:r>
            <w:r>
              <w:rPr>
                <w:bCs/>
              </w:rPr>
              <w:t xml:space="preserve"> </w:t>
            </w:r>
            <w:r w:rsidRPr="001141B6">
              <w:rPr>
                <w:bCs/>
              </w:rPr>
              <w:t>30</w:t>
            </w:r>
            <w:proofErr w:type="gramEnd"/>
            <w:r w:rsidRPr="001141B6">
              <w:rPr>
                <w:bCs/>
              </w:rPr>
              <w:t xml:space="preserve"> января года,</w:t>
            </w:r>
            <w:r>
              <w:rPr>
                <w:bCs/>
              </w:rPr>
              <w:t xml:space="preserve">         </w:t>
            </w:r>
            <w:r w:rsidR="00CC783E" w:rsidRPr="001141B6">
              <w:rPr>
                <w:bCs/>
              </w:rPr>
              <w:t>следую</w:t>
            </w:r>
            <w:r w:rsidR="006677BD" w:rsidRPr="001141B6">
              <w:rPr>
                <w:bCs/>
              </w:rPr>
              <w:t>щего за отчетным</w:t>
            </w:r>
          </w:p>
        </w:tc>
      </w:tr>
      <w:tr w:rsidR="0011524D" w:rsidRPr="009E7B3A" w:rsidTr="00314B3B">
        <w:trPr>
          <w:trHeight w:val="8565"/>
        </w:trPr>
        <w:tc>
          <w:tcPr>
            <w:tcW w:w="709" w:type="dxa"/>
            <w:vMerge w:val="restart"/>
          </w:tcPr>
          <w:p w:rsidR="0011524D" w:rsidRPr="001141B6" w:rsidRDefault="0011524D" w:rsidP="00925E01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3</w:t>
            </w:r>
          </w:p>
        </w:tc>
        <w:tc>
          <w:tcPr>
            <w:tcW w:w="2268" w:type="dxa"/>
            <w:vMerge w:val="restart"/>
          </w:tcPr>
          <w:p w:rsidR="0011524D" w:rsidRPr="001141B6" w:rsidRDefault="0011524D" w:rsidP="00E43BB9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Объявление предостережения</w:t>
            </w:r>
          </w:p>
        </w:tc>
        <w:tc>
          <w:tcPr>
            <w:tcW w:w="2977" w:type="dxa"/>
          </w:tcPr>
          <w:p w:rsidR="0011524D" w:rsidRDefault="0011524D" w:rsidP="00511B4C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о</w:t>
            </w:r>
            <w:r w:rsidRPr="001141B6">
              <w:t>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1984" w:type="dxa"/>
          </w:tcPr>
          <w:p w:rsidR="0011524D" w:rsidRDefault="0011524D" w:rsidP="00E43BB9">
            <w:pPr>
              <w:suppressAutoHyphens/>
              <w:autoSpaceDE w:val="0"/>
              <w:autoSpaceDN w:val="0"/>
              <w:adjustRightInd w:val="0"/>
              <w:ind w:right="-1"/>
            </w:pPr>
            <w:proofErr w:type="gramStart"/>
            <w:r>
              <w:t>у</w:t>
            </w:r>
            <w:r w:rsidRPr="001141B6">
              <w:t>полномочен-</w:t>
            </w:r>
            <w:proofErr w:type="spellStart"/>
            <w:r w:rsidRPr="001141B6">
              <w:t>ные</w:t>
            </w:r>
            <w:proofErr w:type="spellEnd"/>
            <w:proofErr w:type="gramEnd"/>
            <w:r w:rsidRPr="001141B6">
              <w:t xml:space="preserve"> </w:t>
            </w:r>
            <w:proofErr w:type="spellStart"/>
            <w:r w:rsidRPr="001141B6">
              <w:t>должност-ные</w:t>
            </w:r>
            <w:proofErr w:type="spellEnd"/>
            <w:r w:rsidRPr="001141B6">
              <w:t xml:space="preserve"> лица </w:t>
            </w:r>
            <w:r>
              <w:t>К</w:t>
            </w:r>
            <w:r w:rsidRPr="001141B6">
              <w:t>онтрольного органа</w:t>
            </w:r>
          </w:p>
        </w:tc>
        <w:tc>
          <w:tcPr>
            <w:tcW w:w="1701" w:type="dxa"/>
          </w:tcPr>
          <w:p w:rsidR="0011524D" w:rsidRDefault="0011524D" w:rsidP="00925E0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1141B6">
              <w:rPr>
                <w:bCs/>
              </w:rPr>
              <w:t>ри наличии сведений о готовящихся нарушениях обязательных требований или признаках нарушений обязательных</w:t>
            </w:r>
          </w:p>
          <w:p w:rsidR="0011524D" w:rsidRDefault="0011524D" w:rsidP="00925E01">
            <w:pPr>
              <w:autoSpaceDE w:val="0"/>
              <w:autoSpaceDN w:val="0"/>
              <w:adjustRightInd w:val="0"/>
              <w:rPr>
                <w:bCs/>
              </w:rPr>
            </w:pPr>
            <w:r w:rsidRPr="001141B6">
              <w:rPr>
                <w:bCs/>
              </w:rPr>
              <w:t xml:space="preserve">требований и (или) </w:t>
            </w:r>
            <w:r w:rsidRPr="001141B6">
              <w:rPr>
                <w:lang w:eastAsia="ru-RU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11524D" w:rsidRPr="009E7B3A" w:rsidTr="00186C03">
        <w:tc>
          <w:tcPr>
            <w:tcW w:w="709" w:type="dxa"/>
            <w:vMerge/>
          </w:tcPr>
          <w:p w:rsidR="0011524D" w:rsidRPr="001141B6" w:rsidRDefault="0011524D" w:rsidP="00CF365F">
            <w:pPr>
              <w:suppressAutoHyphens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268" w:type="dxa"/>
            <w:vMerge/>
          </w:tcPr>
          <w:p w:rsidR="0011524D" w:rsidRPr="001141B6" w:rsidRDefault="0011524D" w:rsidP="00E43BB9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977" w:type="dxa"/>
          </w:tcPr>
          <w:p w:rsidR="0011524D" w:rsidRPr="001141B6" w:rsidRDefault="0011524D" w:rsidP="00E43BB9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р</w:t>
            </w:r>
            <w:r w:rsidRPr="001141B6">
              <w:t>ассмотрение возражений контролируемых лиц</w:t>
            </w:r>
          </w:p>
        </w:tc>
        <w:tc>
          <w:tcPr>
            <w:tcW w:w="1984" w:type="dxa"/>
          </w:tcPr>
          <w:p w:rsidR="0011524D" w:rsidRPr="001141B6" w:rsidRDefault="0011524D" w:rsidP="00E43BB9">
            <w:pPr>
              <w:suppressAutoHyphens/>
              <w:autoSpaceDE w:val="0"/>
              <w:autoSpaceDN w:val="0"/>
              <w:adjustRightInd w:val="0"/>
              <w:ind w:right="-1"/>
            </w:pPr>
            <w:proofErr w:type="gramStart"/>
            <w:r>
              <w:t>у</w:t>
            </w:r>
            <w:r w:rsidRPr="001141B6">
              <w:t>полномочен-</w:t>
            </w:r>
            <w:proofErr w:type="spellStart"/>
            <w:r w:rsidRPr="001141B6">
              <w:t>ные</w:t>
            </w:r>
            <w:proofErr w:type="spellEnd"/>
            <w:proofErr w:type="gramEnd"/>
            <w:r w:rsidRPr="001141B6">
              <w:t xml:space="preserve"> </w:t>
            </w:r>
            <w:proofErr w:type="spellStart"/>
            <w:r w:rsidRPr="001141B6">
              <w:t>должност-ные</w:t>
            </w:r>
            <w:proofErr w:type="spellEnd"/>
            <w:r w:rsidRPr="001141B6">
              <w:t xml:space="preserve"> лица </w:t>
            </w:r>
            <w:r>
              <w:t>К</w:t>
            </w:r>
            <w:r w:rsidRPr="001141B6">
              <w:t>онтрольного органа</w:t>
            </w:r>
          </w:p>
        </w:tc>
        <w:tc>
          <w:tcPr>
            <w:tcW w:w="1701" w:type="dxa"/>
          </w:tcPr>
          <w:p w:rsidR="0011524D" w:rsidRPr="001141B6" w:rsidRDefault="0011524D" w:rsidP="00407C36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>в</w:t>
            </w:r>
            <w:r w:rsidRPr="001141B6">
              <w:rPr>
                <w:bCs/>
              </w:rPr>
              <w:t xml:space="preserve"> течение </w:t>
            </w:r>
            <w:r>
              <w:rPr>
                <w:bCs/>
              </w:rPr>
              <w:t xml:space="preserve">              </w:t>
            </w:r>
            <w:r w:rsidRPr="001141B6">
              <w:rPr>
                <w:bCs/>
              </w:rPr>
              <w:t>15 рабочих дней со дня поступления возражения</w:t>
            </w:r>
          </w:p>
        </w:tc>
      </w:tr>
      <w:tr w:rsidR="0011524D" w:rsidRPr="009E7B3A" w:rsidTr="00CC783E">
        <w:trPr>
          <w:trHeight w:val="2022"/>
        </w:trPr>
        <w:tc>
          <w:tcPr>
            <w:tcW w:w="709" w:type="dxa"/>
          </w:tcPr>
          <w:p w:rsidR="0011524D" w:rsidRPr="001141B6" w:rsidRDefault="0011524D" w:rsidP="00925E01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4</w:t>
            </w:r>
          </w:p>
        </w:tc>
        <w:tc>
          <w:tcPr>
            <w:tcW w:w="2268" w:type="dxa"/>
          </w:tcPr>
          <w:p w:rsidR="0011524D" w:rsidRPr="001141B6" w:rsidRDefault="0011524D" w:rsidP="00E43BB9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Консультирование</w:t>
            </w:r>
          </w:p>
        </w:tc>
        <w:tc>
          <w:tcPr>
            <w:tcW w:w="2977" w:type="dxa"/>
          </w:tcPr>
          <w:p w:rsidR="00CC783E" w:rsidRDefault="0011524D" w:rsidP="00CC783E">
            <w:pPr>
              <w:suppressAutoHyphens/>
              <w:autoSpaceDE w:val="0"/>
              <w:autoSpaceDN w:val="0"/>
              <w:adjustRightInd w:val="0"/>
              <w:ind w:right="-1"/>
            </w:pPr>
            <w:r>
              <w:t>консультиро</w:t>
            </w:r>
            <w:r w:rsidRPr="001141B6">
              <w:t>вани</w:t>
            </w:r>
            <w:r>
              <w:t>е</w:t>
            </w:r>
            <w:r w:rsidRPr="001141B6">
              <w:t xml:space="preserve"> контролируемых лиц по следующим вопросам, связанным с организацией </w:t>
            </w:r>
          </w:p>
          <w:p w:rsidR="00CC783E" w:rsidRDefault="00CC783E" w:rsidP="00CC783E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 xml:space="preserve">и осуществлением муниципального контроля: </w:t>
            </w:r>
          </w:p>
          <w:p w:rsidR="0011524D" w:rsidRDefault="0011524D" w:rsidP="0011524D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1984" w:type="dxa"/>
          </w:tcPr>
          <w:p w:rsidR="0011524D" w:rsidRDefault="0011524D" w:rsidP="00CC783E">
            <w:pPr>
              <w:suppressAutoHyphens/>
              <w:autoSpaceDE w:val="0"/>
              <w:autoSpaceDN w:val="0"/>
              <w:adjustRightInd w:val="0"/>
              <w:ind w:right="-1"/>
            </w:pPr>
            <w:proofErr w:type="gramStart"/>
            <w:r>
              <w:t>у</w:t>
            </w:r>
            <w:r w:rsidRPr="001141B6">
              <w:t>полномочен-</w:t>
            </w:r>
            <w:proofErr w:type="spellStart"/>
            <w:r w:rsidRPr="001141B6">
              <w:t>ные</w:t>
            </w:r>
            <w:proofErr w:type="spellEnd"/>
            <w:proofErr w:type="gramEnd"/>
            <w:r w:rsidRPr="001141B6">
              <w:t xml:space="preserve"> </w:t>
            </w:r>
            <w:proofErr w:type="spellStart"/>
            <w:r w:rsidRPr="001141B6">
              <w:t>должност-ные</w:t>
            </w:r>
            <w:proofErr w:type="spellEnd"/>
            <w:r w:rsidRPr="001141B6">
              <w:t xml:space="preserve"> лица </w:t>
            </w:r>
            <w:r>
              <w:t>К</w:t>
            </w:r>
            <w:r w:rsidRPr="001141B6">
              <w:t xml:space="preserve">онтрольного </w:t>
            </w:r>
            <w:r w:rsidR="00CC783E" w:rsidRPr="001141B6">
              <w:t>органа</w:t>
            </w:r>
          </w:p>
        </w:tc>
        <w:tc>
          <w:tcPr>
            <w:tcW w:w="1701" w:type="dxa"/>
          </w:tcPr>
          <w:p w:rsidR="0011524D" w:rsidRDefault="0011524D" w:rsidP="00925E01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>в</w:t>
            </w:r>
            <w:r w:rsidRPr="001141B6">
              <w:rPr>
                <w:bCs/>
              </w:rPr>
              <w:t xml:space="preserve"> течение года (при наличии оснований)</w:t>
            </w:r>
          </w:p>
        </w:tc>
      </w:tr>
      <w:tr w:rsidR="0011524D" w:rsidRPr="00407C36" w:rsidTr="00CC783E">
        <w:trPr>
          <w:trHeight w:val="128"/>
        </w:trPr>
        <w:tc>
          <w:tcPr>
            <w:tcW w:w="709" w:type="dxa"/>
          </w:tcPr>
          <w:p w:rsidR="0011524D" w:rsidRPr="00407C36" w:rsidRDefault="0011524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11524D" w:rsidRPr="00407C36" w:rsidRDefault="0011524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1524D" w:rsidRPr="00407C36" w:rsidRDefault="0011524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1524D" w:rsidRPr="00407C36" w:rsidRDefault="0011524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1524D" w:rsidRPr="00407C36" w:rsidRDefault="0011524D" w:rsidP="00AF2BC4">
            <w:pPr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5</w:t>
            </w:r>
          </w:p>
        </w:tc>
      </w:tr>
      <w:tr w:rsidR="00925E01" w:rsidRPr="009E7B3A" w:rsidTr="009651B1">
        <w:trPr>
          <w:trHeight w:val="2303"/>
        </w:trPr>
        <w:tc>
          <w:tcPr>
            <w:tcW w:w="709" w:type="dxa"/>
          </w:tcPr>
          <w:p w:rsidR="00925E01" w:rsidRPr="001141B6" w:rsidRDefault="00925E01" w:rsidP="00925E01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268" w:type="dxa"/>
          </w:tcPr>
          <w:p w:rsidR="00925E01" w:rsidRPr="001141B6" w:rsidRDefault="00925E01" w:rsidP="00E43BB9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2977" w:type="dxa"/>
          </w:tcPr>
          <w:p w:rsidR="00925E01" w:rsidRPr="001141B6" w:rsidRDefault="00245BB2" w:rsidP="00CC783E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порядка проведения контрольных мероприятий;</w:t>
            </w:r>
            <w:r>
              <w:t xml:space="preserve"> </w:t>
            </w:r>
            <w:r w:rsidR="00CC783E" w:rsidRPr="001141B6">
              <w:t xml:space="preserve">периодичности проведения контрольных </w:t>
            </w:r>
            <w:r w:rsidR="00925E01" w:rsidRPr="001141B6">
              <w:t>мероприятий;</w:t>
            </w:r>
          </w:p>
          <w:p w:rsidR="00925E01" w:rsidRPr="001141B6" w:rsidRDefault="00925E01" w:rsidP="00E43BB9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порядка принятия решений по итогам контрольных мероприятий;</w:t>
            </w:r>
          </w:p>
          <w:p w:rsidR="00925E01" w:rsidRPr="001141B6" w:rsidRDefault="00925E01" w:rsidP="007908B1">
            <w:pPr>
              <w:suppressAutoHyphens/>
              <w:autoSpaceDE w:val="0"/>
              <w:autoSpaceDN w:val="0"/>
              <w:adjustRightInd w:val="0"/>
              <w:ind w:right="-1"/>
            </w:pPr>
            <w:r w:rsidRPr="001141B6">
              <w:t>порядка обжалования решений Контрольного органа</w:t>
            </w:r>
            <w:r w:rsidR="00245BB2">
              <w:t xml:space="preserve">. Консультирование осуществляется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bookmarkStart w:id="0" w:name="_GoBack"/>
            <w:bookmarkEnd w:id="0"/>
            <w:r w:rsidR="00245BB2">
              <w:t>мероприятия</w:t>
            </w:r>
            <w:r w:rsidR="007908B1">
              <w:t>.</w:t>
            </w:r>
          </w:p>
        </w:tc>
        <w:tc>
          <w:tcPr>
            <w:tcW w:w="1984" w:type="dxa"/>
          </w:tcPr>
          <w:p w:rsidR="00925E01" w:rsidRPr="001141B6" w:rsidRDefault="00925E01" w:rsidP="00E43BB9">
            <w:pPr>
              <w:suppressAutoHyphens/>
              <w:autoSpaceDE w:val="0"/>
              <w:autoSpaceDN w:val="0"/>
              <w:adjustRightInd w:val="0"/>
              <w:ind w:right="-1"/>
            </w:pPr>
          </w:p>
        </w:tc>
        <w:tc>
          <w:tcPr>
            <w:tcW w:w="1701" w:type="dxa"/>
          </w:tcPr>
          <w:p w:rsidR="00925E01" w:rsidRPr="001141B6" w:rsidRDefault="00925E01" w:rsidP="00925E01">
            <w:pPr>
              <w:suppressAutoHyphens/>
              <w:autoSpaceDE w:val="0"/>
              <w:autoSpaceDN w:val="0"/>
              <w:adjustRightInd w:val="0"/>
              <w:ind w:right="-1"/>
              <w:rPr>
                <w:bCs/>
              </w:rPr>
            </w:pPr>
          </w:p>
        </w:tc>
      </w:tr>
    </w:tbl>
    <w:p w:rsidR="007D3581" w:rsidRPr="009E7B3A" w:rsidRDefault="007D3581" w:rsidP="00A94EDB">
      <w:pPr>
        <w:suppressAutoHyphens/>
        <w:autoSpaceDE w:val="0"/>
        <w:autoSpaceDN w:val="0"/>
        <w:adjustRightInd w:val="0"/>
        <w:ind w:right="-1" w:firstLine="709"/>
        <w:jc w:val="both"/>
        <w:rPr>
          <w:bCs/>
          <w:color w:val="FF0000"/>
          <w:sz w:val="28"/>
          <w:szCs w:val="28"/>
        </w:rPr>
      </w:pPr>
    </w:p>
    <w:p w:rsidR="008D6A35" w:rsidRPr="0011524D" w:rsidRDefault="00407C36" w:rsidP="0011524D">
      <w:pPr>
        <w:pStyle w:val="ConsPlusTitle"/>
        <w:suppressAutoHyphens/>
        <w:spacing w:line="25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A209D" w:rsidRPr="00BA209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:rsidR="00E3467A" w:rsidRPr="00BA209D" w:rsidRDefault="00037BBF" w:rsidP="001310F5">
      <w:pPr>
        <w:pStyle w:val="ConsPlusTitle"/>
        <w:suppressAutoHyphens/>
        <w:adjustRightInd w:val="0"/>
        <w:spacing w:line="25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09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BA209D">
        <w:rPr>
          <w:rFonts w:ascii="Times New Roman" w:hAnsi="Times New Roman" w:cs="Times New Roman"/>
          <w:b w:val="0"/>
          <w:sz w:val="28"/>
          <w:szCs w:val="28"/>
        </w:rPr>
        <w:t xml:space="preserve">результативности и эффективности Программы </w:t>
      </w:r>
      <w:proofErr w:type="spellStart"/>
      <w:proofErr w:type="gramStart"/>
      <w:r w:rsidR="00BA209D" w:rsidRPr="00BA209D">
        <w:rPr>
          <w:rFonts w:ascii="Times New Roman" w:hAnsi="Times New Roman" w:cs="Times New Roman"/>
          <w:b w:val="0"/>
          <w:sz w:val="28"/>
          <w:szCs w:val="28"/>
        </w:rPr>
        <w:t>устанавли</w:t>
      </w:r>
      <w:r w:rsidR="0001109B">
        <w:rPr>
          <w:rFonts w:ascii="Times New Roman" w:hAnsi="Times New Roman" w:cs="Times New Roman"/>
          <w:b w:val="0"/>
          <w:sz w:val="28"/>
          <w:szCs w:val="28"/>
        </w:rPr>
        <w:t>-</w:t>
      </w:r>
      <w:r w:rsidR="00BA209D" w:rsidRPr="00BA209D">
        <w:rPr>
          <w:rFonts w:ascii="Times New Roman" w:hAnsi="Times New Roman" w:cs="Times New Roman"/>
          <w:b w:val="0"/>
          <w:sz w:val="28"/>
          <w:szCs w:val="28"/>
        </w:rPr>
        <w:t>ваются</w:t>
      </w:r>
      <w:proofErr w:type="spellEnd"/>
      <w:proofErr w:type="gramEnd"/>
      <w:r w:rsidR="00BA209D" w:rsidRPr="00BA209D">
        <w:rPr>
          <w:rFonts w:ascii="Times New Roman" w:hAnsi="Times New Roman" w:cs="Times New Roman"/>
          <w:b w:val="0"/>
          <w:sz w:val="28"/>
          <w:szCs w:val="28"/>
        </w:rPr>
        <w:t xml:space="preserve"> следующие показатели результативности и эффективности</w:t>
      </w:r>
      <w:r w:rsidR="00B729C8" w:rsidRPr="00BA209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7806" w:rsidRPr="009E7B3A" w:rsidRDefault="00C87806" w:rsidP="007E5493">
      <w:pPr>
        <w:pStyle w:val="ConsPlusTitle"/>
        <w:suppressAutoHyphens/>
        <w:adjustRightInd w:val="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946"/>
        <w:gridCol w:w="2127"/>
      </w:tblGrid>
      <w:tr w:rsidR="00186C03" w:rsidRPr="00407C36" w:rsidTr="003C7137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407C36" w:rsidRDefault="00186C03" w:rsidP="000C5A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407C36" w:rsidRDefault="00186C03" w:rsidP="000C5A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407C36" w:rsidRDefault="00186C03" w:rsidP="000C5A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7C36">
              <w:rPr>
                <w:b/>
                <w:sz w:val="20"/>
                <w:szCs w:val="20"/>
              </w:rPr>
              <w:t>Величина</w:t>
            </w:r>
          </w:p>
        </w:tc>
      </w:tr>
      <w:tr w:rsidR="00186C03" w:rsidRPr="00A3367C" w:rsidTr="003C71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0C5AD4">
            <w:pPr>
              <w:autoSpaceDE w:val="0"/>
              <w:autoSpaceDN w:val="0"/>
              <w:adjustRightInd w:val="0"/>
              <w:jc w:val="center"/>
            </w:pPr>
            <w:r w:rsidRPr="002C0251"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r w:rsidRPr="002C0251">
              <w:t xml:space="preserve">Полнота информации, размещенной на официальном сайте </w:t>
            </w:r>
            <w:r>
              <w:t xml:space="preserve">Артемовского городского округа </w:t>
            </w:r>
            <w:r w:rsidRPr="002C0251">
              <w:t>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pPr>
              <w:autoSpaceDE w:val="0"/>
              <w:autoSpaceDN w:val="0"/>
              <w:adjustRightInd w:val="0"/>
            </w:pPr>
            <w:r w:rsidRPr="002C0251">
              <w:t>100 %</w:t>
            </w:r>
          </w:p>
        </w:tc>
      </w:tr>
      <w:tr w:rsidR="00186C03" w:rsidRPr="00A3367C" w:rsidTr="003C71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0C5AD4">
            <w:pPr>
              <w:autoSpaceDE w:val="0"/>
              <w:autoSpaceDN w:val="0"/>
              <w:adjustRightInd w:val="0"/>
              <w:jc w:val="center"/>
            </w:pPr>
            <w:r w:rsidRPr="002C0251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r w:rsidRPr="002C0251"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03" w:rsidRPr="002C0251" w:rsidRDefault="00186C03" w:rsidP="003C7137">
            <w:pPr>
              <w:autoSpaceDE w:val="0"/>
              <w:autoSpaceDN w:val="0"/>
              <w:adjustRightInd w:val="0"/>
            </w:pPr>
            <w:r w:rsidRPr="002C0251">
              <w:t>70 % от числа обратившихся</w:t>
            </w:r>
          </w:p>
        </w:tc>
      </w:tr>
    </w:tbl>
    <w:p w:rsidR="00925FF2" w:rsidRPr="00BA209D" w:rsidRDefault="00925FF2" w:rsidP="00C606C9">
      <w:pPr>
        <w:ind w:right="-1"/>
        <w:jc w:val="both"/>
        <w:rPr>
          <w:sz w:val="28"/>
          <w:szCs w:val="28"/>
        </w:rPr>
      </w:pPr>
    </w:p>
    <w:sectPr w:rsidR="00925FF2" w:rsidRPr="00BA209D" w:rsidSect="00CC783E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E9" w:rsidRDefault="00C529E9">
      <w:r>
        <w:separator/>
      </w:r>
    </w:p>
  </w:endnote>
  <w:endnote w:type="continuationSeparator" w:id="0">
    <w:p w:rsidR="00C529E9" w:rsidRDefault="00C5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E9" w:rsidRDefault="00C529E9">
      <w:r>
        <w:separator/>
      </w:r>
    </w:p>
  </w:footnote>
  <w:footnote w:type="continuationSeparator" w:id="0">
    <w:p w:rsidR="00C529E9" w:rsidRDefault="00C5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D4" w:rsidRDefault="005D6BF6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5A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AD4" w:rsidRDefault="000C5A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D4" w:rsidRPr="00C26C12" w:rsidRDefault="005D6BF6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="000C5AD4"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7908B1">
      <w:rPr>
        <w:rStyle w:val="a5"/>
        <w:noProof/>
        <w:sz w:val="28"/>
        <w:szCs w:val="28"/>
      </w:rPr>
      <w:t>5</w:t>
    </w:r>
    <w:r w:rsidRPr="00C26C12">
      <w:rPr>
        <w:rStyle w:val="a5"/>
        <w:sz w:val="28"/>
        <w:szCs w:val="28"/>
      </w:rPr>
      <w:fldChar w:fldCharType="end"/>
    </w:r>
  </w:p>
  <w:p w:rsidR="000C5AD4" w:rsidRDefault="000C5A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B54D6"/>
    <w:multiLevelType w:val="hybridMultilevel"/>
    <w:tmpl w:val="02D27F8A"/>
    <w:lvl w:ilvl="0" w:tplc="4F3AE49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40ED"/>
    <w:multiLevelType w:val="multilevel"/>
    <w:tmpl w:val="A60CB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7"/>
    <w:rsid w:val="00000038"/>
    <w:rsid w:val="00000F1A"/>
    <w:rsid w:val="00006933"/>
    <w:rsid w:val="0000706B"/>
    <w:rsid w:val="0001109B"/>
    <w:rsid w:val="00015302"/>
    <w:rsid w:val="00020754"/>
    <w:rsid w:val="000213C4"/>
    <w:rsid w:val="00022218"/>
    <w:rsid w:val="00023847"/>
    <w:rsid w:val="00024820"/>
    <w:rsid w:val="00024FA0"/>
    <w:rsid w:val="00035B32"/>
    <w:rsid w:val="00037BBF"/>
    <w:rsid w:val="00040279"/>
    <w:rsid w:val="0004050F"/>
    <w:rsid w:val="00041E59"/>
    <w:rsid w:val="00051743"/>
    <w:rsid w:val="000530C8"/>
    <w:rsid w:val="0005509A"/>
    <w:rsid w:val="000552A3"/>
    <w:rsid w:val="00055A7D"/>
    <w:rsid w:val="000604C3"/>
    <w:rsid w:val="0006217B"/>
    <w:rsid w:val="00070497"/>
    <w:rsid w:val="000704A9"/>
    <w:rsid w:val="0007131E"/>
    <w:rsid w:val="00071D60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405D"/>
    <w:rsid w:val="00096EE1"/>
    <w:rsid w:val="000A1DF3"/>
    <w:rsid w:val="000A1E47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C1097"/>
    <w:rsid w:val="000C4B70"/>
    <w:rsid w:val="000C5AD4"/>
    <w:rsid w:val="000C75D4"/>
    <w:rsid w:val="000D25CC"/>
    <w:rsid w:val="000D39B5"/>
    <w:rsid w:val="000E3737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41B6"/>
    <w:rsid w:val="0011524D"/>
    <w:rsid w:val="00115DF6"/>
    <w:rsid w:val="00117337"/>
    <w:rsid w:val="001179CC"/>
    <w:rsid w:val="0012306A"/>
    <w:rsid w:val="001232B7"/>
    <w:rsid w:val="001243AA"/>
    <w:rsid w:val="00124E84"/>
    <w:rsid w:val="00127D23"/>
    <w:rsid w:val="001308ED"/>
    <w:rsid w:val="00130A0A"/>
    <w:rsid w:val="001310F5"/>
    <w:rsid w:val="00132A8C"/>
    <w:rsid w:val="0013759E"/>
    <w:rsid w:val="001377F8"/>
    <w:rsid w:val="00137F70"/>
    <w:rsid w:val="00141C43"/>
    <w:rsid w:val="00142984"/>
    <w:rsid w:val="00144E3A"/>
    <w:rsid w:val="0015634A"/>
    <w:rsid w:val="0015638D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C03"/>
    <w:rsid w:val="00186F9D"/>
    <w:rsid w:val="0018758B"/>
    <w:rsid w:val="00187865"/>
    <w:rsid w:val="001901B0"/>
    <w:rsid w:val="00190BC3"/>
    <w:rsid w:val="00190D0A"/>
    <w:rsid w:val="001912CB"/>
    <w:rsid w:val="001913FF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201D2"/>
    <w:rsid w:val="00221939"/>
    <w:rsid w:val="00225BE6"/>
    <w:rsid w:val="00226074"/>
    <w:rsid w:val="002354A6"/>
    <w:rsid w:val="00235775"/>
    <w:rsid w:val="00237F0B"/>
    <w:rsid w:val="002405EA"/>
    <w:rsid w:val="00242BE2"/>
    <w:rsid w:val="002441C4"/>
    <w:rsid w:val="00245BB2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D5F"/>
    <w:rsid w:val="00291F6E"/>
    <w:rsid w:val="00293DED"/>
    <w:rsid w:val="0029681B"/>
    <w:rsid w:val="0029746E"/>
    <w:rsid w:val="002A0C20"/>
    <w:rsid w:val="002A0CD4"/>
    <w:rsid w:val="002A4B50"/>
    <w:rsid w:val="002B036D"/>
    <w:rsid w:val="002B507F"/>
    <w:rsid w:val="002B55DF"/>
    <w:rsid w:val="002B6021"/>
    <w:rsid w:val="002B6D5D"/>
    <w:rsid w:val="002C02A6"/>
    <w:rsid w:val="002C29DD"/>
    <w:rsid w:val="002C418A"/>
    <w:rsid w:val="002C5F51"/>
    <w:rsid w:val="002C6658"/>
    <w:rsid w:val="002D020B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6739"/>
    <w:rsid w:val="00337CBC"/>
    <w:rsid w:val="00340795"/>
    <w:rsid w:val="00341594"/>
    <w:rsid w:val="00344946"/>
    <w:rsid w:val="00345539"/>
    <w:rsid w:val="00345841"/>
    <w:rsid w:val="00347E76"/>
    <w:rsid w:val="00352C6C"/>
    <w:rsid w:val="0035370A"/>
    <w:rsid w:val="00360FF6"/>
    <w:rsid w:val="003623B0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4BB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C7137"/>
    <w:rsid w:val="003D10E6"/>
    <w:rsid w:val="003D2DEF"/>
    <w:rsid w:val="003D5B59"/>
    <w:rsid w:val="003E12BE"/>
    <w:rsid w:val="003E2AAF"/>
    <w:rsid w:val="003E32C9"/>
    <w:rsid w:val="003E5CDD"/>
    <w:rsid w:val="003E7F7C"/>
    <w:rsid w:val="003F3969"/>
    <w:rsid w:val="003F4FCD"/>
    <w:rsid w:val="003F5471"/>
    <w:rsid w:val="003F5BBD"/>
    <w:rsid w:val="003F73BB"/>
    <w:rsid w:val="004002E9"/>
    <w:rsid w:val="004024C3"/>
    <w:rsid w:val="004076AA"/>
    <w:rsid w:val="00407C36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E2C"/>
    <w:rsid w:val="004A6E5C"/>
    <w:rsid w:val="004A72D8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1FBD"/>
    <w:rsid w:val="004E5168"/>
    <w:rsid w:val="004E531F"/>
    <w:rsid w:val="004E75EF"/>
    <w:rsid w:val="004F01F0"/>
    <w:rsid w:val="004F21E3"/>
    <w:rsid w:val="004F42CD"/>
    <w:rsid w:val="004F47F1"/>
    <w:rsid w:val="004F5ADB"/>
    <w:rsid w:val="0050266C"/>
    <w:rsid w:val="0050302C"/>
    <w:rsid w:val="005038F2"/>
    <w:rsid w:val="00504E4E"/>
    <w:rsid w:val="00505D2D"/>
    <w:rsid w:val="005113E0"/>
    <w:rsid w:val="00511B4C"/>
    <w:rsid w:val="00512612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5958"/>
    <w:rsid w:val="00556D87"/>
    <w:rsid w:val="005575EB"/>
    <w:rsid w:val="00561B0E"/>
    <w:rsid w:val="00562C64"/>
    <w:rsid w:val="00564703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197E"/>
    <w:rsid w:val="0058244A"/>
    <w:rsid w:val="005825F6"/>
    <w:rsid w:val="0058424E"/>
    <w:rsid w:val="00585B06"/>
    <w:rsid w:val="005874C2"/>
    <w:rsid w:val="00590622"/>
    <w:rsid w:val="00590D65"/>
    <w:rsid w:val="0059600D"/>
    <w:rsid w:val="00596601"/>
    <w:rsid w:val="005A1854"/>
    <w:rsid w:val="005A2139"/>
    <w:rsid w:val="005A5637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6E07"/>
    <w:rsid w:val="005C7A6F"/>
    <w:rsid w:val="005C7D0E"/>
    <w:rsid w:val="005D0519"/>
    <w:rsid w:val="005D23F2"/>
    <w:rsid w:val="005D3B1F"/>
    <w:rsid w:val="005D3F98"/>
    <w:rsid w:val="005D46C5"/>
    <w:rsid w:val="005D6BF6"/>
    <w:rsid w:val="005D7440"/>
    <w:rsid w:val="005D7926"/>
    <w:rsid w:val="005E0B0E"/>
    <w:rsid w:val="005E261A"/>
    <w:rsid w:val="005E278E"/>
    <w:rsid w:val="005E335D"/>
    <w:rsid w:val="005E5068"/>
    <w:rsid w:val="005F1782"/>
    <w:rsid w:val="005F1A9D"/>
    <w:rsid w:val="005F5054"/>
    <w:rsid w:val="006006D9"/>
    <w:rsid w:val="00602048"/>
    <w:rsid w:val="0061129F"/>
    <w:rsid w:val="00612A16"/>
    <w:rsid w:val="00614F52"/>
    <w:rsid w:val="006238F7"/>
    <w:rsid w:val="0062471C"/>
    <w:rsid w:val="00625A68"/>
    <w:rsid w:val="00625CAF"/>
    <w:rsid w:val="006269B9"/>
    <w:rsid w:val="00634714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55BC"/>
    <w:rsid w:val="00646916"/>
    <w:rsid w:val="00646C4C"/>
    <w:rsid w:val="00651732"/>
    <w:rsid w:val="00654BF1"/>
    <w:rsid w:val="0066068C"/>
    <w:rsid w:val="006630A9"/>
    <w:rsid w:val="00665FB8"/>
    <w:rsid w:val="00666A88"/>
    <w:rsid w:val="006677BD"/>
    <w:rsid w:val="00670C4A"/>
    <w:rsid w:val="0068147E"/>
    <w:rsid w:val="0068153A"/>
    <w:rsid w:val="00683CCB"/>
    <w:rsid w:val="00684D44"/>
    <w:rsid w:val="00692B98"/>
    <w:rsid w:val="006930ED"/>
    <w:rsid w:val="00693F97"/>
    <w:rsid w:val="00694215"/>
    <w:rsid w:val="0069539D"/>
    <w:rsid w:val="00695AA5"/>
    <w:rsid w:val="006A142D"/>
    <w:rsid w:val="006A23D0"/>
    <w:rsid w:val="006A2A82"/>
    <w:rsid w:val="006A2F33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6FC"/>
    <w:rsid w:val="006E4B64"/>
    <w:rsid w:val="006E4BD0"/>
    <w:rsid w:val="006E58F0"/>
    <w:rsid w:val="006F4919"/>
    <w:rsid w:val="006F65DC"/>
    <w:rsid w:val="006F6C04"/>
    <w:rsid w:val="006F7EA5"/>
    <w:rsid w:val="00700884"/>
    <w:rsid w:val="00702228"/>
    <w:rsid w:val="007025BC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4D89"/>
    <w:rsid w:val="00717A1A"/>
    <w:rsid w:val="00723AA5"/>
    <w:rsid w:val="0072415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08B1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3C3D"/>
    <w:rsid w:val="008049C0"/>
    <w:rsid w:val="00806E05"/>
    <w:rsid w:val="00813A19"/>
    <w:rsid w:val="00814FCC"/>
    <w:rsid w:val="00820DA1"/>
    <w:rsid w:val="00825086"/>
    <w:rsid w:val="008256C7"/>
    <w:rsid w:val="0082679B"/>
    <w:rsid w:val="00827191"/>
    <w:rsid w:val="008278BD"/>
    <w:rsid w:val="00830CE7"/>
    <w:rsid w:val="0083346E"/>
    <w:rsid w:val="00836DFB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900243"/>
    <w:rsid w:val="0090048A"/>
    <w:rsid w:val="00901D20"/>
    <w:rsid w:val="00906113"/>
    <w:rsid w:val="00907EC3"/>
    <w:rsid w:val="009101B3"/>
    <w:rsid w:val="00911921"/>
    <w:rsid w:val="00911DEE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E01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1B1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166D8"/>
    <w:rsid w:val="00A230E8"/>
    <w:rsid w:val="00A23288"/>
    <w:rsid w:val="00A2367B"/>
    <w:rsid w:val="00A2383C"/>
    <w:rsid w:val="00A24D1E"/>
    <w:rsid w:val="00A342E4"/>
    <w:rsid w:val="00A36C3E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3985"/>
    <w:rsid w:val="00A83F51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1229"/>
    <w:rsid w:val="00AD77CA"/>
    <w:rsid w:val="00AE0A75"/>
    <w:rsid w:val="00AE0A9D"/>
    <w:rsid w:val="00AE0F11"/>
    <w:rsid w:val="00AE2796"/>
    <w:rsid w:val="00AE281D"/>
    <w:rsid w:val="00AE2F52"/>
    <w:rsid w:val="00AE4AA7"/>
    <w:rsid w:val="00AE64DD"/>
    <w:rsid w:val="00AF09FC"/>
    <w:rsid w:val="00AF7CFC"/>
    <w:rsid w:val="00AF7D88"/>
    <w:rsid w:val="00B019E1"/>
    <w:rsid w:val="00B04966"/>
    <w:rsid w:val="00B07496"/>
    <w:rsid w:val="00B07524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092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5659C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2177"/>
    <w:rsid w:val="00BC5257"/>
    <w:rsid w:val="00BC52ED"/>
    <w:rsid w:val="00BC61CD"/>
    <w:rsid w:val="00BC79AD"/>
    <w:rsid w:val="00BC7BBA"/>
    <w:rsid w:val="00BC7ECA"/>
    <w:rsid w:val="00BD1AEA"/>
    <w:rsid w:val="00BD4A6E"/>
    <w:rsid w:val="00BD65DE"/>
    <w:rsid w:val="00BD787A"/>
    <w:rsid w:val="00BE0E4D"/>
    <w:rsid w:val="00BE1DFA"/>
    <w:rsid w:val="00BE37AF"/>
    <w:rsid w:val="00BE38F4"/>
    <w:rsid w:val="00BE4520"/>
    <w:rsid w:val="00BE648C"/>
    <w:rsid w:val="00BF192D"/>
    <w:rsid w:val="00BF3D84"/>
    <w:rsid w:val="00C0126C"/>
    <w:rsid w:val="00C018D5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27ABF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29E9"/>
    <w:rsid w:val="00C55A75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945F0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56B9"/>
    <w:rsid w:val="00CC5F71"/>
    <w:rsid w:val="00CC759E"/>
    <w:rsid w:val="00CC783E"/>
    <w:rsid w:val="00CC7A65"/>
    <w:rsid w:val="00CC7F1D"/>
    <w:rsid w:val="00CD461C"/>
    <w:rsid w:val="00CE041D"/>
    <w:rsid w:val="00CE40FD"/>
    <w:rsid w:val="00CE4925"/>
    <w:rsid w:val="00CE7422"/>
    <w:rsid w:val="00CF1313"/>
    <w:rsid w:val="00CF2900"/>
    <w:rsid w:val="00CF365F"/>
    <w:rsid w:val="00CF474E"/>
    <w:rsid w:val="00CF7A83"/>
    <w:rsid w:val="00D005D5"/>
    <w:rsid w:val="00D01D7E"/>
    <w:rsid w:val="00D029F0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414F"/>
    <w:rsid w:val="00D25F7A"/>
    <w:rsid w:val="00D270E8"/>
    <w:rsid w:val="00D27D9E"/>
    <w:rsid w:val="00D31C72"/>
    <w:rsid w:val="00D3369D"/>
    <w:rsid w:val="00D33F5D"/>
    <w:rsid w:val="00D355B4"/>
    <w:rsid w:val="00D4141A"/>
    <w:rsid w:val="00D459B3"/>
    <w:rsid w:val="00D46847"/>
    <w:rsid w:val="00D51224"/>
    <w:rsid w:val="00D55F0F"/>
    <w:rsid w:val="00D5658D"/>
    <w:rsid w:val="00D64E1F"/>
    <w:rsid w:val="00D70B08"/>
    <w:rsid w:val="00D70F1A"/>
    <w:rsid w:val="00D72E38"/>
    <w:rsid w:val="00D74805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4301"/>
    <w:rsid w:val="00DA51D7"/>
    <w:rsid w:val="00DA6EFC"/>
    <w:rsid w:val="00DB0CAF"/>
    <w:rsid w:val="00DB1419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4E42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31F0"/>
    <w:rsid w:val="00E144DC"/>
    <w:rsid w:val="00E14F7E"/>
    <w:rsid w:val="00E14FC0"/>
    <w:rsid w:val="00E216E5"/>
    <w:rsid w:val="00E22BB1"/>
    <w:rsid w:val="00E23BF0"/>
    <w:rsid w:val="00E246A8"/>
    <w:rsid w:val="00E26CA0"/>
    <w:rsid w:val="00E33766"/>
    <w:rsid w:val="00E3467A"/>
    <w:rsid w:val="00E37B28"/>
    <w:rsid w:val="00E43BB9"/>
    <w:rsid w:val="00E43DF0"/>
    <w:rsid w:val="00E52370"/>
    <w:rsid w:val="00E537B4"/>
    <w:rsid w:val="00E606B9"/>
    <w:rsid w:val="00E60735"/>
    <w:rsid w:val="00E60907"/>
    <w:rsid w:val="00E65B40"/>
    <w:rsid w:val="00E65D64"/>
    <w:rsid w:val="00E75A77"/>
    <w:rsid w:val="00E75FB1"/>
    <w:rsid w:val="00E76DFD"/>
    <w:rsid w:val="00E8119E"/>
    <w:rsid w:val="00E81D1C"/>
    <w:rsid w:val="00E8359A"/>
    <w:rsid w:val="00E857E6"/>
    <w:rsid w:val="00E85CD7"/>
    <w:rsid w:val="00E912CA"/>
    <w:rsid w:val="00E93A63"/>
    <w:rsid w:val="00E96807"/>
    <w:rsid w:val="00EA072D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5337"/>
    <w:rsid w:val="00F57BC3"/>
    <w:rsid w:val="00F60D04"/>
    <w:rsid w:val="00F64D1A"/>
    <w:rsid w:val="00F721AC"/>
    <w:rsid w:val="00F75440"/>
    <w:rsid w:val="00F75631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979E8"/>
    <w:rsid w:val="00FA0E83"/>
    <w:rsid w:val="00FA31EE"/>
    <w:rsid w:val="00FB04F3"/>
    <w:rsid w:val="00FB09AF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9CA4E5-A627-4C19-8D49-4CC3BC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C5AD4"/>
    <w:pPr>
      <w:keepNext/>
      <w:numPr>
        <w:numId w:val="1"/>
      </w:numPr>
      <w:suppressAutoHyphens/>
      <w:jc w:val="center"/>
      <w:outlineLvl w:val="0"/>
    </w:pPr>
    <w:rPr>
      <w:b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86C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C5AD4"/>
    <w:rPr>
      <w:b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C701-25A8-4227-8C9E-0AB67D9C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Симонова Александра Иосифовна</cp:lastModifiedBy>
  <cp:revision>4</cp:revision>
  <cp:lastPrinted>2021-12-27T02:52:00Z</cp:lastPrinted>
  <dcterms:created xsi:type="dcterms:W3CDTF">2022-12-12T00:49:00Z</dcterms:created>
  <dcterms:modified xsi:type="dcterms:W3CDTF">2023-09-13T05:31:00Z</dcterms:modified>
</cp:coreProperties>
</file>