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7C8D8" w14:textId="77777777" w:rsidR="00885D7C" w:rsidRPr="001F5284" w:rsidRDefault="00885D7C" w:rsidP="00885D7C">
      <w:pPr>
        <w:spacing w:line="276" w:lineRule="auto"/>
        <w:ind w:firstLine="567"/>
        <w:jc w:val="center"/>
        <w:rPr>
          <w:b/>
          <w:sz w:val="28"/>
          <w:szCs w:val="28"/>
        </w:rPr>
      </w:pPr>
      <w:r w:rsidRPr="001F5284">
        <w:rPr>
          <w:b/>
          <w:sz w:val="28"/>
          <w:szCs w:val="28"/>
        </w:rPr>
        <w:t>Извещение</w:t>
      </w:r>
    </w:p>
    <w:p w14:paraId="43C10852" w14:textId="77777777" w:rsidR="00885D7C" w:rsidRPr="001F5284" w:rsidRDefault="00885D7C" w:rsidP="00885D7C">
      <w:pPr>
        <w:pStyle w:val="13"/>
        <w:tabs>
          <w:tab w:val="left" w:pos="0"/>
          <w:tab w:val="left" w:pos="851"/>
        </w:tabs>
        <w:spacing w:line="276" w:lineRule="auto"/>
        <w:ind w:left="0" w:firstLine="567"/>
        <w:jc w:val="center"/>
        <w:rPr>
          <w:rFonts w:ascii="Times New Roman" w:hAnsi="Times New Roman"/>
          <w:b/>
          <w:sz w:val="28"/>
          <w:szCs w:val="28"/>
        </w:rPr>
      </w:pPr>
      <w:r w:rsidRPr="001F5284">
        <w:rPr>
          <w:rFonts w:ascii="Times New Roman" w:hAnsi="Times New Roman"/>
          <w:b/>
          <w:sz w:val="28"/>
          <w:szCs w:val="28"/>
        </w:rPr>
        <w:t>о возможном установлении публичного сервитута</w:t>
      </w:r>
    </w:p>
    <w:p w14:paraId="5F690362" w14:textId="77777777" w:rsidR="00D33E62" w:rsidRPr="00A753A6" w:rsidRDefault="00885D7C" w:rsidP="00885D7C">
      <w:pPr>
        <w:widowControl w:val="0"/>
        <w:tabs>
          <w:tab w:val="left" w:pos="0"/>
          <w:tab w:val="left" w:pos="567"/>
        </w:tabs>
        <w:spacing w:line="276" w:lineRule="auto"/>
        <w:ind w:firstLine="567"/>
        <w:jc w:val="both"/>
        <w:rPr>
          <w:sz w:val="28"/>
          <w:szCs w:val="28"/>
        </w:rPr>
      </w:pPr>
      <w:r w:rsidRPr="001F5284">
        <w:rPr>
          <w:sz w:val="28"/>
          <w:szCs w:val="28"/>
        </w:rPr>
        <w:t xml:space="preserve">Администрация Артемовского городского округа в лице муниципального казенного учреждения управления муниципальной собственности администрации Артемовского городского округа информирует о возможном установлении публичного сервитута в интересах </w:t>
      </w:r>
      <w:r>
        <w:rPr>
          <w:sz w:val="28"/>
          <w:szCs w:val="28"/>
        </w:rPr>
        <w:t xml:space="preserve">акционерного </w:t>
      </w:r>
      <w:r w:rsidRPr="001F5284">
        <w:rPr>
          <w:sz w:val="28"/>
          <w:szCs w:val="28"/>
        </w:rPr>
        <w:t>общества</w:t>
      </w:r>
      <w:r>
        <w:rPr>
          <w:sz w:val="28"/>
          <w:szCs w:val="28"/>
        </w:rPr>
        <w:t xml:space="preserve"> «Дальневосточная распределительная сетевая компания» сроком на 49 лет</w:t>
      </w:r>
      <w:r w:rsidRPr="001F5284">
        <w:rPr>
          <w:sz w:val="28"/>
          <w:szCs w:val="28"/>
        </w:rPr>
        <w:t xml:space="preserve"> на земельном участке </w:t>
      </w:r>
      <w:r w:rsidR="007F74FA">
        <w:rPr>
          <w:sz w:val="28"/>
          <w:szCs w:val="28"/>
        </w:rPr>
        <w:t>в границах кадастрового квартала 25:27:080001</w:t>
      </w:r>
      <w:r w:rsidRPr="001F5284">
        <w:rPr>
          <w:sz w:val="28"/>
          <w:szCs w:val="28"/>
        </w:rPr>
        <w:t xml:space="preserve">, </w:t>
      </w:r>
      <w:r>
        <w:rPr>
          <w:sz w:val="28"/>
          <w:szCs w:val="28"/>
        </w:rPr>
        <w:t>для эксплуатации объекта элект</w:t>
      </w:r>
      <w:r w:rsidR="00D33E62">
        <w:rPr>
          <w:sz w:val="28"/>
          <w:szCs w:val="28"/>
        </w:rPr>
        <w:t>росетевого</w:t>
      </w:r>
      <w:r w:rsidR="007F74FA">
        <w:rPr>
          <w:sz w:val="28"/>
          <w:szCs w:val="28"/>
        </w:rPr>
        <w:t xml:space="preserve"> хозяйства </w:t>
      </w:r>
      <w:r w:rsidR="00A753A6">
        <w:rPr>
          <w:sz w:val="28"/>
          <w:szCs w:val="28"/>
        </w:rPr>
        <w:t xml:space="preserve">ВЛ-6 </w:t>
      </w:r>
      <w:proofErr w:type="spellStart"/>
      <w:r w:rsidR="00A753A6">
        <w:rPr>
          <w:sz w:val="28"/>
          <w:szCs w:val="28"/>
        </w:rPr>
        <w:t>кВ</w:t>
      </w:r>
      <w:proofErr w:type="spellEnd"/>
      <w:r w:rsidR="00A753A6">
        <w:rPr>
          <w:sz w:val="28"/>
          <w:szCs w:val="28"/>
        </w:rPr>
        <w:t xml:space="preserve"> от оп. 43 ф. 7 ПС «Касатка» </w:t>
      </w:r>
      <w:r w:rsidR="00A753A6">
        <w:rPr>
          <w:sz w:val="28"/>
          <w:szCs w:val="28"/>
          <w:lang w:val="en-US"/>
        </w:rPr>
        <w:t>L</w:t>
      </w:r>
      <w:r w:rsidR="00A753A6">
        <w:rPr>
          <w:sz w:val="28"/>
          <w:szCs w:val="28"/>
        </w:rPr>
        <w:t xml:space="preserve">-0,11 км, с. </w:t>
      </w:r>
      <w:proofErr w:type="spellStart"/>
      <w:r w:rsidR="00A753A6">
        <w:rPr>
          <w:sz w:val="28"/>
          <w:szCs w:val="28"/>
        </w:rPr>
        <w:t>Кневичи</w:t>
      </w:r>
      <w:proofErr w:type="spellEnd"/>
      <w:r w:rsidR="00A753A6">
        <w:rPr>
          <w:sz w:val="28"/>
          <w:szCs w:val="28"/>
        </w:rPr>
        <w:t xml:space="preserve"> (ул. Авиационная).</w:t>
      </w:r>
    </w:p>
    <w:p w14:paraId="5AB3BF62" w14:textId="77777777" w:rsidR="00885D7C" w:rsidRPr="001F5284" w:rsidRDefault="00885D7C" w:rsidP="00885D7C">
      <w:pPr>
        <w:widowControl w:val="0"/>
        <w:tabs>
          <w:tab w:val="left" w:pos="0"/>
          <w:tab w:val="left" w:pos="567"/>
        </w:tabs>
        <w:spacing w:line="276" w:lineRule="auto"/>
        <w:ind w:firstLine="567"/>
        <w:jc w:val="both"/>
        <w:rPr>
          <w:sz w:val="28"/>
          <w:szCs w:val="28"/>
        </w:rPr>
      </w:pPr>
      <w:r w:rsidRPr="001F5284">
        <w:rPr>
          <w:sz w:val="28"/>
          <w:szCs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в среду, четверг с 09.00 до 13.00 часов по местному времени, по адресу: г. Артем, ул. Кирова 48/1, </w:t>
      </w:r>
      <w:proofErr w:type="spellStart"/>
      <w:r w:rsidRPr="001F5284">
        <w:rPr>
          <w:sz w:val="28"/>
          <w:szCs w:val="28"/>
        </w:rPr>
        <w:t>каб</w:t>
      </w:r>
      <w:proofErr w:type="spellEnd"/>
      <w:r w:rsidRPr="001F5284">
        <w:rPr>
          <w:sz w:val="28"/>
          <w:szCs w:val="28"/>
        </w:rPr>
        <w:t>. 119, телефон 8(42337)4-39-46.</w:t>
      </w:r>
    </w:p>
    <w:p w14:paraId="3CC20B50" w14:textId="77777777" w:rsidR="00885D7C" w:rsidRPr="001F5284" w:rsidRDefault="00885D7C" w:rsidP="00885D7C">
      <w:pPr>
        <w:widowControl w:val="0"/>
        <w:tabs>
          <w:tab w:val="left" w:pos="0"/>
          <w:tab w:val="left" w:pos="567"/>
        </w:tabs>
        <w:spacing w:line="276" w:lineRule="auto"/>
        <w:ind w:firstLine="567"/>
        <w:jc w:val="both"/>
        <w:rPr>
          <w:sz w:val="28"/>
          <w:szCs w:val="28"/>
        </w:rPr>
      </w:pPr>
      <w:r w:rsidRPr="001F5284">
        <w:rPr>
          <w:sz w:val="28"/>
          <w:szCs w:val="28"/>
        </w:rPr>
        <w:t>Д</w:t>
      </w:r>
      <w:r w:rsidRPr="001F5284">
        <w:rPr>
          <w:bCs/>
          <w:sz w:val="28"/>
          <w:szCs w:val="28"/>
        </w:rPr>
        <w:t>ата и время нач</w:t>
      </w:r>
      <w:r>
        <w:rPr>
          <w:bCs/>
          <w:sz w:val="28"/>
          <w:szCs w:val="28"/>
        </w:rPr>
        <w:t xml:space="preserve">ала приема </w:t>
      </w:r>
      <w:r w:rsidR="007F74FA">
        <w:rPr>
          <w:bCs/>
          <w:sz w:val="28"/>
          <w:szCs w:val="28"/>
        </w:rPr>
        <w:t>заявлений: 11</w:t>
      </w:r>
      <w:r w:rsidR="00D33E62">
        <w:rPr>
          <w:bCs/>
          <w:sz w:val="28"/>
          <w:szCs w:val="28"/>
        </w:rPr>
        <w:t>.12</w:t>
      </w:r>
      <w:r>
        <w:rPr>
          <w:bCs/>
          <w:sz w:val="28"/>
          <w:szCs w:val="28"/>
        </w:rPr>
        <w:t>.2024</w:t>
      </w:r>
      <w:r w:rsidRPr="001F5284">
        <w:rPr>
          <w:bCs/>
          <w:sz w:val="28"/>
          <w:szCs w:val="28"/>
        </w:rPr>
        <w:t xml:space="preserve"> в 10.00 часов по местному времени.</w:t>
      </w:r>
    </w:p>
    <w:p w14:paraId="7B38C770" w14:textId="77777777" w:rsidR="00885D7C" w:rsidRPr="001F5284" w:rsidRDefault="00885D7C" w:rsidP="00885D7C">
      <w:pPr>
        <w:widowControl w:val="0"/>
        <w:tabs>
          <w:tab w:val="left" w:pos="0"/>
          <w:tab w:val="left" w:pos="567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1F5284">
        <w:rPr>
          <w:sz w:val="28"/>
          <w:szCs w:val="28"/>
        </w:rPr>
        <w:t>Д</w:t>
      </w:r>
      <w:r w:rsidRPr="001F5284">
        <w:rPr>
          <w:bCs/>
          <w:sz w:val="28"/>
          <w:szCs w:val="28"/>
        </w:rPr>
        <w:t>ата и врем</w:t>
      </w:r>
      <w:r>
        <w:rPr>
          <w:bCs/>
          <w:sz w:val="28"/>
          <w:szCs w:val="28"/>
        </w:rPr>
        <w:t>я о</w:t>
      </w:r>
      <w:r w:rsidR="007F74FA">
        <w:rPr>
          <w:bCs/>
          <w:sz w:val="28"/>
          <w:szCs w:val="28"/>
        </w:rPr>
        <w:t>кончания приема заявлений: 13.01.2025</w:t>
      </w:r>
      <w:r w:rsidRPr="001F5284">
        <w:rPr>
          <w:bCs/>
          <w:sz w:val="28"/>
          <w:szCs w:val="28"/>
        </w:rPr>
        <w:t xml:space="preserve"> в 17.00 часов по местному времени.</w:t>
      </w:r>
    </w:p>
    <w:p w14:paraId="4C48098D" w14:textId="77777777" w:rsidR="00885D7C" w:rsidRPr="001F5284" w:rsidRDefault="00885D7C" w:rsidP="00885D7C">
      <w:pPr>
        <w:tabs>
          <w:tab w:val="left" w:pos="0"/>
          <w:tab w:val="left" w:pos="567"/>
        </w:tabs>
        <w:spacing w:line="276" w:lineRule="auto"/>
        <w:ind w:firstLine="567"/>
        <w:jc w:val="both"/>
        <w:rPr>
          <w:sz w:val="28"/>
          <w:szCs w:val="28"/>
        </w:rPr>
      </w:pPr>
      <w:r w:rsidRPr="001F5284">
        <w:rPr>
          <w:bCs/>
          <w:sz w:val="28"/>
          <w:szCs w:val="28"/>
        </w:rPr>
        <w:t xml:space="preserve">Информация о возможном установлении публичного сервитута также размещена </w:t>
      </w:r>
      <w:r w:rsidRPr="001F5284">
        <w:rPr>
          <w:sz w:val="28"/>
          <w:szCs w:val="28"/>
        </w:rPr>
        <w:t>на официальном сайте Артемовского городского округа в информационно-телекоммуникационной сети «Интернет».</w:t>
      </w:r>
    </w:p>
    <w:p w14:paraId="02A3356D" w14:textId="77777777" w:rsidR="00885D7C" w:rsidRPr="001F5284" w:rsidRDefault="00885D7C" w:rsidP="00885D7C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1F5284">
        <w:rPr>
          <w:sz w:val="28"/>
          <w:szCs w:val="28"/>
        </w:rPr>
        <w:t>Описание местоположения границ публичного сервитута отражены в схеме границ публичного сервитута.</w:t>
      </w:r>
    </w:p>
    <w:p w14:paraId="4A4549D9" w14:textId="77777777" w:rsidR="00885D7C" w:rsidRPr="001F5284" w:rsidRDefault="00885D7C" w:rsidP="00885D7C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1F5284">
        <w:rPr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 предусмотренного </w:t>
      </w:r>
      <w:hyperlink r:id="rId8" w:history="1">
        <w:r w:rsidRPr="001F5284">
          <w:rPr>
            <w:rStyle w:val="af3"/>
            <w:rFonts w:eastAsia="Arial"/>
            <w:sz w:val="28"/>
            <w:szCs w:val="28"/>
          </w:rPr>
          <w:t>подпунктом 1 пункта 3</w:t>
        </w:r>
      </w:hyperlink>
      <w:r w:rsidRPr="001F5284">
        <w:rPr>
          <w:sz w:val="28"/>
          <w:szCs w:val="28"/>
        </w:rPr>
        <w:t xml:space="preserve"> статьи 39.42 Земельного кодекса Российской Федерации, могут подать заявления об учете их прав (обременений прав) на земельные участки с приложением копий документов, подтверждающих эти права (обременения прав). В заявлении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14:paraId="5F2EECF7" w14:textId="77777777" w:rsidR="00885D7C" w:rsidRDefault="00885D7C" w:rsidP="00885D7C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color w:val="FF0000"/>
        </w:rPr>
      </w:pPr>
    </w:p>
    <w:p w14:paraId="26459620" w14:textId="77777777" w:rsidR="002E0E1A" w:rsidRDefault="002E0E1A">
      <w:pPr>
        <w:spacing w:line="360" w:lineRule="auto"/>
        <w:jc w:val="both"/>
      </w:pPr>
    </w:p>
    <w:sectPr w:rsidR="002E0E1A">
      <w:headerReference w:type="default" r:id="rId9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1D0C14" w14:textId="77777777" w:rsidR="00FC4B7D" w:rsidRDefault="00FC4B7D">
      <w:r>
        <w:separator/>
      </w:r>
    </w:p>
  </w:endnote>
  <w:endnote w:type="continuationSeparator" w:id="0">
    <w:p w14:paraId="4088D9F8" w14:textId="77777777" w:rsidR="00FC4B7D" w:rsidRDefault="00FC4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EF26CC" w14:textId="77777777" w:rsidR="00FC4B7D" w:rsidRDefault="00FC4B7D">
      <w:r>
        <w:separator/>
      </w:r>
    </w:p>
  </w:footnote>
  <w:footnote w:type="continuationSeparator" w:id="0">
    <w:p w14:paraId="50D0F83F" w14:textId="77777777" w:rsidR="00FC4B7D" w:rsidRDefault="00FC4B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09960158"/>
      <w:docPartObj>
        <w:docPartGallery w:val="Page Numbers (Top of Page)"/>
        <w:docPartUnique/>
      </w:docPartObj>
    </w:sdtPr>
    <w:sdtEndPr/>
    <w:sdtContent>
      <w:p w14:paraId="082F70B1" w14:textId="77777777" w:rsidR="002E0E1A" w:rsidRDefault="00557BA2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53A6">
          <w:rPr>
            <w:noProof/>
          </w:rPr>
          <w:t>2</w:t>
        </w:r>
        <w:r>
          <w:fldChar w:fldCharType="end"/>
        </w:r>
      </w:p>
    </w:sdtContent>
  </w:sdt>
  <w:p w14:paraId="1F02DEB1" w14:textId="77777777" w:rsidR="002E0E1A" w:rsidRDefault="002E0E1A">
    <w:pPr>
      <w:pStyle w:val="a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452AE"/>
    <w:multiLevelType w:val="hybridMultilevel"/>
    <w:tmpl w:val="44CEF3DA"/>
    <w:lvl w:ilvl="0" w:tplc="BBC892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1845D9A">
      <w:start w:val="1"/>
      <w:numFmt w:val="lowerLetter"/>
      <w:lvlText w:val="%2."/>
      <w:lvlJc w:val="left"/>
      <w:pPr>
        <w:ind w:left="1647" w:hanging="360"/>
      </w:pPr>
    </w:lvl>
    <w:lvl w:ilvl="2" w:tplc="4FC466A8">
      <w:start w:val="1"/>
      <w:numFmt w:val="lowerRoman"/>
      <w:lvlText w:val="%3."/>
      <w:lvlJc w:val="right"/>
      <w:pPr>
        <w:ind w:left="2367" w:hanging="180"/>
      </w:pPr>
    </w:lvl>
    <w:lvl w:ilvl="3" w:tplc="A0A69A4C">
      <w:start w:val="1"/>
      <w:numFmt w:val="decimal"/>
      <w:lvlText w:val="%4."/>
      <w:lvlJc w:val="left"/>
      <w:pPr>
        <w:ind w:left="3087" w:hanging="360"/>
      </w:pPr>
    </w:lvl>
    <w:lvl w:ilvl="4" w:tplc="C442D572">
      <w:start w:val="1"/>
      <w:numFmt w:val="lowerLetter"/>
      <w:lvlText w:val="%5."/>
      <w:lvlJc w:val="left"/>
      <w:pPr>
        <w:ind w:left="3807" w:hanging="360"/>
      </w:pPr>
    </w:lvl>
    <w:lvl w:ilvl="5" w:tplc="1AE06464">
      <w:start w:val="1"/>
      <w:numFmt w:val="lowerRoman"/>
      <w:lvlText w:val="%6."/>
      <w:lvlJc w:val="right"/>
      <w:pPr>
        <w:ind w:left="4527" w:hanging="180"/>
      </w:pPr>
    </w:lvl>
    <w:lvl w:ilvl="6" w:tplc="B56C7F96">
      <w:start w:val="1"/>
      <w:numFmt w:val="decimal"/>
      <w:lvlText w:val="%7."/>
      <w:lvlJc w:val="left"/>
      <w:pPr>
        <w:ind w:left="5247" w:hanging="360"/>
      </w:pPr>
    </w:lvl>
    <w:lvl w:ilvl="7" w:tplc="16342C8E">
      <w:start w:val="1"/>
      <w:numFmt w:val="lowerLetter"/>
      <w:lvlText w:val="%8."/>
      <w:lvlJc w:val="left"/>
      <w:pPr>
        <w:ind w:left="5967" w:hanging="360"/>
      </w:pPr>
    </w:lvl>
    <w:lvl w:ilvl="8" w:tplc="A9C46F6A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6D54C25"/>
    <w:multiLevelType w:val="hybridMultilevel"/>
    <w:tmpl w:val="E5D49E68"/>
    <w:lvl w:ilvl="0" w:tplc="A35474D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F02C6928">
      <w:start w:val="1"/>
      <w:numFmt w:val="lowerLetter"/>
      <w:lvlText w:val="%2."/>
      <w:lvlJc w:val="left"/>
      <w:pPr>
        <w:ind w:left="1789" w:hanging="360"/>
      </w:pPr>
    </w:lvl>
    <w:lvl w:ilvl="2" w:tplc="A34888FA">
      <w:start w:val="1"/>
      <w:numFmt w:val="lowerRoman"/>
      <w:lvlText w:val="%3."/>
      <w:lvlJc w:val="right"/>
      <w:pPr>
        <w:ind w:left="2509" w:hanging="180"/>
      </w:pPr>
    </w:lvl>
    <w:lvl w:ilvl="3" w:tplc="53928486">
      <w:start w:val="1"/>
      <w:numFmt w:val="decimal"/>
      <w:lvlText w:val="%4."/>
      <w:lvlJc w:val="left"/>
      <w:pPr>
        <w:ind w:left="3229" w:hanging="360"/>
      </w:pPr>
    </w:lvl>
    <w:lvl w:ilvl="4" w:tplc="8D44D7D6">
      <w:start w:val="1"/>
      <w:numFmt w:val="lowerLetter"/>
      <w:lvlText w:val="%5."/>
      <w:lvlJc w:val="left"/>
      <w:pPr>
        <w:ind w:left="3949" w:hanging="360"/>
      </w:pPr>
    </w:lvl>
    <w:lvl w:ilvl="5" w:tplc="D62CF032">
      <w:start w:val="1"/>
      <w:numFmt w:val="lowerRoman"/>
      <w:lvlText w:val="%6."/>
      <w:lvlJc w:val="right"/>
      <w:pPr>
        <w:ind w:left="4669" w:hanging="180"/>
      </w:pPr>
    </w:lvl>
    <w:lvl w:ilvl="6" w:tplc="54E678A6">
      <w:start w:val="1"/>
      <w:numFmt w:val="decimal"/>
      <w:lvlText w:val="%7."/>
      <w:lvlJc w:val="left"/>
      <w:pPr>
        <w:ind w:left="5389" w:hanging="360"/>
      </w:pPr>
    </w:lvl>
    <w:lvl w:ilvl="7" w:tplc="DBCA6844">
      <w:start w:val="1"/>
      <w:numFmt w:val="lowerLetter"/>
      <w:lvlText w:val="%8."/>
      <w:lvlJc w:val="left"/>
      <w:pPr>
        <w:ind w:left="6109" w:hanging="360"/>
      </w:pPr>
    </w:lvl>
    <w:lvl w:ilvl="8" w:tplc="5AA2911A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9DD0072"/>
    <w:multiLevelType w:val="hybridMultilevel"/>
    <w:tmpl w:val="82FA3438"/>
    <w:lvl w:ilvl="0" w:tplc="CA1C43B2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9906EEB4">
      <w:start w:val="1"/>
      <w:numFmt w:val="lowerLetter"/>
      <w:lvlText w:val="%2."/>
      <w:lvlJc w:val="left"/>
      <w:pPr>
        <w:ind w:left="1789" w:hanging="360"/>
      </w:pPr>
    </w:lvl>
    <w:lvl w:ilvl="2" w:tplc="1C08C87C">
      <w:start w:val="1"/>
      <w:numFmt w:val="lowerRoman"/>
      <w:lvlText w:val="%3."/>
      <w:lvlJc w:val="right"/>
      <w:pPr>
        <w:ind w:left="2509" w:hanging="180"/>
      </w:pPr>
    </w:lvl>
    <w:lvl w:ilvl="3" w:tplc="C3F6476E">
      <w:start w:val="1"/>
      <w:numFmt w:val="decimal"/>
      <w:lvlText w:val="%4."/>
      <w:lvlJc w:val="left"/>
      <w:pPr>
        <w:ind w:left="3229" w:hanging="360"/>
      </w:pPr>
    </w:lvl>
    <w:lvl w:ilvl="4" w:tplc="9FAABCFA">
      <w:start w:val="1"/>
      <w:numFmt w:val="lowerLetter"/>
      <w:lvlText w:val="%5."/>
      <w:lvlJc w:val="left"/>
      <w:pPr>
        <w:ind w:left="3949" w:hanging="360"/>
      </w:pPr>
    </w:lvl>
    <w:lvl w:ilvl="5" w:tplc="3CFC1748">
      <w:start w:val="1"/>
      <w:numFmt w:val="lowerRoman"/>
      <w:lvlText w:val="%6."/>
      <w:lvlJc w:val="right"/>
      <w:pPr>
        <w:ind w:left="4669" w:hanging="180"/>
      </w:pPr>
    </w:lvl>
    <w:lvl w:ilvl="6" w:tplc="AA4A67F6">
      <w:start w:val="1"/>
      <w:numFmt w:val="decimal"/>
      <w:lvlText w:val="%7."/>
      <w:lvlJc w:val="left"/>
      <w:pPr>
        <w:ind w:left="5389" w:hanging="360"/>
      </w:pPr>
    </w:lvl>
    <w:lvl w:ilvl="7" w:tplc="E38CF302">
      <w:start w:val="1"/>
      <w:numFmt w:val="lowerLetter"/>
      <w:lvlText w:val="%8."/>
      <w:lvlJc w:val="left"/>
      <w:pPr>
        <w:ind w:left="6109" w:hanging="360"/>
      </w:pPr>
    </w:lvl>
    <w:lvl w:ilvl="8" w:tplc="4646539A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63B00CA"/>
    <w:multiLevelType w:val="hybridMultilevel"/>
    <w:tmpl w:val="C2280338"/>
    <w:lvl w:ilvl="0" w:tplc="B4F49C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1EA6F92">
      <w:start w:val="1"/>
      <w:numFmt w:val="lowerLetter"/>
      <w:lvlText w:val="%2."/>
      <w:lvlJc w:val="left"/>
      <w:pPr>
        <w:ind w:left="1647" w:hanging="360"/>
      </w:pPr>
    </w:lvl>
    <w:lvl w:ilvl="2" w:tplc="AA5624BE">
      <w:start w:val="1"/>
      <w:numFmt w:val="lowerRoman"/>
      <w:lvlText w:val="%3."/>
      <w:lvlJc w:val="right"/>
      <w:pPr>
        <w:ind w:left="2367" w:hanging="180"/>
      </w:pPr>
    </w:lvl>
    <w:lvl w:ilvl="3" w:tplc="EFDC57C0">
      <w:start w:val="1"/>
      <w:numFmt w:val="decimal"/>
      <w:lvlText w:val="%4."/>
      <w:lvlJc w:val="left"/>
      <w:pPr>
        <w:ind w:left="3087" w:hanging="360"/>
      </w:pPr>
    </w:lvl>
    <w:lvl w:ilvl="4" w:tplc="BC42D8F6">
      <w:start w:val="1"/>
      <w:numFmt w:val="lowerLetter"/>
      <w:lvlText w:val="%5."/>
      <w:lvlJc w:val="left"/>
      <w:pPr>
        <w:ind w:left="3807" w:hanging="360"/>
      </w:pPr>
    </w:lvl>
    <w:lvl w:ilvl="5" w:tplc="FBB03472">
      <w:start w:val="1"/>
      <w:numFmt w:val="lowerRoman"/>
      <w:lvlText w:val="%6."/>
      <w:lvlJc w:val="right"/>
      <w:pPr>
        <w:ind w:left="4527" w:hanging="180"/>
      </w:pPr>
    </w:lvl>
    <w:lvl w:ilvl="6" w:tplc="8886E5FE">
      <w:start w:val="1"/>
      <w:numFmt w:val="decimal"/>
      <w:lvlText w:val="%7."/>
      <w:lvlJc w:val="left"/>
      <w:pPr>
        <w:ind w:left="5247" w:hanging="360"/>
      </w:pPr>
    </w:lvl>
    <w:lvl w:ilvl="7" w:tplc="E6501502">
      <w:start w:val="1"/>
      <w:numFmt w:val="lowerLetter"/>
      <w:lvlText w:val="%8."/>
      <w:lvlJc w:val="left"/>
      <w:pPr>
        <w:ind w:left="5967" w:hanging="360"/>
      </w:pPr>
    </w:lvl>
    <w:lvl w:ilvl="8" w:tplc="515CA2C4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5920D91"/>
    <w:multiLevelType w:val="hybridMultilevel"/>
    <w:tmpl w:val="6B284E2A"/>
    <w:lvl w:ilvl="0" w:tplc="0AE42C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BA34DC10">
      <w:start w:val="1"/>
      <w:numFmt w:val="lowerLetter"/>
      <w:lvlText w:val="%2."/>
      <w:lvlJc w:val="left"/>
      <w:pPr>
        <w:ind w:left="1647" w:hanging="360"/>
      </w:pPr>
    </w:lvl>
    <w:lvl w:ilvl="2" w:tplc="EF820E48">
      <w:start w:val="1"/>
      <w:numFmt w:val="lowerRoman"/>
      <w:lvlText w:val="%3."/>
      <w:lvlJc w:val="right"/>
      <w:pPr>
        <w:ind w:left="2367" w:hanging="180"/>
      </w:pPr>
    </w:lvl>
    <w:lvl w:ilvl="3" w:tplc="24948494">
      <w:start w:val="1"/>
      <w:numFmt w:val="decimal"/>
      <w:lvlText w:val="%4."/>
      <w:lvlJc w:val="left"/>
      <w:pPr>
        <w:ind w:left="3087" w:hanging="360"/>
      </w:pPr>
    </w:lvl>
    <w:lvl w:ilvl="4" w:tplc="842AC5AC">
      <w:start w:val="1"/>
      <w:numFmt w:val="lowerLetter"/>
      <w:lvlText w:val="%5."/>
      <w:lvlJc w:val="left"/>
      <w:pPr>
        <w:ind w:left="3807" w:hanging="360"/>
      </w:pPr>
    </w:lvl>
    <w:lvl w:ilvl="5" w:tplc="E6C6F640">
      <w:start w:val="1"/>
      <w:numFmt w:val="lowerRoman"/>
      <w:lvlText w:val="%6."/>
      <w:lvlJc w:val="right"/>
      <w:pPr>
        <w:ind w:left="4527" w:hanging="180"/>
      </w:pPr>
    </w:lvl>
    <w:lvl w:ilvl="6" w:tplc="821CFD58">
      <w:start w:val="1"/>
      <w:numFmt w:val="decimal"/>
      <w:lvlText w:val="%7."/>
      <w:lvlJc w:val="left"/>
      <w:pPr>
        <w:ind w:left="5247" w:hanging="360"/>
      </w:pPr>
    </w:lvl>
    <w:lvl w:ilvl="7" w:tplc="B96E23E2">
      <w:start w:val="1"/>
      <w:numFmt w:val="lowerLetter"/>
      <w:lvlText w:val="%8."/>
      <w:lvlJc w:val="left"/>
      <w:pPr>
        <w:ind w:left="5967" w:hanging="360"/>
      </w:pPr>
    </w:lvl>
    <w:lvl w:ilvl="8" w:tplc="FE98BCC6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9344186"/>
    <w:multiLevelType w:val="hybridMultilevel"/>
    <w:tmpl w:val="CBD2E22C"/>
    <w:lvl w:ilvl="0" w:tplc="6C08D264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F00EEECC">
      <w:start w:val="1"/>
      <w:numFmt w:val="lowerLetter"/>
      <w:lvlText w:val="%2."/>
      <w:lvlJc w:val="left"/>
      <w:pPr>
        <w:ind w:left="1789" w:hanging="360"/>
      </w:pPr>
    </w:lvl>
    <w:lvl w:ilvl="2" w:tplc="C42EC434">
      <w:start w:val="1"/>
      <w:numFmt w:val="lowerRoman"/>
      <w:lvlText w:val="%3."/>
      <w:lvlJc w:val="right"/>
      <w:pPr>
        <w:ind w:left="2509" w:hanging="180"/>
      </w:pPr>
    </w:lvl>
    <w:lvl w:ilvl="3" w:tplc="B016E816">
      <w:start w:val="1"/>
      <w:numFmt w:val="decimal"/>
      <w:lvlText w:val="%4."/>
      <w:lvlJc w:val="left"/>
      <w:pPr>
        <w:ind w:left="3229" w:hanging="360"/>
      </w:pPr>
    </w:lvl>
    <w:lvl w:ilvl="4" w:tplc="2DEC32A2">
      <w:start w:val="1"/>
      <w:numFmt w:val="lowerLetter"/>
      <w:lvlText w:val="%5."/>
      <w:lvlJc w:val="left"/>
      <w:pPr>
        <w:ind w:left="3949" w:hanging="360"/>
      </w:pPr>
    </w:lvl>
    <w:lvl w:ilvl="5" w:tplc="FF226B32">
      <w:start w:val="1"/>
      <w:numFmt w:val="lowerRoman"/>
      <w:lvlText w:val="%6."/>
      <w:lvlJc w:val="right"/>
      <w:pPr>
        <w:ind w:left="4669" w:hanging="180"/>
      </w:pPr>
    </w:lvl>
    <w:lvl w:ilvl="6" w:tplc="EE8E49F4">
      <w:start w:val="1"/>
      <w:numFmt w:val="decimal"/>
      <w:lvlText w:val="%7."/>
      <w:lvlJc w:val="left"/>
      <w:pPr>
        <w:ind w:left="5389" w:hanging="360"/>
      </w:pPr>
    </w:lvl>
    <w:lvl w:ilvl="7" w:tplc="7EE8052A">
      <w:start w:val="1"/>
      <w:numFmt w:val="lowerLetter"/>
      <w:lvlText w:val="%8."/>
      <w:lvlJc w:val="left"/>
      <w:pPr>
        <w:ind w:left="6109" w:hanging="360"/>
      </w:pPr>
    </w:lvl>
    <w:lvl w:ilvl="8" w:tplc="7A6CEB06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F5A2A45"/>
    <w:multiLevelType w:val="hybridMultilevel"/>
    <w:tmpl w:val="AA840BB8"/>
    <w:lvl w:ilvl="0" w:tplc="CD0A96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9E743358">
      <w:start w:val="1"/>
      <w:numFmt w:val="lowerLetter"/>
      <w:lvlText w:val="%2."/>
      <w:lvlJc w:val="left"/>
      <w:pPr>
        <w:ind w:left="1647" w:hanging="360"/>
      </w:pPr>
    </w:lvl>
    <w:lvl w:ilvl="2" w:tplc="2B86FC66">
      <w:start w:val="1"/>
      <w:numFmt w:val="lowerRoman"/>
      <w:lvlText w:val="%3."/>
      <w:lvlJc w:val="right"/>
      <w:pPr>
        <w:ind w:left="2367" w:hanging="180"/>
      </w:pPr>
    </w:lvl>
    <w:lvl w:ilvl="3" w:tplc="71C28622">
      <w:start w:val="1"/>
      <w:numFmt w:val="decimal"/>
      <w:lvlText w:val="%4."/>
      <w:lvlJc w:val="left"/>
      <w:pPr>
        <w:ind w:left="3087" w:hanging="360"/>
      </w:pPr>
    </w:lvl>
    <w:lvl w:ilvl="4" w:tplc="24AE8EF2">
      <w:start w:val="1"/>
      <w:numFmt w:val="lowerLetter"/>
      <w:lvlText w:val="%5."/>
      <w:lvlJc w:val="left"/>
      <w:pPr>
        <w:ind w:left="3807" w:hanging="360"/>
      </w:pPr>
    </w:lvl>
    <w:lvl w:ilvl="5" w:tplc="5A8AB7D8">
      <w:start w:val="1"/>
      <w:numFmt w:val="lowerRoman"/>
      <w:lvlText w:val="%6."/>
      <w:lvlJc w:val="right"/>
      <w:pPr>
        <w:ind w:left="4527" w:hanging="180"/>
      </w:pPr>
    </w:lvl>
    <w:lvl w:ilvl="6" w:tplc="596631C2">
      <w:start w:val="1"/>
      <w:numFmt w:val="decimal"/>
      <w:lvlText w:val="%7."/>
      <w:lvlJc w:val="left"/>
      <w:pPr>
        <w:ind w:left="5247" w:hanging="360"/>
      </w:pPr>
    </w:lvl>
    <w:lvl w:ilvl="7" w:tplc="607CF9FE">
      <w:start w:val="1"/>
      <w:numFmt w:val="lowerLetter"/>
      <w:lvlText w:val="%8."/>
      <w:lvlJc w:val="left"/>
      <w:pPr>
        <w:ind w:left="5967" w:hanging="360"/>
      </w:pPr>
    </w:lvl>
    <w:lvl w:ilvl="8" w:tplc="4AEA5A24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E1A"/>
    <w:rsid w:val="00020A2F"/>
    <w:rsid w:val="00130874"/>
    <w:rsid w:val="002E0E1A"/>
    <w:rsid w:val="0031733F"/>
    <w:rsid w:val="00396CE0"/>
    <w:rsid w:val="00557BA2"/>
    <w:rsid w:val="005A72B7"/>
    <w:rsid w:val="00734C8D"/>
    <w:rsid w:val="007F74FA"/>
    <w:rsid w:val="00885D7C"/>
    <w:rsid w:val="00913977"/>
    <w:rsid w:val="009C2F36"/>
    <w:rsid w:val="00A30C89"/>
    <w:rsid w:val="00A753A6"/>
    <w:rsid w:val="00AF5497"/>
    <w:rsid w:val="00B2214C"/>
    <w:rsid w:val="00B95786"/>
    <w:rsid w:val="00BA1072"/>
    <w:rsid w:val="00D33E62"/>
    <w:rsid w:val="00ED024E"/>
    <w:rsid w:val="00FC4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7B88E"/>
  <w15:docId w15:val="{E98C93AE-B10E-4D49-87CE-EB8FD880B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36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f3">
    <w:name w:val="Hyperlink"/>
    <w:basedOn w:val="a0"/>
    <w:rPr>
      <w:color w:val="auto"/>
      <w:u w:val="none"/>
      <w:vertAlign w:val="baseline"/>
    </w:rPr>
  </w:style>
  <w:style w:type="paragraph" w:styleId="af4">
    <w:name w:val="List Paragraph"/>
    <w:basedOn w:val="a"/>
    <w:uiPriority w:val="34"/>
    <w:qFormat/>
    <w:pPr>
      <w:ind w:left="720"/>
      <w:contextualSpacing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ParagraphChar">
    <w:name w:val="List Paragraph Char"/>
    <w:link w:val="13"/>
    <w:locked/>
    <w:rsid w:val="00020A2F"/>
    <w:rPr>
      <w:sz w:val="24"/>
      <w:szCs w:val="24"/>
    </w:rPr>
  </w:style>
  <w:style w:type="paragraph" w:customStyle="1" w:styleId="13">
    <w:name w:val="Абзац списка1"/>
    <w:basedOn w:val="a"/>
    <w:link w:val="ListParagraphChar"/>
    <w:rsid w:val="00020A2F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E2648532C471EB715DFDC2D7F3B50335326DF5497F6D8FCFFD5D690ACE24D4A7301FFA80F98A31C90776D5B63046E8F1C742F369726N456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487B4F-060E-420D-895A-F3EF62148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Baryshnikova</dc:creator>
  <cp:keywords/>
  <dc:description/>
  <cp:lastModifiedBy>Вадим Зарипов</cp:lastModifiedBy>
  <cp:revision>3</cp:revision>
  <dcterms:created xsi:type="dcterms:W3CDTF">2024-12-09T02:46:00Z</dcterms:created>
  <dcterms:modified xsi:type="dcterms:W3CDTF">2024-12-11T02:34:00Z</dcterms:modified>
</cp:coreProperties>
</file>