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F9" w:rsidRDefault="004C6FF9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C6FF9" w:rsidRDefault="004C6FF9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5607B0" w:rsidRPr="00D70FD5" w:rsidRDefault="001E0308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</w:t>
      </w:r>
      <w:r w:rsidR="005607B0" w:rsidRPr="00D70FD5">
        <w:rPr>
          <w:rFonts w:ascii="Times New Roman" w:eastAsia="Times New Roman" w:hAnsi="Times New Roman"/>
          <w:b/>
          <w:color w:val="000000"/>
          <w:lang w:eastAsia="ru-RU"/>
        </w:rPr>
        <w:t xml:space="preserve">РОТОКОЛ № </w:t>
      </w:r>
      <w:r w:rsidR="00B158C6">
        <w:rPr>
          <w:rFonts w:ascii="Times New Roman" w:eastAsia="Times New Roman" w:hAnsi="Times New Roman"/>
          <w:b/>
          <w:color w:val="000000"/>
          <w:lang w:eastAsia="ru-RU"/>
        </w:rPr>
        <w:t>4/24</w:t>
      </w:r>
    </w:p>
    <w:p w:rsidR="00010B96" w:rsidRPr="00D70FD5" w:rsidRDefault="005607B0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70FD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вскрытия конвертов с заявками на участие в открытом конкурсе по извещению </w:t>
      </w:r>
    </w:p>
    <w:p w:rsidR="00F8104A" w:rsidRPr="00D70FD5" w:rsidRDefault="005607B0" w:rsidP="00F8327A">
      <w:pPr>
        <w:widowControl w:val="0"/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57BA4">
        <w:rPr>
          <w:rFonts w:ascii="Times New Roman" w:eastAsia="Times New Roman" w:hAnsi="Times New Roman"/>
          <w:b/>
          <w:bCs/>
          <w:color w:val="000000"/>
          <w:lang w:eastAsia="ru-RU"/>
        </w:rPr>
        <w:t>№</w:t>
      </w:r>
      <w:r w:rsidR="00C940F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158C6">
        <w:rPr>
          <w:rFonts w:ascii="Times New Roman" w:eastAsia="Times New Roman" w:hAnsi="Times New Roman"/>
          <w:b/>
          <w:bCs/>
          <w:color w:val="000000"/>
          <w:lang w:eastAsia="ru-RU"/>
        </w:rPr>
        <w:t>4/24</w:t>
      </w:r>
    </w:p>
    <w:p w:rsidR="001B6C59" w:rsidRDefault="005607B0" w:rsidP="001B6C5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color w:val="000000"/>
          <w:lang w:eastAsia="ru-RU"/>
        </w:rPr>
      </w:pP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Мы, члены конкурсной комиссии по проведению открытого конкурса </w:t>
      </w:r>
      <w:proofErr w:type="gramStart"/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по </w:t>
      </w:r>
      <w:r w:rsidR="00B73B6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46784">
        <w:rPr>
          <w:rFonts w:ascii="Times New Roman" w:eastAsia="Times New Roman" w:hAnsi="Times New Roman"/>
          <w:color w:val="000000"/>
          <w:lang w:eastAsia="ru-RU"/>
        </w:rPr>
        <w:t>отбору</w:t>
      </w:r>
      <w:proofErr w:type="gramEnd"/>
      <w:r w:rsidR="00B158C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управляющей  организации для управления многоквартирными домами проводим </w:t>
      </w:r>
      <w:r w:rsidR="00337393">
        <w:rPr>
          <w:rFonts w:ascii="Times New Roman" w:eastAsia="Times New Roman" w:hAnsi="Times New Roman"/>
          <w:color w:val="000000"/>
          <w:lang w:eastAsia="ru-RU"/>
        </w:rPr>
        <w:t>14.05.2024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года по адресу: г. Артем, ул. Кирова, 48, каб</w:t>
      </w:r>
      <w:r w:rsidR="0057324B" w:rsidRPr="00C46784">
        <w:rPr>
          <w:rFonts w:ascii="Times New Roman" w:eastAsia="Times New Roman" w:hAnsi="Times New Roman"/>
          <w:color w:val="000000"/>
          <w:lang w:eastAsia="ru-RU"/>
        </w:rPr>
        <w:t>.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076AE" w:rsidRPr="00C46784">
        <w:rPr>
          <w:rFonts w:ascii="Times New Roman" w:eastAsia="Times New Roman" w:hAnsi="Times New Roman"/>
          <w:color w:val="000000"/>
          <w:lang w:eastAsia="ru-RU"/>
        </w:rPr>
        <w:t>112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 процедуру вскрытия конвертов с заявками на участие в конкурсе №</w:t>
      </w:r>
      <w:r w:rsidR="00337393">
        <w:rPr>
          <w:rFonts w:ascii="Times New Roman" w:eastAsia="Times New Roman" w:hAnsi="Times New Roman"/>
          <w:color w:val="000000"/>
          <w:lang w:eastAsia="ru-RU"/>
        </w:rPr>
        <w:t xml:space="preserve"> 4/24 </w:t>
      </w:r>
      <w:r w:rsidRPr="00C46784">
        <w:rPr>
          <w:rFonts w:ascii="Times New Roman" w:eastAsia="Times New Roman" w:hAnsi="Times New Roman"/>
          <w:color w:val="000000"/>
          <w:lang w:eastAsia="ru-RU"/>
        </w:rPr>
        <w:t xml:space="preserve">в отношении многоквартирных домов, расположенных по адресу: </w:t>
      </w:r>
    </w:p>
    <w:p w:rsidR="00A1043A" w:rsidRPr="00337393" w:rsidRDefault="00337393" w:rsidP="00A1043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1: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ул. Целинная, 3;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Целинная, 9;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Целинная, 10</w:t>
      </w:r>
      <w:r w:rsidRPr="0033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ул. Герцена, 13;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Дежнева, 5</w:t>
      </w:r>
      <w:r w:rsidR="003A5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 2-я Западная, 41;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Пролетарская, 6;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Пролетарская, 14</w:t>
      </w:r>
      <w:r w:rsidRPr="0033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337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Красногвардейская, 14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лот № 1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Махалина, 16;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1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Саперная, 3;  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лот № 1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Саперная, 4;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13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ул.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Таежная, 1;  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14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 2;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 3; 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16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 4;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17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 Таежная, 6;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18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Таежная,7; 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</w:t>
      </w:r>
      <w:r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Таежная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>, 8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 9;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2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Таежная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10;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2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Таежная, 11;  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23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Кузбасская, 18;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24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Ростовская, 10;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25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Первооткрывателей, 2; 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26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Первооткрывателей, 7;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27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Первооткрывателей, 10;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Первооткрывателей,11;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29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Первооткрывателей, 12;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3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 Первооткрывателей, 17;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 3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Первооткрывателей, 18;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32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r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ул. Первооткрывателей, 19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33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Первооткрывателей, 20;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34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</w:t>
      </w:r>
      <w:r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ул. Пушкина, 1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35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Берзарина</w:t>
      </w:r>
      <w:proofErr w:type="spellEnd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, 1;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36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Берзарина</w:t>
      </w:r>
      <w:proofErr w:type="spellEnd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, 3;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37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proofErr w:type="spellStart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Берзарина</w:t>
      </w:r>
      <w:proofErr w:type="spellEnd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, 5;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38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Берзарина</w:t>
      </w:r>
      <w:proofErr w:type="spellEnd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, 9;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39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Иркутская, 36;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40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r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ул. Мира, 37,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41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Каширская, 27;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3A539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42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Днепростроевская</w:t>
      </w:r>
      <w:proofErr w:type="spellEnd"/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, 3; 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лот № 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43</w:t>
      </w:r>
      <w:r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337393">
        <w:rPr>
          <w:rFonts w:ascii="Times New Roman" w:eastAsia="Times New Roman" w:hAnsi="Times New Roman"/>
          <w:sz w:val="24"/>
          <w:szCs w:val="24"/>
          <w:lang w:eastAsia="ru-RU"/>
        </w:rPr>
        <w:t>ул. Пархоменко, 20</w:t>
      </w:r>
      <w:r w:rsidR="00A1043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1043A" w:rsidRP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 №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44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A1043A" w:rsidRPr="00A1043A">
        <w:rPr>
          <w:rFonts w:ascii="Times New Roman" w:eastAsia="Times New Roman" w:hAnsi="Times New Roman"/>
          <w:sz w:val="24"/>
          <w:szCs w:val="24"/>
          <w:lang w:eastAsia="ru-RU"/>
        </w:rPr>
        <w:t>Краснодонская</w:t>
      </w:r>
      <w:proofErr w:type="spellEnd"/>
      <w:r w:rsidR="00A1043A" w:rsidRPr="00A1043A">
        <w:rPr>
          <w:rFonts w:ascii="Times New Roman" w:eastAsia="Times New Roman" w:hAnsi="Times New Roman"/>
          <w:sz w:val="24"/>
          <w:szCs w:val="24"/>
          <w:lang w:eastAsia="ru-RU"/>
        </w:rPr>
        <w:t>, 24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;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45</w:t>
      </w:r>
      <w:r w:rsidR="00A1043A"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A1043A">
        <w:rPr>
          <w:rFonts w:ascii="Times New Roman" w:eastAsia="Times New Roman" w:hAnsi="Times New Roman"/>
          <w:sz w:val="24"/>
          <w:szCs w:val="24"/>
          <w:lang w:eastAsia="ru-RU"/>
        </w:rPr>
        <w:t>Олейника, 6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46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A1043A">
        <w:rPr>
          <w:rFonts w:ascii="Times New Roman" w:eastAsia="Times New Roman" w:hAnsi="Times New Roman"/>
          <w:sz w:val="24"/>
          <w:szCs w:val="24"/>
          <w:lang w:eastAsia="ru-RU"/>
        </w:rPr>
        <w:t>Олейника,12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A1043A" w:rsidRP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ул. </w:t>
      </w:r>
      <w:r w:rsidR="00A104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Олейника, 18;</w:t>
      </w:r>
      <w:r w:rsidR="00A1043A" w:rsidRPr="003373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48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1043A" w:rsidRPr="00A1043A">
        <w:rPr>
          <w:rFonts w:ascii="Times New Roman" w:eastAsia="Times New Roman" w:hAnsi="Times New Roman"/>
          <w:sz w:val="24"/>
          <w:szCs w:val="24"/>
          <w:lang w:eastAsia="ru-RU"/>
        </w:rPr>
        <w:t>пер. Ольховый, 1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 № </w:t>
      </w:r>
      <w:r w:rsidR="00A104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49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A1043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043A">
        <w:rPr>
          <w:rFonts w:ascii="Times New Roman" w:eastAsia="Times New Roman" w:hAnsi="Times New Roman"/>
          <w:sz w:val="24"/>
          <w:szCs w:val="24"/>
          <w:lang w:eastAsia="ru-RU"/>
        </w:rPr>
        <w:t>Ольховый, 6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</w:t>
      </w:r>
      <w:r w:rsidR="00B47D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№</w:t>
      </w:r>
      <w:proofErr w:type="gramEnd"/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B47D1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50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="00A1043A" w:rsidRPr="00337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1043A" w:rsidRPr="0033739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B47D11">
        <w:rPr>
          <w:rFonts w:ascii="Times New Roman" w:eastAsia="Times New Roman" w:hAnsi="Times New Roman"/>
          <w:sz w:val="24"/>
          <w:szCs w:val="24"/>
          <w:lang w:eastAsia="ru-RU"/>
        </w:rPr>
        <w:t>Первооткрывателей, 3.</w:t>
      </w:r>
    </w:p>
    <w:p w:rsidR="00337393" w:rsidRPr="001B6C59" w:rsidRDefault="00337393" w:rsidP="001B6C5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607B0" w:rsidRPr="00C46784" w:rsidRDefault="001B6C59" w:rsidP="001B6C5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color w:val="000000"/>
          <w:lang w:eastAsia="ru-RU"/>
        </w:rPr>
      </w:pPr>
      <w:r w:rsidRPr="001B6C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6784">
        <w:rPr>
          <w:rFonts w:ascii="Times New Roman" w:eastAsia="Times New Roman" w:hAnsi="Times New Roman"/>
          <w:color w:val="000000"/>
          <w:lang w:eastAsia="ru-RU"/>
        </w:rPr>
        <w:t>Вскр</w:t>
      </w:r>
      <w:r w:rsidR="005607B0" w:rsidRPr="00C46784">
        <w:rPr>
          <w:rFonts w:ascii="Times New Roman" w:eastAsia="Times New Roman" w:hAnsi="Times New Roman"/>
          <w:color w:val="000000"/>
          <w:lang w:eastAsia="ru-RU"/>
        </w:rPr>
        <w:t>ытие конвертов с заявками на участие в конкурсе проводится комиссией в следующем составе:</w:t>
      </w:r>
    </w:p>
    <w:tbl>
      <w:tblPr>
        <w:tblW w:w="10632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D634D6" w:rsidRPr="00D70FD5" w:rsidTr="000914DA">
        <w:trPr>
          <w:trHeight w:val="509"/>
        </w:trPr>
        <w:tc>
          <w:tcPr>
            <w:tcW w:w="10632" w:type="dxa"/>
            <w:vMerge w:val="restart"/>
          </w:tcPr>
          <w:p w:rsidR="000914DA" w:rsidRDefault="000914DA" w:rsidP="0009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3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0"/>
            </w:tblGrid>
            <w:tr w:rsidR="004448CD" w:rsidRPr="00D70FD5" w:rsidTr="00B91FE5">
              <w:trPr>
                <w:trHeight w:val="449"/>
              </w:trPr>
              <w:tc>
                <w:tcPr>
                  <w:tcW w:w="5000" w:type="pct"/>
                  <w:hideMark/>
                </w:tcPr>
                <w:p w:rsidR="004448CD" w:rsidRPr="00611FEF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Заместитель п</w:t>
                  </w:r>
                  <w:r w:rsidRPr="00637CC7">
                    <w:rPr>
                      <w:rFonts w:ascii="Times New Roman" w:hAnsi="Times New Roman"/>
                      <w:color w:val="000000"/>
                    </w:rPr>
                    <w:t>редседател</w:t>
                  </w:r>
                  <w:r>
                    <w:rPr>
                      <w:rFonts w:ascii="Times New Roman" w:hAnsi="Times New Roman"/>
                      <w:color w:val="000000"/>
                    </w:rPr>
                    <w:t>я</w:t>
                  </w:r>
                  <w:r w:rsidRPr="00637CC7">
                    <w:rPr>
                      <w:rFonts w:ascii="Times New Roman" w:hAnsi="Times New Roman"/>
                      <w:color w:val="000000"/>
                    </w:rPr>
                    <w:t xml:space="preserve"> комиссии:</w:t>
                  </w:r>
                </w:p>
                <w:p w:rsidR="004448CD" w:rsidRPr="00A85116" w:rsidRDefault="004448CD" w:rsidP="00B158C6">
                  <w:pPr>
                    <w:pStyle w:val="a6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ind w:left="240" w:firstLine="1276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A85116">
                    <w:rPr>
                      <w:rFonts w:ascii="Times New Roman" w:hAnsi="Times New Roman"/>
                      <w:color w:val="000000"/>
                    </w:rPr>
                    <w:t>Антонов Иван Юрьевич</w:t>
                  </w:r>
                </w:p>
                <w:p w:rsidR="004448CD" w:rsidRPr="00B17560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        Сек</w:t>
                  </w:r>
                  <w:r w:rsidRPr="00B17560">
                    <w:rPr>
                      <w:rFonts w:ascii="Times New Roman" w:hAnsi="Times New Roman"/>
                      <w:color w:val="000000"/>
                    </w:rPr>
                    <w:t>ретарь комиссии:</w:t>
                  </w:r>
                </w:p>
                <w:p w:rsidR="004448CD" w:rsidRPr="00B17560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                        2   </w:t>
                  </w:r>
                  <w:r w:rsidRPr="00B17560">
                    <w:rPr>
                      <w:rFonts w:ascii="Times New Roman" w:hAnsi="Times New Roman"/>
                      <w:color w:val="000000"/>
                    </w:rPr>
                    <w:t>Федосеева Ирина Николаевна</w:t>
                  </w:r>
                </w:p>
                <w:p w:rsidR="004448CD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 w:rsidRPr="00162503">
                    <w:rPr>
                      <w:rFonts w:ascii="Times New Roman" w:hAnsi="Times New Roman"/>
                      <w:color w:val="000000"/>
                    </w:rPr>
                    <w:t>Члены комиссии:</w:t>
                  </w:r>
                </w:p>
                <w:p w:rsidR="004448CD" w:rsidRPr="007E6A7A" w:rsidRDefault="004448CD" w:rsidP="003373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="0033739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337393">
                    <w:rPr>
                      <w:rFonts w:ascii="Times New Roman" w:hAnsi="Times New Roman"/>
                      <w:color w:val="000000"/>
                    </w:rPr>
                    <w:t>Самсонова Татьяна Александровна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c>
            </w:tr>
            <w:tr w:rsidR="004448CD" w:rsidRPr="00D70FD5" w:rsidTr="00B91FE5">
              <w:trPr>
                <w:trHeight w:val="494"/>
              </w:trPr>
              <w:tc>
                <w:tcPr>
                  <w:tcW w:w="5000" w:type="pct"/>
                  <w:hideMark/>
                </w:tcPr>
                <w:p w:rsidR="004448CD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16250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 xml:space="preserve">Минеева </w:t>
                  </w:r>
                  <w:r w:rsidR="00E87B4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Валентина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 Ивановна</w:t>
                  </w:r>
                </w:p>
                <w:p w:rsidR="004448CD" w:rsidRDefault="00337393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  <w:r w:rsidR="004448CD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r w:rsidR="00D51D48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4448C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="00D51D48">
                    <w:rPr>
                      <w:rFonts w:ascii="Times New Roman" w:hAnsi="Times New Roman"/>
                      <w:color w:val="000000"/>
                    </w:rPr>
                    <w:t>Рыков</w:t>
                  </w:r>
                  <w:r w:rsidR="004448C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D51D48">
                    <w:rPr>
                      <w:rFonts w:ascii="Times New Roman" w:hAnsi="Times New Roman"/>
                      <w:color w:val="000000"/>
                    </w:rPr>
                    <w:t xml:space="preserve"> Дмитрий</w:t>
                  </w:r>
                  <w:proofErr w:type="gramEnd"/>
                  <w:r w:rsidR="00D51D48">
                    <w:rPr>
                      <w:rFonts w:ascii="Times New Roman" w:hAnsi="Times New Roman"/>
                      <w:color w:val="000000"/>
                    </w:rPr>
                    <w:t xml:space="preserve">  Анатольевич</w:t>
                  </w:r>
                </w:p>
                <w:p w:rsidR="004448CD" w:rsidRPr="00162503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448CD" w:rsidRPr="00D70FD5" w:rsidTr="00B91FE5">
              <w:trPr>
                <w:trHeight w:val="508"/>
              </w:trPr>
              <w:tc>
                <w:tcPr>
                  <w:tcW w:w="5000" w:type="pct"/>
                </w:tcPr>
                <w:p w:rsidR="004448CD" w:rsidRPr="00A35ED1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40" w:firstLine="1276"/>
                    <w:rPr>
                      <w:rFonts w:ascii="Times New Roman" w:hAnsi="Times New Roman"/>
                      <w:color w:val="000000"/>
                      <w:highlight w:val="yellow"/>
                    </w:rPr>
                  </w:pPr>
                </w:p>
              </w:tc>
            </w:tr>
          </w:tbl>
          <w:p w:rsidR="004448CD" w:rsidRPr="00D70FD5" w:rsidRDefault="004448CD" w:rsidP="004448C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158C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9E4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заседании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E4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присутствовало</w:t>
            </w:r>
            <w:r w:rsidR="003373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E4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gramStart"/>
            <w:r w:rsidR="00E87B4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611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членов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B68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комиссии, кворум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имеется, заседание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правомочно.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3.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Извещение о проведении настоящего конкурса было размещено на официальном сайте </w:t>
            </w: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Российской Федерации для размещения информации о проведения торгов </w:t>
            </w:r>
            <w:hyperlink r:id="rId6" w:history="1">
              <w:r w:rsidRPr="00D70FD5">
                <w:rPr>
                  <w:rStyle w:val="a5"/>
                  <w:rFonts w:ascii="Times New Roman" w:eastAsia="Times New Roman" w:hAnsi="Times New Roman"/>
                  <w:color w:val="000000"/>
                  <w:lang w:eastAsia="ru-RU"/>
                </w:rPr>
                <w:t>http://torgi.gov.ru/</w:t>
              </w:r>
            </w:hyperlink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4448CD" w:rsidRPr="00D70FD5" w:rsidRDefault="00E87B43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11.04.2024</w:t>
            </w:r>
            <w:r w:rsidR="004448CD" w:rsidRPr="00D70FD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процедуре вскрытия конвертов с заявками присутствовали следующие претенденты: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8CD" w:rsidRPr="00D70FD5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Конкурсной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682F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комиссией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82F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вскрыты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конверты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заявками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участие в конкурсе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следующих 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>претендентов:</w:t>
            </w:r>
          </w:p>
          <w:p w:rsidR="004448CD" w:rsidRDefault="004448CD" w:rsidP="0044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W w:w="9930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34"/>
              <w:gridCol w:w="3120"/>
              <w:gridCol w:w="5541"/>
            </w:tblGrid>
            <w:tr w:rsidR="004448CD" w:rsidRPr="00D33802" w:rsidTr="00B91FE5">
              <w:trPr>
                <w:trHeight w:val="426"/>
                <w:tblHeader/>
              </w:trPr>
              <w:tc>
                <w:tcPr>
                  <w:tcW w:w="2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Рег. № заявки</w:t>
                  </w:r>
                </w:p>
              </w:tc>
              <w:tc>
                <w:tcPr>
                  <w:tcW w:w="1571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Сведения о претенденте</w:t>
                  </w:r>
                </w:p>
              </w:tc>
              <w:tc>
                <w:tcPr>
                  <w:tcW w:w="2790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Наличие документов, предусмотренных претендентами</w:t>
                  </w:r>
                </w:p>
              </w:tc>
            </w:tr>
            <w:tr w:rsidR="004448CD" w:rsidRPr="00BB35B4" w:rsidTr="00B91FE5">
              <w:trPr>
                <w:trHeight w:val="4037"/>
                <w:tblHeader/>
              </w:trPr>
              <w:tc>
                <w:tcPr>
                  <w:tcW w:w="2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</w:t>
                  </w: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4448CD" w:rsidRPr="00D33802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D33802" w:rsidRDefault="004448CD" w:rsidP="00E87B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19</w:t>
                  </w:r>
                  <w:r w:rsidR="00E87B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57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797893" w:rsidRDefault="004448CD" w:rsidP="0044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728A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«</w:t>
                  </w:r>
                  <w:r w:rsidR="005E087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УК </w:t>
                  </w:r>
                  <w:proofErr w:type="gramStart"/>
                  <w:r w:rsidR="005E087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</w:t>
                  </w:r>
                  <w:r w:rsidR="0021135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АСТЕР</w:t>
                  </w:r>
                  <w:r w:rsidR="00211351"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Приморский</w:t>
                  </w:r>
                  <w:proofErr w:type="gramEnd"/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край, </w:t>
                  </w:r>
                </w:p>
                <w:p w:rsidR="00797893" w:rsidRPr="00797893" w:rsidRDefault="004448CD" w:rsidP="007978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г. </w:t>
                  </w:r>
                  <w:proofErr w:type="gramStart"/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Артем </w:t>
                  </w:r>
                  <w:r w:rsid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ул.</w:t>
                  </w:r>
                  <w:proofErr w:type="gramEnd"/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797893"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Днепростроевская</w:t>
                  </w:r>
                  <w:proofErr w:type="spellEnd"/>
                  <w:r w:rsidR="00797893"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д. 8</w:t>
                  </w:r>
                </w:p>
                <w:p w:rsidR="004448CD" w:rsidRPr="00D33802" w:rsidRDefault="004448CD" w:rsidP="007978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тел. 8 (42</w:t>
                  </w:r>
                  <w:r w:rsidR="00797893"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337</w:t>
                  </w: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) </w:t>
                  </w:r>
                  <w:r w:rsidR="00797893"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3-83-38</w:t>
                  </w:r>
                  <w:r w:rsidRPr="0079789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  <w:r w:rsidRPr="00D3380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448CD" w:rsidRPr="00BB35B4" w:rsidRDefault="004448CD" w:rsidP="00BB35B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>Заявка на</w:t>
                  </w:r>
                  <w:r w:rsidR="00797893"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4</w:t>
                  </w:r>
                  <w:r w:rsidR="008B68C4" w:rsidRPr="00BB35B4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листах: заявка на участие в конкурсе, копия свидетельства о постановке на учет в  налоговом органе копия свидетельства о государственной регистрации юридического лица, копия решения </w:t>
                  </w:r>
                  <w:r w:rsidR="008A6B3C"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о продлении полномочий генерального </w:t>
                  </w: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директора,  копия приказа о </w:t>
                  </w:r>
                  <w:r w:rsidR="008A6B3C" w:rsidRPr="00BB35B4">
                    <w:rPr>
                      <w:rFonts w:ascii="Times New Roman" w:eastAsia="Times New Roman" w:hAnsi="Times New Roman"/>
                      <w:lang w:eastAsia="ru-RU"/>
                    </w:rPr>
                    <w:t>продлении</w:t>
                  </w:r>
                  <w:r w:rsidR="008A6B3C"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8A6B3C" w:rsidRPr="00BB35B4">
                    <w:rPr>
                      <w:rFonts w:ascii="Times New Roman" w:eastAsia="Times New Roman" w:hAnsi="Times New Roman"/>
                      <w:lang w:eastAsia="ru-RU"/>
                    </w:rPr>
                    <w:t>полномочий</w:t>
                  </w:r>
                  <w:r w:rsidR="008A6B3C"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>Генерального директора, копия выписки из Единого государственного реестра юридических лиц, копия платежного поручения подтверждающая внесение денежных средств в качестве обеспечения заявки на участие в конкурсе, копия Устава ООО «</w:t>
                  </w:r>
                  <w:r w:rsidR="00797893" w:rsidRPr="00BB35B4">
                    <w:rPr>
                      <w:rFonts w:ascii="Times New Roman" w:eastAsia="Times New Roman" w:hAnsi="Times New Roman"/>
                      <w:lang w:eastAsia="ru-RU"/>
                    </w:rPr>
                    <w:t>УК МАСТЕР</w:t>
                  </w: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», копия лицензии, копия бухгалтерского баланса, справка о соответствии претендента, справка об отсутствии задолженности  по уплате административных штрафов за совершение правонарушений в сфере предпринимательской деятельности, </w:t>
                  </w:r>
                  <w:r w:rsidR="0056304E"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налоговая декларация, </w:t>
                  </w:r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акты сверок </w:t>
                  </w:r>
                  <w:proofErr w:type="spellStart"/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>ресурсоснабжающих</w:t>
                  </w:r>
                  <w:proofErr w:type="spellEnd"/>
                  <w:r w:rsidRPr="00BB35B4">
                    <w:rPr>
                      <w:rFonts w:ascii="Times New Roman" w:eastAsia="Times New Roman" w:hAnsi="Times New Roman"/>
                      <w:lang w:eastAsia="ru-RU"/>
                    </w:rPr>
                    <w:t xml:space="preserve"> организаций.</w:t>
                  </w:r>
                </w:p>
              </w:tc>
            </w:tr>
          </w:tbl>
          <w:p w:rsidR="00344AEA" w:rsidRDefault="00344AEA" w:rsidP="00A235D2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  <w:p w:rsidR="00344AEA" w:rsidRPr="004D7435" w:rsidRDefault="00344AEA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</w:t>
            </w:r>
            <w:r w:rsidR="002F286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</w:t>
            </w:r>
            <w:r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 лот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   № </w:t>
            </w:r>
            <w:r w:rsidR="00E87B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42</w:t>
            </w:r>
          </w:p>
          <w:p w:rsidR="00344AEA" w:rsidRPr="002F286D" w:rsidRDefault="00344AEA" w:rsidP="0034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4.2. </w:t>
            </w:r>
            <w:r w:rsidRPr="00AC3638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комиссии: по ло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  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87B43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поступила   </w:t>
            </w:r>
            <w:r w:rsidR="005E5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одна 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заявка </w:t>
            </w:r>
            <w:r w:rsidR="002F286D"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80A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</w:t>
            </w:r>
            <w:r w:rsidR="005E53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ООО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E483E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Start"/>
            <w:r w:rsidR="000914DA">
              <w:rPr>
                <w:rFonts w:ascii="Times New Roman" w:eastAsia="Times New Roman" w:hAnsi="Times New Roman"/>
                <w:color w:val="000000"/>
                <w:lang w:eastAsia="ru-RU"/>
              </w:rPr>
              <w:t>УК</w:t>
            </w:r>
            <w:r w:rsidR="00C508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84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E483E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211351">
              <w:rPr>
                <w:rFonts w:ascii="Times New Roman" w:eastAsia="Times New Roman" w:hAnsi="Times New Roman"/>
                <w:color w:val="000000"/>
                <w:lang w:eastAsia="ru-RU"/>
              </w:rPr>
              <w:t>АСТЕР</w:t>
            </w:r>
            <w:proofErr w:type="gramEnd"/>
            <w:r w:rsidR="006F64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r w:rsidR="002F286D"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отор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ая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буд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>т рассмотрен</w:t>
            </w:r>
            <w:r w:rsidR="00A72D8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конкурсной комиссией на соответствие требованиям  постановления  Правительства РФ № 75 от 06.02.2006 г  и конкурсной документации. </w:t>
            </w:r>
          </w:p>
          <w:p w:rsidR="00A235D2" w:rsidRPr="004D7435" w:rsidRDefault="00A235D2" w:rsidP="00A23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 </w:t>
            </w:r>
            <w:proofErr w:type="gramStart"/>
            <w:r w:rsidRPr="004D74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лот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ам  с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 1 по №</w:t>
            </w:r>
            <w:r w:rsidR="000D3AC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E87B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41</w:t>
            </w:r>
            <w:r w:rsidR="000914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; с № </w:t>
            </w:r>
            <w:r w:rsidR="00E87B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43</w:t>
            </w:r>
            <w:r w:rsidR="000914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 № </w:t>
            </w:r>
            <w:r w:rsidR="00E87B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</w:t>
            </w:r>
            <w:r w:rsidR="000D3AC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B379B0" w:rsidRDefault="00B379B0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color w:val="000000"/>
              </w:rPr>
            </w:pPr>
          </w:p>
          <w:p w:rsidR="00A235D2" w:rsidRPr="00A235D2" w:rsidRDefault="002F286D" w:rsidP="00A235D2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</w:t>
            </w:r>
            <w:proofErr w:type="gramStart"/>
            <w:r w:rsidR="00A235D2" w:rsidRPr="00A235D2">
              <w:rPr>
                <w:rFonts w:ascii="Times New Roman" w:eastAsia="Times New Roman" w:hAnsi="Times New Roman"/>
                <w:lang w:eastAsia="ru-RU"/>
              </w:rPr>
              <w:t>По</w:t>
            </w:r>
            <w:r w:rsidR="00D917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 лотам</w:t>
            </w:r>
            <w:proofErr w:type="gramEnd"/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с № 1 по № 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41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5E08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>№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43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 по № 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50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A235D2" w:rsidRPr="00A235D2">
              <w:rPr>
                <w:rFonts w:ascii="Times New Roman" w:eastAsia="Times New Roman" w:hAnsi="Times New Roman"/>
                <w:lang w:eastAsia="ru-RU"/>
              </w:rPr>
              <w:t xml:space="preserve">не  подана  ни одна заявка. </w:t>
            </w:r>
          </w:p>
          <w:p w:rsidR="002F286D" w:rsidRDefault="00A235D2" w:rsidP="005E53F2">
            <w:pPr>
              <w:tabs>
                <w:tab w:val="left" w:pos="132"/>
                <w:tab w:val="left" w:pos="938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35D2">
              <w:rPr>
                <w:rFonts w:ascii="Times New Roman" w:eastAsiaTheme="minorHAnsi" w:hAnsi="Times New Roman" w:cstheme="minorBidi"/>
                <w:color w:val="000000"/>
              </w:rPr>
              <w:t xml:space="preserve">Решение комиссии: конкурс по лотам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с № 1 по № 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41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0914DA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="005E087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43</w:t>
            </w:r>
            <w:r w:rsidR="000914DA" w:rsidRPr="00A235D2">
              <w:rPr>
                <w:rFonts w:ascii="Times New Roman" w:eastAsia="Times New Roman" w:hAnsi="Times New Roman"/>
                <w:lang w:eastAsia="ru-RU"/>
              </w:rPr>
              <w:t xml:space="preserve"> по № </w:t>
            </w:r>
            <w:r w:rsidR="00E87B43">
              <w:rPr>
                <w:rFonts w:ascii="Times New Roman" w:eastAsia="Times New Roman" w:hAnsi="Times New Roman"/>
                <w:lang w:eastAsia="ru-RU"/>
              </w:rPr>
              <w:t>50</w:t>
            </w:r>
            <w:r w:rsidR="000914D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A235D2">
              <w:rPr>
                <w:rFonts w:ascii="Times New Roman" w:eastAsiaTheme="minorHAnsi" w:hAnsi="Times New Roman" w:cstheme="minorBidi"/>
                <w:color w:val="000000"/>
              </w:rPr>
              <w:t>признан несостоявшимся.</w:t>
            </w:r>
            <w:r w:rsidRPr="00A235D2">
              <w:rPr>
                <w:rFonts w:ascii="Times New Roman" w:eastAsiaTheme="minorHAnsi" w:hAnsi="Times New Roman" w:cstheme="minorBidi"/>
              </w:rPr>
      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 </w:t>
            </w:r>
            <w:proofErr w:type="gramStart"/>
            <w:r w:rsidRPr="00A235D2">
              <w:rPr>
                <w:rFonts w:ascii="Times New Roman" w:eastAsiaTheme="minorHAnsi" w:hAnsi="Times New Roman" w:cstheme="minorBidi"/>
              </w:rPr>
              <w:t>59  Постановлением</w:t>
            </w:r>
            <w:proofErr w:type="gramEnd"/>
            <w:r w:rsidRPr="00A235D2">
              <w:rPr>
                <w:rFonts w:ascii="Times New Roman" w:eastAsiaTheme="minorHAnsi" w:hAnsi="Times New Roman" w:cstheme="minorBidi"/>
              </w:rPr>
              <w:t xml:space="preserve">   Правительства  РФ № 75.</w:t>
            </w:r>
          </w:p>
          <w:p w:rsidR="002F286D" w:rsidRDefault="002F286D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</w:t>
            </w:r>
          </w:p>
          <w:p w:rsidR="002F286D" w:rsidRPr="00B924A3" w:rsidRDefault="002F286D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Настоящий протокол составлен в двух экземплярах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листах.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2F286D" w:rsidRPr="00637CC7">
              <w:rPr>
                <w:rFonts w:ascii="Times New Roman" w:eastAsia="Times New Roman" w:hAnsi="Times New Roman"/>
                <w:color w:val="00000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="002F286D" w:rsidRPr="00637C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F286D" w:rsidRPr="00637CC7">
              <w:rPr>
                <w:rFonts w:ascii="Times New Roman" w:eastAsia="Times New Roman" w:hAnsi="Times New Roman"/>
                <w:color w:val="000000"/>
                <w:lang w:eastAsia="ru-RU"/>
              </w:rPr>
              <w:t>комиссии</w:t>
            </w:r>
            <w:proofErr w:type="gramEnd"/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2F286D" w:rsidRPr="00B924A3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Pr="00374D01" w:rsidRDefault="000D3ACB" w:rsidP="002F286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Антонов Иван Юрьевич</w:t>
            </w:r>
            <w:r w:rsidR="002F286D" w:rsidRPr="00374D0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</w:t>
            </w:r>
          </w:p>
          <w:p w:rsidR="002F286D" w:rsidRDefault="002F286D" w:rsidP="002F286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Секретарь комиссии:</w:t>
            </w:r>
          </w:p>
          <w:p w:rsidR="002F286D" w:rsidRPr="001C2B6E" w:rsidRDefault="002F286D" w:rsidP="002F286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 w:rsidRPr="00374D01">
              <w:rPr>
                <w:rFonts w:ascii="Times New Roman" w:eastAsia="Times New Roman" w:hAnsi="Times New Roman"/>
                <w:color w:val="000000"/>
                <w:lang w:eastAsia="ru-RU"/>
              </w:rPr>
              <w:t>_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proofErr w:type="gramStart"/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Федосеева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Ирина</w:t>
            </w:r>
            <w:proofErr w:type="gramEnd"/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Pr="00EA46A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Николаевна</w:t>
            </w:r>
            <w:r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Члены комиссии:</w:t>
            </w:r>
            <w:bookmarkStart w:id="0" w:name="_GoBack"/>
            <w:bookmarkEnd w:id="0"/>
          </w:p>
          <w:p w:rsidR="002F286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2F286D" w:rsidRPr="00CC426D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Минеева </w:t>
            </w:r>
            <w:proofErr w:type="gramStart"/>
            <w:r w:rsidR="002F286D" w:rsidRPr="00CC426D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Валентина  Ивановна</w:t>
            </w:r>
            <w:proofErr w:type="gramEnd"/>
            <w:r w:rsidR="002F286D"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2F286D" w:rsidRPr="007E394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4</w:t>
            </w:r>
            <w:r w:rsidR="002F286D" w:rsidRPr="00E87B43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. </w:t>
            </w:r>
            <w:r w:rsidR="000D3ACB" w:rsidRPr="00E87B43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</w:t>
            </w:r>
            <w:r w:rsidR="00E87B43" w:rsidRPr="00E87B43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Самсонова Татьяна Александровна</w:t>
            </w:r>
            <w:r w:rsidR="002F286D" w:rsidRPr="001C2B6E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</w:t>
            </w:r>
          </w:p>
          <w:p w:rsidR="002F286D" w:rsidRDefault="002F286D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2F286D" w:rsidRDefault="005A1D69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87B43" w:rsidRPr="00CC426D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Рыков Дмитрий Анатольевич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______________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>_______________</w:t>
            </w:r>
            <w:r w:rsidR="002F286D" w:rsidRPr="00B924A3">
              <w:rPr>
                <w:rFonts w:ascii="Times New Roman" w:eastAsia="Times New Roman" w:hAnsi="Times New Roman"/>
                <w:color w:val="000000"/>
                <w:lang w:eastAsia="ru-RU"/>
              </w:rPr>
              <w:t>_</w:t>
            </w:r>
          </w:p>
          <w:p w:rsidR="00A85116" w:rsidRDefault="00A85116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85116" w:rsidRPr="00A85116" w:rsidRDefault="00A85116" w:rsidP="002F2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</w:p>
          <w:p w:rsidR="002F286D" w:rsidRPr="00B924A3" w:rsidRDefault="002F286D" w:rsidP="002F28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F286D" w:rsidRDefault="005A1D69" w:rsidP="000D3A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2F286D" w:rsidRPr="00D70FD5" w:rsidRDefault="00E87B43" w:rsidP="002F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D3AC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F28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</w:t>
            </w:r>
            <w:r w:rsidR="002F286D" w:rsidRPr="00D70F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                                                                                                           </w:t>
            </w:r>
          </w:p>
          <w:p w:rsidR="00411D7E" w:rsidRPr="00D70FD5" w:rsidRDefault="002F286D" w:rsidP="005E53F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D634D6" w:rsidRPr="00D70FD5" w:rsidTr="000914DA">
        <w:trPr>
          <w:trHeight w:val="6258"/>
        </w:trPr>
        <w:tc>
          <w:tcPr>
            <w:tcW w:w="10632" w:type="dxa"/>
            <w:vMerge/>
            <w:vAlign w:val="center"/>
            <w:hideMark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34D6" w:rsidRPr="00D70FD5" w:rsidTr="000914DA">
        <w:trPr>
          <w:trHeight w:val="276"/>
        </w:trPr>
        <w:tc>
          <w:tcPr>
            <w:tcW w:w="10632" w:type="dxa"/>
            <w:vMerge/>
            <w:vAlign w:val="center"/>
            <w:hideMark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34D6" w:rsidRPr="00D70FD5" w:rsidTr="000914DA">
        <w:trPr>
          <w:trHeight w:val="276"/>
        </w:trPr>
        <w:tc>
          <w:tcPr>
            <w:tcW w:w="10632" w:type="dxa"/>
            <w:vMerge/>
          </w:tcPr>
          <w:p w:rsidR="00D634D6" w:rsidRPr="00D70FD5" w:rsidRDefault="00D634D6" w:rsidP="00F83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46DA1" w:rsidRPr="005607B0" w:rsidRDefault="00E46DA1" w:rsidP="00DD5B12">
      <w:pPr>
        <w:spacing w:after="0"/>
      </w:pPr>
    </w:p>
    <w:sectPr w:rsidR="00E46DA1" w:rsidRPr="005607B0" w:rsidSect="00B924A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5B9"/>
    <w:multiLevelType w:val="hybridMultilevel"/>
    <w:tmpl w:val="BBB0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C29"/>
    <w:multiLevelType w:val="hybridMultilevel"/>
    <w:tmpl w:val="6316A516"/>
    <w:lvl w:ilvl="0" w:tplc="C09A6E5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FE78E5"/>
    <w:multiLevelType w:val="hybridMultilevel"/>
    <w:tmpl w:val="238ABBAA"/>
    <w:lvl w:ilvl="0" w:tplc="C09A6E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2BA0D9E"/>
    <w:multiLevelType w:val="hybridMultilevel"/>
    <w:tmpl w:val="B2B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570F"/>
    <w:multiLevelType w:val="hybridMultilevel"/>
    <w:tmpl w:val="84983C0C"/>
    <w:lvl w:ilvl="0" w:tplc="0CBA8F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9010EE0"/>
    <w:multiLevelType w:val="hybridMultilevel"/>
    <w:tmpl w:val="242048EC"/>
    <w:lvl w:ilvl="0" w:tplc="61AC8E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853"/>
    <w:rsid w:val="00000367"/>
    <w:rsid w:val="00002742"/>
    <w:rsid w:val="0000551A"/>
    <w:rsid w:val="00010B96"/>
    <w:rsid w:val="000132F1"/>
    <w:rsid w:val="00017C72"/>
    <w:rsid w:val="00024727"/>
    <w:rsid w:val="0003755A"/>
    <w:rsid w:val="00040432"/>
    <w:rsid w:val="000427DC"/>
    <w:rsid w:val="00042D28"/>
    <w:rsid w:val="00050DFF"/>
    <w:rsid w:val="0005321F"/>
    <w:rsid w:val="0005498B"/>
    <w:rsid w:val="000550CF"/>
    <w:rsid w:val="000562DC"/>
    <w:rsid w:val="0005784B"/>
    <w:rsid w:val="00057AAD"/>
    <w:rsid w:val="00061468"/>
    <w:rsid w:val="000628DF"/>
    <w:rsid w:val="00066B7A"/>
    <w:rsid w:val="0007124C"/>
    <w:rsid w:val="00071261"/>
    <w:rsid w:val="00072E1A"/>
    <w:rsid w:val="000730EC"/>
    <w:rsid w:val="00076886"/>
    <w:rsid w:val="00077679"/>
    <w:rsid w:val="00080657"/>
    <w:rsid w:val="00081A9D"/>
    <w:rsid w:val="00081D6D"/>
    <w:rsid w:val="00082240"/>
    <w:rsid w:val="00082327"/>
    <w:rsid w:val="0008316C"/>
    <w:rsid w:val="00083D02"/>
    <w:rsid w:val="000840BD"/>
    <w:rsid w:val="00085BBA"/>
    <w:rsid w:val="00086CEB"/>
    <w:rsid w:val="000911B0"/>
    <w:rsid w:val="000914DA"/>
    <w:rsid w:val="00092C8A"/>
    <w:rsid w:val="00092E2E"/>
    <w:rsid w:val="000A49CA"/>
    <w:rsid w:val="000A6A45"/>
    <w:rsid w:val="000B34A1"/>
    <w:rsid w:val="000C09A8"/>
    <w:rsid w:val="000C3CCB"/>
    <w:rsid w:val="000D3ACB"/>
    <w:rsid w:val="000E66D6"/>
    <w:rsid w:val="00100F78"/>
    <w:rsid w:val="00102D79"/>
    <w:rsid w:val="00115D74"/>
    <w:rsid w:val="00116CCF"/>
    <w:rsid w:val="00121753"/>
    <w:rsid w:val="00125798"/>
    <w:rsid w:val="00127706"/>
    <w:rsid w:val="00131DA6"/>
    <w:rsid w:val="00133E5C"/>
    <w:rsid w:val="00135EBA"/>
    <w:rsid w:val="00137A6F"/>
    <w:rsid w:val="00143B23"/>
    <w:rsid w:val="001571BF"/>
    <w:rsid w:val="0016142C"/>
    <w:rsid w:val="00162503"/>
    <w:rsid w:val="00162853"/>
    <w:rsid w:val="00173AC3"/>
    <w:rsid w:val="00173BF5"/>
    <w:rsid w:val="00176CBC"/>
    <w:rsid w:val="00180709"/>
    <w:rsid w:val="001830F6"/>
    <w:rsid w:val="00186175"/>
    <w:rsid w:val="0019362E"/>
    <w:rsid w:val="00195F3A"/>
    <w:rsid w:val="00197092"/>
    <w:rsid w:val="001A12CC"/>
    <w:rsid w:val="001A3E70"/>
    <w:rsid w:val="001A7993"/>
    <w:rsid w:val="001B17FF"/>
    <w:rsid w:val="001B3249"/>
    <w:rsid w:val="001B34B6"/>
    <w:rsid w:val="001B4E49"/>
    <w:rsid w:val="001B66BF"/>
    <w:rsid w:val="001B6C59"/>
    <w:rsid w:val="001C03C2"/>
    <w:rsid w:val="001C2B6E"/>
    <w:rsid w:val="001C2DE3"/>
    <w:rsid w:val="001C2FE8"/>
    <w:rsid w:val="001D0429"/>
    <w:rsid w:val="001E0308"/>
    <w:rsid w:val="001E483E"/>
    <w:rsid w:val="001E7070"/>
    <w:rsid w:val="001E7418"/>
    <w:rsid w:val="001F386B"/>
    <w:rsid w:val="001F4F0B"/>
    <w:rsid w:val="001F5C62"/>
    <w:rsid w:val="002026A6"/>
    <w:rsid w:val="00210701"/>
    <w:rsid w:val="00211351"/>
    <w:rsid w:val="00213D7B"/>
    <w:rsid w:val="00213E5F"/>
    <w:rsid w:val="00214E83"/>
    <w:rsid w:val="00217E85"/>
    <w:rsid w:val="00226380"/>
    <w:rsid w:val="00231D66"/>
    <w:rsid w:val="0023631D"/>
    <w:rsid w:val="0024444C"/>
    <w:rsid w:val="002548F6"/>
    <w:rsid w:val="00256C88"/>
    <w:rsid w:val="00262D1C"/>
    <w:rsid w:val="002656D3"/>
    <w:rsid w:val="00267A89"/>
    <w:rsid w:val="002728A6"/>
    <w:rsid w:val="00275152"/>
    <w:rsid w:val="00275A50"/>
    <w:rsid w:val="00275C63"/>
    <w:rsid w:val="00275C80"/>
    <w:rsid w:val="0027655A"/>
    <w:rsid w:val="00281AD1"/>
    <w:rsid w:val="00285D4C"/>
    <w:rsid w:val="002A1410"/>
    <w:rsid w:val="002A413C"/>
    <w:rsid w:val="002A4A6B"/>
    <w:rsid w:val="002A5D45"/>
    <w:rsid w:val="002A5F18"/>
    <w:rsid w:val="002B01C6"/>
    <w:rsid w:val="002B0F02"/>
    <w:rsid w:val="002B51A5"/>
    <w:rsid w:val="002C1F39"/>
    <w:rsid w:val="002C5729"/>
    <w:rsid w:val="002C7CAA"/>
    <w:rsid w:val="002D01BC"/>
    <w:rsid w:val="002D0CDE"/>
    <w:rsid w:val="002D20A1"/>
    <w:rsid w:val="002D2904"/>
    <w:rsid w:val="002D2B10"/>
    <w:rsid w:val="002D3C4B"/>
    <w:rsid w:val="002F286D"/>
    <w:rsid w:val="002F29B1"/>
    <w:rsid w:val="002F2B9F"/>
    <w:rsid w:val="002F3F35"/>
    <w:rsid w:val="002F3F8D"/>
    <w:rsid w:val="002F4DF8"/>
    <w:rsid w:val="002F79E9"/>
    <w:rsid w:val="0030444E"/>
    <w:rsid w:val="003057EF"/>
    <w:rsid w:val="0030738F"/>
    <w:rsid w:val="003076AE"/>
    <w:rsid w:val="00307CDA"/>
    <w:rsid w:val="003100C2"/>
    <w:rsid w:val="00314697"/>
    <w:rsid w:val="00316BBF"/>
    <w:rsid w:val="003230DC"/>
    <w:rsid w:val="003248B7"/>
    <w:rsid w:val="003266E1"/>
    <w:rsid w:val="003306EF"/>
    <w:rsid w:val="00332899"/>
    <w:rsid w:val="00337393"/>
    <w:rsid w:val="00340D6F"/>
    <w:rsid w:val="003445D6"/>
    <w:rsid w:val="00344AEA"/>
    <w:rsid w:val="00351F5F"/>
    <w:rsid w:val="003565EC"/>
    <w:rsid w:val="0036554F"/>
    <w:rsid w:val="003657D7"/>
    <w:rsid w:val="0036585A"/>
    <w:rsid w:val="00367705"/>
    <w:rsid w:val="00374D01"/>
    <w:rsid w:val="00376E96"/>
    <w:rsid w:val="00380AF7"/>
    <w:rsid w:val="00380E6C"/>
    <w:rsid w:val="00383115"/>
    <w:rsid w:val="00383793"/>
    <w:rsid w:val="00396245"/>
    <w:rsid w:val="0039689D"/>
    <w:rsid w:val="003A521B"/>
    <w:rsid w:val="003A539F"/>
    <w:rsid w:val="003B2DC0"/>
    <w:rsid w:val="003B5EFC"/>
    <w:rsid w:val="003B67A1"/>
    <w:rsid w:val="003C42FB"/>
    <w:rsid w:val="003C734D"/>
    <w:rsid w:val="003D1588"/>
    <w:rsid w:val="003D74DE"/>
    <w:rsid w:val="003E4096"/>
    <w:rsid w:val="003E476C"/>
    <w:rsid w:val="003F06F0"/>
    <w:rsid w:val="003F0895"/>
    <w:rsid w:val="003F45BE"/>
    <w:rsid w:val="003F5FF8"/>
    <w:rsid w:val="004002DA"/>
    <w:rsid w:val="00402C61"/>
    <w:rsid w:val="004067A2"/>
    <w:rsid w:val="00407AC5"/>
    <w:rsid w:val="0041019C"/>
    <w:rsid w:val="00410925"/>
    <w:rsid w:val="00411D7E"/>
    <w:rsid w:val="004214B1"/>
    <w:rsid w:val="004331FC"/>
    <w:rsid w:val="00436E58"/>
    <w:rsid w:val="00437A51"/>
    <w:rsid w:val="0044126A"/>
    <w:rsid w:val="00442974"/>
    <w:rsid w:val="004448CD"/>
    <w:rsid w:val="00447210"/>
    <w:rsid w:val="00447E16"/>
    <w:rsid w:val="00451725"/>
    <w:rsid w:val="00454A8B"/>
    <w:rsid w:val="004558BE"/>
    <w:rsid w:val="00456D49"/>
    <w:rsid w:val="00457BED"/>
    <w:rsid w:val="00464B1A"/>
    <w:rsid w:val="0047457C"/>
    <w:rsid w:val="00474860"/>
    <w:rsid w:val="0047620B"/>
    <w:rsid w:val="00476395"/>
    <w:rsid w:val="00476C3C"/>
    <w:rsid w:val="004835D0"/>
    <w:rsid w:val="004841AF"/>
    <w:rsid w:val="0048444D"/>
    <w:rsid w:val="004846AF"/>
    <w:rsid w:val="00485433"/>
    <w:rsid w:val="00485E95"/>
    <w:rsid w:val="00491560"/>
    <w:rsid w:val="00491E82"/>
    <w:rsid w:val="004927B6"/>
    <w:rsid w:val="00495FB6"/>
    <w:rsid w:val="004A2E1E"/>
    <w:rsid w:val="004A30BA"/>
    <w:rsid w:val="004B2BB5"/>
    <w:rsid w:val="004C0FB1"/>
    <w:rsid w:val="004C6FF9"/>
    <w:rsid w:val="004D7435"/>
    <w:rsid w:val="004D77F6"/>
    <w:rsid w:val="004E5DA5"/>
    <w:rsid w:val="004F72BF"/>
    <w:rsid w:val="0050744C"/>
    <w:rsid w:val="00513461"/>
    <w:rsid w:val="0052046A"/>
    <w:rsid w:val="00527C7B"/>
    <w:rsid w:val="00533651"/>
    <w:rsid w:val="00534874"/>
    <w:rsid w:val="00536B6C"/>
    <w:rsid w:val="00543F8A"/>
    <w:rsid w:val="0054671A"/>
    <w:rsid w:val="0055138C"/>
    <w:rsid w:val="00552B96"/>
    <w:rsid w:val="00552E34"/>
    <w:rsid w:val="0055342D"/>
    <w:rsid w:val="00557251"/>
    <w:rsid w:val="005607B0"/>
    <w:rsid w:val="0056242A"/>
    <w:rsid w:val="0056304E"/>
    <w:rsid w:val="0056312B"/>
    <w:rsid w:val="0057324B"/>
    <w:rsid w:val="0059135F"/>
    <w:rsid w:val="0059556F"/>
    <w:rsid w:val="00595BA7"/>
    <w:rsid w:val="005A1452"/>
    <w:rsid w:val="005A1D69"/>
    <w:rsid w:val="005B1419"/>
    <w:rsid w:val="005B6F92"/>
    <w:rsid w:val="005C2E19"/>
    <w:rsid w:val="005C6CB0"/>
    <w:rsid w:val="005D0CB1"/>
    <w:rsid w:val="005D1F7A"/>
    <w:rsid w:val="005D484F"/>
    <w:rsid w:val="005E087C"/>
    <w:rsid w:val="005E2351"/>
    <w:rsid w:val="005E53F2"/>
    <w:rsid w:val="005E5CC3"/>
    <w:rsid w:val="005E6AAE"/>
    <w:rsid w:val="005F69C9"/>
    <w:rsid w:val="005F742E"/>
    <w:rsid w:val="00607CB1"/>
    <w:rsid w:val="00610DFE"/>
    <w:rsid w:val="00611FEF"/>
    <w:rsid w:val="00616073"/>
    <w:rsid w:val="00620ADA"/>
    <w:rsid w:val="0062167E"/>
    <w:rsid w:val="00637CC7"/>
    <w:rsid w:val="00645E5E"/>
    <w:rsid w:val="00645EC6"/>
    <w:rsid w:val="00645ECD"/>
    <w:rsid w:val="006479BB"/>
    <w:rsid w:val="006513F7"/>
    <w:rsid w:val="00653935"/>
    <w:rsid w:val="00655981"/>
    <w:rsid w:val="00657BA4"/>
    <w:rsid w:val="006613F0"/>
    <w:rsid w:val="00671F84"/>
    <w:rsid w:val="006724E3"/>
    <w:rsid w:val="00672966"/>
    <w:rsid w:val="0067567E"/>
    <w:rsid w:val="00676D6E"/>
    <w:rsid w:val="00680AD7"/>
    <w:rsid w:val="006824E3"/>
    <w:rsid w:val="00682F37"/>
    <w:rsid w:val="00692142"/>
    <w:rsid w:val="00695212"/>
    <w:rsid w:val="006A2907"/>
    <w:rsid w:val="006A335D"/>
    <w:rsid w:val="006A7BFA"/>
    <w:rsid w:val="006B18C9"/>
    <w:rsid w:val="006B664B"/>
    <w:rsid w:val="006B7E3B"/>
    <w:rsid w:val="006C08C5"/>
    <w:rsid w:val="006C2F83"/>
    <w:rsid w:val="006C3605"/>
    <w:rsid w:val="006D04EA"/>
    <w:rsid w:val="006D0E11"/>
    <w:rsid w:val="006D5891"/>
    <w:rsid w:val="006D7B68"/>
    <w:rsid w:val="006E240F"/>
    <w:rsid w:val="006E5C7B"/>
    <w:rsid w:val="006F000B"/>
    <w:rsid w:val="006F6461"/>
    <w:rsid w:val="006F6C6D"/>
    <w:rsid w:val="00701E43"/>
    <w:rsid w:val="00704F9A"/>
    <w:rsid w:val="00707E31"/>
    <w:rsid w:val="00715D5A"/>
    <w:rsid w:val="007327C0"/>
    <w:rsid w:val="00737F01"/>
    <w:rsid w:val="00740883"/>
    <w:rsid w:val="007530D8"/>
    <w:rsid w:val="00762FE1"/>
    <w:rsid w:val="00763240"/>
    <w:rsid w:val="00763E1F"/>
    <w:rsid w:val="007706BD"/>
    <w:rsid w:val="00774D30"/>
    <w:rsid w:val="007755F3"/>
    <w:rsid w:val="0077787A"/>
    <w:rsid w:val="00781369"/>
    <w:rsid w:val="00783200"/>
    <w:rsid w:val="00790AD5"/>
    <w:rsid w:val="00790C6B"/>
    <w:rsid w:val="00793590"/>
    <w:rsid w:val="00797893"/>
    <w:rsid w:val="00797E36"/>
    <w:rsid w:val="007A0367"/>
    <w:rsid w:val="007A11E0"/>
    <w:rsid w:val="007A53E1"/>
    <w:rsid w:val="007A5600"/>
    <w:rsid w:val="007A790C"/>
    <w:rsid w:val="007C4B69"/>
    <w:rsid w:val="007C6D97"/>
    <w:rsid w:val="007D24F5"/>
    <w:rsid w:val="007D27EE"/>
    <w:rsid w:val="007D5391"/>
    <w:rsid w:val="007E18D3"/>
    <w:rsid w:val="007E394D"/>
    <w:rsid w:val="007E40FA"/>
    <w:rsid w:val="007E6A7A"/>
    <w:rsid w:val="007F03D6"/>
    <w:rsid w:val="007F217F"/>
    <w:rsid w:val="007F4BA0"/>
    <w:rsid w:val="007F79F3"/>
    <w:rsid w:val="00800B1D"/>
    <w:rsid w:val="00801F8B"/>
    <w:rsid w:val="00805223"/>
    <w:rsid w:val="008067AE"/>
    <w:rsid w:val="00810820"/>
    <w:rsid w:val="0081591B"/>
    <w:rsid w:val="00850DC1"/>
    <w:rsid w:val="00851A8E"/>
    <w:rsid w:val="00862E7D"/>
    <w:rsid w:val="00866F90"/>
    <w:rsid w:val="00875738"/>
    <w:rsid w:val="008810C1"/>
    <w:rsid w:val="00881C7F"/>
    <w:rsid w:val="00883DB9"/>
    <w:rsid w:val="0089017E"/>
    <w:rsid w:val="00892D6C"/>
    <w:rsid w:val="008A06B5"/>
    <w:rsid w:val="008A33FD"/>
    <w:rsid w:val="008A6B3C"/>
    <w:rsid w:val="008B0E4B"/>
    <w:rsid w:val="008B5C73"/>
    <w:rsid w:val="008B68C4"/>
    <w:rsid w:val="008C328B"/>
    <w:rsid w:val="008C4F16"/>
    <w:rsid w:val="008D66A0"/>
    <w:rsid w:val="008D6C31"/>
    <w:rsid w:val="008D7518"/>
    <w:rsid w:val="008E4E67"/>
    <w:rsid w:val="008F148E"/>
    <w:rsid w:val="00903668"/>
    <w:rsid w:val="00904921"/>
    <w:rsid w:val="00915F38"/>
    <w:rsid w:val="0092702A"/>
    <w:rsid w:val="009306D2"/>
    <w:rsid w:val="00934B6B"/>
    <w:rsid w:val="00942148"/>
    <w:rsid w:val="00944CFE"/>
    <w:rsid w:val="009456E1"/>
    <w:rsid w:val="0095242C"/>
    <w:rsid w:val="00961331"/>
    <w:rsid w:val="009628E4"/>
    <w:rsid w:val="00967B6F"/>
    <w:rsid w:val="0097275E"/>
    <w:rsid w:val="009772BE"/>
    <w:rsid w:val="00977692"/>
    <w:rsid w:val="00985E27"/>
    <w:rsid w:val="00986214"/>
    <w:rsid w:val="009862AF"/>
    <w:rsid w:val="0099136E"/>
    <w:rsid w:val="009A5A8A"/>
    <w:rsid w:val="009A6C64"/>
    <w:rsid w:val="009A72ED"/>
    <w:rsid w:val="009C0EF3"/>
    <w:rsid w:val="009C1AD3"/>
    <w:rsid w:val="009C4992"/>
    <w:rsid w:val="009D0392"/>
    <w:rsid w:val="009D2137"/>
    <w:rsid w:val="009D3AEE"/>
    <w:rsid w:val="009D642E"/>
    <w:rsid w:val="009E0648"/>
    <w:rsid w:val="009E46CE"/>
    <w:rsid w:val="009E6EC6"/>
    <w:rsid w:val="009E7D51"/>
    <w:rsid w:val="009F280C"/>
    <w:rsid w:val="009F6A4F"/>
    <w:rsid w:val="009F78AD"/>
    <w:rsid w:val="00A004E1"/>
    <w:rsid w:val="00A1043A"/>
    <w:rsid w:val="00A1269D"/>
    <w:rsid w:val="00A1680D"/>
    <w:rsid w:val="00A20A0C"/>
    <w:rsid w:val="00A235D2"/>
    <w:rsid w:val="00A303CB"/>
    <w:rsid w:val="00A315B5"/>
    <w:rsid w:val="00A32114"/>
    <w:rsid w:val="00A32D5D"/>
    <w:rsid w:val="00A3424D"/>
    <w:rsid w:val="00A35ED1"/>
    <w:rsid w:val="00A36640"/>
    <w:rsid w:val="00A42C3F"/>
    <w:rsid w:val="00A46529"/>
    <w:rsid w:val="00A50AFE"/>
    <w:rsid w:val="00A515EB"/>
    <w:rsid w:val="00A52530"/>
    <w:rsid w:val="00A5319E"/>
    <w:rsid w:val="00A604B5"/>
    <w:rsid w:val="00A60B20"/>
    <w:rsid w:val="00A60D1D"/>
    <w:rsid w:val="00A63E17"/>
    <w:rsid w:val="00A642D5"/>
    <w:rsid w:val="00A6453E"/>
    <w:rsid w:val="00A66AD8"/>
    <w:rsid w:val="00A726B5"/>
    <w:rsid w:val="00A72D8B"/>
    <w:rsid w:val="00A732D6"/>
    <w:rsid w:val="00A82C78"/>
    <w:rsid w:val="00A8314F"/>
    <w:rsid w:val="00A8373E"/>
    <w:rsid w:val="00A843B8"/>
    <w:rsid w:val="00A85116"/>
    <w:rsid w:val="00A9485F"/>
    <w:rsid w:val="00A94B90"/>
    <w:rsid w:val="00A96607"/>
    <w:rsid w:val="00A96D0E"/>
    <w:rsid w:val="00A972E6"/>
    <w:rsid w:val="00AA1386"/>
    <w:rsid w:val="00AB55DB"/>
    <w:rsid w:val="00AB64CF"/>
    <w:rsid w:val="00AC079E"/>
    <w:rsid w:val="00AC2132"/>
    <w:rsid w:val="00AC3638"/>
    <w:rsid w:val="00AC6956"/>
    <w:rsid w:val="00AC7940"/>
    <w:rsid w:val="00AE35CA"/>
    <w:rsid w:val="00AF5DD4"/>
    <w:rsid w:val="00B0395C"/>
    <w:rsid w:val="00B151AA"/>
    <w:rsid w:val="00B158C6"/>
    <w:rsid w:val="00B167F0"/>
    <w:rsid w:val="00B17560"/>
    <w:rsid w:val="00B17B68"/>
    <w:rsid w:val="00B31EFD"/>
    <w:rsid w:val="00B33BEC"/>
    <w:rsid w:val="00B369AB"/>
    <w:rsid w:val="00B379B0"/>
    <w:rsid w:val="00B42650"/>
    <w:rsid w:val="00B47D11"/>
    <w:rsid w:val="00B53142"/>
    <w:rsid w:val="00B556FF"/>
    <w:rsid w:val="00B55E5F"/>
    <w:rsid w:val="00B706B7"/>
    <w:rsid w:val="00B732C3"/>
    <w:rsid w:val="00B73B67"/>
    <w:rsid w:val="00B73E7E"/>
    <w:rsid w:val="00B744B2"/>
    <w:rsid w:val="00B74608"/>
    <w:rsid w:val="00B75EAF"/>
    <w:rsid w:val="00B801B9"/>
    <w:rsid w:val="00B81E0C"/>
    <w:rsid w:val="00B824AF"/>
    <w:rsid w:val="00B83D9B"/>
    <w:rsid w:val="00B871DA"/>
    <w:rsid w:val="00B875F3"/>
    <w:rsid w:val="00B90BB0"/>
    <w:rsid w:val="00B924A3"/>
    <w:rsid w:val="00B92E53"/>
    <w:rsid w:val="00B96E71"/>
    <w:rsid w:val="00BA1531"/>
    <w:rsid w:val="00BA1D11"/>
    <w:rsid w:val="00BA3DFF"/>
    <w:rsid w:val="00BA657E"/>
    <w:rsid w:val="00BB0A99"/>
    <w:rsid w:val="00BB25A8"/>
    <w:rsid w:val="00BB35B4"/>
    <w:rsid w:val="00BB372C"/>
    <w:rsid w:val="00BB4C68"/>
    <w:rsid w:val="00BB53E3"/>
    <w:rsid w:val="00BB57EE"/>
    <w:rsid w:val="00BB74F7"/>
    <w:rsid w:val="00BB7B55"/>
    <w:rsid w:val="00BC0513"/>
    <w:rsid w:val="00BC42FE"/>
    <w:rsid w:val="00BC67A5"/>
    <w:rsid w:val="00BC76D6"/>
    <w:rsid w:val="00BD40B6"/>
    <w:rsid w:val="00BD776D"/>
    <w:rsid w:val="00BE3EC9"/>
    <w:rsid w:val="00BF363F"/>
    <w:rsid w:val="00BF5236"/>
    <w:rsid w:val="00C03719"/>
    <w:rsid w:val="00C04AF5"/>
    <w:rsid w:val="00C04E36"/>
    <w:rsid w:val="00C1189E"/>
    <w:rsid w:val="00C11E84"/>
    <w:rsid w:val="00C1642F"/>
    <w:rsid w:val="00C16EB6"/>
    <w:rsid w:val="00C2138F"/>
    <w:rsid w:val="00C24EA5"/>
    <w:rsid w:val="00C26311"/>
    <w:rsid w:val="00C30B0D"/>
    <w:rsid w:val="00C32088"/>
    <w:rsid w:val="00C32288"/>
    <w:rsid w:val="00C341B1"/>
    <w:rsid w:val="00C3434F"/>
    <w:rsid w:val="00C42051"/>
    <w:rsid w:val="00C42249"/>
    <w:rsid w:val="00C43FB0"/>
    <w:rsid w:val="00C46784"/>
    <w:rsid w:val="00C508B0"/>
    <w:rsid w:val="00C55816"/>
    <w:rsid w:val="00C57CA4"/>
    <w:rsid w:val="00C61F89"/>
    <w:rsid w:val="00C62464"/>
    <w:rsid w:val="00C62F3C"/>
    <w:rsid w:val="00C644DB"/>
    <w:rsid w:val="00C66891"/>
    <w:rsid w:val="00C66FA9"/>
    <w:rsid w:val="00C71AF7"/>
    <w:rsid w:val="00C77A05"/>
    <w:rsid w:val="00C80365"/>
    <w:rsid w:val="00C831AC"/>
    <w:rsid w:val="00C940FE"/>
    <w:rsid w:val="00CA5200"/>
    <w:rsid w:val="00CA64BB"/>
    <w:rsid w:val="00CA74DE"/>
    <w:rsid w:val="00CB2B73"/>
    <w:rsid w:val="00CB3607"/>
    <w:rsid w:val="00CB65D3"/>
    <w:rsid w:val="00CB7B11"/>
    <w:rsid w:val="00CC2512"/>
    <w:rsid w:val="00CC426D"/>
    <w:rsid w:val="00CD07DC"/>
    <w:rsid w:val="00CD5C3E"/>
    <w:rsid w:val="00CD5E63"/>
    <w:rsid w:val="00CD6216"/>
    <w:rsid w:val="00CD6CD8"/>
    <w:rsid w:val="00CE0A89"/>
    <w:rsid w:val="00CE130C"/>
    <w:rsid w:val="00CE35EB"/>
    <w:rsid w:val="00CE424D"/>
    <w:rsid w:val="00D0267B"/>
    <w:rsid w:val="00D065BD"/>
    <w:rsid w:val="00D068E6"/>
    <w:rsid w:val="00D11633"/>
    <w:rsid w:val="00D122FF"/>
    <w:rsid w:val="00D15264"/>
    <w:rsid w:val="00D15BD4"/>
    <w:rsid w:val="00D16352"/>
    <w:rsid w:val="00D23AC3"/>
    <w:rsid w:val="00D302CD"/>
    <w:rsid w:val="00D33802"/>
    <w:rsid w:val="00D35D1D"/>
    <w:rsid w:val="00D36427"/>
    <w:rsid w:val="00D36709"/>
    <w:rsid w:val="00D36CD4"/>
    <w:rsid w:val="00D40A6B"/>
    <w:rsid w:val="00D51D48"/>
    <w:rsid w:val="00D52E00"/>
    <w:rsid w:val="00D60807"/>
    <w:rsid w:val="00D634D6"/>
    <w:rsid w:val="00D636D8"/>
    <w:rsid w:val="00D65EAD"/>
    <w:rsid w:val="00D65EC1"/>
    <w:rsid w:val="00D70FD5"/>
    <w:rsid w:val="00D73FDB"/>
    <w:rsid w:val="00D765CE"/>
    <w:rsid w:val="00D770BD"/>
    <w:rsid w:val="00D85106"/>
    <w:rsid w:val="00D851CA"/>
    <w:rsid w:val="00D876F5"/>
    <w:rsid w:val="00D90D00"/>
    <w:rsid w:val="00D917CB"/>
    <w:rsid w:val="00D92C8B"/>
    <w:rsid w:val="00D93B3C"/>
    <w:rsid w:val="00DA1897"/>
    <w:rsid w:val="00DA215D"/>
    <w:rsid w:val="00DA3C95"/>
    <w:rsid w:val="00DA67CF"/>
    <w:rsid w:val="00DB36A2"/>
    <w:rsid w:val="00DB7685"/>
    <w:rsid w:val="00DC1CCC"/>
    <w:rsid w:val="00DC276C"/>
    <w:rsid w:val="00DC3772"/>
    <w:rsid w:val="00DC3820"/>
    <w:rsid w:val="00DC799A"/>
    <w:rsid w:val="00DD044E"/>
    <w:rsid w:val="00DD0734"/>
    <w:rsid w:val="00DD5B12"/>
    <w:rsid w:val="00DE06FE"/>
    <w:rsid w:val="00DE36D9"/>
    <w:rsid w:val="00DE6B62"/>
    <w:rsid w:val="00DF0774"/>
    <w:rsid w:val="00DF1ECD"/>
    <w:rsid w:val="00DF3764"/>
    <w:rsid w:val="00DF672A"/>
    <w:rsid w:val="00E00A9E"/>
    <w:rsid w:val="00E01FF8"/>
    <w:rsid w:val="00E02436"/>
    <w:rsid w:val="00E029CA"/>
    <w:rsid w:val="00E05624"/>
    <w:rsid w:val="00E0563F"/>
    <w:rsid w:val="00E05E1A"/>
    <w:rsid w:val="00E13BBC"/>
    <w:rsid w:val="00E26CCE"/>
    <w:rsid w:val="00E30A8A"/>
    <w:rsid w:val="00E37D87"/>
    <w:rsid w:val="00E42674"/>
    <w:rsid w:val="00E46DA1"/>
    <w:rsid w:val="00E4719A"/>
    <w:rsid w:val="00E47FEE"/>
    <w:rsid w:val="00E537AC"/>
    <w:rsid w:val="00E569EB"/>
    <w:rsid w:val="00E638E4"/>
    <w:rsid w:val="00E63D2C"/>
    <w:rsid w:val="00E657EA"/>
    <w:rsid w:val="00E718A1"/>
    <w:rsid w:val="00E74989"/>
    <w:rsid w:val="00E77A39"/>
    <w:rsid w:val="00E86C5A"/>
    <w:rsid w:val="00E87B43"/>
    <w:rsid w:val="00E9094B"/>
    <w:rsid w:val="00E91F83"/>
    <w:rsid w:val="00E938BC"/>
    <w:rsid w:val="00E93B95"/>
    <w:rsid w:val="00E97B59"/>
    <w:rsid w:val="00E97E83"/>
    <w:rsid w:val="00EA1E63"/>
    <w:rsid w:val="00EA46A1"/>
    <w:rsid w:val="00EA4958"/>
    <w:rsid w:val="00EB1A5A"/>
    <w:rsid w:val="00EB2FFE"/>
    <w:rsid w:val="00EB3302"/>
    <w:rsid w:val="00EB3916"/>
    <w:rsid w:val="00ED08EE"/>
    <w:rsid w:val="00ED714C"/>
    <w:rsid w:val="00EE5F44"/>
    <w:rsid w:val="00EE7EAB"/>
    <w:rsid w:val="00EF0253"/>
    <w:rsid w:val="00EF4026"/>
    <w:rsid w:val="00EF5288"/>
    <w:rsid w:val="00EF5973"/>
    <w:rsid w:val="00F0162F"/>
    <w:rsid w:val="00F01724"/>
    <w:rsid w:val="00F06715"/>
    <w:rsid w:val="00F0760B"/>
    <w:rsid w:val="00F10BB3"/>
    <w:rsid w:val="00F141DA"/>
    <w:rsid w:val="00F15B5A"/>
    <w:rsid w:val="00F16AFE"/>
    <w:rsid w:val="00F16FFF"/>
    <w:rsid w:val="00F203F3"/>
    <w:rsid w:val="00F2572B"/>
    <w:rsid w:val="00F32E32"/>
    <w:rsid w:val="00F342FC"/>
    <w:rsid w:val="00F45007"/>
    <w:rsid w:val="00F47D9D"/>
    <w:rsid w:val="00F5097B"/>
    <w:rsid w:val="00F539C8"/>
    <w:rsid w:val="00F5504A"/>
    <w:rsid w:val="00F57467"/>
    <w:rsid w:val="00F57610"/>
    <w:rsid w:val="00F57AC8"/>
    <w:rsid w:val="00F66494"/>
    <w:rsid w:val="00F7609C"/>
    <w:rsid w:val="00F8104A"/>
    <w:rsid w:val="00F8327A"/>
    <w:rsid w:val="00F840AD"/>
    <w:rsid w:val="00F87C37"/>
    <w:rsid w:val="00F902B2"/>
    <w:rsid w:val="00FA024C"/>
    <w:rsid w:val="00FA2990"/>
    <w:rsid w:val="00FA3BB4"/>
    <w:rsid w:val="00FA3E70"/>
    <w:rsid w:val="00FA4BDB"/>
    <w:rsid w:val="00FA51B6"/>
    <w:rsid w:val="00FA609F"/>
    <w:rsid w:val="00FB30DA"/>
    <w:rsid w:val="00FB555F"/>
    <w:rsid w:val="00FB5EEE"/>
    <w:rsid w:val="00FB6AFD"/>
    <w:rsid w:val="00FC05B2"/>
    <w:rsid w:val="00FC3B7C"/>
    <w:rsid w:val="00FD436F"/>
    <w:rsid w:val="00FD608D"/>
    <w:rsid w:val="00FE0321"/>
    <w:rsid w:val="00FE60EA"/>
    <w:rsid w:val="00FF3CD5"/>
    <w:rsid w:val="00FF5A7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A825"/>
  <w15:docId w15:val="{DBE13CC0-D35E-44E1-A35B-482A38F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7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312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607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516C-69D6-4E7A-A294-A2953618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FedoseevaEN</cp:lastModifiedBy>
  <cp:revision>379</cp:revision>
  <cp:lastPrinted>2022-03-01T02:00:00Z</cp:lastPrinted>
  <dcterms:created xsi:type="dcterms:W3CDTF">2013-12-09T01:25:00Z</dcterms:created>
  <dcterms:modified xsi:type="dcterms:W3CDTF">2024-05-14T00:43:00Z</dcterms:modified>
</cp:coreProperties>
</file>