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5954"/>
      </w:tblGrid>
      <w:tr w:rsidR="00EE5854" w:rsidTr="00AF547B">
        <w:tc>
          <w:tcPr>
            <w:tcW w:w="3397" w:type="dxa"/>
          </w:tcPr>
          <w:p w:rsidR="00EE5854" w:rsidRDefault="00EE5854" w:rsidP="00754457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EE5854" w:rsidRDefault="00831259" w:rsidP="00754457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6</w:t>
            </w:r>
          </w:p>
          <w:p w:rsidR="00EE5854" w:rsidRPr="00327526" w:rsidRDefault="00EE5854" w:rsidP="00754457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854" w:rsidRDefault="00EE5854" w:rsidP="007544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к Типовой форме соглашения</w:t>
            </w:r>
            <w:r w:rsidRPr="00173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о предоставлении субсидии</w:t>
            </w:r>
            <w:r w:rsidRPr="00173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муниципальному бюджетному</w:t>
            </w:r>
            <w:r w:rsidRPr="00173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или автономному учреждению</w:t>
            </w:r>
            <w:r w:rsidRPr="00173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на финансовое обеспечение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выполнения муниципального</w:t>
            </w:r>
            <w:r w:rsidRPr="00173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 w:rsidRPr="00173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на оказание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муниципальных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(выполнение работ), у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твержденной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приказом</w:t>
            </w:r>
            <w:r w:rsidRPr="00173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финансового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Артемовского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EE5854" w:rsidRDefault="00EE5854" w:rsidP="007544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29.08.2023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</w:tbl>
    <w:p w:rsidR="00EE5854" w:rsidRDefault="00EE5854" w:rsidP="00EE585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65517" w:rsidRPr="00CD64E2" w:rsidRDefault="00B65517" w:rsidP="00B655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D64E2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:rsidR="00B65517" w:rsidRPr="00CD64E2" w:rsidRDefault="00B65517" w:rsidP="00B655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65517" w:rsidRPr="00CD64E2" w:rsidRDefault="00B65517" w:rsidP="00B655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26"/>
        <w:gridCol w:w="2344"/>
        <w:gridCol w:w="3400"/>
      </w:tblGrid>
      <w:tr w:rsidR="00831259" w:rsidRPr="00FF4A64" w:rsidTr="00754457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31259" w:rsidRPr="00555A4E" w:rsidRDefault="00831259" w:rsidP="0075445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A4E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ДОПОЛНИТЕЛЬНОЕ СОГЛАШЕНИЕ</w:t>
            </w:r>
          </w:p>
          <w:p w:rsidR="00831259" w:rsidRPr="00555A4E" w:rsidRDefault="00831259" w:rsidP="0075445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A4E">
              <w:rPr>
                <w:rFonts w:ascii="Times New Roman" w:hAnsi="Times New Roman" w:cs="Times New Roman"/>
                <w:b/>
                <w:sz w:val="24"/>
                <w:szCs w:val="24"/>
              </w:rPr>
              <w:t>к соглашению о предоставлении субсидии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  <w:p w:rsidR="00831259" w:rsidRPr="00FF4A64" w:rsidRDefault="00831259" w:rsidP="007544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A4E">
              <w:rPr>
                <w:rFonts w:ascii="Times New Roman" w:hAnsi="Times New Roman" w:cs="Times New Roman"/>
                <w:b/>
                <w:sz w:val="24"/>
                <w:szCs w:val="24"/>
              </w:rPr>
              <w:t>от «__» _____________ № ___</w:t>
            </w:r>
          </w:p>
        </w:tc>
      </w:tr>
      <w:tr w:rsidR="00831259" w:rsidRPr="00DD141B" w:rsidTr="00754457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31259" w:rsidRPr="00DD141B" w:rsidRDefault="00831259" w:rsidP="007544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141B">
              <w:rPr>
                <w:rFonts w:ascii="Times New Roman" w:hAnsi="Times New Roman" w:cs="Times New Roman"/>
              </w:rPr>
              <w:t>г. _______________________________________________</w:t>
            </w:r>
          </w:p>
          <w:p w:rsidR="00831259" w:rsidRPr="00DD141B" w:rsidRDefault="00831259" w:rsidP="007544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141B">
              <w:rPr>
                <w:rFonts w:ascii="Times New Roman" w:hAnsi="Times New Roman" w:cs="Times New Roman"/>
              </w:rPr>
              <w:t>(место заключения дополнительного соглашения)</w:t>
            </w:r>
          </w:p>
        </w:tc>
      </w:tr>
      <w:tr w:rsidR="00831259" w:rsidRPr="00DD141B" w:rsidTr="00754457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831259" w:rsidRPr="00DD141B" w:rsidRDefault="00831259" w:rsidP="007544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DD141B">
              <w:rPr>
                <w:rFonts w:ascii="Times New Roman" w:hAnsi="Times New Roman" w:cs="Times New Roman"/>
              </w:rPr>
              <w:t>___</w:t>
            </w:r>
            <w:r>
              <w:rPr>
                <w:rFonts w:ascii="Times New Roman" w:hAnsi="Times New Roman" w:cs="Times New Roman"/>
              </w:rPr>
              <w:t>»</w:t>
            </w:r>
            <w:r w:rsidRPr="00DD141B">
              <w:rPr>
                <w:rFonts w:ascii="Times New Roman" w:hAnsi="Times New Roman" w:cs="Times New Roman"/>
              </w:rPr>
              <w:t xml:space="preserve"> ____________ 20__ г.</w:t>
            </w:r>
          </w:p>
          <w:p w:rsidR="00831259" w:rsidRPr="00361899" w:rsidRDefault="00831259" w:rsidP="007544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1899">
              <w:rPr>
                <w:rFonts w:ascii="Times New Roman" w:hAnsi="Times New Roman" w:cs="Times New Roman"/>
                <w:sz w:val="20"/>
                <w:szCs w:val="20"/>
              </w:rPr>
              <w:t>(дата заключения дополнительного соглашения)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831259" w:rsidRPr="00DD141B" w:rsidRDefault="00831259" w:rsidP="00754457">
            <w:pPr>
              <w:pStyle w:val="ConsPlusNormal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</w:tcPr>
          <w:p w:rsidR="00831259" w:rsidRPr="00DD141B" w:rsidRDefault="00831259" w:rsidP="007544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141B">
              <w:rPr>
                <w:rFonts w:ascii="Times New Roman" w:hAnsi="Times New Roman" w:cs="Times New Roman"/>
              </w:rPr>
              <w:t>№ ______________________</w:t>
            </w:r>
          </w:p>
          <w:p w:rsidR="00831259" w:rsidRPr="00361899" w:rsidRDefault="00831259" w:rsidP="007544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1899">
              <w:rPr>
                <w:rFonts w:ascii="Times New Roman" w:hAnsi="Times New Roman" w:cs="Times New Roman"/>
                <w:sz w:val="20"/>
                <w:szCs w:val="20"/>
              </w:rPr>
              <w:t>(номер дополнительного</w:t>
            </w:r>
          </w:p>
          <w:p w:rsidR="00831259" w:rsidRPr="00DD141B" w:rsidRDefault="00831259" w:rsidP="007544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1899">
              <w:rPr>
                <w:rFonts w:ascii="Times New Roman" w:hAnsi="Times New Roman" w:cs="Times New Roman"/>
                <w:sz w:val="20"/>
                <w:szCs w:val="20"/>
              </w:rPr>
              <w:t>соглашения)</w:t>
            </w:r>
          </w:p>
        </w:tc>
      </w:tr>
      <w:tr w:rsidR="00831259" w:rsidRPr="002A33ED" w:rsidTr="00754457">
        <w:trPr>
          <w:trHeight w:val="7718"/>
        </w:trPr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31259" w:rsidRPr="002A33ED" w:rsidRDefault="00831259" w:rsidP="007544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33E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2A33E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31259" w:rsidRPr="00361899" w:rsidRDefault="00831259" w:rsidP="00754457">
            <w:pPr>
              <w:pStyle w:val="ConsPlusNormal"/>
              <w:ind w:firstLine="64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1899">
              <w:rPr>
                <w:rFonts w:ascii="Times New Roman" w:hAnsi="Times New Roman" w:cs="Times New Roman"/>
                <w:sz w:val="20"/>
                <w:szCs w:val="20"/>
              </w:rPr>
              <w:t>(наименование муниципального органа, осуществляющего функции и полномочия учредителя в отношении муниципального бюджетного или автономного учреждения)</w:t>
            </w:r>
          </w:p>
          <w:p w:rsidR="00831259" w:rsidRPr="002A33ED" w:rsidRDefault="00831259" w:rsidP="00754457">
            <w:pPr>
              <w:pStyle w:val="ConsPlusNormal"/>
              <w:ind w:firstLine="6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259" w:rsidRPr="002A33ED" w:rsidRDefault="00831259" w:rsidP="007544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3ED">
              <w:rPr>
                <w:rFonts w:ascii="Times New Roman" w:hAnsi="Times New Roman" w:cs="Times New Roman"/>
                <w:sz w:val="24"/>
                <w:szCs w:val="24"/>
              </w:rPr>
              <w:t>которому как получателю средств бюджета Артемовского городского округа (</w:t>
            </w:r>
            <w:proofErr w:type="gramStart"/>
            <w:r w:rsidRPr="002A33ED">
              <w:rPr>
                <w:rFonts w:ascii="Times New Roman" w:hAnsi="Times New Roman" w:cs="Times New Roman"/>
                <w:sz w:val="24"/>
                <w:szCs w:val="24"/>
              </w:rPr>
              <w:t>далее  -</w:t>
            </w:r>
            <w:proofErr w:type="gramEnd"/>
            <w:r w:rsidRPr="002A33ED">
              <w:rPr>
                <w:rFonts w:ascii="Times New Roman" w:hAnsi="Times New Roman" w:cs="Times New Roman"/>
                <w:sz w:val="24"/>
                <w:szCs w:val="24"/>
              </w:rPr>
              <w:t xml:space="preserve">  бюджет) доведены лимиты бюджетных обязательств на предоставление субсидий  муниципальному бюджетному или автономному учреждению на финансовое обеспечение выполнения муниципального задания на оказание муниципальных услуг  (выполнение  работ),  именуемый в дальнейшем «Учредитель», в лице _____________</w:t>
            </w:r>
          </w:p>
          <w:p w:rsidR="00831259" w:rsidRPr="00361899" w:rsidRDefault="00831259" w:rsidP="007544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189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____,</w:t>
            </w:r>
          </w:p>
          <w:p w:rsidR="00831259" w:rsidRDefault="00831259" w:rsidP="00754457">
            <w:pPr>
              <w:pStyle w:val="ConsPlusNormal"/>
              <w:ind w:firstLine="6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99">
              <w:rPr>
                <w:rFonts w:ascii="Times New Roman" w:hAnsi="Times New Roman" w:cs="Times New Roman"/>
                <w:sz w:val="20"/>
                <w:szCs w:val="20"/>
              </w:rPr>
              <w:t>(наименование должности руководителя Учредителя или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уполномоченного им лица)</w:t>
            </w:r>
            <w:r w:rsidRPr="002A33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31259" w:rsidRDefault="00831259" w:rsidP="00754457">
            <w:pPr>
              <w:pStyle w:val="ConsPlusNormal"/>
              <w:ind w:firstLine="6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259" w:rsidRPr="00361899" w:rsidRDefault="00831259" w:rsidP="0075445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_________________________________________________________________________,</w:t>
            </w:r>
          </w:p>
          <w:p w:rsidR="00831259" w:rsidRPr="00361899" w:rsidRDefault="00831259" w:rsidP="007544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61899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 (при наличии) руководителя Учредителя или уполномоченного им лица)</w:t>
            </w:r>
          </w:p>
          <w:p w:rsidR="00831259" w:rsidRPr="002A33ED" w:rsidRDefault="00831259" w:rsidP="00754457">
            <w:pPr>
              <w:pStyle w:val="ConsPlusNormal"/>
              <w:ind w:firstLine="6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259" w:rsidRPr="002A33ED" w:rsidRDefault="00831259" w:rsidP="007544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3ED">
              <w:rPr>
                <w:rFonts w:ascii="Times New Roman" w:hAnsi="Times New Roman" w:cs="Times New Roman"/>
                <w:sz w:val="24"/>
                <w:szCs w:val="24"/>
              </w:rPr>
              <w:t>действующего на основании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  <w:r w:rsidRPr="002A33ED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Pr="002A33E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31259" w:rsidRPr="00361899" w:rsidRDefault="00831259" w:rsidP="0075445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1899">
              <w:rPr>
                <w:rFonts w:ascii="Times New Roman" w:hAnsi="Times New Roman" w:cs="Times New Roman"/>
                <w:sz w:val="20"/>
                <w:szCs w:val="20"/>
              </w:rPr>
              <w:t>(положение об Учредителе, доверенность, приказ или иной документ, удостоверяющий полномочия)</w:t>
            </w:r>
          </w:p>
          <w:p w:rsidR="00831259" w:rsidRPr="002A33ED" w:rsidRDefault="00831259" w:rsidP="00754457">
            <w:pPr>
              <w:pStyle w:val="ConsPlusNormal"/>
              <w:ind w:firstLine="6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259" w:rsidRPr="002A33ED" w:rsidRDefault="00831259" w:rsidP="007544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3ED">
              <w:rPr>
                <w:rFonts w:ascii="Times New Roman" w:hAnsi="Times New Roman" w:cs="Times New Roman"/>
                <w:sz w:val="24"/>
                <w:szCs w:val="24"/>
              </w:rPr>
              <w:t>с одной стороны, и _________________________________________________________,</w:t>
            </w:r>
          </w:p>
          <w:p w:rsidR="00831259" w:rsidRPr="00AD2E53" w:rsidRDefault="00831259" w:rsidP="00754457">
            <w:pPr>
              <w:pStyle w:val="ConsPlusNormal"/>
              <w:ind w:firstLine="64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E53"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Pr="00AD2E53">
              <w:rPr>
                <w:rFonts w:ascii="Times New Roman" w:hAnsi="Times New Roman" w:cs="Times New Roman"/>
                <w:sz w:val="20"/>
                <w:szCs w:val="20"/>
              </w:rPr>
              <w:t>(наименование муниципального бюджетного или автономного учреждения)</w:t>
            </w:r>
          </w:p>
          <w:p w:rsidR="00831259" w:rsidRPr="002A33ED" w:rsidRDefault="00831259" w:rsidP="00754457">
            <w:pPr>
              <w:pStyle w:val="ConsPlusNormal"/>
              <w:ind w:firstLine="6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259" w:rsidRPr="002A33ED" w:rsidRDefault="00831259" w:rsidP="007544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3ED">
              <w:rPr>
                <w:rFonts w:ascii="Times New Roman" w:hAnsi="Times New Roman" w:cs="Times New Roman"/>
                <w:sz w:val="24"/>
                <w:szCs w:val="24"/>
              </w:rPr>
              <w:t>именуемое в дальнейшем «Учреждение», в лице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:rsidR="00831259" w:rsidRPr="002A33ED" w:rsidRDefault="00831259" w:rsidP="007544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3E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</w:t>
            </w:r>
          </w:p>
          <w:p w:rsidR="00831259" w:rsidRPr="00D03852" w:rsidRDefault="00831259" w:rsidP="0075445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852">
              <w:rPr>
                <w:rFonts w:ascii="Times New Roman" w:hAnsi="Times New Roman" w:cs="Times New Roman"/>
                <w:sz w:val="20"/>
                <w:szCs w:val="20"/>
              </w:rPr>
              <w:t>(наименование должности руководителя Учреждения или уполномоченного им лица)</w:t>
            </w:r>
          </w:p>
          <w:p w:rsidR="00831259" w:rsidRPr="002A33ED" w:rsidRDefault="00831259" w:rsidP="007544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3E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Pr="002A33E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31259" w:rsidRPr="00AD2E53" w:rsidRDefault="00831259" w:rsidP="0075445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E53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 (при наличии) руководителя Учреждения или уполномоченного им лица)</w:t>
            </w:r>
          </w:p>
          <w:p w:rsidR="00831259" w:rsidRPr="002A33ED" w:rsidRDefault="00831259" w:rsidP="00754457">
            <w:pPr>
              <w:pStyle w:val="ConsPlusNormal"/>
              <w:ind w:firstLine="6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259" w:rsidRPr="002A33ED" w:rsidRDefault="00831259" w:rsidP="007544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3ED">
              <w:rPr>
                <w:rFonts w:ascii="Times New Roman" w:hAnsi="Times New Roman" w:cs="Times New Roman"/>
                <w:sz w:val="24"/>
                <w:szCs w:val="24"/>
              </w:rPr>
              <w:t>действующего на основании 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  <w:r w:rsidRPr="002A33E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31259" w:rsidRPr="00AD2E53" w:rsidRDefault="00831259" w:rsidP="00754457">
            <w:pPr>
              <w:pStyle w:val="ConsPlusNormal"/>
              <w:ind w:firstLine="64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</w:t>
            </w:r>
            <w:r w:rsidRPr="00AD2E53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Pr="00AD2E53">
              <w:rPr>
                <w:rFonts w:ascii="Times New Roman" w:hAnsi="Times New Roman" w:cs="Times New Roman"/>
                <w:sz w:val="20"/>
                <w:szCs w:val="20"/>
              </w:rPr>
              <w:t xml:space="preserve"> (устав Учреждения или иной документ, удостоверяющий полномочия)</w:t>
            </w:r>
          </w:p>
          <w:p w:rsidR="00831259" w:rsidRPr="002A33ED" w:rsidRDefault="00831259" w:rsidP="00754457">
            <w:pPr>
              <w:pStyle w:val="ConsPlusNormal"/>
              <w:ind w:firstLine="6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259" w:rsidRPr="002A33ED" w:rsidRDefault="00831259" w:rsidP="007544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3ED">
              <w:rPr>
                <w:rFonts w:ascii="Times New Roman" w:hAnsi="Times New Roman" w:cs="Times New Roman"/>
                <w:sz w:val="24"/>
                <w:szCs w:val="24"/>
              </w:rPr>
              <w:t>с другой стороны, далее именуемые «Стороны», в соответствии с пунктом 7.3 Соглашения о предоставлении субсидии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 от «__» ________________                          № __________ (</w:t>
            </w:r>
            <w:proofErr w:type="gramStart"/>
            <w:r w:rsidRPr="002A33ED">
              <w:rPr>
                <w:rFonts w:ascii="Times New Roman" w:hAnsi="Times New Roman" w:cs="Times New Roman"/>
                <w:sz w:val="24"/>
                <w:szCs w:val="24"/>
              </w:rPr>
              <w:t>далее  соответственно</w:t>
            </w:r>
            <w:proofErr w:type="gramEnd"/>
            <w:r w:rsidRPr="002A33ED">
              <w:rPr>
                <w:rFonts w:ascii="Times New Roman" w:hAnsi="Times New Roman" w:cs="Times New Roman"/>
                <w:sz w:val="24"/>
                <w:szCs w:val="24"/>
              </w:rPr>
              <w:t xml:space="preserve"> – Соглашение, Субсидия) заключили настоящее Дополнительное соглашение к Соглашению о нижеследующем.</w:t>
            </w:r>
          </w:p>
          <w:p w:rsidR="00831259" w:rsidRPr="002A33ED" w:rsidRDefault="00831259" w:rsidP="00754457">
            <w:pPr>
              <w:pStyle w:val="ConsPlusNormal"/>
              <w:ind w:firstLine="6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3ED">
              <w:rPr>
                <w:rFonts w:ascii="Times New Roman" w:hAnsi="Times New Roman" w:cs="Times New Roman"/>
                <w:sz w:val="24"/>
                <w:szCs w:val="24"/>
              </w:rPr>
              <w:t>1. Внести в Соглашение следующие изменения &lt;1&gt;:</w:t>
            </w:r>
          </w:p>
          <w:p w:rsidR="00831259" w:rsidRPr="002A33ED" w:rsidRDefault="00831259" w:rsidP="00754457">
            <w:pPr>
              <w:pStyle w:val="ConsPlusNormal"/>
              <w:ind w:firstLine="6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3ED">
              <w:rPr>
                <w:rFonts w:ascii="Times New Roman" w:hAnsi="Times New Roman" w:cs="Times New Roman"/>
                <w:sz w:val="24"/>
                <w:szCs w:val="24"/>
              </w:rPr>
              <w:t>1.1. в преамбуле:</w:t>
            </w:r>
          </w:p>
          <w:p w:rsidR="00831259" w:rsidRPr="002A33ED" w:rsidRDefault="00831259" w:rsidP="00754457">
            <w:pPr>
              <w:pStyle w:val="ConsPlusNormal"/>
              <w:ind w:firstLine="6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3ED">
              <w:rPr>
                <w:rFonts w:ascii="Times New Roman" w:hAnsi="Times New Roman" w:cs="Times New Roman"/>
                <w:sz w:val="24"/>
                <w:szCs w:val="24"/>
              </w:rPr>
              <w:t>1.1.1. ___________________________________________________;</w:t>
            </w:r>
          </w:p>
          <w:p w:rsidR="00831259" w:rsidRPr="002A33ED" w:rsidRDefault="00831259" w:rsidP="00754457">
            <w:pPr>
              <w:pStyle w:val="ConsPlusNormal"/>
              <w:ind w:firstLine="6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3ED">
              <w:rPr>
                <w:rFonts w:ascii="Times New Roman" w:hAnsi="Times New Roman" w:cs="Times New Roman"/>
                <w:sz w:val="24"/>
                <w:szCs w:val="24"/>
              </w:rPr>
              <w:t>1.1.2. ___________________________________________________;</w:t>
            </w:r>
          </w:p>
          <w:p w:rsidR="00831259" w:rsidRPr="002A33ED" w:rsidRDefault="00831259" w:rsidP="00754457">
            <w:pPr>
              <w:pStyle w:val="ConsPlusNormal"/>
              <w:ind w:firstLine="6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3ED">
              <w:rPr>
                <w:rFonts w:ascii="Times New Roman" w:hAnsi="Times New Roman" w:cs="Times New Roman"/>
                <w:sz w:val="24"/>
                <w:szCs w:val="24"/>
              </w:rPr>
              <w:t>1.2. В разделе 1 «Предмет Соглашения»:</w:t>
            </w:r>
          </w:p>
          <w:p w:rsidR="00831259" w:rsidRPr="002A33ED" w:rsidRDefault="00831259" w:rsidP="00754457">
            <w:pPr>
              <w:pStyle w:val="ConsPlusNormal"/>
              <w:ind w:firstLine="6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3ED">
              <w:rPr>
                <w:rFonts w:ascii="Times New Roman" w:hAnsi="Times New Roman" w:cs="Times New Roman"/>
                <w:sz w:val="24"/>
                <w:szCs w:val="24"/>
              </w:rPr>
              <w:t>1.2.1. пункт 1.1 изложить в следующей редакции:</w:t>
            </w:r>
          </w:p>
          <w:p w:rsidR="00831259" w:rsidRPr="002A33ED" w:rsidRDefault="00831259" w:rsidP="00754457">
            <w:pPr>
              <w:spacing w:after="0"/>
              <w:ind w:firstLine="6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3ED">
              <w:rPr>
                <w:rFonts w:ascii="Times New Roman" w:hAnsi="Times New Roman" w:cs="Times New Roman"/>
                <w:sz w:val="24"/>
                <w:szCs w:val="24"/>
              </w:rPr>
              <w:t>«1.1. Предметом настоящего Соглашения является предоставление Учреждению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33ED">
              <w:rPr>
                <w:rFonts w:ascii="Times New Roman" w:hAnsi="Times New Roman" w:cs="Times New Roman"/>
                <w:sz w:val="24"/>
                <w:szCs w:val="24"/>
              </w:rPr>
              <w:t xml:space="preserve">бюджета в 20__ - 20__ годах субсидии на финансовое обеспечение выполнения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2A33ED">
              <w:rPr>
                <w:rFonts w:ascii="Times New Roman" w:hAnsi="Times New Roman" w:cs="Times New Roman"/>
                <w:sz w:val="24"/>
                <w:szCs w:val="24"/>
              </w:rPr>
              <w:t xml:space="preserve"> задания на оказание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2A33ED">
              <w:rPr>
                <w:rFonts w:ascii="Times New Roman" w:hAnsi="Times New Roman" w:cs="Times New Roman"/>
                <w:sz w:val="24"/>
                <w:szCs w:val="24"/>
              </w:rPr>
              <w:t xml:space="preserve"> услуг (выполнение </w:t>
            </w:r>
            <w:proofErr w:type="gramStart"/>
            <w:r w:rsidRPr="002A33ED">
              <w:rPr>
                <w:rFonts w:ascii="Times New Roman" w:hAnsi="Times New Roman" w:cs="Times New Roman"/>
                <w:sz w:val="24"/>
                <w:szCs w:val="24"/>
              </w:rPr>
              <w:t xml:space="preserve">работ)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№</w:t>
            </w:r>
            <w:r w:rsidRPr="002A33ED">
              <w:rPr>
                <w:rFonts w:ascii="Times New Roman" w:hAnsi="Times New Roman" w:cs="Times New Roman"/>
                <w:sz w:val="24"/>
                <w:szCs w:val="24"/>
              </w:rPr>
              <w:t xml:space="preserve"> _________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A33ED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A33ED">
              <w:rPr>
                <w:rFonts w:ascii="Times New Roman" w:hAnsi="Times New Roman" w:cs="Times New Roman"/>
                <w:sz w:val="24"/>
                <w:szCs w:val="24"/>
              </w:rPr>
              <w:t xml:space="preserve"> __________ 20__ года (далее соответственно - Субсидия,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Pr="002A33ED">
              <w:rPr>
                <w:rFonts w:ascii="Times New Roman" w:hAnsi="Times New Roman" w:cs="Times New Roman"/>
                <w:sz w:val="24"/>
                <w:szCs w:val="24"/>
              </w:rPr>
              <w:t xml:space="preserve"> задание).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831259" w:rsidRPr="002A33ED" w:rsidRDefault="00831259" w:rsidP="00754457">
            <w:pPr>
              <w:pStyle w:val="ConsPlusNormal"/>
              <w:ind w:firstLine="6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3ED">
              <w:rPr>
                <w:rFonts w:ascii="Times New Roman" w:hAnsi="Times New Roman" w:cs="Times New Roman"/>
                <w:sz w:val="24"/>
                <w:szCs w:val="24"/>
              </w:rPr>
              <w:t xml:space="preserve">1.3.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A33ED">
              <w:rPr>
                <w:rFonts w:ascii="Times New Roman" w:hAnsi="Times New Roman" w:cs="Times New Roman"/>
                <w:sz w:val="24"/>
                <w:szCs w:val="24"/>
              </w:rPr>
              <w:t xml:space="preserve"> разделе 2 "Порядок, условия предоставления Субсидии и финансовое обеспечение выполнения муниципального задания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A33E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31259" w:rsidRDefault="00831259" w:rsidP="00754457">
            <w:pPr>
              <w:pStyle w:val="ConsPlusNormal"/>
              <w:ind w:firstLine="6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1.3.1. абзац</w:t>
            </w:r>
            <w:r w:rsidRPr="002A33ED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 пункта 2.2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изложить в следующей редакции:</w:t>
            </w:r>
          </w:p>
          <w:p w:rsidR="00831259" w:rsidRPr="006E20E0" w:rsidRDefault="00831259" w:rsidP="007544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A33ED">
              <w:rPr>
                <w:rFonts w:ascii="Times New Roman" w:hAnsi="Times New Roman" w:cs="Times New Roman"/>
                <w:sz w:val="24"/>
                <w:szCs w:val="24"/>
              </w:rPr>
              <w:t>в 20__ году</w:t>
            </w:r>
            <w:r w:rsidRPr="006E20E0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 (_____________________</w:t>
            </w:r>
            <w:r w:rsidRPr="006E20E0">
              <w:rPr>
                <w:rFonts w:ascii="Times New Roman" w:hAnsi="Times New Roman" w:cs="Times New Roman"/>
                <w:sz w:val="24"/>
                <w:szCs w:val="24"/>
              </w:rPr>
              <w:t>) рублей - по коду БК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_______»;</w:t>
            </w:r>
          </w:p>
          <w:p w:rsidR="00831259" w:rsidRDefault="00831259" w:rsidP="00754457">
            <w:pPr>
              <w:pStyle w:val="ConsPlusNormal"/>
              <w:ind w:firstLine="64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(сумма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цифрами)  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Pr="002A33ED">
              <w:rPr>
                <w:rFonts w:ascii="Times New Roman" w:hAnsi="Times New Roman" w:cs="Times New Roman"/>
                <w:sz w:val="20"/>
                <w:szCs w:val="20"/>
              </w:rPr>
              <w:t>(сумма прописью)</w:t>
            </w:r>
            <w:r w:rsidRPr="006E20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</w:t>
            </w:r>
            <w:r w:rsidRPr="002A33ED">
              <w:rPr>
                <w:rFonts w:ascii="Times New Roman" w:hAnsi="Times New Roman" w:cs="Times New Roman"/>
                <w:sz w:val="20"/>
                <w:szCs w:val="20"/>
              </w:rPr>
              <w:t>(код БК)</w:t>
            </w:r>
          </w:p>
          <w:p w:rsidR="00831259" w:rsidRPr="006E20E0" w:rsidRDefault="00831259" w:rsidP="00754457">
            <w:pPr>
              <w:pStyle w:val="ConsPlusNormal"/>
              <w:ind w:firstLine="6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0E0">
              <w:rPr>
                <w:rFonts w:ascii="Times New Roman" w:hAnsi="Times New Roman" w:cs="Times New Roman"/>
                <w:sz w:val="24"/>
                <w:szCs w:val="24"/>
              </w:rPr>
              <w:t xml:space="preserve">1.4.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E20E0">
              <w:rPr>
                <w:rFonts w:ascii="Times New Roman" w:hAnsi="Times New Roman" w:cs="Times New Roman"/>
                <w:sz w:val="24"/>
                <w:szCs w:val="24"/>
              </w:rPr>
              <w:t xml:space="preserve"> разделе 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E20E0">
              <w:rPr>
                <w:rFonts w:ascii="Times New Roman" w:hAnsi="Times New Roman" w:cs="Times New Roman"/>
                <w:sz w:val="24"/>
                <w:szCs w:val="24"/>
              </w:rPr>
              <w:t>Порядок перечисления Субсидии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E20E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31259" w:rsidRPr="002A33ED" w:rsidRDefault="00831259" w:rsidP="00754457">
            <w:pPr>
              <w:pStyle w:val="ConsPlusNormal"/>
              <w:ind w:firstLine="6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3E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A33ED">
              <w:rPr>
                <w:rFonts w:ascii="Times New Roman" w:hAnsi="Times New Roman" w:cs="Times New Roman"/>
                <w:sz w:val="24"/>
                <w:szCs w:val="24"/>
              </w:rPr>
              <w:t xml:space="preserve">.1. пункт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2A33ED">
              <w:rPr>
                <w:rFonts w:ascii="Times New Roman" w:hAnsi="Times New Roman" w:cs="Times New Roman"/>
                <w:sz w:val="24"/>
                <w:szCs w:val="24"/>
              </w:rPr>
              <w:t>1.1 изложить в следующей редакции:</w:t>
            </w:r>
          </w:p>
          <w:p w:rsidR="00831259" w:rsidRPr="0041107D" w:rsidRDefault="00831259" w:rsidP="0075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«</w:t>
            </w:r>
            <w:r w:rsidRPr="0041107D">
              <w:rPr>
                <w:rFonts w:ascii="Times New Roman" w:hAnsi="Times New Roman" w:cs="Times New Roman"/>
                <w:sz w:val="24"/>
                <w:szCs w:val="24"/>
              </w:rPr>
              <w:t>3.1.1. на лицевой счет, открытый Учреждению в 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31259" w:rsidRPr="0041107D" w:rsidRDefault="00831259" w:rsidP="007544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7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______________________________;»</w:t>
            </w:r>
            <w:r w:rsidRPr="0041107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31259" w:rsidRPr="0041107D" w:rsidRDefault="00831259" w:rsidP="0075445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07D">
              <w:rPr>
                <w:rFonts w:ascii="Times New Roman" w:hAnsi="Times New Roman" w:cs="Times New Roman"/>
                <w:sz w:val="20"/>
                <w:szCs w:val="20"/>
              </w:rPr>
              <w:t xml:space="preserve">    (наименование территориального органа Федерального казначейства)</w:t>
            </w:r>
          </w:p>
          <w:p w:rsidR="00831259" w:rsidRPr="002A33ED" w:rsidRDefault="00831259" w:rsidP="00754457">
            <w:pPr>
              <w:pStyle w:val="ConsPlusNormal"/>
              <w:ind w:firstLine="6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3E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A33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A33ED">
              <w:rPr>
                <w:rFonts w:ascii="Times New Roman" w:hAnsi="Times New Roman" w:cs="Times New Roman"/>
                <w:sz w:val="24"/>
                <w:szCs w:val="24"/>
              </w:rPr>
              <w:t xml:space="preserve">. пункт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  <w:r w:rsidRPr="002A33ED">
              <w:rPr>
                <w:rFonts w:ascii="Times New Roman" w:hAnsi="Times New Roman" w:cs="Times New Roman"/>
                <w:sz w:val="24"/>
                <w:szCs w:val="24"/>
              </w:rPr>
              <w:t xml:space="preserve"> изложить в следующей редакции:</w:t>
            </w:r>
          </w:p>
          <w:p w:rsidR="00831259" w:rsidRPr="0041107D" w:rsidRDefault="00831259" w:rsidP="0075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«</w:t>
            </w:r>
            <w:r w:rsidRPr="0041107D">
              <w:rPr>
                <w:rFonts w:ascii="Times New Roman" w:hAnsi="Times New Roman" w:cs="Times New Roman"/>
                <w:sz w:val="24"/>
                <w:szCs w:val="24"/>
              </w:rPr>
              <w:t>3.1.1. на счет, открытый Учреждению в 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:rsidR="00831259" w:rsidRPr="0041107D" w:rsidRDefault="00831259" w:rsidP="007544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7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______________________________;»</w:t>
            </w:r>
            <w:r w:rsidRPr="0041107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31259" w:rsidRPr="0041107D" w:rsidRDefault="00831259" w:rsidP="0075445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107D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</w:t>
            </w:r>
            <w:r w:rsidRPr="0041107D">
              <w:rPr>
                <w:rFonts w:ascii="Times New Roman" w:hAnsi="Times New Roman" w:cs="Times New Roman"/>
                <w:sz w:val="20"/>
                <w:szCs w:val="20"/>
              </w:rPr>
              <w:t xml:space="preserve">(наименование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кредитной организации</w:t>
            </w:r>
            <w:r w:rsidRPr="0041107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31259" w:rsidRPr="006E20E0" w:rsidRDefault="00831259" w:rsidP="00754457">
            <w:pPr>
              <w:pStyle w:val="ConsPlusNormal"/>
              <w:ind w:firstLine="6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0E0">
              <w:rPr>
                <w:rFonts w:ascii="Times New Roman" w:hAnsi="Times New Roman" w:cs="Times New Roman"/>
                <w:sz w:val="24"/>
                <w:szCs w:val="24"/>
              </w:rPr>
              <w:t xml:space="preserve">1.5. В разделе 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E20E0">
              <w:rPr>
                <w:rFonts w:ascii="Times New Roman" w:hAnsi="Times New Roman" w:cs="Times New Roman"/>
                <w:sz w:val="24"/>
                <w:szCs w:val="24"/>
              </w:rPr>
              <w:t>Взаимодействие Сторон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E20E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31259" w:rsidRDefault="00831259" w:rsidP="00754457">
            <w:pPr>
              <w:pStyle w:val="ConsPlusNormal"/>
              <w:ind w:firstLine="6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0E0">
              <w:rPr>
                <w:rFonts w:ascii="Times New Roman" w:hAnsi="Times New Roman" w:cs="Times New Roman"/>
                <w:sz w:val="24"/>
                <w:szCs w:val="24"/>
              </w:rPr>
              <w:t xml:space="preserve">1.5.1.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  <w:r w:rsidRPr="006E20E0">
              <w:rPr>
                <w:rFonts w:ascii="Times New Roman" w:hAnsi="Times New Roman" w:cs="Times New Roman"/>
                <w:sz w:val="24"/>
                <w:szCs w:val="24"/>
              </w:rPr>
              <w:t xml:space="preserve"> 4.1.2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изложить в следующей редакции:</w:t>
            </w:r>
          </w:p>
          <w:p w:rsidR="00831259" w:rsidRPr="006E20E0" w:rsidRDefault="00831259" w:rsidP="00754457">
            <w:pPr>
              <w:pStyle w:val="ConsPlusNormal"/>
              <w:ind w:firstLine="6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«4.1.2.</w:t>
            </w:r>
            <w:r w:rsidRPr="0041107D">
              <w:rPr>
                <w:rFonts w:ascii="Times New Roman" w:hAnsi="Times New Roman" w:cs="Times New Roman"/>
                <w:sz w:val="24"/>
                <w:szCs w:val="24"/>
              </w:rPr>
              <w:t xml:space="preserve"> размещать на официальном сайте Учредителя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1107D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1107D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о нормативных затратах, на основании которых рассчитан размер Субсидии, указанный в пункте 2.2 настоящего Соглашения, не позднее ____ рабочих дней, следующих за днем утверждения нормативных затрат (внесения в них изменений);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1107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31259" w:rsidRDefault="00831259" w:rsidP="00754457">
            <w:pPr>
              <w:pStyle w:val="ConsPlusNormal"/>
              <w:ind w:firstLine="6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0E0">
              <w:rPr>
                <w:rFonts w:ascii="Times New Roman" w:hAnsi="Times New Roman" w:cs="Times New Roman"/>
                <w:sz w:val="24"/>
                <w:szCs w:val="24"/>
              </w:rPr>
              <w:t xml:space="preserve">1.5.2.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пункт 4.1.3</w:t>
            </w:r>
            <w:r w:rsidRPr="006E20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изложить в следующей редакции:</w:t>
            </w:r>
          </w:p>
          <w:p w:rsidR="00831259" w:rsidRDefault="00831259" w:rsidP="00754457">
            <w:pPr>
              <w:pStyle w:val="ConsPlusNormal"/>
              <w:ind w:firstLine="6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«4.1.3. </w:t>
            </w:r>
            <w:r w:rsidRPr="00790403"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обеспечивать перечисление Субсидии на счет, указанный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90403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Соглашения, в соответствии с графиком перечисления Субсидии согласно приложению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90403">
              <w:rPr>
                <w:rFonts w:ascii="Times New Roman" w:hAnsi="Times New Roman" w:cs="Times New Roman"/>
                <w:sz w:val="24"/>
                <w:szCs w:val="24"/>
              </w:rPr>
              <w:t>_____ к настоящему Соглашению, являющемуся неотъемлемой частью настоящего Соглашения;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904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31259" w:rsidRDefault="00831259" w:rsidP="00754457">
            <w:pPr>
              <w:pStyle w:val="ConsPlusNormal"/>
              <w:ind w:firstLine="6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0E0">
              <w:rPr>
                <w:rFonts w:ascii="Times New Roman" w:hAnsi="Times New Roman" w:cs="Times New Roman"/>
                <w:sz w:val="24"/>
                <w:szCs w:val="24"/>
              </w:rPr>
              <w:t xml:space="preserve">1.5.3.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пункт 4.1.5</w:t>
            </w:r>
            <w:r w:rsidRPr="006E20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изложить в следующей редакции:</w:t>
            </w:r>
          </w:p>
          <w:p w:rsidR="00831259" w:rsidRPr="00790403" w:rsidRDefault="00831259" w:rsidP="00754457">
            <w:pPr>
              <w:spacing w:after="0"/>
              <w:ind w:firstLine="6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403">
              <w:rPr>
                <w:rFonts w:ascii="Times New Roman" w:hAnsi="Times New Roman" w:cs="Times New Roman"/>
                <w:sz w:val="24"/>
                <w:szCs w:val="24"/>
              </w:rPr>
              <w:t>«4.1.5. рассматривать предложения Учреждения, связанные с исполнением настоящего Соглашения, в том числе по изменению размера Субсидии, и направлять Учреждению решения по результатам их рассмотрения не позднее _____ рабочих дней, следующих за днем их получения;»;</w:t>
            </w:r>
          </w:p>
          <w:p w:rsidR="00831259" w:rsidRPr="00790403" w:rsidRDefault="00831259" w:rsidP="00754457">
            <w:pPr>
              <w:spacing w:after="0"/>
              <w:ind w:firstLine="649"/>
              <w:rPr>
                <w:rFonts w:ascii="Times New Roman" w:hAnsi="Times New Roman" w:cs="Times New Roman"/>
              </w:rPr>
            </w:pPr>
            <w:r w:rsidRPr="00790403">
              <w:rPr>
                <w:rFonts w:ascii="Times New Roman" w:hAnsi="Times New Roman" w:cs="Times New Roman"/>
              </w:rPr>
              <w:lastRenderedPageBreak/>
              <w:t>1.5.4. пункт 4.1.6 изложить в следующей редакции:</w:t>
            </w:r>
          </w:p>
          <w:p w:rsidR="00831259" w:rsidRPr="00790403" w:rsidRDefault="00831259" w:rsidP="00754457">
            <w:pPr>
              <w:spacing w:after="0"/>
              <w:ind w:firstLine="649"/>
              <w:jc w:val="both"/>
              <w:rPr>
                <w:rFonts w:ascii="Times New Roman" w:hAnsi="Times New Roman" w:cs="Times New Roman"/>
              </w:rPr>
            </w:pPr>
            <w:r w:rsidRPr="00790403">
              <w:rPr>
                <w:rFonts w:ascii="Times New Roman" w:hAnsi="Times New Roman" w:cs="Times New Roman"/>
              </w:rPr>
              <w:t>«4.1.6. вносить изменения в показатели, характеризующие объем государственных услуг (работ), установленные в государственном задании, в случае если указанные показатели необходимо уменьшить на основании предварительного отчета о выполнении государственного задания в текущем финансовом году, в течение _____ дней, следующих за днем его представления Учреждением в соответствии с пунктом 4.3.5.2 настоящего Соглашения;</w:t>
            </w:r>
            <w:r>
              <w:rPr>
                <w:rFonts w:ascii="Times New Roman" w:hAnsi="Times New Roman" w:cs="Times New Roman"/>
              </w:rPr>
              <w:t>»</w:t>
            </w:r>
            <w:r w:rsidRPr="00790403">
              <w:rPr>
                <w:rFonts w:ascii="Times New Roman" w:hAnsi="Times New Roman" w:cs="Times New Roman"/>
              </w:rPr>
              <w:t>;</w:t>
            </w:r>
          </w:p>
          <w:p w:rsidR="00831259" w:rsidRPr="006E20E0" w:rsidRDefault="00831259" w:rsidP="00754457">
            <w:pPr>
              <w:pStyle w:val="ConsPlusNormal"/>
              <w:ind w:firstLine="6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0E0">
              <w:rPr>
                <w:rFonts w:ascii="Times New Roman" w:hAnsi="Times New Roman" w:cs="Times New Roman"/>
                <w:sz w:val="24"/>
                <w:szCs w:val="24"/>
              </w:rPr>
              <w:t xml:space="preserve">1.5.5.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E20E0">
              <w:rPr>
                <w:rFonts w:ascii="Times New Roman" w:hAnsi="Times New Roman" w:cs="Times New Roman"/>
                <w:sz w:val="24"/>
                <w:szCs w:val="24"/>
              </w:rPr>
              <w:t>ункт 4.1.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E20E0">
              <w:rPr>
                <w:rFonts w:ascii="Times New Roman" w:hAnsi="Times New Roman" w:cs="Times New Roman"/>
                <w:sz w:val="24"/>
                <w:szCs w:val="24"/>
              </w:rPr>
              <w:t xml:space="preserve"> изложить в следующей редакции:</w:t>
            </w:r>
          </w:p>
          <w:p w:rsidR="00831259" w:rsidRPr="006E20E0" w:rsidRDefault="00831259" w:rsidP="00754457">
            <w:pPr>
              <w:pStyle w:val="ConsPlusNormal"/>
              <w:ind w:firstLine="6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E20E0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E20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E20E0">
              <w:rPr>
                <w:rFonts w:ascii="Times New Roman" w:hAnsi="Times New Roman" w:cs="Times New Roman"/>
                <w:sz w:val="24"/>
                <w:szCs w:val="24"/>
              </w:rPr>
              <w:t xml:space="preserve">аправлять Учреждению расчет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объема</w:t>
            </w:r>
            <w:r w:rsidRPr="006E20E0">
              <w:rPr>
                <w:rFonts w:ascii="Times New Roman" w:hAnsi="Times New Roman" w:cs="Times New Roman"/>
                <w:sz w:val="24"/>
                <w:szCs w:val="24"/>
              </w:rPr>
              <w:t xml:space="preserve"> Субсидии, подлежащ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6E20E0">
              <w:rPr>
                <w:rFonts w:ascii="Times New Roman" w:hAnsi="Times New Roman" w:cs="Times New Roman"/>
                <w:sz w:val="24"/>
                <w:szCs w:val="24"/>
              </w:rPr>
              <w:t xml:space="preserve"> возврату в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случае недостижения на основании представленного Учреждением в соответствии с пунктом 4.3.5.3</w:t>
            </w:r>
            <w:r w:rsidRPr="006E20E0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6E20E0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отчета о выполнении муниципального задания (с учетом доступных (возможных) отклонений) показателей, характеризующих объем муниципальной услуги (работы), </w:t>
            </w:r>
            <w:r w:rsidRPr="006E20E0">
              <w:rPr>
                <w:rFonts w:ascii="Times New Roman" w:hAnsi="Times New Roman" w:cs="Times New Roman"/>
                <w:sz w:val="24"/>
                <w:szCs w:val="24"/>
              </w:rPr>
              <w:t xml:space="preserve">в срок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позднее                             ______</w:t>
            </w:r>
            <w:r w:rsidRPr="006E20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рабочего дня, следующего за днем принятия указанного отчета;»;</w:t>
            </w:r>
          </w:p>
          <w:p w:rsidR="00831259" w:rsidRDefault="00831259" w:rsidP="00754457">
            <w:pPr>
              <w:pStyle w:val="ConsPlusNormal"/>
              <w:ind w:firstLine="6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0E0">
              <w:rPr>
                <w:rFonts w:ascii="Times New Roman" w:hAnsi="Times New Roman" w:cs="Times New Roman"/>
                <w:sz w:val="24"/>
                <w:szCs w:val="24"/>
              </w:rPr>
              <w:t xml:space="preserve">1.5.6.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пункт 4.1.9. изложить в следующей редакции:</w:t>
            </w:r>
          </w:p>
          <w:p w:rsidR="00831259" w:rsidRPr="000550A2" w:rsidRDefault="00831259" w:rsidP="0075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0550A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4.1.9. направлять Учреждению после принятия отчета о выполнении муниципального</w:t>
            </w:r>
            <w:r w:rsidRPr="000550A2">
              <w:rPr>
                <w:rFonts w:ascii="Times New Roman" w:hAnsi="Times New Roman" w:cs="Times New Roman"/>
                <w:sz w:val="24"/>
                <w:szCs w:val="24"/>
              </w:rPr>
              <w:t xml:space="preserve"> задания, представленного Учреждением в соответствии с пунктом 4.3.5.3 настоящего Соглашения, или по окончании срока действия настоящего Соглашения в случае его прекращения в текущем финансовом году, акт об исполнении обязательств по настоящему Соглашению в срок не позднее ______ рабочего дня, следующего за днем принятия указанного отчета или окончания срока действия настоящего Соглашения;";</w:t>
            </w:r>
          </w:p>
          <w:p w:rsidR="00831259" w:rsidRPr="006E20E0" w:rsidRDefault="00831259" w:rsidP="00754457">
            <w:pPr>
              <w:pStyle w:val="ConsPlusNormal"/>
              <w:ind w:firstLine="6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0E0">
              <w:rPr>
                <w:rFonts w:ascii="Times New Roman" w:hAnsi="Times New Roman" w:cs="Times New Roman"/>
                <w:sz w:val="24"/>
                <w:szCs w:val="24"/>
              </w:rPr>
              <w:t xml:space="preserve">1.6.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E20E0">
              <w:rPr>
                <w:rFonts w:ascii="Times New Roman" w:hAnsi="Times New Roman" w:cs="Times New Roman"/>
                <w:sz w:val="24"/>
                <w:szCs w:val="24"/>
              </w:rPr>
              <w:t>ные положения по настоящему Дополнительному соглашению</w:t>
            </w:r>
            <w:r w:rsidRPr="00055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&lt;2</w:t>
            </w:r>
            <w:r w:rsidRPr="00EC5058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 w:rsidRPr="006E20E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31259" w:rsidRPr="006E20E0" w:rsidRDefault="00831259" w:rsidP="00754457">
            <w:pPr>
              <w:pStyle w:val="ConsPlusNormal"/>
              <w:ind w:firstLine="6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0E0">
              <w:rPr>
                <w:rFonts w:ascii="Times New Roman" w:hAnsi="Times New Roman" w:cs="Times New Roman"/>
                <w:sz w:val="24"/>
                <w:szCs w:val="24"/>
              </w:rPr>
              <w:t>1.6.1. ___________________________________________________;</w:t>
            </w:r>
          </w:p>
          <w:p w:rsidR="00831259" w:rsidRPr="006E20E0" w:rsidRDefault="00831259" w:rsidP="00754457">
            <w:pPr>
              <w:pStyle w:val="ConsPlusNormal"/>
              <w:ind w:firstLine="6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0E0">
              <w:rPr>
                <w:rFonts w:ascii="Times New Roman" w:hAnsi="Times New Roman" w:cs="Times New Roman"/>
                <w:sz w:val="24"/>
                <w:szCs w:val="24"/>
              </w:rPr>
              <w:t>1.6.2. ___________________________________________________.</w:t>
            </w:r>
          </w:p>
          <w:p w:rsidR="00831259" w:rsidRPr="006E20E0" w:rsidRDefault="00831259" w:rsidP="00754457">
            <w:pPr>
              <w:pStyle w:val="ConsPlusNormal"/>
              <w:ind w:firstLine="6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0E0">
              <w:rPr>
                <w:rFonts w:ascii="Times New Roman" w:hAnsi="Times New Roman" w:cs="Times New Roman"/>
                <w:sz w:val="24"/>
                <w:szCs w:val="24"/>
              </w:rPr>
              <w:t xml:space="preserve">1.7. Раздел 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E20E0">
              <w:rPr>
                <w:rFonts w:ascii="Times New Roman" w:hAnsi="Times New Roman" w:cs="Times New Roman"/>
                <w:sz w:val="24"/>
                <w:szCs w:val="24"/>
              </w:rPr>
              <w:t>Платежные реквизиты Сторон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E20E0">
              <w:rPr>
                <w:rFonts w:ascii="Times New Roman" w:hAnsi="Times New Roman" w:cs="Times New Roman"/>
                <w:sz w:val="24"/>
                <w:szCs w:val="24"/>
              </w:rPr>
              <w:t xml:space="preserve"> изложить в следующей редакции:</w:t>
            </w:r>
          </w:p>
          <w:p w:rsidR="00831259" w:rsidRDefault="00831259" w:rsidP="00754457">
            <w:pPr>
              <w:pStyle w:val="ConsPlusNormal"/>
              <w:ind w:firstLine="6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259" w:rsidRDefault="00831259" w:rsidP="00754457">
            <w:pPr>
              <w:pStyle w:val="ConsPlusNormal"/>
              <w:ind w:firstLine="6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6E20E0">
              <w:rPr>
                <w:rFonts w:ascii="Times New Roman" w:hAnsi="Times New Roman" w:cs="Times New Roman"/>
                <w:sz w:val="24"/>
                <w:szCs w:val="24"/>
              </w:rPr>
              <w:t>8. Платежные реквизиты Сторон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4106"/>
              <w:gridCol w:w="4106"/>
            </w:tblGrid>
            <w:tr w:rsidR="00831259" w:rsidTr="00754457">
              <w:trPr>
                <w:trHeight w:val="455"/>
              </w:trPr>
              <w:tc>
                <w:tcPr>
                  <w:tcW w:w="4106" w:type="dxa"/>
                </w:tcPr>
                <w:p w:rsidR="00831259" w:rsidRPr="000550A2" w:rsidRDefault="00831259" w:rsidP="00754457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50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Полное и сокращенное (при наличии) наименования Учредителя</w:t>
                  </w:r>
                </w:p>
              </w:tc>
              <w:tc>
                <w:tcPr>
                  <w:tcW w:w="4106" w:type="dxa"/>
                </w:tcPr>
                <w:p w:rsidR="00831259" w:rsidRPr="000550A2" w:rsidRDefault="00831259" w:rsidP="00754457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50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Полное и сокращенное (при наличии) наименования Учреждения</w:t>
                  </w:r>
                </w:p>
              </w:tc>
            </w:tr>
            <w:tr w:rsidR="00831259" w:rsidTr="00754457">
              <w:tblPrEx>
                <w:tblBorders>
                  <w:insideH w:val="nil"/>
                </w:tblBorders>
              </w:tblPrEx>
              <w:trPr>
                <w:trHeight w:val="223"/>
              </w:trPr>
              <w:tc>
                <w:tcPr>
                  <w:tcW w:w="4106" w:type="dxa"/>
                  <w:tcBorders>
                    <w:bottom w:val="nil"/>
                  </w:tcBorders>
                </w:tcPr>
                <w:p w:rsidR="00831259" w:rsidRPr="000550A2" w:rsidRDefault="00831259" w:rsidP="00754457">
                  <w:pPr>
                    <w:pStyle w:val="ConsPlusNorma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50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Наименование Учредителя</w:t>
                  </w:r>
                </w:p>
              </w:tc>
              <w:tc>
                <w:tcPr>
                  <w:tcW w:w="4106" w:type="dxa"/>
                  <w:tcBorders>
                    <w:bottom w:val="nil"/>
                  </w:tcBorders>
                </w:tcPr>
                <w:p w:rsidR="00831259" w:rsidRPr="000550A2" w:rsidRDefault="00831259" w:rsidP="00754457">
                  <w:pPr>
                    <w:pStyle w:val="ConsPlusNorma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50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Наименование Учреждения</w:t>
                  </w:r>
                </w:p>
              </w:tc>
            </w:tr>
            <w:tr w:rsidR="00831259" w:rsidTr="00754457">
              <w:tblPrEx>
                <w:tblBorders>
                  <w:insideH w:val="nil"/>
                </w:tblBorders>
              </w:tblPrEx>
              <w:trPr>
                <w:trHeight w:val="223"/>
              </w:trPr>
              <w:tc>
                <w:tcPr>
                  <w:tcW w:w="4106" w:type="dxa"/>
                  <w:tcBorders>
                    <w:top w:val="nil"/>
                  </w:tcBorders>
                </w:tcPr>
                <w:p w:rsidR="00831259" w:rsidRPr="000550A2" w:rsidRDefault="00831259" w:rsidP="00754457">
                  <w:pPr>
                    <w:pStyle w:val="ConsPlusNorma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50A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ОГРН, </w:t>
                  </w:r>
                  <w:hyperlink r:id="rId6">
                    <w:r w:rsidRPr="000550A2">
                      <w:rPr>
                        <w:rFonts w:ascii="Times New Roman" w:hAnsi="Times New Roman" w:cs="Times New Roman"/>
                        <w:color w:val="0000FF"/>
                        <w:sz w:val="20"/>
                        <w:szCs w:val="20"/>
                      </w:rPr>
                      <w:t>ОКТМО</w:t>
                    </w:r>
                  </w:hyperlink>
                </w:p>
              </w:tc>
              <w:tc>
                <w:tcPr>
                  <w:tcW w:w="4106" w:type="dxa"/>
                  <w:tcBorders>
                    <w:top w:val="nil"/>
                    <w:bottom w:val="single" w:sz="4" w:space="0" w:color="auto"/>
                  </w:tcBorders>
                </w:tcPr>
                <w:p w:rsidR="00831259" w:rsidRPr="000550A2" w:rsidRDefault="00831259" w:rsidP="00754457">
                  <w:pPr>
                    <w:pStyle w:val="ConsPlusNorma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50A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ОГРН, </w:t>
                  </w:r>
                  <w:hyperlink r:id="rId7">
                    <w:r w:rsidRPr="000550A2">
                      <w:rPr>
                        <w:rFonts w:ascii="Times New Roman" w:hAnsi="Times New Roman" w:cs="Times New Roman"/>
                        <w:color w:val="0000FF"/>
                        <w:sz w:val="20"/>
                        <w:szCs w:val="20"/>
                      </w:rPr>
                      <w:t>ОКТМО</w:t>
                    </w:r>
                  </w:hyperlink>
                </w:p>
              </w:tc>
            </w:tr>
            <w:tr w:rsidR="00831259" w:rsidTr="00754457">
              <w:trPr>
                <w:trHeight w:val="223"/>
              </w:trPr>
              <w:tc>
                <w:tcPr>
                  <w:tcW w:w="4106" w:type="dxa"/>
                </w:tcPr>
                <w:p w:rsidR="00831259" w:rsidRPr="000550A2" w:rsidRDefault="00831259" w:rsidP="00754457">
                  <w:pPr>
                    <w:pStyle w:val="ConsPlusNorma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50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Место нахождения:</w:t>
                  </w:r>
                </w:p>
              </w:tc>
              <w:tc>
                <w:tcPr>
                  <w:tcW w:w="4106" w:type="dxa"/>
                  <w:tcBorders>
                    <w:right w:val="single" w:sz="4" w:space="0" w:color="auto"/>
                  </w:tcBorders>
                </w:tcPr>
                <w:p w:rsidR="00831259" w:rsidRPr="000550A2" w:rsidRDefault="00831259" w:rsidP="00754457">
                  <w:pPr>
                    <w:pStyle w:val="ConsPlusNorma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50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Место нахождения:</w:t>
                  </w:r>
                </w:p>
              </w:tc>
            </w:tr>
            <w:tr w:rsidR="00831259" w:rsidTr="00754457">
              <w:trPr>
                <w:trHeight w:val="223"/>
              </w:trPr>
              <w:tc>
                <w:tcPr>
                  <w:tcW w:w="4106" w:type="dxa"/>
                </w:tcPr>
                <w:p w:rsidR="00831259" w:rsidRPr="000550A2" w:rsidRDefault="00831259" w:rsidP="00754457">
                  <w:pPr>
                    <w:pStyle w:val="ConsPlusNorma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50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ИНН/КПП</w:t>
                  </w:r>
                </w:p>
              </w:tc>
              <w:tc>
                <w:tcPr>
                  <w:tcW w:w="4106" w:type="dxa"/>
                  <w:tcBorders>
                    <w:right w:val="single" w:sz="4" w:space="0" w:color="auto"/>
                  </w:tcBorders>
                </w:tcPr>
                <w:p w:rsidR="00831259" w:rsidRPr="000550A2" w:rsidRDefault="00831259" w:rsidP="00754457">
                  <w:pPr>
                    <w:pStyle w:val="ConsPlusNorma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50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ИНН/КПП</w:t>
                  </w:r>
                </w:p>
              </w:tc>
            </w:tr>
            <w:tr w:rsidR="00831259" w:rsidTr="00754457">
              <w:trPr>
                <w:trHeight w:val="2291"/>
              </w:trPr>
              <w:tc>
                <w:tcPr>
                  <w:tcW w:w="4106" w:type="dxa"/>
                </w:tcPr>
                <w:p w:rsidR="00831259" w:rsidRPr="000550A2" w:rsidRDefault="00831259" w:rsidP="00754457">
                  <w:pPr>
                    <w:pStyle w:val="ConsPlusNorma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50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Платежные реквизиты:</w:t>
                  </w:r>
                </w:p>
                <w:p w:rsidR="00831259" w:rsidRPr="000550A2" w:rsidRDefault="00831259" w:rsidP="00754457">
                  <w:pPr>
                    <w:pStyle w:val="ConsPlusNorma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50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Наименование учреждения Банка России</w:t>
                  </w:r>
                </w:p>
                <w:p w:rsidR="00831259" w:rsidRPr="000550A2" w:rsidRDefault="00831259" w:rsidP="00754457">
                  <w:pPr>
                    <w:pStyle w:val="ConsPlusNorma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50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Наименование территориального органа Федерального казначейства, в котором открыт лицевой счет, БИК</w:t>
                  </w:r>
                </w:p>
                <w:p w:rsidR="00831259" w:rsidRPr="000550A2" w:rsidRDefault="00831259" w:rsidP="00754457">
                  <w:pPr>
                    <w:pStyle w:val="ConsPlusNorma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50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Единый казначейский счет</w:t>
                  </w:r>
                </w:p>
                <w:p w:rsidR="00831259" w:rsidRPr="000550A2" w:rsidRDefault="00831259" w:rsidP="00754457">
                  <w:pPr>
                    <w:pStyle w:val="ConsPlusNorma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50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Казначейский счет</w:t>
                  </w:r>
                </w:p>
                <w:p w:rsidR="00831259" w:rsidRPr="000550A2" w:rsidRDefault="00831259" w:rsidP="00754457">
                  <w:pPr>
                    <w:pStyle w:val="ConsPlusNorma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50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Лицевой счет</w:t>
                  </w:r>
                </w:p>
              </w:tc>
              <w:tc>
                <w:tcPr>
                  <w:tcW w:w="4106" w:type="dxa"/>
                  <w:tcBorders>
                    <w:right w:val="single" w:sz="4" w:space="0" w:color="auto"/>
                  </w:tcBorders>
                </w:tcPr>
                <w:p w:rsidR="00831259" w:rsidRPr="000550A2" w:rsidRDefault="00831259" w:rsidP="00754457">
                  <w:pPr>
                    <w:pStyle w:val="ConsPlusNorma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50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Платежные реквизиты:</w:t>
                  </w:r>
                </w:p>
                <w:p w:rsidR="00831259" w:rsidRPr="000550A2" w:rsidRDefault="00831259" w:rsidP="00754457">
                  <w:pPr>
                    <w:pStyle w:val="ConsPlusNorma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50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Наименование учреждения Банка России (наименование кредитной организации), БИК</w:t>
                  </w:r>
                </w:p>
                <w:p w:rsidR="00831259" w:rsidRPr="000550A2" w:rsidRDefault="00831259" w:rsidP="00754457">
                  <w:pPr>
                    <w:pStyle w:val="ConsPlusNorma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50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Расчетный (корреспондентский) счет</w:t>
                  </w:r>
                </w:p>
                <w:p w:rsidR="00831259" w:rsidRPr="000550A2" w:rsidRDefault="00831259" w:rsidP="00754457">
                  <w:pPr>
                    <w:pStyle w:val="ConsPlusNorma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50A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Наименование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и место нахождение </w:t>
                  </w:r>
                  <w:r w:rsidRPr="000550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территориального органа Федерального казначейства, в котором открыт лицевой счет, БИК</w:t>
                  </w:r>
                </w:p>
                <w:p w:rsidR="00831259" w:rsidRPr="000550A2" w:rsidRDefault="00831259" w:rsidP="00754457">
                  <w:pPr>
                    <w:pStyle w:val="ConsPlusNorma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50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Единый казначейский счет</w:t>
                  </w:r>
                </w:p>
                <w:p w:rsidR="00831259" w:rsidRPr="000550A2" w:rsidRDefault="00831259" w:rsidP="00754457">
                  <w:pPr>
                    <w:pStyle w:val="ConsPlusNorma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50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Казначейский счет</w:t>
                  </w:r>
                </w:p>
                <w:p w:rsidR="00831259" w:rsidRPr="000550A2" w:rsidRDefault="00831259" w:rsidP="00754457">
                  <w:pPr>
                    <w:pStyle w:val="ConsPlusNormal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50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Лицевой счет</w:t>
                  </w:r>
                </w:p>
              </w:tc>
            </w:tr>
          </w:tbl>
          <w:p w:rsidR="00831259" w:rsidRDefault="00831259" w:rsidP="00754457">
            <w:pPr>
              <w:pStyle w:val="ConsPlusNormal"/>
              <w:jc w:val="both"/>
            </w:pPr>
          </w:p>
          <w:tbl>
            <w:tblPr>
              <w:tblW w:w="8871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8871"/>
            </w:tblGrid>
            <w:tr w:rsidR="00831259" w:rsidTr="00754457">
              <w:tc>
                <w:tcPr>
                  <w:tcW w:w="88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31259" w:rsidRDefault="00831259" w:rsidP="00754457">
                  <w:pPr>
                    <w:pStyle w:val="ConsPlusNormal"/>
                    <w:jc w:val="right"/>
                  </w:pPr>
                  <w:r>
                    <w:t>»;</w:t>
                  </w:r>
                </w:p>
              </w:tc>
            </w:tr>
            <w:tr w:rsidR="00831259" w:rsidRPr="00154E67" w:rsidTr="00754457">
              <w:tc>
                <w:tcPr>
                  <w:tcW w:w="88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31259" w:rsidRPr="00154E67" w:rsidRDefault="00831259" w:rsidP="00754457">
                  <w:pPr>
                    <w:pStyle w:val="ConsPlusNormal"/>
                    <w:ind w:firstLine="28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54E6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1.8. приложение № ___ к Соглашению изложить в редакции согласно приложению № ___ к настоящему Дополнительному соглашению, которое является его </w:t>
                  </w:r>
                  <w:r w:rsidRPr="00154E6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неотъемлемой частью;</w:t>
                  </w:r>
                </w:p>
                <w:p w:rsidR="00831259" w:rsidRPr="00154E67" w:rsidRDefault="00831259" w:rsidP="00754457">
                  <w:pPr>
                    <w:pStyle w:val="ConsPlusNormal"/>
                    <w:ind w:firstLine="28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54E6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1.9. дополнить приложением № ___ к Соглашению согласно приложению № ___ к настоящему Дополнительному соглашению, которое является его неотъемлемой частью;</w:t>
                  </w:r>
                </w:p>
                <w:p w:rsidR="00831259" w:rsidRPr="00154E67" w:rsidRDefault="00831259" w:rsidP="00754457">
                  <w:pPr>
                    <w:pStyle w:val="ConsPlusNormal"/>
                    <w:ind w:firstLine="28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54E6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1.10.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  <w:r w:rsidRPr="00154E6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нести изменения в приложение № ___ к Соглашению согласно приложению № ___ к настоящему Дополнительному соглашению, которое является его неотъемлемой частью.</w:t>
                  </w:r>
                </w:p>
                <w:p w:rsidR="00831259" w:rsidRPr="00154E67" w:rsidRDefault="00831259" w:rsidP="00754457">
                  <w:pPr>
                    <w:pStyle w:val="ConsPlusNormal"/>
                    <w:ind w:firstLine="28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54E6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Настоящее Дополнительное соглашение является неотъемлемой частью Соглашения.</w:t>
                  </w:r>
                </w:p>
                <w:p w:rsidR="00831259" w:rsidRPr="00154E67" w:rsidRDefault="00831259" w:rsidP="00754457">
                  <w:pPr>
                    <w:pStyle w:val="ConsPlusNormal"/>
                    <w:ind w:firstLine="28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54E6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 Настоящее Дополнительное соглашение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            </w:r>
                </w:p>
                <w:p w:rsidR="00831259" w:rsidRPr="00154E67" w:rsidRDefault="00831259" w:rsidP="00754457">
                  <w:pPr>
                    <w:pStyle w:val="ConsPlusNormal"/>
                    <w:ind w:firstLine="28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54E6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 Условия Соглашения, не затронутые настоящим Дополнительным соглашением, остаются неизменными.</w:t>
                  </w:r>
                </w:p>
                <w:p w:rsidR="00831259" w:rsidRPr="00154E67" w:rsidRDefault="00831259" w:rsidP="00754457">
                  <w:pPr>
                    <w:pStyle w:val="ConsPlusNormal"/>
                    <w:ind w:firstLine="28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54E6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5. Иные заключительные положения по настоящему Дополнительному Соглашению:</w:t>
                  </w:r>
                </w:p>
                <w:p w:rsidR="00831259" w:rsidRDefault="00831259" w:rsidP="00754457">
                  <w:pPr>
                    <w:pStyle w:val="ConsPlusNormal"/>
                    <w:ind w:firstLine="28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54E6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5.1. </w:t>
                  </w:r>
                  <w:r w:rsidRPr="00F23A3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настоящее Дополнительное соглашение заключено Сторонами в форме </w:t>
                  </w:r>
                  <w:r w:rsidRPr="00F23A33">
                    <w:rPr>
                      <w:rFonts w:ascii="Times New Roman" w:hAnsi="Times New Roman" w:cs="Times New Roman"/>
                    </w:rPr>
                    <w:t xml:space="preserve">электронного документа в автоматизированной системе 1С и подписано усиленными квалифицированными электронными подписями лиц, имеющих право действовать от имени каждой из Сторон </w:t>
                  </w:r>
                  <w:r w:rsidRPr="00F23A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&lt;3&gt;.</w:t>
                  </w:r>
                </w:p>
                <w:p w:rsidR="00831259" w:rsidRDefault="00831259" w:rsidP="00754457">
                  <w:pPr>
                    <w:pStyle w:val="ConsPlusNormal"/>
                    <w:ind w:firstLine="28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5.2.</w:t>
                  </w:r>
                  <w:r>
                    <w:t xml:space="preserve"> </w:t>
                  </w:r>
                  <w:r w:rsidRPr="00154E6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настоящее Дополнительное соглашение заключено Сторонами в форме бумажного документа в двух экземплярах, по одному экземпляру для каждой из Сторон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D038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&lt;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  <w:r w:rsidRPr="00D038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&gt;.</w:t>
                  </w:r>
                </w:p>
                <w:p w:rsidR="00831259" w:rsidRDefault="00831259" w:rsidP="00754457">
                  <w:pPr>
                    <w:pStyle w:val="ConsPlusNormal"/>
                    <w:ind w:firstLine="28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5.3. ______________________________________________________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_&lt;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  <w:r w:rsidRPr="00EC50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&gt;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</w:t>
                  </w:r>
                </w:p>
                <w:p w:rsidR="00831259" w:rsidRPr="00154E67" w:rsidRDefault="00831259" w:rsidP="00754457">
                  <w:pPr>
                    <w:pStyle w:val="ConsPlusNormal"/>
                    <w:ind w:firstLine="28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31259" w:rsidTr="00754457">
              <w:tc>
                <w:tcPr>
                  <w:tcW w:w="88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31259" w:rsidRPr="00154E67" w:rsidRDefault="00831259" w:rsidP="00754457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54E6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6. Подписи Сторон:</w:t>
                  </w:r>
                </w:p>
              </w:tc>
            </w:tr>
          </w:tbl>
          <w:p w:rsidR="00831259" w:rsidRDefault="00831259" w:rsidP="00754457">
            <w:pPr>
              <w:pStyle w:val="ConsPlusNormal"/>
              <w:jc w:val="both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2255"/>
              <w:gridCol w:w="2255"/>
              <w:gridCol w:w="2255"/>
              <w:gridCol w:w="1959"/>
            </w:tblGrid>
            <w:tr w:rsidR="00831259" w:rsidTr="00754457">
              <w:tc>
                <w:tcPr>
                  <w:tcW w:w="4510" w:type="dxa"/>
                  <w:gridSpan w:val="2"/>
                  <w:tcBorders>
                    <w:bottom w:val="single" w:sz="4" w:space="0" w:color="auto"/>
                  </w:tcBorders>
                </w:tcPr>
                <w:p w:rsidR="00831259" w:rsidRDefault="00831259" w:rsidP="00754457">
                  <w:pPr>
                    <w:pStyle w:val="ConsPlusNormal"/>
                    <w:jc w:val="center"/>
                  </w:pPr>
                  <w:r w:rsidRPr="000550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Полное и сокращенное (при наличии) наименования Учредителя</w:t>
                  </w:r>
                </w:p>
              </w:tc>
              <w:tc>
                <w:tcPr>
                  <w:tcW w:w="4214" w:type="dxa"/>
                  <w:gridSpan w:val="2"/>
                  <w:tcBorders>
                    <w:bottom w:val="single" w:sz="4" w:space="0" w:color="auto"/>
                  </w:tcBorders>
                </w:tcPr>
                <w:p w:rsidR="00831259" w:rsidRDefault="00831259" w:rsidP="00754457">
                  <w:pPr>
                    <w:pStyle w:val="ConsPlusNormal"/>
                    <w:jc w:val="center"/>
                  </w:pPr>
                  <w:r w:rsidRPr="000550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Полное и сокращенное (при наличии) наименования Учредителя</w:t>
                  </w:r>
                </w:p>
              </w:tc>
            </w:tr>
            <w:tr w:rsidR="00831259" w:rsidTr="00754457">
              <w:trPr>
                <w:trHeight w:val="1240"/>
              </w:trPr>
              <w:tc>
                <w:tcPr>
                  <w:tcW w:w="2255" w:type="dxa"/>
                  <w:tcBorders>
                    <w:bottom w:val="single" w:sz="4" w:space="0" w:color="auto"/>
                  </w:tcBorders>
                </w:tcPr>
                <w:p w:rsidR="00831259" w:rsidRPr="00154E67" w:rsidRDefault="00831259" w:rsidP="00754457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54E67"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________________/</w:t>
                  </w:r>
                </w:p>
                <w:p w:rsidR="00831259" w:rsidRPr="00154E67" w:rsidRDefault="00831259" w:rsidP="00754457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54E67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(подпись)</w:t>
                  </w:r>
                </w:p>
              </w:tc>
              <w:tc>
                <w:tcPr>
                  <w:tcW w:w="2255" w:type="dxa"/>
                  <w:tcBorders>
                    <w:bottom w:val="single" w:sz="4" w:space="0" w:color="auto"/>
                  </w:tcBorders>
                </w:tcPr>
                <w:p w:rsidR="00831259" w:rsidRPr="00154E67" w:rsidRDefault="00831259" w:rsidP="00754457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54E67"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________________</w:t>
                  </w:r>
                </w:p>
                <w:p w:rsidR="00831259" w:rsidRPr="00154E67" w:rsidRDefault="00831259" w:rsidP="00754457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54E67">
                    <w:rPr>
                      <w:rFonts w:ascii="Times New Roman" w:hAnsi="Times New Roman" w:cs="Times New Roman"/>
                      <w:sz w:val="20"/>
                      <w:szCs w:val="20"/>
                    </w:rPr>
                    <w:t>(фамилия, имя, отчество</w:t>
                  </w:r>
                </w:p>
                <w:p w:rsidR="00831259" w:rsidRPr="00154E67" w:rsidRDefault="00831259" w:rsidP="00754457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54E67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(при наличии)</w:t>
                  </w:r>
                </w:p>
              </w:tc>
              <w:tc>
                <w:tcPr>
                  <w:tcW w:w="2255" w:type="dxa"/>
                  <w:tcBorders>
                    <w:bottom w:val="single" w:sz="4" w:space="0" w:color="auto"/>
                  </w:tcBorders>
                </w:tcPr>
                <w:p w:rsidR="00831259" w:rsidRPr="00154E67" w:rsidRDefault="00831259" w:rsidP="00754457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54E67"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________________/</w:t>
                  </w:r>
                </w:p>
                <w:p w:rsidR="00831259" w:rsidRPr="00154E67" w:rsidRDefault="00831259" w:rsidP="00754457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54E67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(подпись)</w:t>
                  </w:r>
                </w:p>
              </w:tc>
              <w:tc>
                <w:tcPr>
                  <w:tcW w:w="1959" w:type="dxa"/>
                  <w:tcBorders>
                    <w:bottom w:val="single" w:sz="4" w:space="0" w:color="auto"/>
                  </w:tcBorders>
                </w:tcPr>
                <w:p w:rsidR="00831259" w:rsidRPr="00154E67" w:rsidRDefault="00831259" w:rsidP="00754457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54E67"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________________</w:t>
                  </w:r>
                </w:p>
                <w:p w:rsidR="00831259" w:rsidRPr="00154E67" w:rsidRDefault="00831259" w:rsidP="00754457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54E67">
                    <w:rPr>
                      <w:rFonts w:ascii="Times New Roman" w:hAnsi="Times New Roman" w:cs="Times New Roman"/>
                      <w:sz w:val="20"/>
                      <w:szCs w:val="20"/>
                    </w:rPr>
                    <w:t>(фамилия, имя, отчество</w:t>
                  </w:r>
                </w:p>
                <w:p w:rsidR="00831259" w:rsidRPr="00154E67" w:rsidRDefault="00831259" w:rsidP="00754457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54E67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(при наличии)</w:t>
                  </w:r>
                </w:p>
              </w:tc>
            </w:tr>
          </w:tbl>
          <w:p w:rsidR="00831259" w:rsidRDefault="00831259" w:rsidP="0075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259" w:rsidRPr="00AD2E53" w:rsidRDefault="00831259" w:rsidP="0075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E53">
              <w:rPr>
                <w:rFonts w:ascii="Times New Roman" w:hAnsi="Times New Roman" w:cs="Times New Roman"/>
                <w:sz w:val="24"/>
                <w:szCs w:val="24"/>
              </w:rPr>
              <w:t xml:space="preserve">&lt;1&gt;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у</w:t>
            </w:r>
            <w:r w:rsidRPr="00AD2E53">
              <w:rPr>
                <w:rFonts w:ascii="Times New Roman" w:hAnsi="Times New Roman" w:cs="Times New Roman"/>
                <w:sz w:val="24"/>
                <w:szCs w:val="24"/>
              </w:rPr>
              <w:t>казываются пункты и (или) разделы Соглашения, в которые вносятся изменения.</w:t>
            </w:r>
          </w:p>
          <w:p w:rsidR="00831259" w:rsidRDefault="00831259" w:rsidP="0075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E53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D2E53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AD2E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D2E53">
              <w:rPr>
                <w:rFonts w:ascii="Times New Roman" w:hAnsi="Times New Roman" w:cs="Times New Roman"/>
                <w:sz w:val="24"/>
                <w:szCs w:val="24"/>
              </w:rPr>
              <w:t xml:space="preserve">казываются изменения, вносимые в </w:t>
            </w:r>
            <w:r w:rsidRPr="00142929">
              <w:rPr>
                <w:rFonts w:ascii="Times New Roman" w:hAnsi="Times New Roman" w:cs="Times New Roman"/>
                <w:sz w:val="24"/>
                <w:szCs w:val="24"/>
              </w:rPr>
              <w:t>пункты 4.1.10.1, 4.1.10.2, 4.2.3.1, 4.2.3.2, 4.4.4.1, 4.4.4.2, 5.2.1, 5.2.2, 6.1.1, 6.1.2, 7.6.3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2E53">
              <w:rPr>
                <w:rFonts w:ascii="Times New Roman" w:hAnsi="Times New Roman" w:cs="Times New Roman"/>
                <w:sz w:val="24"/>
                <w:szCs w:val="24"/>
              </w:rPr>
              <w:t>Соглашения, а также иные конкретные положения (при наличии).</w:t>
            </w:r>
          </w:p>
          <w:p w:rsidR="00831259" w:rsidRDefault="00831259" w:rsidP="0075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0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F5A0C">
              <w:rPr>
                <w:rFonts w:ascii="Times New Roman" w:hAnsi="Times New Roman" w:cs="Times New Roman"/>
                <w:sz w:val="24"/>
                <w:szCs w:val="24"/>
              </w:rPr>
              <w:t>&gt;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5A0C">
              <w:rPr>
                <w:rFonts w:ascii="Times New Roman" w:hAnsi="Times New Roman" w:cs="Times New Roman"/>
                <w:sz w:val="24"/>
                <w:szCs w:val="24"/>
              </w:rPr>
              <w:t xml:space="preserve">предусматривается в случае формирования и подписания Соглашения </w:t>
            </w:r>
            <w:r w:rsidRPr="00173353">
              <w:rPr>
                <w:rFonts w:ascii="Times New Roman" w:hAnsi="Times New Roman" w:cs="Times New Roman"/>
                <w:sz w:val="24"/>
                <w:szCs w:val="24"/>
              </w:rPr>
              <w:t>в форме электронного документа в автоматизированной системе 1С.</w:t>
            </w:r>
          </w:p>
          <w:p w:rsidR="00831259" w:rsidRDefault="00831259" w:rsidP="0075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A0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F5A0C">
              <w:rPr>
                <w:rFonts w:ascii="Times New Roman" w:hAnsi="Times New Roman" w:cs="Times New Roman"/>
                <w:sz w:val="24"/>
                <w:szCs w:val="24"/>
              </w:rPr>
              <w:t>&gt; -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F5A0C">
              <w:rPr>
                <w:rFonts w:ascii="Times New Roman" w:hAnsi="Times New Roman" w:cs="Times New Roman"/>
                <w:sz w:val="24"/>
                <w:szCs w:val="24"/>
              </w:rPr>
              <w:t>редусматривается в случае формирования и подписания Соглашения в форме бумажного документа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31259" w:rsidRPr="00641E40" w:rsidRDefault="00831259" w:rsidP="00754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E40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41E40">
              <w:rPr>
                <w:rFonts w:ascii="Times New Roman" w:hAnsi="Times New Roman" w:cs="Times New Roman"/>
                <w:sz w:val="24"/>
                <w:szCs w:val="24"/>
              </w:rPr>
              <w:t xml:space="preserve">&gt;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у</w:t>
            </w:r>
            <w:r w:rsidRPr="00641E40">
              <w:rPr>
                <w:rFonts w:ascii="Times New Roman" w:hAnsi="Times New Roman" w:cs="Times New Roman"/>
                <w:sz w:val="24"/>
                <w:szCs w:val="24"/>
              </w:rPr>
              <w:t>казываются иные конкретные условия (при необходимости).</w:t>
            </w:r>
          </w:p>
          <w:p w:rsidR="00831259" w:rsidRPr="002A33ED" w:rsidRDefault="00831259" w:rsidP="00754457">
            <w:pPr>
              <w:pStyle w:val="ConsPlusNormal"/>
              <w:ind w:firstLine="6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5517" w:rsidRPr="00CD64E2" w:rsidRDefault="00B65517" w:rsidP="00B655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E5854" w:rsidRDefault="00EE5854" w:rsidP="00EE585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sectPr w:rsidR="00EE5854" w:rsidSect="00831259">
      <w:headerReference w:type="default" r:id="rId8"/>
      <w:pgSz w:w="11906" w:h="16838"/>
      <w:pgMar w:top="1134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9A0" w:rsidRDefault="004A49A0" w:rsidP="00AF547B">
      <w:pPr>
        <w:spacing w:after="0" w:line="240" w:lineRule="auto"/>
      </w:pPr>
      <w:r>
        <w:separator/>
      </w:r>
    </w:p>
  </w:endnote>
  <w:endnote w:type="continuationSeparator" w:id="0">
    <w:p w:rsidR="004A49A0" w:rsidRDefault="004A49A0" w:rsidP="00AF5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9A0" w:rsidRDefault="004A49A0" w:rsidP="00AF547B">
      <w:pPr>
        <w:spacing w:after="0" w:line="240" w:lineRule="auto"/>
      </w:pPr>
      <w:r>
        <w:separator/>
      </w:r>
    </w:p>
  </w:footnote>
  <w:footnote w:type="continuationSeparator" w:id="0">
    <w:p w:rsidR="004A49A0" w:rsidRDefault="004A49A0" w:rsidP="00AF54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75140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F547B" w:rsidRPr="00AF547B" w:rsidRDefault="00AF547B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F547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F547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F547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31259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AF547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F547B" w:rsidRDefault="00AF547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3E4"/>
    <w:rsid w:val="00107973"/>
    <w:rsid w:val="00270ED4"/>
    <w:rsid w:val="004A49A0"/>
    <w:rsid w:val="005863E4"/>
    <w:rsid w:val="00616960"/>
    <w:rsid w:val="00831259"/>
    <w:rsid w:val="008C286E"/>
    <w:rsid w:val="00AF547B"/>
    <w:rsid w:val="00B640E6"/>
    <w:rsid w:val="00B65517"/>
    <w:rsid w:val="00EE5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87FFF"/>
  <w15:chartTrackingRefBased/>
  <w15:docId w15:val="{6747783A-D04E-48D1-AF9E-EBC0F34F7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12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585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39"/>
    <w:rsid w:val="00EE58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F54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F547B"/>
  </w:style>
  <w:style w:type="paragraph" w:styleId="a6">
    <w:name w:val="footer"/>
    <w:basedOn w:val="a"/>
    <w:link w:val="a7"/>
    <w:uiPriority w:val="99"/>
    <w:unhideWhenUsed/>
    <w:rsid w:val="00AF54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F547B"/>
  </w:style>
  <w:style w:type="paragraph" w:styleId="a8">
    <w:name w:val="Balloon Text"/>
    <w:basedOn w:val="a"/>
    <w:link w:val="a9"/>
    <w:uiPriority w:val="99"/>
    <w:semiHidden/>
    <w:unhideWhenUsed/>
    <w:rsid w:val="00AF54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F54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2B852C5885B3494957F7E5C09650D1DB5EF481F20BFA66A6A899C5878FBA0CCA76855FA9E6AE0DCCFFF69603DU9BA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2B852C5885B3494957F7E5C09650D1DB5EF481F20BFA66A6A899C5878FBA0CCA76855FA9E6AE0DCCFFF69603DU9BA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1662</Words>
  <Characters>9475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Валерьевна Шаповалова</dc:creator>
  <cp:keywords/>
  <dc:description/>
  <cp:lastModifiedBy>Анна Валерьевна Шаповалова</cp:lastModifiedBy>
  <cp:revision>6</cp:revision>
  <cp:lastPrinted>2023-08-30T02:59:00Z</cp:lastPrinted>
  <dcterms:created xsi:type="dcterms:W3CDTF">2023-08-30T02:52:00Z</dcterms:created>
  <dcterms:modified xsi:type="dcterms:W3CDTF">2023-08-30T04:39:00Z</dcterms:modified>
</cp:coreProperties>
</file>