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05C" w:rsidRDefault="006C205C">
      <w:pPr>
        <w:pStyle w:val="ConsPlusNormal"/>
        <w:jc w:val="both"/>
      </w:pPr>
    </w:p>
    <w:p w:rsidR="006C205C" w:rsidRDefault="006C205C">
      <w:pPr>
        <w:pStyle w:val="ConsPlusNormal"/>
        <w:jc w:val="both"/>
      </w:pPr>
    </w:p>
    <w:p w:rsidR="00F26678" w:rsidRDefault="00F2667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26678" w:rsidRPr="00161BCE" w:rsidRDefault="00F26678" w:rsidP="00F26678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1B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</w:t>
      </w:r>
    </w:p>
    <w:p w:rsidR="00F26678" w:rsidRPr="00161BCE" w:rsidRDefault="00F26678" w:rsidP="00F26678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26678" w:rsidRPr="00161BCE" w:rsidRDefault="00F26678" w:rsidP="00F26678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1B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161BCE">
        <w:rPr>
          <w:rFonts w:ascii="Times New Roman" w:hAnsi="Times New Roman" w:cs="Times New Roman"/>
          <w:color w:val="000000" w:themeColor="text1"/>
          <w:sz w:val="28"/>
          <w:szCs w:val="28"/>
        </w:rPr>
        <w:t>риказу финансового управления администрации Артемовского городского округа</w:t>
      </w:r>
    </w:p>
    <w:p w:rsidR="00F26678" w:rsidRPr="00161BCE" w:rsidRDefault="00F26678" w:rsidP="00F26678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4A54DC">
        <w:rPr>
          <w:rFonts w:ascii="Times New Roman" w:hAnsi="Times New Roman" w:cs="Times New Roman"/>
          <w:color w:val="000000" w:themeColor="text1"/>
          <w:sz w:val="28"/>
          <w:szCs w:val="28"/>
        </w:rPr>
        <w:t>08.12.2023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61B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4A54DC">
        <w:rPr>
          <w:rFonts w:ascii="Times New Roman" w:hAnsi="Times New Roman" w:cs="Times New Roman"/>
          <w:color w:val="000000" w:themeColor="text1"/>
          <w:sz w:val="28"/>
          <w:szCs w:val="28"/>
        </w:rPr>
        <w:t>87</w:t>
      </w:r>
    </w:p>
    <w:p w:rsidR="00F26678" w:rsidRPr="00161BCE" w:rsidRDefault="00F26678" w:rsidP="00F26678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26678" w:rsidRPr="00161BCE" w:rsidRDefault="00F26678" w:rsidP="00F26678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26678" w:rsidRPr="00161BCE" w:rsidRDefault="00F26678" w:rsidP="00F26678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61B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Приложение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proofErr w:type="gramEnd"/>
      <w:r w:rsidRPr="00161B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F26678" w:rsidRPr="00161BCE" w:rsidRDefault="00F26678" w:rsidP="00F26678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26678" w:rsidRPr="00161BCE" w:rsidRDefault="00F26678" w:rsidP="00F26678">
      <w:pPr>
        <w:widowControl w:val="0"/>
        <w:autoSpaceDE w:val="0"/>
        <w:autoSpaceDN w:val="0"/>
        <w:adjustRightInd w:val="0"/>
        <w:spacing w:after="0" w:line="240" w:lineRule="auto"/>
        <w:ind w:left="5812"/>
        <w:rPr>
          <w:rFonts w:ascii="Times New Roman" w:hAnsi="Times New Roman" w:cs="Times New Roman"/>
          <w:b/>
          <w:bCs/>
          <w:sz w:val="28"/>
          <w:szCs w:val="28"/>
        </w:rPr>
      </w:pPr>
      <w:r w:rsidRPr="00161BC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Порядку </w:t>
      </w:r>
    </w:p>
    <w:p w:rsidR="00F26678" w:rsidRPr="00161BCE" w:rsidRDefault="00F26678" w:rsidP="00F26678">
      <w:pPr>
        <w:widowControl w:val="0"/>
        <w:spacing w:after="0" w:line="240" w:lineRule="auto"/>
        <w:ind w:left="5812"/>
        <w:rPr>
          <w:rFonts w:ascii="Times New Roman" w:hAnsi="Times New Roman" w:cs="Times New Roman"/>
          <w:bCs/>
          <w:sz w:val="28"/>
          <w:szCs w:val="28"/>
        </w:rPr>
      </w:pPr>
      <w:r w:rsidRPr="00161BCE">
        <w:rPr>
          <w:rFonts w:ascii="Times New Roman" w:hAnsi="Times New Roman" w:cs="Times New Roman"/>
          <w:bCs/>
          <w:sz w:val="28"/>
          <w:szCs w:val="28"/>
        </w:rPr>
        <w:t>применения бюджетной</w:t>
      </w:r>
    </w:p>
    <w:p w:rsidR="00F26678" w:rsidRPr="00161BCE" w:rsidRDefault="00F26678" w:rsidP="00F26678">
      <w:pPr>
        <w:widowControl w:val="0"/>
        <w:spacing w:after="0" w:line="240" w:lineRule="auto"/>
        <w:ind w:left="5812"/>
        <w:rPr>
          <w:rFonts w:ascii="Times New Roman" w:hAnsi="Times New Roman" w:cs="Times New Roman"/>
          <w:bCs/>
          <w:sz w:val="28"/>
          <w:szCs w:val="28"/>
        </w:rPr>
      </w:pPr>
      <w:r w:rsidRPr="00161BCE">
        <w:rPr>
          <w:rFonts w:ascii="Times New Roman" w:hAnsi="Times New Roman" w:cs="Times New Roman"/>
          <w:bCs/>
          <w:sz w:val="28"/>
          <w:szCs w:val="28"/>
        </w:rPr>
        <w:t>классификации Российской Федерации в части, относящейся к</w:t>
      </w:r>
    </w:p>
    <w:p w:rsidR="00F26678" w:rsidRDefault="00F26678" w:rsidP="00F26678">
      <w:pPr>
        <w:widowControl w:val="0"/>
        <w:spacing w:after="0" w:line="240" w:lineRule="auto"/>
        <w:ind w:left="5812"/>
        <w:rPr>
          <w:rFonts w:ascii="Times New Roman" w:hAnsi="Times New Roman" w:cs="Times New Roman"/>
          <w:bCs/>
          <w:sz w:val="28"/>
          <w:szCs w:val="28"/>
        </w:rPr>
      </w:pPr>
      <w:r w:rsidRPr="00161BCE">
        <w:rPr>
          <w:rFonts w:ascii="Times New Roman" w:hAnsi="Times New Roman" w:cs="Times New Roman"/>
          <w:bCs/>
          <w:sz w:val="28"/>
          <w:szCs w:val="28"/>
        </w:rPr>
        <w:t>бюджету Артемовского городского округа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 2024 год и плановый период 2025 и 2026 годов</w:t>
      </w:r>
    </w:p>
    <w:p w:rsidR="00DD106C" w:rsidRDefault="00DD106C" w:rsidP="00F26678">
      <w:pPr>
        <w:widowControl w:val="0"/>
        <w:spacing w:after="0" w:line="240" w:lineRule="auto"/>
        <w:ind w:left="5812"/>
        <w:rPr>
          <w:rFonts w:ascii="Times New Roman" w:hAnsi="Times New Roman" w:cs="Times New Roman"/>
          <w:bCs/>
          <w:sz w:val="28"/>
          <w:szCs w:val="28"/>
        </w:rPr>
      </w:pPr>
    </w:p>
    <w:p w:rsidR="004A54DC" w:rsidRDefault="004A54DC" w:rsidP="00F26678">
      <w:pPr>
        <w:widowControl w:val="0"/>
        <w:spacing w:after="0" w:line="240" w:lineRule="auto"/>
        <w:ind w:left="5812"/>
        <w:rPr>
          <w:rFonts w:ascii="Times New Roman" w:hAnsi="Times New Roman" w:cs="Times New Roman"/>
          <w:bCs/>
          <w:sz w:val="28"/>
          <w:szCs w:val="28"/>
        </w:rPr>
      </w:pPr>
    </w:p>
    <w:p w:rsidR="00DD106C" w:rsidRPr="00DD106C" w:rsidRDefault="00DD106C" w:rsidP="00DD106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106C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И КОДЫ ДОПОЛНИТЕЛЬНОЙ КЛАССИФИКАЦИИ </w:t>
      </w:r>
    </w:p>
    <w:p w:rsidR="00DD106C" w:rsidRPr="00DD106C" w:rsidRDefault="00DD106C" w:rsidP="00DD106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106C">
        <w:rPr>
          <w:rFonts w:ascii="Times New Roman" w:hAnsi="Times New Roman" w:cs="Times New Roman"/>
          <w:b/>
          <w:bCs/>
          <w:sz w:val="28"/>
          <w:szCs w:val="28"/>
        </w:rPr>
        <w:t>расходов Артемовского городского округа</w:t>
      </w:r>
    </w:p>
    <w:p w:rsidR="006C205C" w:rsidRPr="003110CA" w:rsidRDefault="006C205C" w:rsidP="00F2667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1843"/>
        <w:gridCol w:w="6804"/>
      </w:tblGrid>
      <w:tr w:rsidR="00DD106C" w:rsidRPr="00F26678" w:rsidTr="00DD106C">
        <w:tc>
          <w:tcPr>
            <w:tcW w:w="846" w:type="dxa"/>
          </w:tcPr>
          <w:p w:rsidR="00DD106C" w:rsidRPr="00DD106C" w:rsidRDefault="00DD106C">
            <w:pPr>
              <w:pStyle w:val="ConsPlusNormal"/>
              <w:outlineLvl w:val="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106C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843" w:type="dxa"/>
          </w:tcPr>
          <w:p w:rsidR="00DD106C" w:rsidRDefault="00DD106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10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Код </w:t>
            </w:r>
          </w:p>
          <w:p w:rsidR="00DD106C" w:rsidRPr="00DD106C" w:rsidRDefault="00DD106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106C">
              <w:rPr>
                <w:rFonts w:ascii="Times New Roman" w:hAnsi="Times New Roman" w:cs="Times New Roman"/>
                <w:b/>
                <w:sz w:val="20"/>
                <w:szCs w:val="20"/>
              </w:rPr>
              <w:t>дополнительной классификации</w:t>
            </w:r>
          </w:p>
        </w:tc>
        <w:tc>
          <w:tcPr>
            <w:tcW w:w="6804" w:type="dxa"/>
          </w:tcPr>
          <w:p w:rsidR="00DD106C" w:rsidRPr="00DD106C" w:rsidRDefault="00DD106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дополнительной классификации</w:t>
            </w:r>
          </w:p>
        </w:tc>
      </w:tr>
      <w:tr w:rsidR="00DD106C" w:rsidRPr="00F26678" w:rsidTr="00DD106C">
        <w:tc>
          <w:tcPr>
            <w:tcW w:w="846" w:type="dxa"/>
          </w:tcPr>
          <w:p w:rsidR="00DD106C" w:rsidRPr="00F26678" w:rsidRDefault="00DD106C" w:rsidP="00DD106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:rsidR="00DD106C" w:rsidRPr="00F26678" w:rsidRDefault="00DD106C" w:rsidP="00DD10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DD106C" w:rsidRPr="00F26678" w:rsidRDefault="00DD106C" w:rsidP="00DD10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Дополнительная классификация расходов бюджета Артемовского городского округа в части субсидий муниципальным бюджетным и автономным учреждениям на иные цели, не связанные с возмещением нормативных затрат при оказании муниципальных услуг (выполнении работ) в соответствии с муниципальным заданием</w:t>
            </w:r>
          </w:p>
        </w:tc>
      </w:tr>
      <w:tr w:rsidR="00DD106C" w:rsidRPr="00F26678" w:rsidTr="00DD106C">
        <w:tc>
          <w:tcPr>
            <w:tcW w:w="846" w:type="dxa"/>
          </w:tcPr>
          <w:p w:rsidR="00DD106C" w:rsidRPr="00F26678" w:rsidRDefault="00DD106C" w:rsidP="00DD10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843" w:type="dxa"/>
          </w:tcPr>
          <w:p w:rsidR="00DD106C" w:rsidRPr="00F26678" w:rsidRDefault="00DD106C" w:rsidP="00DD10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804" w:type="dxa"/>
          </w:tcPr>
          <w:p w:rsidR="00DD106C" w:rsidRPr="00F26678" w:rsidRDefault="00DD106C" w:rsidP="00781C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Приобретение недвижимого имущества, особо ценного и другого движимого имущества (основные средства</w:t>
            </w:r>
            <w:r w:rsidR="007A55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81CD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 xml:space="preserve"> котор</w:t>
            </w:r>
            <w:r w:rsidR="001861BE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 xml:space="preserve"> не включены в расчет нормативных затрат на оказание муниципальной услуги</w:t>
            </w:r>
          </w:p>
        </w:tc>
      </w:tr>
      <w:tr w:rsidR="00DD106C" w:rsidRPr="00F26678" w:rsidTr="00DD106C">
        <w:tc>
          <w:tcPr>
            <w:tcW w:w="846" w:type="dxa"/>
          </w:tcPr>
          <w:p w:rsidR="00DD106C" w:rsidRPr="00F26678" w:rsidRDefault="00DD106C" w:rsidP="00DD10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843" w:type="dxa"/>
          </w:tcPr>
          <w:p w:rsidR="00DD106C" w:rsidRPr="00F26678" w:rsidRDefault="00DD106C" w:rsidP="00DD10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01С</w:t>
            </w:r>
          </w:p>
        </w:tc>
        <w:tc>
          <w:tcPr>
            <w:tcW w:w="6804" w:type="dxa"/>
          </w:tcPr>
          <w:p w:rsidR="00DD106C" w:rsidRPr="00F26678" w:rsidRDefault="00DD106C" w:rsidP="007A55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Приобретение недвижимого имущества, особо ценного и другого движимого имущества (основные средства</w:t>
            </w:r>
            <w:r w:rsidR="007A55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781CD8" w:rsidRPr="00F266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F26678">
              <w:rPr>
                <w:rFonts w:ascii="Times New Roman" w:hAnsi="Times New Roman" w:cs="Times New Roman"/>
                <w:sz w:val="24"/>
                <w:szCs w:val="24"/>
              </w:rPr>
              <w:t xml:space="preserve">на условиях </w:t>
            </w:r>
            <w:proofErr w:type="spellStart"/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F26678">
              <w:rPr>
                <w:rFonts w:ascii="Times New Roman" w:hAnsi="Times New Roman" w:cs="Times New Roman"/>
                <w:sz w:val="24"/>
                <w:szCs w:val="24"/>
              </w:rPr>
              <w:t xml:space="preserve"> из краевого бюджета</w:t>
            </w:r>
          </w:p>
        </w:tc>
      </w:tr>
      <w:tr w:rsidR="00DD106C" w:rsidRPr="00F26678" w:rsidTr="00DD106C">
        <w:tc>
          <w:tcPr>
            <w:tcW w:w="846" w:type="dxa"/>
          </w:tcPr>
          <w:p w:rsidR="00DD106C" w:rsidRPr="00F26678" w:rsidRDefault="00DD106C" w:rsidP="00DD10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1843" w:type="dxa"/>
          </w:tcPr>
          <w:p w:rsidR="00DD106C" w:rsidRPr="00F26678" w:rsidRDefault="00DD106C" w:rsidP="00DD10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804" w:type="dxa"/>
          </w:tcPr>
          <w:p w:rsidR="00DD106C" w:rsidRPr="00F26678" w:rsidRDefault="00DD106C" w:rsidP="00DD10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требований пожарной безопасности в </w:t>
            </w:r>
            <w:r w:rsidRPr="00F26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учреждениях</w:t>
            </w:r>
          </w:p>
        </w:tc>
      </w:tr>
      <w:tr w:rsidR="00DD106C" w:rsidRPr="00F26678" w:rsidTr="00DD106C">
        <w:tc>
          <w:tcPr>
            <w:tcW w:w="846" w:type="dxa"/>
          </w:tcPr>
          <w:p w:rsidR="00DD106C" w:rsidRPr="00F26678" w:rsidRDefault="00DD106C" w:rsidP="00DD10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1843" w:type="dxa"/>
          </w:tcPr>
          <w:p w:rsidR="00DD106C" w:rsidRPr="00F26678" w:rsidRDefault="00DD106C" w:rsidP="00DD10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02С</w:t>
            </w:r>
          </w:p>
        </w:tc>
        <w:tc>
          <w:tcPr>
            <w:tcW w:w="6804" w:type="dxa"/>
          </w:tcPr>
          <w:p w:rsidR="00DD106C" w:rsidRPr="00F26678" w:rsidRDefault="00DD106C" w:rsidP="00DD10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требований пожарной безопасности в муниципальных учреждениях на условиях </w:t>
            </w:r>
            <w:proofErr w:type="spellStart"/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F26678">
              <w:rPr>
                <w:rFonts w:ascii="Times New Roman" w:hAnsi="Times New Roman" w:cs="Times New Roman"/>
                <w:sz w:val="24"/>
                <w:szCs w:val="24"/>
              </w:rPr>
              <w:t xml:space="preserve"> из краевого бюджета</w:t>
            </w:r>
          </w:p>
        </w:tc>
      </w:tr>
      <w:tr w:rsidR="00DD106C" w:rsidRPr="00F26678" w:rsidTr="00DD106C">
        <w:tc>
          <w:tcPr>
            <w:tcW w:w="846" w:type="dxa"/>
          </w:tcPr>
          <w:p w:rsidR="00DD106C" w:rsidRPr="00F26678" w:rsidRDefault="00DD106C" w:rsidP="00DD10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1843" w:type="dxa"/>
          </w:tcPr>
          <w:p w:rsidR="00DD106C" w:rsidRPr="00F26678" w:rsidRDefault="00DD106C" w:rsidP="00DD10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804" w:type="dxa"/>
          </w:tcPr>
          <w:p w:rsidR="00DD106C" w:rsidRPr="00F26678" w:rsidRDefault="00DD106C" w:rsidP="00DD10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Выполнение работ по капитальному и текущему ремонту</w:t>
            </w:r>
            <w:r w:rsidR="001861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61BE" w:rsidRPr="00ED3652">
              <w:rPr>
                <w:rFonts w:ascii="Times New Roman" w:hAnsi="Times New Roman" w:cs="Times New Roman"/>
                <w:sz w:val="24"/>
                <w:szCs w:val="24"/>
              </w:rPr>
              <w:t>(благоустройству прилегающих территорий)</w:t>
            </w: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строительства, являющихся имуществом, закрепленным за муниципальным учреждением на праве оперативного управления, включая подготовку проектной документации, получение разрешительных документов, проведение изысканий, технического обследования и ведомственной экспертизы</w:t>
            </w:r>
          </w:p>
        </w:tc>
      </w:tr>
      <w:tr w:rsidR="00DD106C" w:rsidRPr="00F26678" w:rsidTr="00DD106C">
        <w:tc>
          <w:tcPr>
            <w:tcW w:w="846" w:type="dxa"/>
            <w:tcBorders>
              <w:bottom w:val="single" w:sz="4" w:space="0" w:color="auto"/>
            </w:tcBorders>
          </w:tcPr>
          <w:p w:rsidR="00DD106C" w:rsidRPr="00F26678" w:rsidRDefault="00DD106C" w:rsidP="00DD10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D106C" w:rsidRPr="00F26678" w:rsidRDefault="00DD106C" w:rsidP="00DD10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03С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DD106C" w:rsidRPr="00F26678" w:rsidRDefault="00DD106C" w:rsidP="00DD10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капитальному и текущему ремонту </w:t>
            </w:r>
            <w:r w:rsidR="001861BE">
              <w:rPr>
                <w:rFonts w:ascii="Times New Roman" w:hAnsi="Times New Roman" w:cs="Times New Roman"/>
                <w:sz w:val="24"/>
                <w:szCs w:val="24"/>
              </w:rPr>
              <w:t xml:space="preserve">(благоустройству прилегающих территорий) </w:t>
            </w: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 xml:space="preserve">объектов капитального строительства, являющихся имуществом, закрепленным за муниципальным учреждением на праве оперативного управления, включая подготовку проектной документации, получение разрешительных документов, проведение изысканий, технического обследования и ведомственной экспертизы на условиях </w:t>
            </w:r>
            <w:proofErr w:type="spellStart"/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F26678">
              <w:rPr>
                <w:rFonts w:ascii="Times New Roman" w:hAnsi="Times New Roman" w:cs="Times New Roman"/>
                <w:sz w:val="24"/>
                <w:szCs w:val="24"/>
              </w:rPr>
              <w:t xml:space="preserve"> из краевого бюджета</w:t>
            </w:r>
          </w:p>
        </w:tc>
      </w:tr>
      <w:tr w:rsidR="00DD106C" w:rsidRPr="00F26678" w:rsidTr="00DD106C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:rsidR="00DD106C" w:rsidRPr="00F26678" w:rsidRDefault="00DD106C" w:rsidP="00DD10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D106C" w:rsidRPr="00F26678" w:rsidRDefault="00DD106C" w:rsidP="00DD10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DD106C" w:rsidRPr="00F26678" w:rsidRDefault="00DD106C" w:rsidP="00DD10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мероприятий, связанных с созданием и началом деятельности муниципальных учреждений и с </w:t>
            </w:r>
            <w:r w:rsidRPr="00DD106C">
              <w:rPr>
                <w:rFonts w:ascii="Times New Roman" w:hAnsi="Times New Roman" w:cs="Times New Roman"/>
                <w:sz w:val="24"/>
                <w:szCs w:val="24"/>
              </w:rPr>
              <w:t>реорганизацией, ликвидацией муниципальных учреждений</w:t>
            </w:r>
          </w:p>
        </w:tc>
      </w:tr>
      <w:tr w:rsidR="00DD106C" w:rsidRPr="00F26678" w:rsidTr="00DD106C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nil"/>
            </w:tcBorders>
          </w:tcPr>
          <w:p w:rsidR="00DD106C" w:rsidRPr="00F26678" w:rsidRDefault="00DD106C" w:rsidP="00DD10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DD106C" w:rsidRPr="00F26678" w:rsidRDefault="00DD106C" w:rsidP="00DD10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804" w:type="dxa"/>
            <w:tcBorders>
              <w:top w:val="single" w:sz="4" w:space="0" w:color="auto"/>
              <w:bottom w:val="nil"/>
            </w:tcBorders>
          </w:tcPr>
          <w:p w:rsidR="00DD106C" w:rsidRPr="00F26678" w:rsidRDefault="00DD106C" w:rsidP="00DD10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Обеспечение необходимых мероприятий в случае возникновения чрезвычайной ситуации</w:t>
            </w:r>
          </w:p>
        </w:tc>
      </w:tr>
      <w:tr w:rsidR="00DD106C" w:rsidRPr="00F26678" w:rsidTr="00DD106C">
        <w:tc>
          <w:tcPr>
            <w:tcW w:w="846" w:type="dxa"/>
          </w:tcPr>
          <w:p w:rsidR="00DD106C" w:rsidRPr="00F26678" w:rsidRDefault="00DD106C" w:rsidP="00DD10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1843" w:type="dxa"/>
          </w:tcPr>
          <w:p w:rsidR="00DD106C" w:rsidRPr="00F26678" w:rsidRDefault="00DD106C" w:rsidP="00DD10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804" w:type="dxa"/>
          </w:tcPr>
          <w:p w:rsidR="00DD106C" w:rsidRPr="00F26678" w:rsidRDefault="00DD106C" w:rsidP="00DD10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социально значимых, культурно-массовых мероприятий по работе с детьми и молодежью</w:t>
            </w:r>
          </w:p>
        </w:tc>
      </w:tr>
      <w:tr w:rsidR="00DD106C" w:rsidRPr="00F26678" w:rsidTr="00DD106C">
        <w:tblPrEx>
          <w:tblBorders>
            <w:insideH w:val="nil"/>
          </w:tblBorders>
        </w:tblPrEx>
        <w:tc>
          <w:tcPr>
            <w:tcW w:w="846" w:type="dxa"/>
            <w:tcBorders>
              <w:bottom w:val="nil"/>
            </w:tcBorders>
          </w:tcPr>
          <w:p w:rsidR="00DD106C" w:rsidRPr="00F26678" w:rsidRDefault="00DD106C" w:rsidP="00B847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B8479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bottom w:val="nil"/>
            </w:tcBorders>
          </w:tcPr>
          <w:p w:rsidR="00DD106C" w:rsidRPr="00F26678" w:rsidRDefault="00DD106C" w:rsidP="00DD10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  <w:tcBorders>
              <w:bottom w:val="nil"/>
            </w:tcBorders>
          </w:tcPr>
          <w:p w:rsidR="00DD106C" w:rsidRPr="00F26678" w:rsidRDefault="00DD106C" w:rsidP="00590BD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Технологическое присоединение объекта в целях присвоения 2 категории надежности электроснабжения</w:t>
            </w:r>
          </w:p>
        </w:tc>
      </w:tr>
      <w:tr w:rsidR="00DD106C" w:rsidRPr="00F26678" w:rsidTr="00DD106C">
        <w:tc>
          <w:tcPr>
            <w:tcW w:w="846" w:type="dxa"/>
          </w:tcPr>
          <w:p w:rsidR="00DD106C" w:rsidRPr="00F26678" w:rsidRDefault="00DD106C" w:rsidP="00B847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B847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DD106C" w:rsidRPr="00F26678" w:rsidRDefault="00DD106C" w:rsidP="00DD10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4" w:type="dxa"/>
          </w:tcPr>
          <w:p w:rsidR="00DD106C" w:rsidRPr="00F26678" w:rsidRDefault="00DD106C" w:rsidP="00DD10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Осуществление регистрационных (вступительных), членских и иных взносов</w:t>
            </w:r>
          </w:p>
        </w:tc>
      </w:tr>
      <w:tr w:rsidR="00DD106C" w:rsidRPr="00F26678" w:rsidTr="00DD106C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:rsidR="00DD106C" w:rsidRPr="004A54DC" w:rsidRDefault="00DD106C" w:rsidP="00B847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A54D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B847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A54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D106C" w:rsidRPr="004A54DC" w:rsidRDefault="00DD106C" w:rsidP="00DD10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4D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DD106C" w:rsidRPr="004A54DC" w:rsidRDefault="00DD106C" w:rsidP="00DD10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4DC">
              <w:rPr>
                <w:rFonts w:ascii="Times New Roman" w:hAnsi="Times New Roman" w:cs="Times New Roman"/>
                <w:sz w:val="24"/>
                <w:szCs w:val="24"/>
              </w:rPr>
              <w:t>Обеспечение бесплатным питанием (горячим питанием) детей, обучающихся в муниципальных образовательных учреждениях</w:t>
            </w:r>
          </w:p>
        </w:tc>
      </w:tr>
      <w:tr w:rsidR="00DD106C" w:rsidRPr="00F26678" w:rsidTr="00DD106C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:rsidR="00DD106C" w:rsidRPr="00F26678" w:rsidRDefault="00DD106C" w:rsidP="00B847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B847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D106C" w:rsidRPr="00F26678" w:rsidRDefault="00DD106C" w:rsidP="00DD10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DD106C" w:rsidRPr="00F26678" w:rsidRDefault="00DD106C" w:rsidP="00DD10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по обеспечению отдыха, оздоровления и занятости детей</w:t>
            </w:r>
          </w:p>
        </w:tc>
      </w:tr>
      <w:tr w:rsidR="00DD106C" w:rsidRPr="00F26678" w:rsidTr="00DD106C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:rsidR="00DD106C" w:rsidRPr="00F26678" w:rsidRDefault="00DD106C" w:rsidP="00B8479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B847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D106C" w:rsidRPr="00F26678" w:rsidRDefault="00DD106C" w:rsidP="00DD10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DD106C" w:rsidRPr="00F26678" w:rsidRDefault="00DD106C" w:rsidP="00DD106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трудоустройства несовершеннолетних на временных и дополнительных рабочих местах</w:t>
            </w:r>
          </w:p>
        </w:tc>
      </w:tr>
      <w:tr w:rsidR="00DD106C" w:rsidRPr="00F26678" w:rsidTr="00DD106C">
        <w:tc>
          <w:tcPr>
            <w:tcW w:w="846" w:type="dxa"/>
            <w:tcBorders>
              <w:top w:val="single" w:sz="4" w:space="0" w:color="auto"/>
            </w:tcBorders>
          </w:tcPr>
          <w:p w:rsidR="00DD106C" w:rsidRPr="00F26678" w:rsidRDefault="00DD106C" w:rsidP="00DD106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D106C" w:rsidRPr="00F26678" w:rsidRDefault="00DD106C" w:rsidP="00DD10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DD106C" w:rsidRPr="00F26678" w:rsidRDefault="00DD106C" w:rsidP="00DD10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Дополнительная классификация расходов бюджета Артемовского городского округа (за исключением расходов бюджета в части субсидий муниципальным бюджетным и автономным учреждениям на иные цели, не связанные с </w:t>
            </w:r>
            <w:r w:rsidRPr="00F26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возмещением нормативных затрат при оказании муниципальных услуг (выполнении работ) в соответствии с муниципальным заданием)</w:t>
            </w:r>
          </w:p>
        </w:tc>
      </w:tr>
      <w:tr w:rsidR="00DD106C" w:rsidRPr="00F26678" w:rsidTr="00DD106C">
        <w:trPr>
          <w:trHeight w:val="423"/>
        </w:trPr>
        <w:tc>
          <w:tcPr>
            <w:tcW w:w="846" w:type="dxa"/>
          </w:tcPr>
          <w:p w:rsidR="00DD106C" w:rsidRPr="00F26678" w:rsidRDefault="00DD106C" w:rsidP="00DD10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1843" w:type="dxa"/>
          </w:tcPr>
          <w:p w:rsidR="00DD106C" w:rsidRPr="00F26678" w:rsidRDefault="00DD106C" w:rsidP="00DD10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0721</w:t>
            </w:r>
          </w:p>
        </w:tc>
        <w:tc>
          <w:tcPr>
            <w:tcW w:w="6804" w:type="dxa"/>
          </w:tcPr>
          <w:p w:rsidR="00DD106C" w:rsidRPr="00F26678" w:rsidRDefault="00DD106C" w:rsidP="00DD10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 xml:space="preserve">Плата за отопление АО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Дальневосточная генерирующая компания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D106C" w:rsidRPr="00F26678" w:rsidTr="00DD106C">
        <w:tc>
          <w:tcPr>
            <w:tcW w:w="846" w:type="dxa"/>
          </w:tcPr>
          <w:p w:rsidR="00DD106C" w:rsidRPr="00F26678" w:rsidRDefault="00DD106C" w:rsidP="00DD10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843" w:type="dxa"/>
          </w:tcPr>
          <w:p w:rsidR="00DD106C" w:rsidRPr="00F26678" w:rsidRDefault="00DD106C" w:rsidP="00DD10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0722</w:t>
            </w:r>
          </w:p>
        </w:tc>
        <w:tc>
          <w:tcPr>
            <w:tcW w:w="6804" w:type="dxa"/>
          </w:tcPr>
          <w:p w:rsidR="00DD106C" w:rsidRPr="00F26678" w:rsidRDefault="00DD106C" w:rsidP="00DD10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 xml:space="preserve">Плата за отопление КГУП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Примтеплоэнерго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D106C" w:rsidRPr="00F26678" w:rsidTr="00DD106C">
        <w:tc>
          <w:tcPr>
            <w:tcW w:w="846" w:type="dxa"/>
          </w:tcPr>
          <w:p w:rsidR="00DD106C" w:rsidRPr="00F26678" w:rsidRDefault="00DD106C" w:rsidP="00DD10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843" w:type="dxa"/>
          </w:tcPr>
          <w:p w:rsidR="00DD106C" w:rsidRPr="00F26678" w:rsidRDefault="00DD106C" w:rsidP="00DD10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0730</w:t>
            </w:r>
          </w:p>
        </w:tc>
        <w:tc>
          <w:tcPr>
            <w:tcW w:w="6804" w:type="dxa"/>
          </w:tcPr>
          <w:p w:rsidR="00DD106C" w:rsidRPr="00F26678" w:rsidRDefault="00DD106C" w:rsidP="00DD10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Оплата потребления электрической энергии</w:t>
            </w:r>
          </w:p>
        </w:tc>
      </w:tr>
      <w:tr w:rsidR="00DD106C" w:rsidRPr="00F26678" w:rsidTr="00DD106C">
        <w:tblPrEx>
          <w:tblBorders>
            <w:insideH w:val="nil"/>
          </w:tblBorders>
        </w:tblPrEx>
        <w:tc>
          <w:tcPr>
            <w:tcW w:w="846" w:type="dxa"/>
            <w:tcBorders>
              <w:bottom w:val="nil"/>
            </w:tcBorders>
          </w:tcPr>
          <w:p w:rsidR="00DD106C" w:rsidRPr="00F26678" w:rsidRDefault="00DD106C" w:rsidP="00DD10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1843" w:type="dxa"/>
            <w:tcBorders>
              <w:bottom w:val="nil"/>
            </w:tcBorders>
          </w:tcPr>
          <w:p w:rsidR="00DD106C" w:rsidRPr="00F26678" w:rsidRDefault="00DD106C" w:rsidP="00DD10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0730Д</w:t>
            </w:r>
          </w:p>
        </w:tc>
        <w:tc>
          <w:tcPr>
            <w:tcW w:w="6804" w:type="dxa"/>
            <w:tcBorders>
              <w:bottom w:val="nil"/>
            </w:tcBorders>
          </w:tcPr>
          <w:p w:rsidR="00DD106C" w:rsidRPr="00F26678" w:rsidRDefault="00DD106C" w:rsidP="00DD10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Оплата потребления электрической энергии за счет средств муниципального дорожного фонда Артемовского городского округа</w:t>
            </w:r>
          </w:p>
        </w:tc>
      </w:tr>
      <w:tr w:rsidR="00DD106C" w:rsidRPr="00F26678" w:rsidTr="00DD106C">
        <w:tc>
          <w:tcPr>
            <w:tcW w:w="846" w:type="dxa"/>
          </w:tcPr>
          <w:p w:rsidR="00DD106C" w:rsidRPr="00F26678" w:rsidRDefault="00DD106C" w:rsidP="00DD10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1843" w:type="dxa"/>
          </w:tcPr>
          <w:p w:rsidR="00DD106C" w:rsidRPr="00F26678" w:rsidRDefault="00DD106C" w:rsidP="00DD10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0740</w:t>
            </w:r>
          </w:p>
        </w:tc>
        <w:tc>
          <w:tcPr>
            <w:tcW w:w="6804" w:type="dxa"/>
          </w:tcPr>
          <w:p w:rsidR="00DD106C" w:rsidRPr="00F26678" w:rsidRDefault="00DD106C" w:rsidP="00DD10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Оплата холодного водоснабжения и водоотведения</w:t>
            </w:r>
          </w:p>
        </w:tc>
      </w:tr>
      <w:tr w:rsidR="00DD106C" w:rsidRPr="00F26678" w:rsidTr="00DD106C">
        <w:tc>
          <w:tcPr>
            <w:tcW w:w="846" w:type="dxa"/>
          </w:tcPr>
          <w:p w:rsidR="00DD106C" w:rsidRPr="00F26678" w:rsidRDefault="00DD106C" w:rsidP="00DD10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1843" w:type="dxa"/>
          </w:tcPr>
          <w:p w:rsidR="00DD106C" w:rsidRPr="00F26678" w:rsidRDefault="00DD106C" w:rsidP="00DD10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0750</w:t>
            </w:r>
          </w:p>
        </w:tc>
        <w:tc>
          <w:tcPr>
            <w:tcW w:w="6804" w:type="dxa"/>
          </w:tcPr>
          <w:p w:rsidR="00DD106C" w:rsidRPr="00F26678" w:rsidRDefault="00DD106C" w:rsidP="00DD10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Плата за вывоз твердых коммунальных отходов региональным оператором по обращению с ТКО</w:t>
            </w:r>
          </w:p>
        </w:tc>
      </w:tr>
      <w:tr w:rsidR="00DD106C" w:rsidRPr="00F26678" w:rsidTr="00DD106C">
        <w:tc>
          <w:tcPr>
            <w:tcW w:w="846" w:type="dxa"/>
          </w:tcPr>
          <w:p w:rsidR="00DD106C" w:rsidRPr="00F26678" w:rsidRDefault="00DD106C" w:rsidP="00DD10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1843" w:type="dxa"/>
          </w:tcPr>
          <w:p w:rsidR="00DD106C" w:rsidRPr="00F26678" w:rsidRDefault="00DD106C" w:rsidP="00DD10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6804" w:type="dxa"/>
          </w:tcPr>
          <w:p w:rsidR="00DD106C" w:rsidRPr="00F26678" w:rsidRDefault="008B22FD" w:rsidP="00771DA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</w:t>
            </w:r>
            <w:r w:rsidR="00DD106C" w:rsidRPr="00F26678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бюджета, предусматривающие </w:t>
            </w:r>
            <w:proofErr w:type="spellStart"/>
            <w:r w:rsidR="00DD106C" w:rsidRPr="00F26678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="00DD106C" w:rsidRPr="00F26678">
              <w:rPr>
                <w:rFonts w:ascii="Times New Roman" w:hAnsi="Times New Roman" w:cs="Times New Roman"/>
                <w:sz w:val="24"/>
                <w:szCs w:val="24"/>
              </w:rPr>
              <w:t xml:space="preserve"> из краевого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D106C" w:rsidRPr="00F26678" w:rsidTr="00DD106C">
        <w:tc>
          <w:tcPr>
            <w:tcW w:w="846" w:type="dxa"/>
          </w:tcPr>
          <w:p w:rsidR="00DD106C" w:rsidRPr="00F26678" w:rsidRDefault="00DD106C" w:rsidP="00DD10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1843" w:type="dxa"/>
          </w:tcPr>
          <w:p w:rsidR="00DD106C" w:rsidRPr="00F26678" w:rsidRDefault="00DD106C" w:rsidP="00DD10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6804" w:type="dxa"/>
          </w:tcPr>
          <w:p w:rsidR="00DD106C" w:rsidRPr="00F26678" w:rsidRDefault="00DD106C" w:rsidP="00DD10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Расходы местного бюджета за счет средств муниципального дорожного фонда Артемовского городского округа</w:t>
            </w:r>
          </w:p>
        </w:tc>
      </w:tr>
      <w:tr w:rsidR="00DD106C" w:rsidRPr="00F26678" w:rsidTr="00DD106C">
        <w:tc>
          <w:tcPr>
            <w:tcW w:w="846" w:type="dxa"/>
            <w:tcBorders>
              <w:bottom w:val="single" w:sz="4" w:space="0" w:color="auto"/>
            </w:tcBorders>
          </w:tcPr>
          <w:p w:rsidR="00DD106C" w:rsidRPr="00F26678" w:rsidRDefault="00DD106C" w:rsidP="00DD10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DD106C" w:rsidRPr="00F26678" w:rsidRDefault="00DD106C" w:rsidP="00DD10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ДС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DD106C" w:rsidRPr="00F26678" w:rsidRDefault="00DD106C" w:rsidP="00DD10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 xml:space="preserve">Расходы местного бюджета за счет средств муниципального дорожного фонда Артемовского городского округа, предусматривающие </w:t>
            </w:r>
            <w:proofErr w:type="spellStart"/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F26678">
              <w:rPr>
                <w:rFonts w:ascii="Times New Roman" w:hAnsi="Times New Roman" w:cs="Times New Roman"/>
                <w:sz w:val="24"/>
                <w:szCs w:val="24"/>
              </w:rPr>
              <w:t xml:space="preserve"> из краевого бюджета</w:t>
            </w:r>
          </w:p>
        </w:tc>
      </w:tr>
      <w:tr w:rsidR="00DD106C" w:rsidRPr="00F26678" w:rsidTr="00DD106C">
        <w:tblPrEx>
          <w:tblBorders>
            <w:insideH w:val="nil"/>
          </w:tblBorders>
        </w:tblPrEx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:rsidR="00DD106C" w:rsidRPr="00F26678" w:rsidRDefault="007A5591" w:rsidP="00DD10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>
              <w:r w:rsidR="00DD106C" w:rsidRPr="00F26678">
                <w:rPr>
                  <w:rFonts w:ascii="Times New Roman" w:hAnsi="Times New Roman" w:cs="Times New Roman"/>
                  <w:sz w:val="24"/>
                  <w:szCs w:val="24"/>
                </w:rPr>
                <w:t>2.10</w:t>
              </w:r>
            </w:hyperlink>
            <w:r w:rsidR="00DD106C" w:rsidRPr="00F266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DD106C" w:rsidRPr="00F26678" w:rsidRDefault="00DD106C" w:rsidP="00DD10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</w:p>
        </w:tc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DD106C" w:rsidRPr="00F26678" w:rsidRDefault="00DD106C" w:rsidP="00DD10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6678">
              <w:rPr>
                <w:rFonts w:ascii="Times New Roman" w:hAnsi="Times New Roman" w:cs="Times New Roman"/>
                <w:sz w:val="24"/>
                <w:szCs w:val="24"/>
              </w:rPr>
              <w:t>Расходы местного бюджета на природоохранные мероприятия за счет средств, поступивших от платы за негативное воздействие на окружающую среду</w:t>
            </w:r>
          </w:p>
        </w:tc>
      </w:tr>
    </w:tbl>
    <w:p w:rsidR="004453A9" w:rsidRPr="003110CA" w:rsidRDefault="004453A9">
      <w:pPr>
        <w:rPr>
          <w:rFonts w:ascii="Times New Roman" w:hAnsi="Times New Roman" w:cs="Times New Roman"/>
          <w:sz w:val="24"/>
          <w:szCs w:val="24"/>
        </w:rPr>
      </w:pPr>
    </w:p>
    <w:sectPr w:rsidR="004453A9" w:rsidRPr="003110CA" w:rsidSect="004A54DC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4DC" w:rsidRDefault="004A54DC" w:rsidP="004A54DC">
      <w:pPr>
        <w:spacing w:after="0" w:line="240" w:lineRule="auto"/>
      </w:pPr>
      <w:r>
        <w:separator/>
      </w:r>
    </w:p>
  </w:endnote>
  <w:endnote w:type="continuationSeparator" w:id="0">
    <w:p w:rsidR="004A54DC" w:rsidRDefault="004A54DC" w:rsidP="004A5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4DC" w:rsidRDefault="004A54DC" w:rsidP="004A54DC">
      <w:pPr>
        <w:spacing w:after="0" w:line="240" w:lineRule="auto"/>
      </w:pPr>
      <w:r>
        <w:separator/>
      </w:r>
    </w:p>
  </w:footnote>
  <w:footnote w:type="continuationSeparator" w:id="0">
    <w:p w:rsidR="004A54DC" w:rsidRDefault="004A54DC" w:rsidP="004A54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386434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A54DC" w:rsidRPr="004A54DC" w:rsidRDefault="004A54DC">
        <w:pPr>
          <w:pStyle w:val="a3"/>
          <w:jc w:val="center"/>
          <w:rPr>
            <w:sz w:val="28"/>
            <w:szCs w:val="28"/>
          </w:rPr>
        </w:pPr>
        <w:r w:rsidRPr="004A54DC">
          <w:rPr>
            <w:sz w:val="28"/>
            <w:szCs w:val="28"/>
          </w:rPr>
          <w:fldChar w:fldCharType="begin"/>
        </w:r>
        <w:r w:rsidRPr="004A54DC">
          <w:rPr>
            <w:sz w:val="28"/>
            <w:szCs w:val="28"/>
          </w:rPr>
          <w:instrText>PAGE   \* MERGEFORMAT</w:instrText>
        </w:r>
        <w:r w:rsidRPr="004A54DC">
          <w:rPr>
            <w:sz w:val="28"/>
            <w:szCs w:val="28"/>
          </w:rPr>
          <w:fldChar w:fldCharType="separate"/>
        </w:r>
        <w:r w:rsidR="007A5591">
          <w:rPr>
            <w:noProof/>
            <w:sz w:val="28"/>
            <w:szCs w:val="28"/>
          </w:rPr>
          <w:t>3</w:t>
        </w:r>
        <w:r w:rsidRPr="004A54DC">
          <w:rPr>
            <w:sz w:val="28"/>
            <w:szCs w:val="28"/>
          </w:rPr>
          <w:fldChar w:fldCharType="end"/>
        </w:r>
      </w:p>
    </w:sdtContent>
  </w:sdt>
  <w:p w:rsidR="004A54DC" w:rsidRDefault="004A54D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05C"/>
    <w:rsid w:val="00025E92"/>
    <w:rsid w:val="001562DB"/>
    <w:rsid w:val="00165940"/>
    <w:rsid w:val="001861BE"/>
    <w:rsid w:val="001A4D28"/>
    <w:rsid w:val="003110CA"/>
    <w:rsid w:val="003C589C"/>
    <w:rsid w:val="004453A9"/>
    <w:rsid w:val="004A54DC"/>
    <w:rsid w:val="00590BD0"/>
    <w:rsid w:val="006C205C"/>
    <w:rsid w:val="00771DA0"/>
    <w:rsid w:val="00781CD8"/>
    <w:rsid w:val="007A5591"/>
    <w:rsid w:val="008453E6"/>
    <w:rsid w:val="008B22FD"/>
    <w:rsid w:val="009D0657"/>
    <w:rsid w:val="00A0007D"/>
    <w:rsid w:val="00B84791"/>
    <w:rsid w:val="00DD106C"/>
    <w:rsid w:val="00DF1C8D"/>
    <w:rsid w:val="00ED3652"/>
    <w:rsid w:val="00F26678"/>
    <w:rsid w:val="00FC4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ACC92"/>
  <w15:chartTrackingRefBased/>
  <w15:docId w15:val="{D8C72F2F-9267-4219-8674-9D08BFA7F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67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205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6C205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6C205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6C205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6C205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6C205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6C205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6C205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4A54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54DC"/>
  </w:style>
  <w:style w:type="paragraph" w:styleId="a5">
    <w:name w:val="footer"/>
    <w:basedOn w:val="a"/>
    <w:link w:val="a6"/>
    <w:uiPriority w:val="99"/>
    <w:unhideWhenUsed/>
    <w:rsid w:val="004A54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54DC"/>
  </w:style>
  <w:style w:type="paragraph" w:styleId="a7">
    <w:name w:val="Balloon Text"/>
    <w:basedOn w:val="a"/>
    <w:link w:val="a8"/>
    <w:uiPriority w:val="99"/>
    <w:semiHidden/>
    <w:unhideWhenUsed/>
    <w:rsid w:val="00186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861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FBF19F09335609C1D9BDE3DBC9F689B2483983B6D5DB840CC6B32648ED3D8EAA4FB9B35BED9527D2FB5EBA876A64CC02D5C6EED0027E630E42CA04267o4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F23AE-BAFA-4358-B018-422F82D43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3</Pages>
  <Words>680</Words>
  <Characters>3880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Владимировна Виноград</dc:creator>
  <cp:keywords/>
  <dc:description/>
  <cp:lastModifiedBy>Наталья Владимировна Виноград</cp:lastModifiedBy>
  <cp:revision>12</cp:revision>
  <cp:lastPrinted>2023-12-11T04:46:00Z</cp:lastPrinted>
  <dcterms:created xsi:type="dcterms:W3CDTF">2023-10-18T06:40:00Z</dcterms:created>
  <dcterms:modified xsi:type="dcterms:W3CDTF">2023-12-13T04:55:00Z</dcterms:modified>
</cp:coreProperties>
</file>