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4A1" w:rsidRDefault="00DA74A1" w:rsidP="0076139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A74A1" w:rsidRDefault="00DA74A1" w:rsidP="0076139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noProof/>
          <w:sz w:val="16"/>
          <w:szCs w:val="1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2789555</wp:posOffset>
            </wp:positionH>
            <wp:positionV relativeFrom="margin">
              <wp:align>top</wp:align>
            </wp:positionV>
            <wp:extent cx="594995" cy="737870"/>
            <wp:effectExtent l="0" t="0" r="0" b="508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7shtri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392" w:rsidRPr="00761392" w:rsidRDefault="00761392" w:rsidP="0076139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1392" w:rsidRDefault="00761392" w:rsidP="0076139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74A1" w:rsidRPr="00761392" w:rsidRDefault="00DA74A1" w:rsidP="0076139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392" w:rsidRPr="00761392" w:rsidRDefault="00761392" w:rsidP="000A09F5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АДМИНИСТРАЦИЯ</w:t>
      </w:r>
    </w:p>
    <w:p w:rsidR="00761392" w:rsidRPr="00DA74A1" w:rsidRDefault="00761392" w:rsidP="000A09F5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1392" w:rsidRPr="00761392" w:rsidRDefault="00761392" w:rsidP="000A09F5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АРТЕМОВСКОГО ГОРОДСКОГО ОКРУГА</w:t>
      </w:r>
    </w:p>
    <w:p w:rsidR="00761392" w:rsidRPr="00DA74A1" w:rsidRDefault="00761392" w:rsidP="000A09F5">
      <w:pPr>
        <w:widowControl w:val="0"/>
        <w:suppressLineNumbers/>
        <w:spacing w:after="0" w:line="240" w:lineRule="auto"/>
        <w:ind w:firstLine="426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4"/>
          <w:szCs w:val="24"/>
          <w:lang w:eastAsia="ru-RU"/>
        </w:rPr>
      </w:pPr>
    </w:p>
    <w:p w:rsidR="00761392" w:rsidRPr="00761392" w:rsidRDefault="00ED09DE" w:rsidP="000A09F5">
      <w:pPr>
        <w:widowControl w:val="0"/>
        <w:suppressLineNumber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  <w:t>ФИН</w:t>
      </w:r>
      <w:r w:rsidR="00EA37CC"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  <w:t>АНСОВОЕ УПРАВЛЕНИЕ</w:t>
      </w:r>
    </w:p>
    <w:p w:rsidR="00761392" w:rsidRPr="00DA74A1" w:rsidRDefault="00761392" w:rsidP="000A09F5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1392" w:rsidRPr="00761392" w:rsidRDefault="00761392" w:rsidP="000A09F5">
      <w:pPr>
        <w:widowControl w:val="0"/>
        <w:suppressLineNumber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  <w:t>ПРИКАЗ</w:t>
      </w:r>
    </w:p>
    <w:p w:rsidR="00761392" w:rsidRPr="00DA74A1" w:rsidRDefault="00761392" w:rsidP="00216BF4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1392" w:rsidRPr="00761392" w:rsidRDefault="00DD1CFC" w:rsidP="00B104B7">
      <w:pPr>
        <w:widowControl w:val="0"/>
        <w:suppressLineNumbers/>
        <w:spacing w:after="0" w:line="360" w:lineRule="auto"/>
        <w:contextualSpacing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21.07.2023</w:t>
      </w:r>
      <w:r w:rsidR="00B104B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761392" w:rsidRPr="00761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761392" w:rsidRPr="00761392">
        <w:rPr>
          <w:rFonts w:ascii="Times New Roman" w:eastAsia="Times New Roman" w:hAnsi="Times New Roman"/>
          <w:sz w:val="24"/>
          <w:szCs w:val="24"/>
          <w:lang w:eastAsia="ru-RU"/>
        </w:rPr>
        <w:t>г.  А р т е м</w:t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</w:t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B104B7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B104B7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  <w:t xml:space="preserve">   </w:t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52</w:t>
      </w:r>
    </w:p>
    <w:p w:rsidR="00761392" w:rsidRPr="008D4931" w:rsidRDefault="00761392" w:rsidP="00EF5299">
      <w:pPr>
        <w:widowControl w:val="0"/>
        <w:suppressLineNumber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1CFC" w:rsidRDefault="00DD1CFC" w:rsidP="00DD1C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1CFC">
        <w:rPr>
          <w:rFonts w:ascii="Times New Roman" w:hAnsi="Times New Roman" w:cs="Times New Roman"/>
          <w:sz w:val="28"/>
          <w:szCs w:val="28"/>
        </w:rPr>
        <w:t xml:space="preserve">Об утверждении порядка санкционирования </w:t>
      </w:r>
    </w:p>
    <w:p w:rsidR="00DD1CFC" w:rsidRDefault="00011CAB" w:rsidP="00DD1C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DD1CFC" w:rsidRPr="00DD1CFC">
        <w:rPr>
          <w:rFonts w:ascii="Times New Roman" w:hAnsi="Times New Roman" w:cs="Times New Roman"/>
          <w:sz w:val="28"/>
          <w:szCs w:val="28"/>
        </w:rPr>
        <w:t xml:space="preserve">пераций по расходам бюджетных и автономных </w:t>
      </w:r>
    </w:p>
    <w:p w:rsidR="00DD1CFC" w:rsidRDefault="00DD1CFC" w:rsidP="00DD1C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1CFC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CFC">
        <w:rPr>
          <w:rFonts w:ascii="Times New Roman" w:hAnsi="Times New Roman" w:cs="Times New Roman"/>
          <w:sz w:val="28"/>
          <w:szCs w:val="28"/>
        </w:rPr>
        <w:t xml:space="preserve">Артемовского городского округа и </w:t>
      </w:r>
    </w:p>
    <w:p w:rsidR="00DD1CFC" w:rsidRPr="00DD1CFC" w:rsidRDefault="00DD1CFC" w:rsidP="00DD1C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1CFC">
        <w:rPr>
          <w:rFonts w:ascii="Times New Roman" w:hAnsi="Times New Roman" w:cs="Times New Roman"/>
          <w:sz w:val="28"/>
          <w:szCs w:val="28"/>
        </w:rPr>
        <w:t>операций по расходам получателей средств из бюджета</w:t>
      </w:r>
    </w:p>
    <w:p w:rsidR="00EF5299" w:rsidRPr="005420E5" w:rsidRDefault="00EF5299" w:rsidP="00EF5299">
      <w:pPr>
        <w:jc w:val="both"/>
        <w:rPr>
          <w:rFonts w:ascii="Times New Roman" w:hAnsi="Times New Roman"/>
          <w:sz w:val="28"/>
          <w:szCs w:val="28"/>
        </w:rPr>
      </w:pPr>
    </w:p>
    <w:p w:rsidR="00761392" w:rsidRDefault="00761392" w:rsidP="00DA74A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04B7" w:rsidRPr="00F5554E" w:rsidRDefault="00DD1CFC" w:rsidP="00DA74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0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>
        <w:r w:rsidRPr="002950A7">
          <w:rPr>
            <w:rFonts w:ascii="Times New Roman" w:hAnsi="Times New Roman" w:cs="Times New Roman"/>
            <w:sz w:val="28"/>
            <w:szCs w:val="28"/>
          </w:rPr>
          <w:t>абзацем вторым пункта 1</w:t>
        </w:r>
      </w:hyperlink>
      <w:r w:rsidRPr="002950A7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2950A7">
          <w:rPr>
            <w:rFonts w:ascii="Times New Roman" w:hAnsi="Times New Roman" w:cs="Times New Roman"/>
            <w:sz w:val="28"/>
            <w:szCs w:val="28"/>
          </w:rPr>
          <w:t xml:space="preserve">абзацем вторым </w:t>
        </w:r>
        <w:r w:rsidR="00DA74A1">
          <w:rPr>
            <w:rFonts w:ascii="Times New Roman" w:hAnsi="Times New Roman" w:cs="Times New Roman"/>
            <w:sz w:val="28"/>
            <w:szCs w:val="28"/>
          </w:rPr>
          <w:t xml:space="preserve">                         </w:t>
        </w:r>
        <w:r w:rsidRPr="002950A7">
          <w:rPr>
            <w:rFonts w:ascii="Times New Roman" w:hAnsi="Times New Roman" w:cs="Times New Roman"/>
            <w:sz w:val="28"/>
            <w:szCs w:val="28"/>
          </w:rPr>
          <w:t>пункта</w:t>
        </w:r>
        <w:r w:rsidR="00DA74A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2950A7">
          <w:rPr>
            <w:rFonts w:ascii="Times New Roman" w:hAnsi="Times New Roman" w:cs="Times New Roman"/>
            <w:sz w:val="28"/>
            <w:szCs w:val="28"/>
          </w:rPr>
          <w:t>2 статьи 78.1</w:t>
        </w:r>
      </w:hyperlink>
      <w:r w:rsidRPr="002950A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2950A7">
          <w:rPr>
            <w:rFonts w:ascii="Times New Roman" w:hAnsi="Times New Roman" w:cs="Times New Roman"/>
            <w:sz w:val="28"/>
            <w:szCs w:val="28"/>
          </w:rPr>
          <w:t>статьи 78.2</w:t>
        </w:r>
      </w:hyperlink>
      <w:r w:rsidRPr="002950A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>
        <w:r w:rsidRPr="002950A7">
          <w:rPr>
            <w:rFonts w:ascii="Times New Roman" w:hAnsi="Times New Roman" w:cs="Times New Roman"/>
            <w:sz w:val="28"/>
            <w:szCs w:val="28"/>
          </w:rPr>
          <w:t>статьи 220.2</w:t>
        </w:r>
      </w:hyperlink>
      <w:r w:rsidRPr="002950A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1">
        <w:r w:rsidRPr="002950A7">
          <w:rPr>
            <w:rFonts w:ascii="Times New Roman" w:hAnsi="Times New Roman" w:cs="Times New Roman"/>
            <w:sz w:val="28"/>
            <w:szCs w:val="28"/>
          </w:rPr>
          <w:t>частями 3.7</w:t>
        </w:r>
      </w:hyperlink>
      <w:r w:rsidRPr="002950A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>
        <w:r w:rsidRPr="002950A7">
          <w:rPr>
            <w:rFonts w:ascii="Times New Roman" w:hAnsi="Times New Roman" w:cs="Times New Roman"/>
            <w:sz w:val="28"/>
            <w:szCs w:val="28"/>
          </w:rPr>
          <w:t>3.10 статьи 2</w:t>
        </w:r>
      </w:hyperlink>
      <w:r w:rsidRPr="002950A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950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2950A7">
        <w:rPr>
          <w:rFonts w:ascii="Times New Roman" w:hAnsi="Times New Roman" w:cs="Times New Roman"/>
          <w:sz w:val="28"/>
          <w:szCs w:val="28"/>
        </w:rPr>
        <w:t xml:space="preserve">2006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74A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950A7">
        <w:rPr>
          <w:rFonts w:ascii="Times New Roman" w:hAnsi="Times New Roman" w:cs="Times New Roman"/>
          <w:sz w:val="28"/>
          <w:szCs w:val="28"/>
        </w:rPr>
        <w:t xml:space="preserve">№ 174-ФЗ «Об автономных учреждениях», </w:t>
      </w:r>
      <w:hyperlink r:id="rId13">
        <w:r w:rsidRPr="002950A7">
          <w:rPr>
            <w:rFonts w:ascii="Times New Roman" w:hAnsi="Times New Roman" w:cs="Times New Roman"/>
            <w:sz w:val="28"/>
            <w:szCs w:val="28"/>
          </w:rPr>
          <w:t>частью 16 статьи 30</w:t>
        </w:r>
      </w:hyperlink>
      <w:r w:rsidRPr="002950A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950A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.05.</w:t>
      </w:r>
      <w:r w:rsidRPr="002950A7">
        <w:rPr>
          <w:rFonts w:ascii="Times New Roman" w:hAnsi="Times New Roman" w:cs="Times New Roman"/>
          <w:sz w:val="28"/>
          <w:szCs w:val="28"/>
        </w:rPr>
        <w:t xml:space="preserve">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а также </w:t>
      </w:r>
      <w:hyperlink r:id="rId14" w:history="1">
        <w:r w:rsidRPr="002950A7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2950A7">
        <w:rPr>
          <w:rFonts w:ascii="Times New Roman" w:hAnsi="Times New Roman" w:cs="Times New Roman"/>
          <w:sz w:val="28"/>
          <w:szCs w:val="28"/>
        </w:rPr>
        <w:t xml:space="preserve"> о муниципальном казенном учреждении финансовом управлении администрации Артемовского городского округа, утвержденным решением Думы Артемовского городского округа от 09.02.2006 № 263,</w:t>
      </w:r>
    </w:p>
    <w:p w:rsidR="007A258E" w:rsidRDefault="007A258E" w:rsidP="007A258E">
      <w:pPr>
        <w:widowControl w:val="0"/>
        <w:suppressLineNumber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1D80" w:rsidRDefault="00B51D80" w:rsidP="00B51D80">
      <w:pPr>
        <w:widowControl w:val="0"/>
        <w:suppressLineNumbers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ПРИКАЗЫВАЮ:</w:t>
      </w:r>
    </w:p>
    <w:p w:rsidR="00B51D80" w:rsidRPr="00EF5299" w:rsidRDefault="00B51D80" w:rsidP="00B51D80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1CFC" w:rsidRPr="002950A7" w:rsidRDefault="00B104B7" w:rsidP="00DA74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54E">
        <w:rPr>
          <w:rFonts w:ascii="Times New Roman" w:hAnsi="Times New Roman" w:cs="Times New Roman"/>
          <w:sz w:val="28"/>
          <w:szCs w:val="28"/>
        </w:rPr>
        <w:t xml:space="preserve">1. </w:t>
      </w:r>
      <w:r w:rsidR="00DD1CFC" w:rsidRPr="002950A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D1CFC">
        <w:rPr>
          <w:rFonts w:ascii="Times New Roman" w:hAnsi="Times New Roman" w:cs="Times New Roman"/>
          <w:sz w:val="28"/>
          <w:szCs w:val="28"/>
        </w:rPr>
        <w:t>П</w:t>
      </w:r>
      <w:hyperlink w:anchor="P36">
        <w:r w:rsidR="00DD1CFC" w:rsidRPr="002950A7">
          <w:rPr>
            <w:rFonts w:ascii="Times New Roman" w:hAnsi="Times New Roman" w:cs="Times New Roman"/>
            <w:sz w:val="28"/>
            <w:szCs w:val="28"/>
          </w:rPr>
          <w:t>орядок</w:t>
        </w:r>
      </w:hyperlink>
      <w:r w:rsidR="00DD1CFC" w:rsidRPr="002950A7">
        <w:rPr>
          <w:rFonts w:ascii="Times New Roman" w:hAnsi="Times New Roman" w:cs="Times New Roman"/>
          <w:sz w:val="28"/>
          <w:szCs w:val="28"/>
        </w:rPr>
        <w:t xml:space="preserve"> санкционирования операций по расходам бюджетных и автономных учреждений Артемовского городского округа и операций по расходам получателей средств из бюджета</w:t>
      </w:r>
      <w:r w:rsidR="00DD1CF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DD1CFC" w:rsidRPr="002950A7">
        <w:rPr>
          <w:rFonts w:ascii="Times New Roman" w:hAnsi="Times New Roman" w:cs="Times New Roman"/>
          <w:sz w:val="28"/>
          <w:szCs w:val="28"/>
        </w:rPr>
        <w:t>.</w:t>
      </w:r>
    </w:p>
    <w:p w:rsidR="00DD1CFC" w:rsidRPr="002950A7" w:rsidRDefault="00DD1CFC" w:rsidP="00DA74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950A7">
        <w:rPr>
          <w:rFonts w:ascii="Times New Roman" w:hAnsi="Times New Roman" w:cs="Times New Roman"/>
          <w:sz w:val="28"/>
          <w:szCs w:val="28"/>
        </w:rPr>
        <w:t>Признать утратившим силу приказ финансового управления админи</w:t>
      </w:r>
      <w:r w:rsidRPr="002950A7">
        <w:rPr>
          <w:rFonts w:ascii="Times New Roman" w:hAnsi="Times New Roman" w:cs="Times New Roman"/>
          <w:sz w:val="28"/>
          <w:szCs w:val="28"/>
        </w:rPr>
        <w:lastRenderedPageBreak/>
        <w:t xml:space="preserve">страции Артемовского городского округа от 29.11.2021 № 78 «О санкционировании расходов муниципальных бюджетных и автономных учреждений Артемовского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Федерации». </w:t>
      </w:r>
    </w:p>
    <w:p w:rsidR="00DD1CFC" w:rsidRPr="002950A7" w:rsidRDefault="00DD1CFC" w:rsidP="00DA74A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950A7">
        <w:rPr>
          <w:rFonts w:ascii="Times New Roman" w:hAnsi="Times New Roman"/>
          <w:sz w:val="28"/>
          <w:szCs w:val="28"/>
        </w:rPr>
        <w:t xml:space="preserve">Ведущему специалисту финансового управления администрации Артемовского городского округа (Романенко Н.Л.) довести настоящий приказ до сведения </w:t>
      </w:r>
      <w:r w:rsidRPr="00DD1CFC">
        <w:rPr>
          <w:rFonts w:ascii="Times New Roman" w:hAnsi="Times New Roman"/>
          <w:sz w:val="28"/>
          <w:szCs w:val="28"/>
        </w:rPr>
        <w:t>заместителей начальника</w:t>
      </w:r>
      <w:r w:rsidR="00221AFA">
        <w:rPr>
          <w:rFonts w:ascii="Times New Roman" w:hAnsi="Times New Roman"/>
          <w:sz w:val="28"/>
          <w:szCs w:val="28"/>
        </w:rPr>
        <w:t xml:space="preserve">, </w:t>
      </w:r>
      <w:r w:rsidR="00221AFA" w:rsidRPr="00DD1CFC">
        <w:rPr>
          <w:rFonts w:ascii="Times New Roman" w:hAnsi="Times New Roman"/>
          <w:sz w:val="28"/>
          <w:szCs w:val="28"/>
        </w:rPr>
        <w:t xml:space="preserve">начальников отделов </w:t>
      </w:r>
      <w:r w:rsidRPr="00DD1CFC">
        <w:rPr>
          <w:rFonts w:ascii="Times New Roman" w:hAnsi="Times New Roman"/>
          <w:sz w:val="28"/>
          <w:szCs w:val="28"/>
        </w:rPr>
        <w:t>финансового управления</w:t>
      </w:r>
      <w:r w:rsidR="00221AFA">
        <w:rPr>
          <w:rFonts w:ascii="Times New Roman" w:hAnsi="Times New Roman"/>
          <w:sz w:val="28"/>
          <w:szCs w:val="28"/>
        </w:rPr>
        <w:t>,</w:t>
      </w:r>
      <w:r w:rsidRPr="00DD1CFC">
        <w:rPr>
          <w:rFonts w:ascii="Times New Roman" w:hAnsi="Times New Roman"/>
          <w:sz w:val="28"/>
          <w:szCs w:val="28"/>
        </w:rPr>
        <w:t xml:space="preserve"> администрации Артемовского городского округа, и разместить в справочной правовой системе «Консультант Плюс» и на официальном сайте Артемовского городского округа информационно-телекоммуникационной сети «Интернет» по адресу: http:</w:t>
      </w:r>
      <w:r>
        <w:rPr>
          <w:rFonts w:ascii="Times New Roman" w:hAnsi="Times New Roman"/>
          <w:sz w:val="28"/>
          <w:szCs w:val="28"/>
        </w:rPr>
        <w:t>//</w:t>
      </w:r>
      <w:r w:rsidRPr="00DD1CFC">
        <w:rPr>
          <w:rFonts w:ascii="Times New Roman" w:hAnsi="Times New Roman"/>
          <w:sz w:val="28"/>
          <w:szCs w:val="28"/>
        </w:rPr>
        <w:t>artemokrug.gosuslugi.ru в разделе «Документы управления» финансового управления администрации</w:t>
      </w:r>
      <w:r w:rsidRPr="002950A7">
        <w:rPr>
          <w:rFonts w:ascii="Times New Roman" w:hAnsi="Times New Roman"/>
          <w:sz w:val="28"/>
          <w:szCs w:val="28"/>
        </w:rPr>
        <w:t xml:space="preserve"> Артемовского городского округа в трехд</w:t>
      </w:r>
      <w:r>
        <w:rPr>
          <w:rFonts w:ascii="Times New Roman" w:hAnsi="Times New Roman"/>
          <w:sz w:val="28"/>
          <w:szCs w:val="28"/>
        </w:rPr>
        <w:t>невный срок со дня его принятия.</w:t>
      </w:r>
    </w:p>
    <w:p w:rsidR="00B104B7" w:rsidRPr="00F5554E" w:rsidRDefault="00DD1CFC" w:rsidP="00DA74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04B7" w:rsidRPr="00F5554E">
        <w:rPr>
          <w:rFonts w:ascii="Times New Roman" w:hAnsi="Times New Roman" w:cs="Times New Roman"/>
          <w:sz w:val="28"/>
          <w:szCs w:val="28"/>
        </w:rPr>
        <w:t>. Настоящий приказ вступа</w:t>
      </w:r>
      <w:r w:rsidR="00BB1145">
        <w:rPr>
          <w:rFonts w:ascii="Times New Roman" w:hAnsi="Times New Roman" w:cs="Times New Roman"/>
          <w:sz w:val="28"/>
          <w:szCs w:val="28"/>
        </w:rPr>
        <w:t>ет в силу с</w:t>
      </w:r>
      <w:r>
        <w:rPr>
          <w:rFonts w:ascii="Times New Roman" w:hAnsi="Times New Roman" w:cs="Times New Roman"/>
          <w:sz w:val="28"/>
          <w:szCs w:val="28"/>
        </w:rPr>
        <w:t xml:space="preserve"> 01.01.2024 г</w:t>
      </w:r>
      <w:r w:rsidR="00BB1145">
        <w:rPr>
          <w:rFonts w:ascii="Times New Roman" w:hAnsi="Times New Roman" w:cs="Times New Roman"/>
          <w:sz w:val="28"/>
          <w:szCs w:val="28"/>
        </w:rPr>
        <w:t>.</w:t>
      </w:r>
    </w:p>
    <w:p w:rsidR="00B104B7" w:rsidRPr="00F5554E" w:rsidRDefault="00DD1CFC" w:rsidP="00DA74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104B7" w:rsidRPr="00F5554E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:rsidR="009941DE" w:rsidRPr="008674F5" w:rsidRDefault="009941DE" w:rsidP="00DA74A1">
      <w:pPr>
        <w:widowControl w:val="0"/>
        <w:suppressLineNumber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1DE" w:rsidRPr="008674F5" w:rsidRDefault="009941DE" w:rsidP="00DA74A1">
      <w:pPr>
        <w:widowControl w:val="0"/>
        <w:suppressLineNumber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1DE" w:rsidRPr="008674F5" w:rsidRDefault="009941DE" w:rsidP="00DA74A1">
      <w:pPr>
        <w:widowControl w:val="0"/>
        <w:suppressLineNumber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D80" w:rsidRPr="00761392" w:rsidRDefault="009941DE" w:rsidP="00EF5299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</w:t>
      </w:r>
      <w:r w:rsidR="006F4470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="00E4325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10E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10E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10E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10E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30E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A37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A37C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Л.Г. </w:t>
      </w:r>
      <w:proofErr w:type="spellStart"/>
      <w:r w:rsidR="00EA37CC">
        <w:rPr>
          <w:rFonts w:ascii="Times New Roman" w:eastAsia="Times New Roman" w:hAnsi="Times New Roman"/>
          <w:sz w:val="28"/>
          <w:szCs w:val="28"/>
          <w:lang w:eastAsia="ru-RU"/>
        </w:rPr>
        <w:t>Асаржи</w:t>
      </w:r>
      <w:proofErr w:type="spellEnd"/>
    </w:p>
    <w:sectPr w:rsidR="00B51D80" w:rsidRPr="00761392" w:rsidSect="00DA74A1">
      <w:headerReference w:type="default" r:id="rId15"/>
      <w:pgSz w:w="11906" w:h="16838"/>
      <w:pgMar w:top="992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B35" w:rsidRDefault="00F45B35" w:rsidP="00955F16">
      <w:pPr>
        <w:spacing w:after="0" w:line="240" w:lineRule="auto"/>
      </w:pPr>
      <w:r>
        <w:separator/>
      </w:r>
    </w:p>
  </w:endnote>
  <w:endnote w:type="continuationSeparator" w:id="0">
    <w:p w:rsidR="00F45B35" w:rsidRDefault="00F45B35" w:rsidP="0095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B35" w:rsidRDefault="00F45B35" w:rsidP="00955F16">
      <w:pPr>
        <w:spacing w:after="0" w:line="240" w:lineRule="auto"/>
      </w:pPr>
      <w:r>
        <w:separator/>
      </w:r>
    </w:p>
  </w:footnote>
  <w:footnote w:type="continuationSeparator" w:id="0">
    <w:p w:rsidR="00F45B35" w:rsidRDefault="00F45B35" w:rsidP="00955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6923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B1145" w:rsidRPr="00A410AA" w:rsidRDefault="001D6747" w:rsidP="00A410AA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A410AA">
          <w:rPr>
            <w:rFonts w:ascii="Times New Roman" w:hAnsi="Times New Roman"/>
            <w:sz w:val="28"/>
            <w:szCs w:val="28"/>
          </w:rPr>
          <w:fldChar w:fldCharType="begin"/>
        </w:r>
        <w:r w:rsidR="00BB1145" w:rsidRPr="00A410A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A410AA">
          <w:rPr>
            <w:rFonts w:ascii="Times New Roman" w:hAnsi="Times New Roman"/>
            <w:sz w:val="28"/>
            <w:szCs w:val="28"/>
          </w:rPr>
          <w:fldChar w:fldCharType="separate"/>
        </w:r>
        <w:r w:rsidR="00011CAB">
          <w:rPr>
            <w:rFonts w:ascii="Times New Roman" w:hAnsi="Times New Roman"/>
            <w:noProof/>
            <w:sz w:val="28"/>
            <w:szCs w:val="28"/>
          </w:rPr>
          <w:t>2</w:t>
        </w:r>
        <w:r w:rsidRPr="00A410A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641"/>
    <w:rsid w:val="00011CAB"/>
    <w:rsid w:val="00016E6F"/>
    <w:rsid w:val="000A09F5"/>
    <w:rsid w:val="000F6857"/>
    <w:rsid w:val="00120594"/>
    <w:rsid w:val="001D6747"/>
    <w:rsid w:val="00200BA1"/>
    <w:rsid w:val="00216BF4"/>
    <w:rsid w:val="00221AFA"/>
    <w:rsid w:val="002A22F7"/>
    <w:rsid w:val="002A699C"/>
    <w:rsid w:val="002F252D"/>
    <w:rsid w:val="00324000"/>
    <w:rsid w:val="003400C2"/>
    <w:rsid w:val="0037450B"/>
    <w:rsid w:val="004256E7"/>
    <w:rsid w:val="0044397D"/>
    <w:rsid w:val="004B29A1"/>
    <w:rsid w:val="004C71E2"/>
    <w:rsid w:val="00512EC9"/>
    <w:rsid w:val="00523F5C"/>
    <w:rsid w:val="00682170"/>
    <w:rsid w:val="006E60B2"/>
    <w:rsid w:val="006F21D7"/>
    <w:rsid w:val="006F4470"/>
    <w:rsid w:val="00705C4A"/>
    <w:rsid w:val="007401CE"/>
    <w:rsid w:val="00761392"/>
    <w:rsid w:val="007A1145"/>
    <w:rsid w:val="007A258E"/>
    <w:rsid w:val="00802641"/>
    <w:rsid w:val="00820FA4"/>
    <w:rsid w:val="00826B55"/>
    <w:rsid w:val="008674F5"/>
    <w:rsid w:val="008D4931"/>
    <w:rsid w:val="00901498"/>
    <w:rsid w:val="009137A7"/>
    <w:rsid w:val="00922F18"/>
    <w:rsid w:val="00951573"/>
    <w:rsid w:val="00955F16"/>
    <w:rsid w:val="009941DE"/>
    <w:rsid w:val="009C10E2"/>
    <w:rsid w:val="00A2015E"/>
    <w:rsid w:val="00A410AA"/>
    <w:rsid w:val="00AF4D25"/>
    <w:rsid w:val="00B104B7"/>
    <w:rsid w:val="00B51D80"/>
    <w:rsid w:val="00BA1454"/>
    <w:rsid w:val="00BA5939"/>
    <w:rsid w:val="00BB1145"/>
    <w:rsid w:val="00BC52CF"/>
    <w:rsid w:val="00D17B7E"/>
    <w:rsid w:val="00D30E82"/>
    <w:rsid w:val="00DA4530"/>
    <w:rsid w:val="00DA74A1"/>
    <w:rsid w:val="00DD1CFC"/>
    <w:rsid w:val="00DF15E0"/>
    <w:rsid w:val="00E43250"/>
    <w:rsid w:val="00E55A72"/>
    <w:rsid w:val="00EA37CC"/>
    <w:rsid w:val="00ED09DE"/>
    <w:rsid w:val="00EF5299"/>
    <w:rsid w:val="00F2524C"/>
    <w:rsid w:val="00F45B35"/>
    <w:rsid w:val="00FB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9698"/>
  <w15:docId w15:val="{CA34FDD6-1359-4FAF-BBC8-2E17BDE8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A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55F1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955F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55F16"/>
    <w:rPr>
      <w:sz w:val="22"/>
      <w:szCs w:val="22"/>
      <w:lang w:eastAsia="en-US"/>
    </w:rPr>
  </w:style>
  <w:style w:type="paragraph" w:customStyle="1" w:styleId="ConsPlusNormal">
    <w:name w:val="ConsPlusNormal"/>
    <w:rsid w:val="00B104B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7">
    <w:name w:val="Hyperlink"/>
    <w:basedOn w:val="a0"/>
    <w:uiPriority w:val="99"/>
    <w:semiHidden/>
    <w:unhideWhenUsed/>
    <w:rsid w:val="00B104B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21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1AF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B69D88BC5ABFEDB6BCDE8618DB010A8A2552BB84AAE50EA153DA044721C784DA0C9E4B3823076A040C1B7754575B2F7723B3E22B2Fc477X" TargetMode="External"/><Relationship Id="rId13" Type="http://schemas.openxmlformats.org/officeDocument/2006/relationships/hyperlink" Target="consultantplus://offline/ref=03B69D88BC5ABFEDB6BCDE8618DB010A8A2450B08EA2E50EA153DA044721C784DA0C9E4939260D6753560B731D035030713BADE6352F44CEc976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3B69D88BC5ABFEDB6BCDE8618DB010A8A2552BB84AAE50EA153DA044721C784DA0C9E4B3823086A040C1B7754575B2F7723B3E22B2Fc477X" TargetMode="External"/><Relationship Id="rId12" Type="http://schemas.openxmlformats.org/officeDocument/2006/relationships/hyperlink" Target="consultantplus://offline/ref=03B69D88BC5ABFEDB6BCDE8618DB010A8A2551B18FAAE50EA153DA044721C784DA0C9E4D302C5A30140852235F485D376927ADE2c278X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3B69D88BC5ABFEDB6BCDE8618DB010A8A2551B18FAAE50EA153DA044721C784DA0C9E4939270C6955560B731D035030713BADE6352F44CEc976X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3B69D88BC5ABFEDB6BCDE8618DB010A8A2552BB84AAE50EA153DA044721C784DA0C9E4E3925096A040C1B7754575B2F7723B3E22B2Fc477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3B69D88BC5ABFEDB6BCDE8618DB010A8A2552BB84AAE50EA153DA044721C784DA0C9E4939240A6253560B731D035030713BADE6352F44CEc976X" TargetMode="External"/><Relationship Id="rId14" Type="http://schemas.openxmlformats.org/officeDocument/2006/relationships/hyperlink" Target="consultantplus://offline/ref=B82F862A32545E3EB2EB23D765C1A99B89521A64A9B5A45FFD26A1E82C7240A6D317D876EC96359EDE75738044996497B14EF8C4EA8EF7D3643595A9rDO2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fd2\&#1044;&#1086;&#1082;&#1091;&#1084;&#1077;&#1085;&#1090;&#1099;\_&#1054;&#1073;&#1097;&#1080;&#1077;%20&#1076;&#1086;&#1082;&#1091;&#1084;&#1077;&#1085;&#1090;&#1099;\&#1048;&#1053;&#1057;&#1058;&#1056;&#1059;&#1050;&#1062;&#1048;&#1071;%20&#1055;&#1054;%20&#1044;&#1055;%20&#1053;&#1054;&#1042;&#1040;&#1071;%202021\&#1055;&#1086;&#1083;&#1100;&#1079;&#1086;&#1074;&#1072;&#1090;&#1077;&#1083;&#1100;&#1089;&#1082;&#1080;&#1077;%20&#1096;&#1072;&#1073;&#1083;&#1086;&#1085;&#1099;%20Office\&#1054;&#1073;&#1088;&#1072;&#1079;&#1077;&#1094;%20&#1087;&#1088;&#1080;&#1082;&#1072;&#1079;&#1072;%20(&#1088;&#1072;&#1089;&#1087;&#1086;&#1088;&#1103;&#1078;&#1077;&#1085;&#1080;&#1103;)%20&#1086;&#1088;&#1075;&#1072;&#1085;&#1072;%20&#1072;&#1076;&#1084;&#1080;&#1085;&#1080;&#1089;&#1090;&#1088;&#1072;&#1094;&#1080;&#1080;+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приказа (распоряжения) органа администрации+</Template>
  <TotalTime>21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romanenko</dc:creator>
  <cp:lastModifiedBy>Наталья Леонидовна Романенко</cp:lastModifiedBy>
  <cp:revision>6</cp:revision>
  <cp:lastPrinted>2023-07-21T04:23:00Z</cp:lastPrinted>
  <dcterms:created xsi:type="dcterms:W3CDTF">2023-07-21T01:19:00Z</dcterms:created>
  <dcterms:modified xsi:type="dcterms:W3CDTF">2023-07-21T04:24:00Z</dcterms:modified>
</cp:coreProperties>
</file>