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77" w:rsidRPr="00305AF8" w:rsidRDefault="00F76677" w:rsidP="002A54B7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305AF8">
        <w:rPr>
          <w:rFonts w:ascii="Times New Roman" w:hAnsi="Times New Roman"/>
          <w:sz w:val="28"/>
          <w:szCs w:val="28"/>
        </w:rPr>
        <w:t>ИЗВЕЩЕНИЕ</w:t>
      </w:r>
    </w:p>
    <w:p w:rsidR="00F76677" w:rsidRPr="00305AF8" w:rsidRDefault="00F76677" w:rsidP="002A54B7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05AF8">
        <w:rPr>
          <w:rFonts w:ascii="Times New Roman" w:hAnsi="Times New Roman"/>
          <w:b/>
          <w:sz w:val="28"/>
          <w:szCs w:val="28"/>
        </w:rPr>
        <w:t>о возможности включения хозяйствующего субъекта в схему размещения нестационарных торговых объектов на территории Артемовского городского округа</w:t>
      </w:r>
    </w:p>
    <w:p w:rsidR="00071172" w:rsidRPr="00305AF8" w:rsidRDefault="00071172" w:rsidP="00F7667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1E46" w:rsidRDefault="00F76677" w:rsidP="00F7667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AF8">
        <w:rPr>
          <w:rFonts w:ascii="Times New Roman" w:hAnsi="Times New Roman"/>
          <w:sz w:val="28"/>
          <w:szCs w:val="28"/>
        </w:rPr>
        <w:t>Администрация Артемовского городского округа в лице управления потребительского рынка и предпринимательства информирует о возможности включения хозяйствующего субъекта в схему размещения нестационарных торговых объектов на территории Артемовского городского округа (далее – Схема) в следующем месте по адресному ориентиру</w:t>
      </w:r>
      <w:r w:rsidR="00501E46">
        <w:rPr>
          <w:rFonts w:ascii="Times New Roman" w:hAnsi="Times New Roman"/>
          <w:sz w:val="28"/>
          <w:szCs w:val="28"/>
        </w:rPr>
        <w:t>:</w:t>
      </w:r>
    </w:p>
    <w:p w:rsidR="00F76677" w:rsidRDefault="00501E46" w:rsidP="00F7667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54B7" w:rsidRPr="00305AF8">
        <w:rPr>
          <w:rFonts w:ascii="Times New Roman" w:hAnsi="Times New Roman"/>
          <w:sz w:val="28"/>
          <w:szCs w:val="28"/>
        </w:rPr>
        <w:t>г. Артем,</w:t>
      </w:r>
      <w:r w:rsidR="003532E6">
        <w:rPr>
          <w:rFonts w:ascii="Times New Roman" w:hAnsi="Times New Roman"/>
          <w:sz w:val="28"/>
          <w:szCs w:val="28"/>
        </w:rPr>
        <w:t xml:space="preserve"> </w:t>
      </w:r>
      <w:r w:rsidR="00803A83">
        <w:rPr>
          <w:rFonts w:ascii="Times New Roman" w:hAnsi="Times New Roman"/>
          <w:sz w:val="28"/>
          <w:szCs w:val="28"/>
        </w:rPr>
        <w:t xml:space="preserve">ул. </w:t>
      </w:r>
      <w:r w:rsidR="00B17485">
        <w:rPr>
          <w:rFonts w:ascii="Times New Roman" w:hAnsi="Times New Roman"/>
          <w:sz w:val="28"/>
          <w:szCs w:val="28"/>
        </w:rPr>
        <w:t>Кирова, 148</w:t>
      </w:r>
      <w:r w:rsidR="00954D9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; </w:t>
      </w:r>
      <w:r w:rsidR="00E8243F">
        <w:rPr>
          <w:rFonts w:ascii="Times New Roman" w:hAnsi="Times New Roman"/>
          <w:sz w:val="28"/>
          <w:szCs w:val="28"/>
        </w:rPr>
        <w:t>павильон</w:t>
      </w:r>
      <w:r w:rsidR="00F31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площадью </w:t>
      </w:r>
      <w:r w:rsidR="00954D98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кв.м.; </w:t>
      </w:r>
      <w:r w:rsidR="00D34396">
        <w:rPr>
          <w:rFonts w:ascii="Times New Roman" w:hAnsi="Times New Roman"/>
          <w:sz w:val="28"/>
          <w:szCs w:val="28"/>
        </w:rPr>
        <w:t>специализация –</w:t>
      </w:r>
      <w:r w:rsidR="003532E6">
        <w:rPr>
          <w:rFonts w:ascii="Times New Roman" w:hAnsi="Times New Roman"/>
          <w:sz w:val="28"/>
          <w:szCs w:val="28"/>
        </w:rPr>
        <w:t xml:space="preserve"> </w:t>
      </w:r>
      <w:r w:rsidR="00954D98">
        <w:rPr>
          <w:rFonts w:ascii="Times New Roman" w:hAnsi="Times New Roman"/>
          <w:sz w:val="28"/>
          <w:szCs w:val="28"/>
        </w:rPr>
        <w:t>овощи, фрукты</w:t>
      </w:r>
      <w:r w:rsidR="004A7630">
        <w:rPr>
          <w:rFonts w:ascii="Times New Roman" w:hAnsi="Times New Roman"/>
          <w:sz w:val="28"/>
          <w:szCs w:val="28"/>
        </w:rPr>
        <w:t>.</w:t>
      </w:r>
    </w:p>
    <w:p w:rsidR="00F76677" w:rsidRPr="00305AF8" w:rsidRDefault="00F76677" w:rsidP="00F7667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AF8">
        <w:rPr>
          <w:rFonts w:ascii="Times New Roman" w:hAnsi="Times New Roman"/>
          <w:sz w:val="28"/>
          <w:szCs w:val="28"/>
        </w:rPr>
        <w:t>В соответствии с п. 2.5 постановления администрации Приморского края от 17 апреля 2018 № 171-па «Об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края» предприниматели и юридические лица, заинтересованные во включении в Схему, в течение пяти рабочих дней со дня опубликования и размещения настоящего извещения вправе подать заявления о включении хозяйствующего субъекта в Схему.</w:t>
      </w:r>
    </w:p>
    <w:p w:rsidR="00F76677" w:rsidRPr="00305AF8" w:rsidRDefault="00F76677" w:rsidP="00F76677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05AF8">
        <w:rPr>
          <w:rFonts w:ascii="Times New Roman" w:hAnsi="Times New Roman"/>
          <w:b/>
          <w:sz w:val="28"/>
          <w:szCs w:val="28"/>
        </w:rPr>
        <w:t>Дата окончания приема заявлений</w:t>
      </w:r>
      <w:r w:rsidR="00B66F4A" w:rsidRPr="00305AF8">
        <w:rPr>
          <w:rFonts w:ascii="Times New Roman" w:hAnsi="Times New Roman"/>
          <w:b/>
          <w:sz w:val="28"/>
          <w:szCs w:val="28"/>
        </w:rPr>
        <w:t xml:space="preserve"> </w:t>
      </w:r>
      <w:r w:rsidR="00803A83">
        <w:rPr>
          <w:rFonts w:ascii="Times New Roman" w:hAnsi="Times New Roman"/>
          <w:b/>
          <w:sz w:val="28"/>
          <w:szCs w:val="28"/>
        </w:rPr>
        <w:t>0</w:t>
      </w:r>
      <w:r w:rsidR="00954D98">
        <w:rPr>
          <w:rFonts w:ascii="Times New Roman" w:hAnsi="Times New Roman"/>
          <w:b/>
          <w:sz w:val="28"/>
          <w:szCs w:val="28"/>
        </w:rPr>
        <w:t>3</w:t>
      </w:r>
      <w:r w:rsidR="00803A83">
        <w:rPr>
          <w:rFonts w:ascii="Times New Roman" w:hAnsi="Times New Roman"/>
          <w:b/>
          <w:sz w:val="28"/>
          <w:szCs w:val="28"/>
        </w:rPr>
        <w:t xml:space="preserve"> </w:t>
      </w:r>
      <w:r w:rsidR="00954D98">
        <w:rPr>
          <w:rFonts w:ascii="Times New Roman" w:hAnsi="Times New Roman"/>
          <w:b/>
          <w:sz w:val="28"/>
          <w:szCs w:val="28"/>
        </w:rPr>
        <w:t xml:space="preserve">мая </w:t>
      </w:r>
      <w:r w:rsidR="00B66F4A" w:rsidRPr="00305AF8">
        <w:rPr>
          <w:rFonts w:ascii="Times New Roman" w:hAnsi="Times New Roman"/>
          <w:b/>
          <w:sz w:val="28"/>
          <w:szCs w:val="28"/>
        </w:rPr>
        <w:t>202</w:t>
      </w:r>
      <w:r w:rsidR="004A7630">
        <w:rPr>
          <w:rFonts w:ascii="Times New Roman" w:hAnsi="Times New Roman"/>
          <w:b/>
          <w:sz w:val="28"/>
          <w:szCs w:val="28"/>
        </w:rPr>
        <w:t>3</w:t>
      </w:r>
      <w:r w:rsidR="00B66F4A" w:rsidRPr="00305AF8">
        <w:rPr>
          <w:rFonts w:ascii="Times New Roman" w:hAnsi="Times New Roman"/>
          <w:b/>
          <w:sz w:val="28"/>
          <w:szCs w:val="28"/>
        </w:rPr>
        <w:t xml:space="preserve"> </w:t>
      </w:r>
      <w:r w:rsidRPr="00305AF8">
        <w:rPr>
          <w:rFonts w:ascii="Times New Roman" w:hAnsi="Times New Roman"/>
          <w:b/>
          <w:sz w:val="28"/>
          <w:szCs w:val="28"/>
        </w:rPr>
        <w:t>года.</w:t>
      </w:r>
    </w:p>
    <w:p w:rsidR="00F76677" w:rsidRPr="00305AF8" w:rsidRDefault="00F76677" w:rsidP="00F7667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AF8">
        <w:rPr>
          <w:rFonts w:ascii="Times New Roman" w:hAnsi="Times New Roman"/>
          <w:sz w:val="28"/>
          <w:szCs w:val="28"/>
        </w:rPr>
        <w:t>Заявление по форме согласно приложению 1 постановления администрации Приморского края от 17 апреля 2018 № 171-па «Об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края» принимаются в письменной форме путем обращения в администрацию Артемовского городского округа по адресу:</w:t>
      </w:r>
    </w:p>
    <w:p w:rsidR="00F76677" w:rsidRPr="00305AF8" w:rsidRDefault="00F76677" w:rsidP="00F7667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AF8">
        <w:rPr>
          <w:rFonts w:ascii="Times New Roman" w:hAnsi="Times New Roman"/>
          <w:sz w:val="28"/>
          <w:szCs w:val="28"/>
        </w:rPr>
        <w:t>Приморский край, г. Артем, ул. Кирова, 48, кабинет № 103</w:t>
      </w:r>
    </w:p>
    <w:p w:rsidR="00F76677" w:rsidRPr="00305AF8" w:rsidRDefault="00F76677" w:rsidP="00F7667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AF8">
        <w:rPr>
          <w:rFonts w:ascii="Times New Roman" w:hAnsi="Times New Roman"/>
          <w:sz w:val="28"/>
          <w:szCs w:val="28"/>
        </w:rPr>
        <w:t>График приема заявителей: понедельник – четверг: с 9:00 – 13:00,  14:00 – 18:00; пятница: с 9:00 – 13:00,  14:00 – 17:00,</w:t>
      </w:r>
    </w:p>
    <w:p w:rsidR="00F76677" w:rsidRPr="00305AF8" w:rsidRDefault="00F76677" w:rsidP="00F7667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AF8">
        <w:rPr>
          <w:rFonts w:ascii="Times New Roman" w:hAnsi="Times New Roman"/>
          <w:sz w:val="28"/>
          <w:szCs w:val="28"/>
        </w:rPr>
        <w:t>При поступлении одного или более заявлений о включении хозяйствующего субъекта в Схему будет проведен закрытый аукцион.</w:t>
      </w:r>
      <w:bookmarkStart w:id="0" w:name="_GoBack"/>
      <w:bookmarkEnd w:id="0"/>
    </w:p>
    <w:sectPr w:rsidR="00F76677" w:rsidRPr="00305AF8" w:rsidSect="000849CB">
      <w:pgSz w:w="11906" w:h="16838"/>
      <w:pgMar w:top="1134" w:right="567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F0" w:rsidRDefault="00CE7DF0" w:rsidP="00B95334">
      <w:pPr>
        <w:spacing w:after="0" w:line="240" w:lineRule="auto"/>
      </w:pPr>
      <w:r>
        <w:separator/>
      </w:r>
    </w:p>
  </w:endnote>
  <w:endnote w:type="continuationSeparator" w:id="0">
    <w:p w:rsidR="00CE7DF0" w:rsidRDefault="00CE7DF0" w:rsidP="00B9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F0" w:rsidRDefault="00CE7DF0" w:rsidP="00B95334">
      <w:pPr>
        <w:spacing w:after="0" w:line="240" w:lineRule="auto"/>
      </w:pPr>
      <w:r>
        <w:separator/>
      </w:r>
    </w:p>
  </w:footnote>
  <w:footnote w:type="continuationSeparator" w:id="0">
    <w:p w:rsidR="00CE7DF0" w:rsidRDefault="00CE7DF0" w:rsidP="00B95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5E"/>
    <w:rsid w:val="00017D8A"/>
    <w:rsid w:val="00031CFD"/>
    <w:rsid w:val="0005007B"/>
    <w:rsid w:val="00071172"/>
    <w:rsid w:val="00071D50"/>
    <w:rsid w:val="00072480"/>
    <w:rsid w:val="000849CB"/>
    <w:rsid w:val="00095048"/>
    <w:rsid w:val="00095C21"/>
    <w:rsid w:val="001033A5"/>
    <w:rsid w:val="0010460E"/>
    <w:rsid w:val="00104C54"/>
    <w:rsid w:val="00111572"/>
    <w:rsid w:val="0012139E"/>
    <w:rsid w:val="0013133C"/>
    <w:rsid w:val="00141720"/>
    <w:rsid w:val="0015796B"/>
    <w:rsid w:val="00173A6D"/>
    <w:rsid w:val="00191A6F"/>
    <w:rsid w:val="001C759C"/>
    <w:rsid w:val="002036E2"/>
    <w:rsid w:val="002139D4"/>
    <w:rsid w:val="00216CB4"/>
    <w:rsid w:val="00222E90"/>
    <w:rsid w:val="00236CF1"/>
    <w:rsid w:val="00244FE7"/>
    <w:rsid w:val="00246619"/>
    <w:rsid w:val="00261547"/>
    <w:rsid w:val="00276AEB"/>
    <w:rsid w:val="002864B2"/>
    <w:rsid w:val="002A54B7"/>
    <w:rsid w:val="002C5AD6"/>
    <w:rsid w:val="00304D5D"/>
    <w:rsid w:val="00305AF8"/>
    <w:rsid w:val="003068FE"/>
    <w:rsid w:val="00312DCD"/>
    <w:rsid w:val="003477B4"/>
    <w:rsid w:val="003532E6"/>
    <w:rsid w:val="003B765E"/>
    <w:rsid w:val="003F2453"/>
    <w:rsid w:val="003F47EC"/>
    <w:rsid w:val="00400C4A"/>
    <w:rsid w:val="004061C3"/>
    <w:rsid w:val="00447BA4"/>
    <w:rsid w:val="004725E6"/>
    <w:rsid w:val="004A1BB0"/>
    <w:rsid w:val="004A7630"/>
    <w:rsid w:val="004D00AC"/>
    <w:rsid w:val="00501E46"/>
    <w:rsid w:val="00525011"/>
    <w:rsid w:val="005542E3"/>
    <w:rsid w:val="00560DA7"/>
    <w:rsid w:val="005B0A90"/>
    <w:rsid w:val="005D09B0"/>
    <w:rsid w:val="0064021E"/>
    <w:rsid w:val="006E6DED"/>
    <w:rsid w:val="006F3155"/>
    <w:rsid w:val="007202E0"/>
    <w:rsid w:val="00720A71"/>
    <w:rsid w:val="0073083B"/>
    <w:rsid w:val="00747633"/>
    <w:rsid w:val="00786638"/>
    <w:rsid w:val="007B25E7"/>
    <w:rsid w:val="007B3281"/>
    <w:rsid w:val="00801E07"/>
    <w:rsid w:val="00803A83"/>
    <w:rsid w:val="00837801"/>
    <w:rsid w:val="00850A36"/>
    <w:rsid w:val="00880198"/>
    <w:rsid w:val="008909E6"/>
    <w:rsid w:val="008B0D4B"/>
    <w:rsid w:val="008B60D1"/>
    <w:rsid w:val="008E6BE3"/>
    <w:rsid w:val="00906BC5"/>
    <w:rsid w:val="009302FE"/>
    <w:rsid w:val="00942707"/>
    <w:rsid w:val="00954D98"/>
    <w:rsid w:val="009B2715"/>
    <w:rsid w:val="009D23E8"/>
    <w:rsid w:val="00A12E7F"/>
    <w:rsid w:val="00A3642F"/>
    <w:rsid w:val="00A40ECD"/>
    <w:rsid w:val="00A43B94"/>
    <w:rsid w:val="00A43BE0"/>
    <w:rsid w:val="00A92026"/>
    <w:rsid w:val="00AB3965"/>
    <w:rsid w:val="00AD3CCC"/>
    <w:rsid w:val="00B17485"/>
    <w:rsid w:val="00B425BD"/>
    <w:rsid w:val="00B46D6E"/>
    <w:rsid w:val="00B510B5"/>
    <w:rsid w:val="00B66F4A"/>
    <w:rsid w:val="00B95334"/>
    <w:rsid w:val="00BA1A24"/>
    <w:rsid w:val="00BD10E3"/>
    <w:rsid w:val="00C11D3F"/>
    <w:rsid w:val="00C53D66"/>
    <w:rsid w:val="00C77C16"/>
    <w:rsid w:val="00C8308E"/>
    <w:rsid w:val="00CA0A54"/>
    <w:rsid w:val="00CD79A1"/>
    <w:rsid w:val="00CE7DF0"/>
    <w:rsid w:val="00D11E66"/>
    <w:rsid w:val="00D12A76"/>
    <w:rsid w:val="00D34396"/>
    <w:rsid w:val="00D51C48"/>
    <w:rsid w:val="00D72C1E"/>
    <w:rsid w:val="00D74E11"/>
    <w:rsid w:val="00DB6499"/>
    <w:rsid w:val="00DD3C5F"/>
    <w:rsid w:val="00DE2034"/>
    <w:rsid w:val="00E35FD7"/>
    <w:rsid w:val="00E541B6"/>
    <w:rsid w:val="00E6679F"/>
    <w:rsid w:val="00E8243F"/>
    <w:rsid w:val="00E8638B"/>
    <w:rsid w:val="00ED356E"/>
    <w:rsid w:val="00EE1048"/>
    <w:rsid w:val="00F3160A"/>
    <w:rsid w:val="00F31E79"/>
    <w:rsid w:val="00F4327D"/>
    <w:rsid w:val="00F714EA"/>
    <w:rsid w:val="00F71DAA"/>
    <w:rsid w:val="00F757F4"/>
    <w:rsid w:val="00F76677"/>
    <w:rsid w:val="00F80999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F008B-57F8-4EC3-B4E6-23B98984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B25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95334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B95334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953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9533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953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9533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D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D61AA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semiHidden/>
    <w:rsid w:val="007B25E7"/>
    <w:rPr>
      <w:rFonts w:ascii="Times New Roman" w:eastAsia="Times New Roman" w:hAnsi="Times New Roman"/>
      <w:sz w:val="36"/>
    </w:rPr>
  </w:style>
  <w:style w:type="character" w:styleId="ab">
    <w:name w:val="Hyperlink"/>
    <w:uiPriority w:val="99"/>
    <w:unhideWhenUsed/>
    <w:rsid w:val="001579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nilova\Desktop\&#1041;&#1083;&#1072;&#1085;&#1082;%20&#1087;&#1080;&#1089;&#1100;&#1084;&#1072;%20&#1086;&#1088;&#1075;&#1072;&#1085;&#107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органа администрации.dot</Template>
  <TotalTime>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Трунилова Надежда Вениаминовна</dc:creator>
  <cp:keywords/>
  <dc:description/>
  <cp:lastModifiedBy>Рыбакова Дарья Владимировна</cp:lastModifiedBy>
  <cp:revision>4</cp:revision>
  <cp:lastPrinted>2022-12-05T07:20:00Z</cp:lastPrinted>
  <dcterms:created xsi:type="dcterms:W3CDTF">2023-04-24T01:00:00Z</dcterms:created>
  <dcterms:modified xsi:type="dcterms:W3CDTF">2023-04-24T05:29:00Z</dcterms:modified>
</cp:coreProperties>
</file>