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979BB" w14:textId="77777777" w:rsidR="00895F0F" w:rsidRDefault="00753391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 w:rsidRPr="002F1E8F"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026173EA" wp14:editId="6FA89C7D">
            <wp:simplePos x="0" y="0"/>
            <wp:positionH relativeFrom="column">
              <wp:posOffset>2767965</wp:posOffset>
            </wp:positionH>
            <wp:positionV relativeFrom="page">
              <wp:posOffset>335280</wp:posOffset>
            </wp:positionV>
            <wp:extent cx="596265" cy="742950"/>
            <wp:effectExtent l="19050" t="0" r="0" b="0"/>
            <wp:wrapNone/>
            <wp:docPr id="1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3FC3B1" w14:textId="77777777" w:rsidR="00895F0F" w:rsidRDefault="00895F0F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14:paraId="77431F16" w14:textId="77777777" w:rsidR="001E05C8" w:rsidRPr="00D77C08" w:rsidRDefault="001E05C8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650C7B43" w14:textId="77777777" w:rsidR="00C71303" w:rsidRPr="000057BA" w:rsidRDefault="00895F0F" w:rsidP="00B20B99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0057BA">
        <w:rPr>
          <w:b/>
          <w:bCs/>
          <w:spacing w:val="32"/>
          <w:sz w:val="28"/>
          <w:szCs w:val="28"/>
        </w:rPr>
        <w:t>АДМИНИСТРАЦИЯ</w:t>
      </w:r>
    </w:p>
    <w:p w14:paraId="2AE1A550" w14:textId="77777777" w:rsidR="0094795F" w:rsidRPr="000057BA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D8FBE16" w14:textId="77777777" w:rsidR="00895F0F" w:rsidRPr="000057BA" w:rsidRDefault="00895F0F" w:rsidP="00B20B99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proofErr w:type="gramStart"/>
      <w:r w:rsidRPr="000057BA">
        <w:rPr>
          <w:b/>
          <w:bCs/>
          <w:spacing w:val="26"/>
          <w:sz w:val="28"/>
          <w:szCs w:val="28"/>
        </w:rPr>
        <w:t>АРТЕМОВСКОГО  ГОРОДСКОГО</w:t>
      </w:r>
      <w:proofErr w:type="gramEnd"/>
      <w:r w:rsidRPr="000057BA">
        <w:rPr>
          <w:b/>
          <w:bCs/>
          <w:spacing w:val="26"/>
          <w:sz w:val="28"/>
          <w:szCs w:val="28"/>
        </w:rPr>
        <w:t xml:space="preserve"> ОКРУГА</w:t>
      </w:r>
    </w:p>
    <w:p w14:paraId="7E7C2B87" w14:textId="77777777" w:rsidR="0094795F" w:rsidRPr="000057BA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C9EDC91" w14:textId="77777777" w:rsidR="00895F0F" w:rsidRPr="000057BA" w:rsidRDefault="0091263A" w:rsidP="00B20B99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 w:rsidRPr="000057BA">
        <w:rPr>
          <w:b w:val="0"/>
          <w:bCs/>
          <w:spacing w:val="40"/>
          <w:sz w:val="28"/>
          <w:szCs w:val="28"/>
        </w:rPr>
        <w:t>ПОСТАНОВЛЕНИЕ</w:t>
      </w:r>
    </w:p>
    <w:p w14:paraId="758090B2" w14:textId="77777777"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03BFDC4" w14:textId="7FE53A71" w:rsidR="00895F0F" w:rsidRPr="006D56F6" w:rsidRDefault="00C05AB2" w:rsidP="00B20B99">
      <w:pPr>
        <w:widowControl w:val="0"/>
        <w:spacing w:after="0" w:line="48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055D45" w:rsidRPr="006D56F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BB6E61">
        <w:rPr>
          <w:rFonts w:ascii="Times New Roman" w:hAnsi="Times New Roman"/>
          <w:sz w:val="28"/>
          <w:szCs w:val="28"/>
        </w:rPr>
        <w:t xml:space="preserve">       </w:t>
      </w:r>
      <w:r w:rsidR="00055D45" w:rsidRPr="000D04F4">
        <w:rPr>
          <w:rFonts w:ascii="Times New Roman" w:hAnsi="Times New Roman"/>
          <w:sz w:val="24"/>
          <w:szCs w:val="24"/>
        </w:rPr>
        <w:t>г.  А р т е м</w:t>
      </w:r>
      <w:r w:rsidR="00BB6E61">
        <w:rPr>
          <w:rFonts w:ascii="Times New Roman" w:hAnsi="Times New Roman"/>
          <w:sz w:val="28"/>
          <w:szCs w:val="28"/>
        </w:rPr>
        <w:t xml:space="preserve">         </w:t>
      </w:r>
      <w:r w:rsidR="00055D45" w:rsidRPr="006D56F6">
        <w:rPr>
          <w:rFonts w:ascii="Times New Roman" w:hAnsi="Times New Roman"/>
          <w:sz w:val="28"/>
          <w:szCs w:val="28"/>
        </w:rPr>
        <w:t xml:space="preserve">     </w:t>
      </w:r>
      <w:r w:rsidR="000D04F4">
        <w:rPr>
          <w:rFonts w:ascii="Times New Roman" w:hAnsi="Times New Roman"/>
          <w:sz w:val="28"/>
          <w:szCs w:val="28"/>
        </w:rPr>
        <w:t xml:space="preserve">   </w:t>
      </w:r>
      <w:r w:rsidR="00055D45" w:rsidRPr="006D56F6">
        <w:rPr>
          <w:rFonts w:ascii="Times New Roman" w:hAnsi="Times New Roman"/>
          <w:sz w:val="28"/>
          <w:szCs w:val="28"/>
        </w:rPr>
        <w:t xml:space="preserve"> </w:t>
      </w:r>
      <w:r w:rsidR="00BB6E61">
        <w:rPr>
          <w:rFonts w:ascii="Times New Roman" w:hAnsi="Times New Roman"/>
          <w:sz w:val="28"/>
          <w:szCs w:val="28"/>
        </w:rPr>
        <w:t xml:space="preserve">          </w:t>
      </w:r>
      <w:r w:rsidR="00055D45" w:rsidRPr="006D56F6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055D45" w:rsidRPr="006D56F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88320D7" w14:textId="77777777" w:rsidR="00055D45" w:rsidRPr="000057BA" w:rsidRDefault="00055D45" w:rsidP="00055D45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4"/>
          <w:szCs w:val="24"/>
        </w:rPr>
      </w:pPr>
    </w:p>
    <w:p w14:paraId="598FD3BC" w14:textId="77777777" w:rsidR="004940E8" w:rsidRPr="00BD5B88" w:rsidRDefault="00E05634" w:rsidP="008D397C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D5B88"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Артемовского городского округа от 11.05.2022 № 301-па «Об утверждении административного регламента предоставления муниципальной услуги «Предоставление решения о согласовании архитектурно-градостроительного облика объекта на территории Артемовского городского округа»</w:t>
      </w:r>
    </w:p>
    <w:p w14:paraId="7DBAC868" w14:textId="77777777" w:rsidR="00E05634" w:rsidRPr="00BD5B88" w:rsidRDefault="00E05634" w:rsidP="00E05634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14:paraId="01A73A51" w14:textId="55159EC3" w:rsidR="008B2342" w:rsidRPr="00BD5B88" w:rsidRDefault="00953AF2" w:rsidP="006548CE">
      <w:pPr>
        <w:widowControl w:val="0"/>
        <w:autoSpaceDE w:val="0"/>
        <w:autoSpaceDN w:val="0"/>
        <w:adjustRightInd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B88">
        <w:rPr>
          <w:rFonts w:ascii="Times New Roman" w:hAnsi="Times New Roman"/>
          <w:sz w:val="28"/>
          <w:szCs w:val="28"/>
        </w:rPr>
        <w:t xml:space="preserve">В соответствии с Градостроительным </w:t>
      </w:r>
      <w:r w:rsidR="000D04F4">
        <w:rPr>
          <w:rFonts w:ascii="Times New Roman" w:hAnsi="Times New Roman"/>
          <w:sz w:val="28"/>
          <w:szCs w:val="28"/>
        </w:rPr>
        <w:t>кодексом Рос</w:t>
      </w:r>
      <w:r w:rsidR="002A0C8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="000D04F4">
        <w:rPr>
          <w:rFonts w:ascii="Times New Roman" w:hAnsi="Times New Roman"/>
          <w:sz w:val="28"/>
          <w:szCs w:val="28"/>
        </w:rPr>
        <w:t>аконом</w:t>
      </w:r>
      <w:r w:rsidRPr="00BD5B88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2E13AF" w:rsidRPr="00BD5B88">
        <w:rPr>
          <w:rFonts w:ascii="Times New Roman" w:hAnsi="Times New Roman"/>
          <w:sz w:val="28"/>
          <w:szCs w:val="28"/>
        </w:rPr>
        <w:t>постановлением администрации Артемовск</w:t>
      </w:r>
      <w:r w:rsidR="004619D9">
        <w:rPr>
          <w:rFonts w:ascii="Times New Roman" w:hAnsi="Times New Roman"/>
          <w:sz w:val="28"/>
          <w:szCs w:val="28"/>
        </w:rPr>
        <w:t xml:space="preserve">ого городского округа от 18.05.2022 </w:t>
      </w:r>
      <w:r w:rsidR="0011368A">
        <w:rPr>
          <w:rFonts w:ascii="Times New Roman" w:hAnsi="Times New Roman"/>
          <w:sz w:val="28"/>
          <w:szCs w:val="28"/>
        </w:rPr>
        <w:br/>
      </w:r>
      <w:r w:rsidR="000D04F4">
        <w:rPr>
          <w:rFonts w:ascii="Times New Roman" w:hAnsi="Times New Roman"/>
          <w:sz w:val="28"/>
          <w:szCs w:val="28"/>
        </w:rPr>
        <w:t>№ 316-па «О П</w:t>
      </w:r>
      <w:r w:rsidR="002E13AF" w:rsidRPr="00BD5B88">
        <w:rPr>
          <w:rFonts w:ascii="Times New Roman" w:hAnsi="Times New Roman"/>
          <w:sz w:val="28"/>
          <w:szCs w:val="28"/>
        </w:rPr>
        <w:t>орядке разработки и утверждения административных регламентов предоставления муниципальных услуг», руководствуясь Уставом Артемовского городского округа Приморского края, администрация Артемовского городского округа</w:t>
      </w:r>
    </w:p>
    <w:p w14:paraId="0774E4B6" w14:textId="77777777" w:rsidR="00B460F1" w:rsidRPr="00BD5B88" w:rsidRDefault="00B460F1" w:rsidP="006D56F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A76BED6" w14:textId="77777777" w:rsidR="00B460F1" w:rsidRPr="00BD5B88" w:rsidRDefault="00B460F1" w:rsidP="00B20B9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D5B88">
        <w:rPr>
          <w:rFonts w:ascii="Times New Roman" w:hAnsi="Times New Roman"/>
          <w:sz w:val="28"/>
          <w:szCs w:val="28"/>
        </w:rPr>
        <w:t>ПОСТАНОВЛЯЕТ:</w:t>
      </w:r>
    </w:p>
    <w:p w14:paraId="2883D6DF" w14:textId="77777777" w:rsidR="005C0EDF" w:rsidRPr="00BD5B88" w:rsidRDefault="005C0EDF" w:rsidP="006D56F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58EF7AE" w14:textId="7B15DF72" w:rsidR="00E23BD2" w:rsidRDefault="007C6E9E" w:rsidP="00E23BD2">
      <w:pPr>
        <w:pStyle w:val="a4"/>
        <w:widowControl w:val="0"/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E13AF" w:rsidRPr="00BD5B88">
        <w:rPr>
          <w:rFonts w:ascii="Times New Roman" w:hAnsi="Times New Roman"/>
          <w:sz w:val="28"/>
          <w:szCs w:val="28"/>
        </w:rPr>
        <w:t>Внести</w:t>
      </w:r>
      <w:r w:rsidR="006D56F6">
        <w:rPr>
          <w:rFonts w:ascii="Times New Roman" w:hAnsi="Times New Roman"/>
          <w:sz w:val="28"/>
          <w:szCs w:val="28"/>
        </w:rPr>
        <w:t xml:space="preserve"> следующие</w:t>
      </w:r>
      <w:r w:rsidR="002E13AF" w:rsidRPr="00BD5B88">
        <w:rPr>
          <w:rFonts w:ascii="Times New Roman" w:hAnsi="Times New Roman"/>
          <w:sz w:val="28"/>
          <w:szCs w:val="28"/>
        </w:rPr>
        <w:t xml:space="preserve"> изменения в постановление администрации Артемовского городского округа от 11.05.2022 № 301-па «Об утверждении админи</w:t>
      </w:r>
      <w:r w:rsidR="006D56F6">
        <w:rPr>
          <w:rFonts w:ascii="Times New Roman" w:hAnsi="Times New Roman"/>
          <w:sz w:val="28"/>
          <w:szCs w:val="28"/>
        </w:rPr>
        <w:t>с</w:t>
      </w:r>
      <w:r w:rsidR="002E13AF" w:rsidRPr="00BD5B88">
        <w:rPr>
          <w:rFonts w:ascii="Times New Roman" w:hAnsi="Times New Roman"/>
          <w:sz w:val="28"/>
          <w:szCs w:val="28"/>
        </w:rPr>
        <w:t>тративного регламента предоставления муниципальной услуги «</w:t>
      </w:r>
      <w:proofErr w:type="gramStart"/>
      <w:r w:rsidR="002E13AF" w:rsidRPr="00BD5B88">
        <w:rPr>
          <w:rFonts w:ascii="Times New Roman" w:hAnsi="Times New Roman"/>
          <w:sz w:val="28"/>
          <w:szCs w:val="28"/>
        </w:rPr>
        <w:t>Пре</w:t>
      </w:r>
      <w:r w:rsidR="006D56F6">
        <w:rPr>
          <w:rFonts w:ascii="Times New Roman" w:hAnsi="Times New Roman"/>
          <w:sz w:val="28"/>
          <w:szCs w:val="28"/>
        </w:rPr>
        <w:t>-</w:t>
      </w:r>
      <w:r w:rsidR="002E13AF" w:rsidRPr="00BD5B88">
        <w:rPr>
          <w:rFonts w:ascii="Times New Roman" w:hAnsi="Times New Roman"/>
          <w:sz w:val="28"/>
          <w:szCs w:val="28"/>
        </w:rPr>
        <w:t>до</w:t>
      </w:r>
      <w:r w:rsidR="006D56F6">
        <w:rPr>
          <w:rFonts w:ascii="Times New Roman" w:hAnsi="Times New Roman"/>
          <w:sz w:val="28"/>
          <w:szCs w:val="28"/>
        </w:rPr>
        <w:t>с</w:t>
      </w:r>
      <w:r w:rsidR="002E13AF" w:rsidRPr="00BD5B88">
        <w:rPr>
          <w:rFonts w:ascii="Times New Roman" w:hAnsi="Times New Roman"/>
          <w:sz w:val="28"/>
          <w:szCs w:val="28"/>
        </w:rPr>
        <w:t>тавление</w:t>
      </w:r>
      <w:proofErr w:type="gramEnd"/>
      <w:r w:rsidR="002E13AF" w:rsidRPr="00BD5B88">
        <w:rPr>
          <w:rFonts w:ascii="Times New Roman" w:hAnsi="Times New Roman"/>
          <w:sz w:val="28"/>
          <w:szCs w:val="28"/>
        </w:rPr>
        <w:t xml:space="preserve"> решения о согласовании архитектурно-градостроительного облика объекта на территории </w:t>
      </w:r>
      <w:r w:rsidR="000D04F4">
        <w:rPr>
          <w:rFonts w:ascii="Times New Roman" w:hAnsi="Times New Roman"/>
          <w:sz w:val="28"/>
          <w:szCs w:val="28"/>
        </w:rPr>
        <w:t>Артемовского городского округа»</w:t>
      </w:r>
      <w:r w:rsidR="00B51D61">
        <w:rPr>
          <w:rFonts w:ascii="Times New Roman" w:hAnsi="Times New Roman"/>
          <w:sz w:val="28"/>
          <w:szCs w:val="28"/>
        </w:rPr>
        <w:t xml:space="preserve"> (далее – </w:t>
      </w:r>
      <w:r w:rsidR="00D857C1">
        <w:rPr>
          <w:rFonts w:ascii="Times New Roman" w:hAnsi="Times New Roman"/>
          <w:sz w:val="28"/>
          <w:szCs w:val="28"/>
        </w:rPr>
        <w:t>Постановление</w:t>
      </w:r>
      <w:r w:rsidR="00B51D61">
        <w:rPr>
          <w:rFonts w:ascii="Times New Roman" w:hAnsi="Times New Roman"/>
          <w:sz w:val="28"/>
          <w:szCs w:val="28"/>
        </w:rPr>
        <w:t>)</w:t>
      </w:r>
      <w:r w:rsidR="000D04F4">
        <w:rPr>
          <w:rFonts w:ascii="Times New Roman" w:hAnsi="Times New Roman"/>
          <w:sz w:val="28"/>
          <w:szCs w:val="28"/>
        </w:rPr>
        <w:t>:</w:t>
      </w:r>
    </w:p>
    <w:p w14:paraId="17FFFF3C" w14:textId="5944DC51" w:rsidR="00C05AB2" w:rsidRDefault="00956560" w:rsidP="00E23BD2">
      <w:pPr>
        <w:pStyle w:val="a4"/>
        <w:widowControl w:val="0"/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1.1. По </w:t>
      </w:r>
      <w:r w:rsidR="00773FD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всему </w:t>
      </w:r>
      <w:r w:rsidR="00773FD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тексту </w:t>
      </w:r>
      <w:r w:rsidR="00773FD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835D0">
        <w:rPr>
          <w:rFonts w:ascii="Times New Roman" w:hAnsi="Times New Roman"/>
          <w:bCs/>
          <w:sz w:val="28"/>
          <w:szCs w:val="28"/>
        </w:rPr>
        <w:t>Постановления</w:t>
      </w:r>
      <w:r w:rsidR="00035103">
        <w:rPr>
          <w:rFonts w:ascii="Times New Roman" w:hAnsi="Times New Roman"/>
          <w:bCs/>
          <w:sz w:val="28"/>
          <w:szCs w:val="28"/>
        </w:rPr>
        <w:t xml:space="preserve">, </w:t>
      </w:r>
      <w:r w:rsidR="00773FD7">
        <w:rPr>
          <w:rFonts w:ascii="Times New Roman" w:hAnsi="Times New Roman"/>
          <w:bCs/>
          <w:sz w:val="28"/>
          <w:szCs w:val="28"/>
        </w:rPr>
        <w:t xml:space="preserve">  </w:t>
      </w:r>
      <w:proofErr w:type="gramEnd"/>
      <w:r w:rsidR="00773FD7">
        <w:rPr>
          <w:rFonts w:ascii="Times New Roman" w:hAnsi="Times New Roman"/>
          <w:bCs/>
          <w:sz w:val="28"/>
          <w:szCs w:val="28"/>
        </w:rPr>
        <w:t xml:space="preserve">   </w:t>
      </w:r>
      <w:r w:rsidR="00035103">
        <w:rPr>
          <w:rFonts w:ascii="Times New Roman" w:hAnsi="Times New Roman"/>
          <w:bCs/>
          <w:sz w:val="28"/>
          <w:szCs w:val="28"/>
        </w:rPr>
        <w:t xml:space="preserve">включая приложения к </w:t>
      </w:r>
      <w:r w:rsidR="008835D0">
        <w:rPr>
          <w:rFonts w:ascii="Times New Roman" w:hAnsi="Times New Roman"/>
          <w:bCs/>
          <w:sz w:val="28"/>
          <w:szCs w:val="28"/>
        </w:rPr>
        <w:lastRenderedPageBreak/>
        <w:t>Постановлению</w:t>
      </w:r>
      <w:r w:rsidR="00035103">
        <w:rPr>
          <w:rFonts w:ascii="Times New Roman" w:hAnsi="Times New Roman"/>
          <w:bCs/>
          <w:sz w:val="28"/>
          <w:szCs w:val="28"/>
        </w:rPr>
        <w:t>,</w:t>
      </w:r>
      <w:r w:rsidRPr="00956560">
        <w:rPr>
          <w:rFonts w:ascii="Times New Roman" w:hAnsi="Times New Roman"/>
          <w:sz w:val="28"/>
          <w:szCs w:val="28"/>
        </w:rPr>
        <w:t xml:space="preserve"> </w:t>
      </w:r>
      <w:r w:rsidR="0003510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место</w:t>
      </w:r>
      <w:r w:rsidR="00035103">
        <w:rPr>
          <w:rFonts w:ascii="Times New Roman" w:hAnsi="Times New Roman"/>
          <w:sz w:val="28"/>
          <w:szCs w:val="28"/>
        </w:rPr>
        <w:t xml:space="preserve"> слов 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4"/>
        </w:rPr>
        <w:t>а</w:t>
      </w:r>
      <w:r w:rsidRPr="00956560">
        <w:rPr>
          <w:rFonts w:ascii="Times New Roman" w:hAnsi="Times New Roman"/>
          <w:sz w:val="28"/>
          <w:szCs w:val="24"/>
        </w:rPr>
        <w:t>рхитектурно-градостроительный</w:t>
      </w:r>
      <w:r>
        <w:rPr>
          <w:rFonts w:ascii="Times New Roman" w:hAnsi="Times New Roman"/>
          <w:sz w:val="28"/>
          <w:szCs w:val="24"/>
        </w:rPr>
        <w:t xml:space="preserve">» </w:t>
      </w:r>
      <w:r w:rsidR="00035103">
        <w:rPr>
          <w:rFonts w:ascii="Times New Roman" w:hAnsi="Times New Roman"/>
          <w:sz w:val="28"/>
          <w:szCs w:val="24"/>
        </w:rPr>
        <w:t>читать «внешний» во всех падежах.</w:t>
      </w:r>
    </w:p>
    <w:p w14:paraId="2E70492F" w14:textId="4D329610" w:rsidR="00247898" w:rsidRDefault="00247898" w:rsidP="00E23BD2">
      <w:pPr>
        <w:pStyle w:val="a4"/>
        <w:widowControl w:val="0"/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1.2</w:t>
      </w:r>
      <w:r w:rsidR="00540C17">
        <w:rPr>
          <w:rFonts w:ascii="Times New Roman" w:hAnsi="Times New Roman"/>
          <w:sz w:val="28"/>
          <w:szCs w:val="24"/>
        </w:rPr>
        <w:t>.</w:t>
      </w:r>
      <w:bookmarkStart w:id="0" w:name="_GoBack"/>
      <w:bookmarkEnd w:id="0"/>
      <w:r>
        <w:rPr>
          <w:rFonts w:ascii="Times New Roman" w:hAnsi="Times New Roman"/>
          <w:sz w:val="28"/>
          <w:szCs w:val="24"/>
        </w:rPr>
        <w:t xml:space="preserve"> </w:t>
      </w:r>
      <w:r w:rsidR="00CB0814">
        <w:rPr>
          <w:rFonts w:ascii="Times New Roman" w:hAnsi="Times New Roman"/>
          <w:sz w:val="28"/>
          <w:szCs w:val="24"/>
        </w:rPr>
        <w:t>Исключить абзац 8</w:t>
      </w:r>
      <w:r>
        <w:rPr>
          <w:rFonts w:ascii="Times New Roman" w:hAnsi="Times New Roman"/>
          <w:sz w:val="28"/>
          <w:szCs w:val="24"/>
        </w:rPr>
        <w:t xml:space="preserve"> пункта 1.1</w:t>
      </w:r>
      <w:r w:rsidR="00CB0814">
        <w:rPr>
          <w:rFonts w:ascii="Times New Roman" w:hAnsi="Times New Roman"/>
          <w:sz w:val="28"/>
          <w:szCs w:val="24"/>
        </w:rPr>
        <w:t xml:space="preserve"> в приложении к Постановлению</w:t>
      </w:r>
      <w:r>
        <w:rPr>
          <w:rFonts w:ascii="Times New Roman" w:hAnsi="Times New Roman"/>
          <w:sz w:val="28"/>
          <w:szCs w:val="24"/>
        </w:rPr>
        <w:t xml:space="preserve">. </w:t>
      </w:r>
    </w:p>
    <w:p w14:paraId="500841E5" w14:textId="2087C92B" w:rsidR="00A7577B" w:rsidRPr="00A7577B" w:rsidRDefault="00247898" w:rsidP="00A7577B">
      <w:pPr>
        <w:pStyle w:val="a4"/>
        <w:widowControl w:val="0"/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1.3. </w:t>
      </w:r>
      <w:r w:rsidR="00243CA2">
        <w:rPr>
          <w:rFonts w:ascii="Times New Roman" w:hAnsi="Times New Roman"/>
          <w:sz w:val="28"/>
          <w:szCs w:val="24"/>
        </w:rPr>
        <w:t xml:space="preserve">Исключить </w:t>
      </w:r>
      <w:r>
        <w:rPr>
          <w:rFonts w:ascii="Times New Roman" w:hAnsi="Times New Roman"/>
          <w:sz w:val="28"/>
          <w:szCs w:val="24"/>
        </w:rPr>
        <w:t xml:space="preserve">абзац </w:t>
      </w:r>
      <w:r w:rsidR="00243CA2">
        <w:rPr>
          <w:rFonts w:ascii="Times New Roman" w:hAnsi="Times New Roman"/>
          <w:sz w:val="28"/>
          <w:szCs w:val="24"/>
        </w:rPr>
        <w:t>13</w:t>
      </w:r>
      <w:r>
        <w:rPr>
          <w:rFonts w:ascii="Times New Roman" w:hAnsi="Times New Roman"/>
          <w:sz w:val="28"/>
          <w:szCs w:val="24"/>
        </w:rPr>
        <w:t xml:space="preserve"> </w:t>
      </w:r>
      <w:r w:rsidR="00243CA2" w:rsidRPr="00243CA2">
        <w:rPr>
          <w:rFonts w:ascii="Times New Roman" w:hAnsi="Times New Roman"/>
          <w:sz w:val="28"/>
          <w:szCs w:val="24"/>
        </w:rPr>
        <w:t>пункта 1.1 в приложении к Постановлению</w:t>
      </w:r>
      <w:r>
        <w:rPr>
          <w:rFonts w:ascii="Times New Roman" w:hAnsi="Times New Roman"/>
          <w:sz w:val="28"/>
          <w:szCs w:val="24"/>
        </w:rPr>
        <w:t>.</w:t>
      </w:r>
    </w:p>
    <w:p w14:paraId="2D21FD82" w14:textId="42FB3796" w:rsidR="00B51D61" w:rsidRDefault="00B51D61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68134F">
        <w:rPr>
          <w:rFonts w:ascii="Times New Roman" w:hAnsi="Times New Roman"/>
          <w:sz w:val="28"/>
          <w:szCs w:val="24"/>
        </w:rPr>
        <w:t>4</w:t>
      </w:r>
      <w:r>
        <w:rPr>
          <w:rFonts w:ascii="Times New Roman" w:hAnsi="Times New Roman"/>
          <w:sz w:val="28"/>
          <w:szCs w:val="24"/>
        </w:rPr>
        <w:t xml:space="preserve">. </w:t>
      </w:r>
      <w:r w:rsidR="00A25B83">
        <w:rPr>
          <w:rFonts w:ascii="Times New Roman" w:hAnsi="Times New Roman"/>
          <w:sz w:val="28"/>
          <w:szCs w:val="24"/>
        </w:rPr>
        <w:t>Исключить</w:t>
      </w:r>
      <w:r>
        <w:rPr>
          <w:rFonts w:ascii="Times New Roman" w:hAnsi="Times New Roman"/>
          <w:sz w:val="28"/>
          <w:szCs w:val="24"/>
        </w:rPr>
        <w:t xml:space="preserve"> </w:t>
      </w:r>
      <w:r w:rsidR="00D43B02">
        <w:rPr>
          <w:rFonts w:ascii="Times New Roman" w:hAnsi="Times New Roman"/>
          <w:bCs/>
          <w:sz w:val="28"/>
          <w:szCs w:val="24"/>
        </w:rPr>
        <w:t xml:space="preserve">абзац </w:t>
      </w:r>
      <w:r w:rsidR="00A25B83" w:rsidRPr="005E3A44">
        <w:rPr>
          <w:rFonts w:ascii="Times New Roman" w:hAnsi="Times New Roman"/>
          <w:bCs/>
          <w:sz w:val="28"/>
          <w:szCs w:val="24"/>
        </w:rPr>
        <w:t>2</w:t>
      </w:r>
      <w:r w:rsidR="00D43B02">
        <w:rPr>
          <w:rFonts w:ascii="Times New Roman" w:hAnsi="Times New Roman"/>
          <w:bCs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пункт</w:t>
      </w:r>
      <w:r w:rsidR="00D43B02">
        <w:rPr>
          <w:rFonts w:ascii="Times New Roman" w:hAnsi="Times New Roman"/>
          <w:sz w:val="28"/>
          <w:szCs w:val="24"/>
        </w:rPr>
        <w:t>а</w:t>
      </w:r>
      <w:r>
        <w:rPr>
          <w:rFonts w:ascii="Times New Roman" w:hAnsi="Times New Roman"/>
          <w:sz w:val="28"/>
          <w:szCs w:val="24"/>
        </w:rPr>
        <w:t xml:space="preserve"> 2.2.</w:t>
      </w:r>
      <w:r w:rsidRPr="00B51D61">
        <w:rPr>
          <w:rFonts w:ascii="Times New Roman" w:hAnsi="Times New Roman"/>
          <w:bCs/>
          <w:sz w:val="28"/>
          <w:szCs w:val="28"/>
        </w:rPr>
        <w:t xml:space="preserve"> </w:t>
      </w:r>
      <w:r w:rsidR="00AA58F0" w:rsidRPr="00AA58F0">
        <w:rPr>
          <w:rFonts w:ascii="Times New Roman" w:hAnsi="Times New Roman"/>
          <w:bCs/>
          <w:sz w:val="28"/>
          <w:szCs w:val="24"/>
        </w:rPr>
        <w:t>в приложении к Постановлению</w:t>
      </w:r>
      <w:r w:rsidR="00A25B83">
        <w:rPr>
          <w:rFonts w:ascii="Times New Roman" w:hAnsi="Times New Roman"/>
          <w:bCs/>
          <w:sz w:val="28"/>
          <w:szCs w:val="24"/>
        </w:rPr>
        <w:t>.</w:t>
      </w:r>
    </w:p>
    <w:p w14:paraId="351C1C57" w14:textId="595EC69C" w:rsidR="009E7FF6" w:rsidRDefault="00A9234D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68134F">
        <w:rPr>
          <w:rFonts w:ascii="Times New Roman" w:hAnsi="Times New Roman"/>
          <w:sz w:val="28"/>
          <w:szCs w:val="24"/>
        </w:rPr>
        <w:t>5</w:t>
      </w:r>
      <w:r w:rsidR="00561C64">
        <w:rPr>
          <w:rFonts w:ascii="Times New Roman" w:hAnsi="Times New Roman"/>
          <w:sz w:val="28"/>
          <w:szCs w:val="24"/>
        </w:rPr>
        <w:t xml:space="preserve">. </w:t>
      </w:r>
      <w:r w:rsidR="009E7FF6">
        <w:rPr>
          <w:rFonts w:ascii="Times New Roman" w:hAnsi="Times New Roman"/>
          <w:sz w:val="28"/>
          <w:szCs w:val="24"/>
        </w:rPr>
        <w:t>П</w:t>
      </w:r>
      <w:r w:rsidR="004455D7">
        <w:rPr>
          <w:rFonts w:ascii="Times New Roman" w:hAnsi="Times New Roman"/>
          <w:sz w:val="28"/>
          <w:szCs w:val="24"/>
        </w:rPr>
        <w:t>ункт 2.6.2.</w:t>
      </w:r>
      <w:r w:rsidR="003A01F1">
        <w:rPr>
          <w:rFonts w:ascii="Times New Roman" w:hAnsi="Times New Roman"/>
          <w:sz w:val="28"/>
          <w:szCs w:val="24"/>
        </w:rPr>
        <w:t xml:space="preserve"> </w:t>
      </w:r>
      <w:r w:rsidR="002A0B10" w:rsidRPr="002A0B10">
        <w:rPr>
          <w:rFonts w:ascii="Times New Roman" w:hAnsi="Times New Roman"/>
          <w:sz w:val="28"/>
          <w:szCs w:val="24"/>
        </w:rPr>
        <w:t>приложени</w:t>
      </w:r>
      <w:r w:rsidR="002A0B10">
        <w:rPr>
          <w:rFonts w:ascii="Times New Roman" w:hAnsi="Times New Roman"/>
          <w:sz w:val="28"/>
          <w:szCs w:val="24"/>
        </w:rPr>
        <w:t>я</w:t>
      </w:r>
      <w:r w:rsidR="002A0B10" w:rsidRPr="002A0B10">
        <w:rPr>
          <w:rFonts w:ascii="Times New Roman" w:hAnsi="Times New Roman"/>
          <w:sz w:val="28"/>
          <w:szCs w:val="24"/>
        </w:rPr>
        <w:t xml:space="preserve"> к Постановлению</w:t>
      </w:r>
      <w:r w:rsidR="00CB7CF4" w:rsidRPr="00CB7CF4">
        <w:rPr>
          <w:rFonts w:ascii="Times New Roman" w:hAnsi="Times New Roman"/>
          <w:sz w:val="28"/>
          <w:szCs w:val="24"/>
        </w:rPr>
        <w:t xml:space="preserve"> </w:t>
      </w:r>
      <w:r w:rsidR="009E7FF6">
        <w:rPr>
          <w:rFonts w:ascii="Times New Roman" w:hAnsi="Times New Roman"/>
          <w:sz w:val="28"/>
          <w:szCs w:val="24"/>
        </w:rPr>
        <w:t xml:space="preserve">дополнить </w:t>
      </w:r>
      <w:r w:rsidR="00172324">
        <w:rPr>
          <w:rFonts w:ascii="Times New Roman" w:hAnsi="Times New Roman"/>
          <w:sz w:val="28"/>
          <w:szCs w:val="24"/>
        </w:rPr>
        <w:t>под</w:t>
      </w:r>
      <w:r w:rsidR="009E7FF6">
        <w:rPr>
          <w:rFonts w:ascii="Times New Roman" w:hAnsi="Times New Roman"/>
          <w:sz w:val="28"/>
          <w:szCs w:val="24"/>
        </w:rPr>
        <w:t>пунктом 5:</w:t>
      </w:r>
    </w:p>
    <w:p w14:paraId="68E2AED0" w14:textId="727AAA14" w:rsidR="00A9234D" w:rsidRPr="00A9234D" w:rsidRDefault="00460FB6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32"/>
          <w:szCs w:val="28"/>
        </w:rPr>
      </w:pPr>
      <w:r w:rsidRPr="00460FB6">
        <w:rPr>
          <w:rFonts w:asciiTheme="minorHAnsi" w:eastAsiaTheme="minorHAnsi" w:hAnsiTheme="minorHAnsi" w:cstheme="minorBidi"/>
        </w:rPr>
        <w:t xml:space="preserve"> </w:t>
      </w:r>
      <w:r>
        <w:rPr>
          <w:rFonts w:asciiTheme="minorHAnsi" w:eastAsiaTheme="minorHAnsi" w:hAnsiTheme="minorHAnsi" w:cstheme="minorBidi"/>
        </w:rPr>
        <w:t>«</w:t>
      </w:r>
      <w:r w:rsidR="009E7FF6">
        <w:rPr>
          <w:rFonts w:ascii="Times New Roman" w:hAnsi="Times New Roman"/>
          <w:sz w:val="28"/>
          <w:szCs w:val="24"/>
        </w:rPr>
        <w:t xml:space="preserve">5) </w:t>
      </w:r>
      <w:r w:rsidRPr="00460FB6">
        <w:rPr>
          <w:rFonts w:ascii="Times New Roman" w:hAnsi="Times New Roman"/>
          <w:bCs/>
          <w:sz w:val="28"/>
          <w:szCs w:val="24"/>
        </w:rPr>
        <w:t xml:space="preserve">документы, подтверждающие право заявителя </w:t>
      </w:r>
      <w:r>
        <w:rPr>
          <w:rFonts w:ascii="Times New Roman" w:hAnsi="Times New Roman"/>
          <w:bCs/>
          <w:sz w:val="28"/>
          <w:szCs w:val="24"/>
        </w:rPr>
        <w:t>на р</w:t>
      </w:r>
      <w:r w:rsidRPr="00460FB6">
        <w:rPr>
          <w:rFonts w:ascii="Times New Roman" w:hAnsi="Times New Roman"/>
          <w:bCs/>
          <w:sz w:val="28"/>
          <w:szCs w:val="24"/>
        </w:rPr>
        <w:t>азмещ</w:t>
      </w:r>
      <w:r>
        <w:rPr>
          <w:rFonts w:ascii="Times New Roman" w:hAnsi="Times New Roman"/>
          <w:bCs/>
          <w:sz w:val="28"/>
          <w:szCs w:val="24"/>
        </w:rPr>
        <w:t xml:space="preserve">ение </w:t>
      </w:r>
      <w:r w:rsidRPr="00460FB6">
        <w:rPr>
          <w:rFonts w:ascii="Times New Roman" w:hAnsi="Times New Roman"/>
          <w:bCs/>
          <w:sz w:val="28"/>
          <w:szCs w:val="24"/>
        </w:rPr>
        <w:t>нестационарн</w:t>
      </w:r>
      <w:r>
        <w:rPr>
          <w:rFonts w:ascii="Times New Roman" w:hAnsi="Times New Roman"/>
          <w:bCs/>
          <w:sz w:val="28"/>
          <w:szCs w:val="24"/>
        </w:rPr>
        <w:t>ого</w:t>
      </w:r>
      <w:r w:rsidRPr="00460FB6">
        <w:rPr>
          <w:rFonts w:ascii="Times New Roman" w:hAnsi="Times New Roman"/>
          <w:bCs/>
          <w:sz w:val="28"/>
          <w:szCs w:val="24"/>
        </w:rPr>
        <w:t xml:space="preserve"> торгов</w:t>
      </w:r>
      <w:r>
        <w:rPr>
          <w:rFonts w:ascii="Times New Roman" w:hAnsi="Times New Roman"/>
          <w:bCs/>
          <w:sz w:val="28"/>
          <w:szCs w:val="24"/>
        </w:rPr>
        <w:t>ого объекта»</w:t>
      </w:r>
      <w:r w:rsidR="003A01F1">
        <w:rPr>
          <w:rFonts w:ascii="Times New Roman" w:hAnsi="Times New Roman"/>
          <w:sz w:val="28"/>
          <w:szCs w:val="24"/>
        </w:rPr>
        <w:t>.</w:t>
      </w:r>
    </w:p>
    <w:p w14:paraId="52EF4FC7" w14:textId="34994648" w:rsidR="00C05AB2" w:rsidRDefault="003A01F1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8134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603371">
        <w:rPr>
          <w:rFonts w:ascii="Times New Roman" w:hAnsi="Times New Roman"/>
          <w:sz w:val="28"/>
          <w:szCs w:val="28"/>
        </w:rPr>
        <w:t xml:space="preserve"> Исключить пункт 2.9</w:t>
      </w:r>
      <w:r w:rsidR="009E7FF6">
        <w:rPr>
          <w:rFonts w:ascii="Times New Roman" w:hAnsi="Times New Roman"/>
          <w:sz w:val="28"/>
          <w:szCs w:val="28"/>
        </w:rPr>
        <w:t xml:space="preserve"> </w:t>
      </w:r>
      <w:r w:rsidR="008605A5" w:rsidRPr="008605A5">
        <w:rPr>
          <w:rFonts w:ascii="Times New Roman" w:hAnsi="Times New Roman"/>
          <w:sz w:val="28"/>
          <w:szCs w:val="28"/>
        </w:rPr>
        <w:t>приложени</w:t>
      </w:r>
      <w:r w:rsidR="008605A5">
        <w:rPr>
          <w:rFonts w:ascii="Times New Roman" w:hAnsi="Times New Roman"/>
          <w:sz w:val="28"/>
          <w:szCs w:val="28"/>
        </w:rPr>
        <w:t>я</w:t>
      </w:r>
      <w:r w:rsidR="008605A5" w:rsidRPr="008605A5">
        <w:rPr>
          <w:rFonts w:ascii="Times New Roman" w:hAnsi="Times New Roman"/>
          <w:sz w:val="28"/>
          <w:szCs w:val="28"/>
        </w:rPr>
        <w:t xml:space="preserve"> к Постановлению</w:t>
      </w:r>
      <w:r w:rsidR="00603371">
        <w:rPr>
          <w:rFonts w:ascii="Times New Roman" w:hAnsi="Times New Roman"/>
          <w:sz w:val="28"/>
          <w:szCs w:val="28"/>
        </w:rPr>
        <w:t>.</w:t>
      </w:r>
    </w:p>
    <w:p w14:paraId="55D6DD19" w14:textId="19129456" w:rsidR="006432BE" w:rsidRDefault="009D30A3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6511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721179">
        <w:rPr>
          <w:rFonts w:ascii="Times New Roman" w:hAnsi="Times New Roman"/>
          <w:sz w:val="28"/>
          <w:szCs w:val="28"/>
        </w:rPr>
        <w:t xml:space="preserve"> Пункт 2.1</w:t>
      </w:r>
      <w:r w:rsidR="00A10171">
        <w:rPr>
          <w:rFonts w:ascii="Times New Roman" w:hAnsi="Times New Roman"/>
          <w:sz w:val="28"/>
          <w:szCs w:val="28"/>
        </w:rPr>
        <w:t>1</w:t>
      </w:r>
      <w:r w:rsidR="00721179">
        <w:rPr>
          <w:rFonts w:ascii="Times New Roman" w:hAnsi="Times New Roman"/>
          <w:sz w:val="28"/>
          <w:szCs w:val="28"/>
        </w:rPr>
        <w:t>.</w:t>
      </w:r>
      <w:r w:rsidR="00A10171" w:rsidRPr="00A10171">
        <w:rPr>
          <w:rFonts w:ascii="Times New Roman" w:hAnsi="Times New Roman"/>
          <w:sz w:val="28"/>
          <w:szCs w:val="28"/>
        </w:rPr>
        <w:t xml:space="preserve"> </w:t>
      </w:r>
      <w:r w:rsidR="00D86C40" w:rsidRPr="00D86C40">
        <w:rPr>
          <w:rFonts w:ascii="Times New Roman" w:hAnsi="Times New Roman"/>
          <w:sz w:val="28"/>
          <w:szCs w:val="28"/>
        </w:rPr>
        <w:t>приложения к Постановлению</w:t>
      </w:r>
      <w:r w:rsidR="00CB7CF4" w:rsidRPr="00CB7CF4">
        <w:rPr>
          <w:rFonts w:ascii="Times New Roman" w:hAnsi="Times New Roman"/>
          <w:sz w:val="28"/>
          <w:szCs w:val="28"/>
        </w:rPr>
        <w:t xml:space="preserve"> </w:t>
      </w:r>
      <w:r w:rsidR="00A10171" w:rsidRPr="00A10171">
        <w:rPr>
          <w:rFonts w:ascii="Times New Roman" w:hAnsi="Times New Roman"/>
          <w:sz w:val="28"/>
          <w:szCs w:val="28"/>
        </w:rPr>
        <w:t>дополнить</w:t>
      </w:r>
      <w:r w:rsidR="006432BE">
        <w:rPr>
          <w:rFonts w:ascii="Times New Roman" w:hAnsi="Times New Roman"/>
          <w:sz w:val="28"/>
          <w:szCs w:val="28"/>
        </w:rPr>
        <w:t xml:space="preserve"> </w:t>
      </w:r>
      <w:r w:rsidR="00F526FE">
        <w:rPr>
          <w:rFonts w:ascii="Times New Roman" w:hAnsi="Times New Roman"/>
          <w:sz w:val="28"/>
          <w:szCs w:val="28"/>
        </w:rPr>
        <w:t>под</w:t>
      </w:r>
      <w:r w:rsidR="006432BE">
        <w:rPr>
          <w:rFonts w:ascii="Times New Roman" w:hAnsi="Times New Roman"/>
          <w:sz w:val="28"/>
          <w:szCs w:val="28"/>
        </w:rPr>
        <w:t>пунктами 4 - 1</w:t>
      </w:r>
      <w:r w:rsidR="0068134F">
        <w:rPr>
          <w:rFonts w:ascii="Times New Roman" w:hAnsi="Times New Roman"/>
          <w:sz w:val="28"/>
          <w:szCs w:val="28"/>
        </w:rPr>
        <w:t>5</w:t>
      </w:r>
      <w:r w:rsidR="00A10171" w:rsidRPr="00A10171">
        <w:rPr>
          <w:rFonts w:ascii="Times New Roman" w:hAnsi="Times New Roman"/>
          <w:sz w:val="28"/>
          <w:szCs w:val="28"/>
        </w:rPr>
        <w:t>:</w:t>
      </w:r>
      <w:r w:rsidR="00A10171">
        <w:rPr>
          <w:rFonts w:ascii="Times New Roman" w:hAnsi="Times New Roman"/>
          <w:sz w:val="28"/>
          <w:szCs w:val="28"/>
        </w:rPr>
        <w:t xml:space="preserve"> </w:t>
      </w:r>
    </w:p>
    <w:p w14:paraId="0AFB199B" w14:textId="5FEAED15" w:rsidR="00F46C5D" w:rsidRDefault="00A10171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«4) </w:t>
      </w:r>
      <w:r w:rsidR="00F46C5D">
        <w:rPr>
          <w:rFonts w:ascii="Times New Roman" w:hAnsi="Times New Roman"/>
          <w:sz w:val="28"/>
          <w:szCs w:val="28"/>
        </w:rPr>
        <w:t>заявление о предоставлении муниципальной услуги не соответствует утвержденной</w:t>
      </w:r>
      <w:r w:rsidR="00F46C5D">
        <w:t xml:space="preserve"> </w:t>
      </w:r>
      <w:hyperlink r:id="rId9" w:history="1">
        <w:r w:rsidR="00F46C5D" w:rsidRPr="00603371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форме</w:t>
        </w:r>
      </w:hyperlink>
      <w:r w:rsidR="00F46C5D">
        <w:rPr>
          <w:rFonts w:ascii="Times New Roman" w:hAnsi="Times New Roman"/>
          <w:sz w:val="28"/>
          <w:szCs w:val="28"/>
        </w:rPr>
        <w:t xml:space="preserve"> (Приложени</w:t>
      </w:r>
      <w:r w:rsidR="00965119">
        <w:rPr>
          <w:rFonts w:ascii="Times New Roman" w:hAnsi="Times New Roman"/>
          <w:sz w:val="28"/>
          <w:szCs w:val="28"/>
        </w:rPr>
        <w:t>е</w:t>
      </w:r>
      <w:r w:rsidR="00F46C5D">
        <w:rPr>
          <w:rFonts w:ascii="Times New Roman" w:hAnsi="Times New Roman"/>
          <w:sz w:val="28"/>
          <w:szCs w:val="28"/>
        </w:rPr>
        <w:t xml:space="preserve"> 2 настоящего административного регламента); заявление не заполн</w:t>
      </w:r>
      <w:r w:rsidR="002D5F31">
        <w:rPr>
          <w:rFonts w:ascii="Times New Roman" w:hAnsi="Times New Roman"/>
          <w:sz w:val="28"/>
          <w:szCs w:val="28"/>
        </w:rPr>
        <w:t>ено либо не полностью заполнено</w:t>
      </w:r>
      <w:r w:rsidR="00F46C5D">
        <w:rPr>
          <w:rFonts w:ascii="Times New Roman" w:hAnsi="Times New Roman"/>
          <w:sz w:val="28"/>
          <w:szCs w:val="28"/>
        </w:rPr>
        <w:t>;</w:t>
      </w:r>
    </w:p>
    <w:p w14:paraId="1DD5822B" w14:textId="13FC686D" w:rsidR="002427DE" w:rsidRDefault="002427DE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д</w:t>
      </w:r>
      <w:r w:rsidRPr="002427DE">
        <w:rPr>
          <w:rFonts w:ascii="Times New Roman" w:hAnsi="Times New Roman"/>
          <w:sz w:val="28"/>
          <w:szCs w:val="28"/>
        </w:rPr>
        <w:t xml:space="preserve">окументация для согласования </w:t>
      </w:r>
      <w:r>
        <w:rPr>
          <w:rFonts w:ascii="Times New Roman" w:hAnsi="Times New Roman"/>
          <w:sz w:val="28"/>
          <w:szCs w:val="28"/>
        </w:rPr>
        <w:t>внешнего</w:t>
      </w:r>
      <w:r w:rsidRPr="002427DE">
        <w:rPr>
          <w:rFonts w:ascii="Times New Roman" w:hAnsi="Times New Roman"/>
          <w:sz w:val="28"/>
          <w:szCs w:val="28"/>
        </w:rPr>
        <w:t xml:space="preserve"> облика объект</w:t>
      </w:r>
      <w:r>
        <w:rPr>
          <w:rFonts w:ascii="Times New Roman" w:hAnsi="Times New Roman"/>
          <w:sz w:val="28"/>
          <w:szCs w:val="28"/>
        </w:rPr>
        <w:t>а, состав документации, количество экземпляров документации не соответствует Приложению 3 настоящего Регламента;</w:t>
      </w:r>
    </w:p>
    <w:p w14:paraId="5FC87678" w14:textId="1F235647" w:rsidR="00603371" w:rsidRDefault="0034567B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46C5D">
        <w:rPr>
          <w:rFonts w:ascii="Times New Roman" w:hAnsi="Times New Roman"/>
          <w:sz w:val="28"/>
          <w:szCs w:val="28"/>
        </w:rPr>
        <w:t xml:space="preserve">) </w:t>
      </w:r>
      <w:r w:rsidR="00A10171">
        <w:rPr>
          <w:rFonts w:ascii="Times New Roman" w:hAnsi="Times New Roman"/>
          <w:sz w:val="28"/>
          <w:szCs w:val="28"/>
        </w:rPr>
        <w:t>выявление в представленных документах недостоверной или искаженной информации</w:t>
      </w:r>
      <w:r w:rsidR="00F46C5D">
        <w:rPr>
          <w:rFonts w:ascii="Times New Roman" w:hAnsi="Times New Roman"/>
          <w:sz w:val="28"/>
          <w:szCs w:val="28"/>
        </w:rPr>
        <w:t>;</w:t>
      </w:r>
    </w:p>
    <w:p w14:paraId="6053679C" w14:textId="67830C34" w:rsidR="0081156B" w:rsidRDefault="0081156B" w:rsidP="0081156B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согласование </w:t>
      </w:r>
      <w:proofErr w:type="gramStart"/>
      <w:r w:rsidRPr="002C1145">
        <w:rPr>
          <w:rFonts w:ascii="Times New Roman" w:hAnsi="Times New Roman"/>
          <w:sz w:val="28"/>
          <w:szCs w:val="28"/>
        </w:rPr>
        <w:t>приведёт  к</w:t>
      </w:r>
      <w:proofErr w:type="gramEnd"/>
      <w:r w:rsidRPr="002C1145">
        <w:rPr>
          <w:rFonts w:ascii="Times New Roman" w:hAnsi="Times New Roman"/>
          <w:sz w:val="28"/>
          <w:szCs w:val="28"/>
        </w:rPr>
        <w:t xml:space="preserve">  ухудшению внешнего облика объекта</w:t>
      </w:r>
      <w:r>
        <w:rPr>
          <w:rFonts w:ascii="Times New Roman" w:hAnsi="Times New Roman"/>
          <w:sz w:val="28"/>
          <w:szCs w:val="28"/>
        </w:rPr>
        <w:t xml:space="preserve"> в отношение которого ранее было получено заключение о согласовании внешнего облика объекта;</w:t>
      </w:r>
    </w:p>
    <w:p w14:paraId="5639F16F" w14:textId="018C14E1" w:rsidR="00882737" w:rsidRPr="00882737" w:rsidRDefault="0081156B" w:rsidP="00882737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82737">
        <w:rPr>
          <w:rFonts w:ascii="Times New Roman" w:hAnsi="Times New Roman"/>
          <w:sz w:val="28"/>
          <w:szCs w:val="28"/>
        </w:rPr>
        <w:t xml:space="preserve">) </w:t>
      </w:r>
      <w:r w:rsidR="005335CF">
        <w:rPr>
          <w:rFonts w:ascii="Times New Roman" w:hAnsi="Times New Roman"/>
          <w:sz w:val="28"/>
          <w:szCs w:val="28"/>
        </w:rPr>
        <w:t>отсутствие действующего градостроительного плана земельного участка</w:t>
      </w:r>
      <w:r w:rsidR="00DD6CF7">
        <w:rPr>
          <w:rFonts w:ascii="Times New Roman" w:hAnsi="Times New Roman"/>
          <w:sz w:val="28"/>
          <w:szCs w:val="28"/>
        </w:rPr>
        <w:t xml:space="preserve">, </w:t>
      </w:r>
      <w:r w:rsidR="00DD6CF7" w:rsidRPr="00DD6CF7">
        <w:rPr>
          <w:rFonts w:ascii="Times New Roman" w:hAnsi="Times New Roman"/>
          <w:bCs/>
          <w:sz w:val="28"/>
          <w:szCs w:val="28"/>
        </w:rPr>
        <w:t>если заявление подано в отношении объекта капитального строительств</w:t>
      </w:r>
      <w:r>
        <w:rPr>
          <w:rFonts w:ascii="Times New Roman" w:hAnsi="Times New Roman"/>
          <w:bCs/>
          <w:sz w:val="28"/>
          <w:szCs w:val="28"/>
        </w:rPr>
        <w:t>а</w:t>
      </w:r>
      <w:r w:rsidR="005335CF">
        <w:rPr>
          <w:rFonts w:ascii="Times New Roman" w:hAnsi="Times New Roman"/>
          <w:sz w:val="28"/>
          <w:szCs w:val="28"/>
        </w:rPr>
        <w:t>;</w:t>
      </w:r>
    </w:p>
    <w:p w14:paraId="7545348E" w14:textId="47971A95" w:rsidR="005335CF" w:rsidRDefault="00DD6CF7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5335CF">
        <w:rPr>
          <w:rFonts w:ascii="Times New Roman" w:hAnsi="Times New Roman"/>
          <w:sz w:val="28"/>
          <w:szCs w:val="28"/>
        </w:rPr>
        <w:t xml:space="preserve">) </w:t>
      </w:r>
      <w:r w:rsidR="005335CF" w:rsidRPr="005335CF">
        <w:rPr>
          <w:rFonts w:ascii="Times New Roman" w:hAnsi="Times New Roman"/>
          <w:sz w:val="28"/>
          <w:szCs w:val="28"/>
        </w:rPr>
        <w:t>несоответствие эскизного проекта, предоставленного в целях согласования внешнего облика объекта</w:t>
      </w:r>
      <w:r w:rsidR="005335CF">
        <w:rPr>
          <w:rFonts w:ascii="Times New Roman" w:hAnsi="Times New Roman"/>
          <w:sz w:val="28"/>
          <w:szCs w:val="28"/>
        </w:rPr>
        <w:t>,</w:t>
      </w:r>
      <w:r w:rsidR="005335CF" w:rsidRPr="005335CF">
        <w:rPr>
          <w:rFonts w:ascii="Times New Roman" w:hAnsi="Times New Roman"/>
          <w:sz w:val="28"/>
          <w:szCs w:val="28"/>
        </w:rPr>
        <w:t xml:space="preserve"> градостроительному плану земельного участка,</w:t>
      </w:r>
      <w:r w:rsidR="006F448D" w:rsidRPr="006F448D">
        <w:rPr>
          <w:rFonts w:ascii="Times New Roman" w:hAnsi="Times New Roman"/>
          <w:sz w:val="28"/>
          <w:szCs w:val="28"/>
        </w:rPr>
        <w:t xml:space="preserve"> Правила</w:t>
      </w:r>
      <w:r w:rsidR="006F448D">
        <w:rPr>
          <w:rFonts w:ascii="Times New Roman" w:hAnsi="Times New Roman"/>
          <w:sz w:val="28"/>
          <w:szCs w:val="28"/>
        </w:rPr>
        <w:t>м</w:t>
      </w:r>
      <w:r w:rsidR="006F448D" w:rsidRPr="006F448D">
        <w:rPr>
          <w:rFonts w:ascii="Times New Roman" w:hAnsi="Times New Roman"/>
          <w:sz w:val="28"/>
          <w:szCs w:val="28"/>
        </w:rPr>
        <w:t xml:space="preserve"> землепользования и застройки Артемовского городского округа</w:t>
      </w:r>
      <w:r w:rsidR="006F448D">
        <w:rPr>
          <w:rFonts w:ascii="Times New Roman" w:hAnsi="Times New Roman"/>
          <w:sz w:val="28"/>
          <w:szCs w:val="28"/>
        </w:rPr>
        <w:t>,</w:t>
      </w:r>
      <w:r w:rsidRPr="00DD6CF7">
        <w:rPr>
          <w:rFonts w:ascii="Times New Roman" w:hAnsi="Times New Roman"/>
          <w:bCs/>
          <w:sz w:val="28"/>
          <w:szCs w:val="28"/>
        </w:rPr>
        <w:t xml:space="preserve"> если заявление подано в отношении объекта капитального строительств</w:t>
      </w:r>
      <w:r>
        <w:rPr>
          <w:rFonts w:ascii="Times New Roman" w:hAnsi="Times New Roman"/>
          <w:bCs/>
          <w:sz w:val="28"/>
          <w:szCs w:val="28"/>
        </w:rPr>
        <w:t>а;</w:t>
      </w:r>
    </w:p>
    <w:p w14:paraId="56573878" w14:textId="68F961F2" w:rsidR="00882737" w:rsidRDefault="00DD6CF7" w:rsidP="00882737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483B36">
        <w:rPr>
          <w:rFonts w:ascii="Times New Roman" w:hAnsi="Times New Roman"/>
          <w:sz w:val="28"/>
          <w:szCs w:val="28"/>
        </w:rPr>
        <w:t xml:space="preserve">) </w:t>
      </w:r>
      <w:r w:rsidR="00327655" w:rsidRPr="00327655">
        <w:rPr>
          <w:rFonts w:ascii="Times New Roman" w:hAnsi="Times New Roman"/>
          <w:sz w:val="28"/>
          <w:szCs w:val="28"/>
        </w:rPr>
        <w:t xml:space="preserve">внешний облик объекта, </w:t>
      </w:r>
      <w:r w:rsidR="00327655">
        <w:rPr>
          <w:rFonts w:ascii="Times New Roman" w:hAnsi="Times New Roman"/>
          <w:sz w:val="28"/>
          <w:szCs w:val="28"/>
        </w:rPr>
        <w:t>назначение</w:t>
      </w:r>
      <w:r w:rsidR="00982C80">
        <w:rPr>
          <w:rFonts w:ascii="Times New Roman" w:hAnsi="Times New Roman"/>
          <w:sz w:val="28"/>
          <w:szCs w:val="28"/>
        </w:rPr>
        <w:t xml:space="preserve"> и/или</w:t>
      </w:r>
      <w:r w:rsidR="00327655">
        <w:rPr>
          <w:rFonts w:ascii="Times New Roman" w:hAnsi="Times New Roman"/>
          <w:sz w:val="28"/>
          <w:szCs w:val="28"/>
        </w:rPr>
        <w:t xml:space="preserve"> тип </w:t>
      </w:r>
      <w:r w:rsidR="00327655" w:rsidRPr="00327655">
        <w:rPr>
          <w:rFonts w:ascii="Times New Roman" w:hAnsi="Times New Roman"/>
          <w:sz w:val="28"/>
          <w:szCs w:val="28"/>
        </w:rPr>
        <w:t xml:space="preserve">объекта капитального </w:t>
      </w:r>
      <w:r w:rsidR="00327655" w:rsidRPr="00327655">
        <w:rPr>
          <w:rFonts w:ascii="Times New Roman" w:hAnsi="Times New Roman"/>
          <w:sz w:val="28"/>
          <w:szCs w:val="28"/>
        </w:rPr>
        <w:lastRenderedPageBreak/>
        <w:t xml:space="preserve">строительства не </w:t>
      </w:r>
      <w:r w:rsidR="00283F7D" w:rsidRPr="00327655">
        <w:rPr>
          <w:rFonts w:ascii="Times New Roman" w:hAnsi="Times New Roman"/>
          <w:sz w:val="28"/>
          <w:szCs w:val="28"/>
        </w:rPr>
        <w:t>соответствуют виду</w:t>
      </w:r>
      <w:r w:rsidR="00327655" w:rsidRPr="00327655">
        <w:rPr>
          <w:rFonts w:ascii="Times New Roman" w:hAnsi="Times New Roman"/>
          <w:sz w:val="28"/>
          <w:szCs w:val="28"/>
        </w:rPr>
        <w:t xml:space="preserve"> разрешенного использования земельного участка</w:t>
      </w:r>
      <w:r w:rsidR="00882737" w:rsidRPr="00882737">
        <w:rPr>
          <w:rFonts w:ascii="Times New Roman" w:hAnsi="Times New Roman"/>
          <w:bCs/>
          <w:sz w:val="28"/>
          <w:szCs w:val="28"/>
        </w:rPr>
        <w:t>, если заявление подано в отношении объекта капитального строительства</w:t>
      </w:r>
      <w:r w:rsidR="00483B36">
        <w:rPr>
          <w:rFonts w:ascii="Times New Roman" w:hAnsi="Times New Roman"/>
          <w:sz w:val="28"/>
          <w:szCs w:val="28"/>
        </w:rPr>
        <w:t>;</w:t>
      </w:r>
    </w:p>
    <w:p w14:paraId="5F1B6EF4" w14:textId="346D9E7B" w:rsidR="005B3BCA" w:rsidRDefault="00DD6CF7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5B3BCA">
        <w:rPr>
          <w:rFonts w:ascii="Times New Roman" w:hAnsi="Times New Roman"/>
          <w:sz w:val="28"/>
          <w:szCs w:val="28"/>
        </w:rPr>
        <w:t xml:space="preserve">) </w:t>
      </w:r>
      <w:r w:rsidR="005B3BCA" w:rsidRPr="005B3BCA">
        <w:rPr>
          <w:rFonts w:ascii="Times New Roman" w:hAnsi="Times New Roman"/>
          <w:sz w:val="28"/>
          <w:szCs w:val="28"/>
        </w:rPr>
        <w:t>внешний облик объекта</w:t>
      </w:r>
      <w:r w:rsidR="005B3BCA">
        <w:rPr>
          <w:rFonts w:ascii="Times New Roman" w:hAnsi="Times New Roman"/>
          <w:sz w:val="28"/>
          <w:szCs w:val="28"/>
        </w:rPr>
        <w:t xml:space="preserve"> не соответствует типу объекта капитального строительства соответствующему виду разрешенного использ</w:t>
      </w:r>
      <w:r w:rsidR="0090235E">
        <w:rPr>
          <w:rFonts w:ascii="Times New Roman" w:hAnsi="Times New Roman"/>
          <w:sz w:val="28"/>
          <w:szCs w:val="28"/>
        </w:rPr>
        <w:t>ования земельного участка, ука</w:t>
      </w:r>
      <w:r w:rsidR="005B3BCA">
        <w:rPr>
          <w:rFonts w:ascii="Times New Roman" w:hAnsi="Times New Roman"/>
          <w:sz w:val="28"/>
          <w:szCs w:val="28"/>
        </w:rPr>
        <w:t>занного в заявлении</w:t>
      </w:r>
      <w:r w:rsidR="00882737" w:rsidRPr="00882737">
        <w:rPr>
          <w:rFonts w:ascii="Times New Roman" w:hAnsi="Times New Roman"/>
          <w:bCs/>
          <w:sz w:val="28"/>
          <w:szCs w:val="28"/>
        </w:rPr>
        <w:t>, если заявление подано в отношении объекта капитального строительства</w:t>
      </w:r>
      <w:r w:rsidR="005B3BCA">
        <w:rPr>
          <w:rFonts w:ascii="Times New Roman" w:hAnsi="Times New Roman"/>
          <w:sz w:val="28"/>
          <w:szCs w:val="28"/>
        </w:rPr>
        <w:t>;</w:t>
      </w:r>
    </w:p>
    <w:p w14:paraId="70C21EA7" w14:textId="398436B0" w:rsidR="007E68DA" w:rsidRDefault="009A06EA" w:rsidP="00DD6CF7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8134F">
        <w:rPr>
          <w:rFonts w:ascii="Times New Roman" w:hAnsi="Times New Roman"/>
          <w:sz w:val="28"/>
          <w:szCs w:val="28"/>
        </w:rPr>
        <w:t>2</w:t>
      </w:r>
      <w:r w:rsidR="007E68DA">
        <w:rPr>
          <w:rFonts w:ascii="Times New Roman" w:hAnsi="Times New Roman"/>
          <w:sz w:val="28"/>
          <w:szCs w:val="28"/>
        </w:rPr>
        <w:t>) не соблюдение требований к архитектурному облику зданий и строений, установленных</w:t>
      </w:r>
      <w:r w:rsidR="007E68DA" w:rsidRPr="007E68DA">
        <w:rPr>
          <w:rFonts w:ascii="Times New Roman" w:hAnsi="Times New Roman"/>
          <w:bCs/>
          <w:sz w:val="28"/>
          <w:szCs w:val="28"/>
        </w:rPr>
        <w:t xml:space="preserve"> постановлением администрации Артемовского городского округа</w:t>
      </w:r>
      <w:r w:rsidR="007E68DA">
        <w:rPr>
          <w:rFonts w:ascii="Times New Roman" w:hAnsi="Times New Roman"/>
          <w:bCs/>
          <w:sz w:val="28"/>
          <w:szCs w:val="28"/>
        </w:rPr>
        <w:t xml:space="preserve"> от 27.04.2022 № 282-па «Об утверждении Требований к архитектурному облику зданий и строений, расположенных на территории Артемовского городского округа»</w:t>
      </w:r>
      <w:r w:rsidR="00D937CC">
        <w:rPr>
          <w:rFonts w:ascii="Times New Roman" w:hAnsi="Times New Roman"/>
          <w:bCs/>
          <w:sz w:val="28"/>
          <w:szCs w:val="28"/>
        </w:rPr>
        <w:t>, если заявление подано в отношении объекта капитального строительства</w:t>
      </w:r>
      <w:r w:rsidR="007E68DA">
        <w:rPr>
          <w:rFonts w:ascii="Times New Roman" w:hAnsi="Times New Roman"/>
          <w:bCs/>
          <w:sz w:val="28"/>
          <w:szCs w:val="28"/>
        </w:rPr>
        <w:t>;</w:t>
      </w:r>
      <w:r w:rsidR="007E68DA">
        <w:rPr>
          <w:rFonts w:ascii="Times New Roman" w:hAnsi="Times New Roman"/>
          <w:sz w:val="28"/>
          <w:szCs w:val="28"/>
        </w:rPr>
        <w:t xml:space="preserve"> </w:t>
      </w:r>
    </w:p>
    <w:p w14:paraId="33871A3D" w14:textId="55B88B10" w:rsidR="004D58E3" w:rsidRPr="004D58E3" w:rsidRDefault="009A06EA" w:rsidP="004D58E3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8134F">
        <w:rPr>
          <w:rFonts w:ascii="Times New Roman" w:hAnsi="Times New Roman"/>
          <w:sz w:val="28"/>
          <w:szCs w:val="28"/>
        </w:rPr>
        <w:t>3</w:t>
      </w:r>
      <w:r w:rsidR="004D58E3">
        <w:rPr>
          <w:rFonts w:ascii="Times New Roman" w:hAnsi="Times New Roman"/>
          <w:sz w:val="28"/>
          <w:szCs w:val="28"/>
        </w:rPr>
        <w:t xml:space="preserve">) </w:t>
      </w:r>
      <w:r w:rsidR="004D58E3" w:rsidRPr="004D58E3">
        <w:rPr>
          <w:rFonts w:ascii="Times New Roman" w:hAnsi="Times New Roman"/>
          <w:bCs/>
          <w:sz w:val="28"/>
          <w:szCs w:val="28"/>
        </w:rPr>
        <w:t>не соблюд</w:t>
      </w:r>
      <w:r w:rsidR="004D58E3">
        <w:rPr>
          <w:rFonts w:ascii="Times New Roman" w:hAnsi="Times New Roman"/>
          <w:bCs/>
          <w:sz w:val="28"/>
          <w:szCs w:val="28"/>
        </w:rPr>
        <w:t>ение</w:t>
      </w:r>
      <w:r w:rsidR="004D58E3" w:rsidRPr="004D58E3">
        <w:rPr>
          <w:rFonts w:ascii="Times New Roman" w:hAnsi="Times New Roman"/>
          <w:bCs/>
          <w:sz w:val="28"/>
          <w:szCs w:val="28"/>
        </w:rPr>
        <w:t xml:space="preserve"> требовани</w:t>
      </w:r>
      <w:r w:rsidR="004D58E3">
        <w:rPr>
          <w:rFonts w:ascii="Times New Roman" w:hAnsi="Times New Roman"/>
          <w:bCs/>
          <w:sz w:val="28"/>
          <w:szCs w:val="28"/>
        </w:rPr>
        <w:t xml:space="preserve">й </w:t>
      </w:r>
      <w:r w:rsidR="004D58E3" w:rsidRPr="004D58E3">
        <w:rPr>
          <w:rFonts w:ascii="Times New Roman" w:hAnsi="Times New Roman"/>
          <w:bCs/>
          <w:sz w:val="28"/>
          <w:szCs w:val="28"/>
        </w:rPr>
        <w:t>к внешнему виду нестационарных торговых объектов, установленны</w:t>
      </w:r>
      <w:r w:rsidR="004D58E3">
        <w:rPr>
          <w:rFonts w:ascii="Times New Roman" w:hAnsi="Times New Roman"/>
          <w:bCs/>
          <w:sz w:val="28"/>
          <w:szCs w:val="28"/>
        </w:rPr>
        <w:t>х</w:t>
      </w:r>
      <w:r w:rsidR="004D58E3" w:rsidRPr="004D58E3">
        <w:rPr>
          <w:rFonts w:ascii="Times New Roman" w:hAnsi="Times New Roman"/>
          <w:bCs/>
          <w:sz w:val="28"/>
          <w:szCs w:val="28"/>
        </w:rPr>
        <w:t xml:space="preserve"> постановлением администрации Артемовского городского округа от 21.07.2017 № 974-па «Об утверждении требований к местам размещения нестационарных торговых объектов и к внешнему виду и техническому состоянию нестационарных торговых объектов»</w:t>
      </w:r>
      <w:r w:rsidR="004D58E3">
        <w:rPr>
          <w:rFonts w:ascii="Times New Roman" w:hAnsi="Times New Roman"/>
          <w:bCs/>
          <w:sz w:val="28"/>
          <w:szCs w:val="28"/>
        </w:rPr>
        <w:t>, если заявление подано в отношении</w:t>
      </w:r>
      <w:r w:rsidR="004D58E3" w:rsidRPr="004D58E3">
        <w:rPr>
          <w:rFonts w:ascii="Times New Roman" w:hAnsi="Times New Roman"/>
          <w:bCs/>
          <w:sz w:val="28"/>
          <w:szCs w:val="28"/>
        </w:rPr>
        <w:t xml:space="preserve"> нестационарн</w:t>
      </w:r>
      <w:r w:rsidR="004D58E3">
        <w:rPr>
          <w:rFonts w:ascii="Times New Roman" w:hAnsi="Times New Roman"/>
          <w:bCs/>
          <w:sz w:val="28"/>
          <w:szCs w:val="28"/>
        </w:rPr>
        <w:t>ого</w:t>
      </w:r>
      <w:r w:rsidR="004D58E3" w:rsidRPr="004D58E3">
        <w:rPr>
          <w:rFonts w:ascii="Times New Roman" w:hAnsi="Times New Roman"/>
          <w:bCs/>
          <w:sz w:val="28"/>
          <w:szCs w:val="28"/>
        </w:rPr>
        <w:t xml:space="preserve"> торгов</w:t>
      </w:r>
      <w:r w:rsidR="004D58E3">
        <w:rPr>
          <w:rFonts w:ascii="Times New Roman" w:hAnsi="Times New Roman"/>
          <w:bCs/>
          <w:sz w:val="28"/>
          <w:szCs w:val="28"/>
        </w:rPr>
        <w:t>ого объекта</w:t>
      </w:r>
      <w:r w:rsidR="004D58E3" w:rsidRPr="004D58E3">
        <w:rPr>
          <w:rFonts w:ascii="Times New Roman" w:hAnsi="Times New Roman"/>
          <w:bCs/>
          <w:sz w:val="28"/>
          <w:szCs w:val="28"/>
        </w:rPr>
        <w:t>;</w:t>
      </w:r>
    </w:p>
    <w:p w14:paraId="32804569" w14:textId="781D1557" w:rsidR="00340C1D" w:rsidRDefault="00D937CC" w:rsidP="00340C1D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68134F">
        <w:rPr>
          <w:rFonts w:ascii="Times New Roman" w:hAnsi="Times New Roman"/>
          <w:bCs/>
          <w:sz w:val="28"/>
          <w:szCs w:val="28"/>
        </w:rPr>
        <w:t>4</w:t>
      </w:r>
      <w:r w:rsidR="004D58E3">
        <w:rPr>
          <w:rFonts w:ascii="Times New Roman" w:hAnsi="Times New Roman"/>
          <w:bCs/>
          <w:sz w:val="28"/>
          <w:szCs w:val="28"/>
        </w:rPr>
        <w:t xml:space="preserve">) </w:t>
      </w:r>
      <w:r w:rsidR="004D58E3" w:rsidRPr="004D58E3">
        <w:rPr>
          <w:rFonts w:ascii="Times New Roman" w:hAnsi="Times New Roman"/>
          <w:bCs/>
          <w:sz w:val="28"/>
          <w:szCs w:val="28"/>
        </w:rPr>
        <w:t xml:space="preserve">не приложены и отсутствуют документы, подтверждающие право заявителя </w:t>
      </w:r>
      <w:r w:rsidR="00460FB6">
        <w:rPr>
          <w:rFonts w:ascii="Times New Roman" w:hAnsi="Times New Roman"/>
          <w:bCs/>
          <w:sz w:val="28"/>
          <w:szCs w:val="28"/>
        </w:rPr>
        <w:t xml:space="preserve">на </w:t>
      </w:r>
      <w:r w:rsidR="00460FB6" w:rsidRPr="00460FB6">
        <w:rPr>
          <w:rFonts w:ascii="Times New Roman" w:hAnsi="Times New Roman"/>
          <w:bCs/>
          <w:sz w:val="28"/>
          <w:szCs w:val="28"/>
        </w:rPr>
        <w:t>размещ</w:t>
      </w:r>
      <w:r w:rsidR="00460FB6">
        <w:rPr>
          <w:rFonts w:ascii="Times New Roman" w:hAnsi="Times New Roman"/>
          <w:bCs/>
          <w:sz w:val="28"/>
          <w:szCs w:val="28"/>
        </w:rPr>
        <w:t>ение</w:t>
      </w:r>
      <w:r w:rsidR="00460FB6" w:rsidRPr="00460FB6">
        <w:rPr>
          <w:rFonts w:ascii="Times New Roman" w:hAnsi="Times New Roman"/>
          <w:bCs/>
          <w:sz w:val="28"/>
          <w:szCs w:val="28"/>
        </w:rPr>
        <w:t xml:space="preserve"> нестационарн</w:t>
      </w:r>
      <w:r w:rsidR="00460FB6">
        <w:rPr>
          <w:rFonts w:ascii="Times New Roman" w:hAnsi="Times New Roman"/>
          <w:bCs/>
          <w:sz w:val="28"/>
          <w:szCs w:val="28"/>
        </w:rPr>
        <w:t>ого</w:t>
      </w:r>
      <w:r w:rsidR="00460FB6" w:rsidRPr="00460FB6">
        <w:rPr>
          <w:rFonts w:ascii="Times New Roman" w:hAnsi="Times New Roman"/>
          <w:bCs/>
          <w:sz w:val="28"/>
          <w:szCs w:val="28"/>
        </w:rPr>
        <w:t xml:space="preserve"> торгов</w:t>
      </w:r>
      <w:r w:rsidR="00460FB6">
        <w:rPr>
          <w:rFonts w:ascii="Times New Roman" w:hAnsi="Times New Roman"/>
          <w:bCs/>
          <w:sz w:val="28"/>
          <w:szCs w:val="28"/>
        </w:rPr>
        <w:t>ого</w:t>
      </w:r>
      <w:r w:rsidR="00460FB6" w:rsidRPr="00460FB6">
        <w:rPr>
          <w:rFonts w:ascii="Times New Roman" w:hAnsi="Times New Roman"/>
          <w:bCs/>
          <w:sz w:val="28"/>
          <w:szCs w:val="28"/>
        </w:rPr>
        <w:t xml:space="preserve"> объект</w:t>
      </w:r>
      <w:r w:rsidR="00460FB6">
        <w:rPr>
          <w:rFonts w:ascii="Times New Roman" w:hAnsi="Times New Roman"/>
          <w:bCs/>
          <w:sz w:val="28"/>
          <w:szCs w:val="28"/>
        </w:rPr>
        <w:t>а</w:t>
      </w:r>
      <w:r w:rsidR="004D58E3" w:rsidRPr="004D58E3">
        <w:rPr>
          <w:rFonts w:ascii="Times New Roman" w:hAnsi="Times New Roman"/>
          <w:bCs/>
          <w:sz w:val="28"/>
          <w:szCs w:val="28"/>
        </w:rPr>
        <w:t>», если заявление подано в отношении нестационарного торгового объекта</w:t>
      </w:r>
      <w:r w:rsidR="00E353E8">
        <w:rPr>
          <w:rFonts w:ascii="Times New Roman" w:hAnsi="Times New Roman"/>
          <w:bCs/>
          <w:sz w:val="28"/>
          <w:szCs w:val="28"/>
        </w:rPr>
        <w:t>.</w:t>
      </w:r>
    </w:p>
    <w:p w14:paraId="24A8A76A" w14:textId="42EEBD4A" w:rsidR="00F6073A" w:rsidRPr="00340C1D" w:rsidRDefault="00F6073A" w:rsidP="00340C1D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68134F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) нарушение нормативных актов, установленных в Приложении 1 настоящего Регламента.</w:t>
      </w:r>
    </w:p>
    <w:p w14:paraId="58EBD2F0" w14:textId="17B45BC5" w:rsidR="0083157A" w:rsidRPr="0083157A" w:rsidRDefault="002B0421" w:rsidP="0083157A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6511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84749B">
        <w:rPr>
          <w:rFonts w:ascii="Times New Roman" w:hAnsi="Times New Roman"/>
          <w:sz w:val="28"/>
          <w:szCs w:val="28"/>
        </w:rPr>
        <w:t xml:space="preserve"> </w:t>
      </w:r>
      <w:r w:rsidR="00A25B83">
        <w:rPr>
          <w:rFonts w:ascii="Times New Roman" w:hAnsi="Times New Roman"/>
          <w:sz w:val="28"/>
          <w:szCs w:val="28"/>
        </w:rPr>
        <w:t>Исключить а</w:t>
      </w:r>
      <w:r w:rsidR="008F2B9A">
        <w:rPr>
          <w:rFonts w:ascii="Times New Roman" w:hAnsi="Times New Roman"/>
          <w:sz w:val="28"/>
          <w:szCs w:val="28"/>
        </w:rPr>
        <w:t xml:space="preserve">бзац </w:t>
      </w:r>
      <w:r w:rsidR="00A25B83">
        <w:rPr>
          <w:rFonts w:ascii="Times New Roman" w:hAnsi="Times New Roman"/>
          <w:sz w:val="28"/>
          <w:szCs w:val="28"/>
        </w:rPr>
        <w:t>2</w:t>
      </w:r>
      <w:r w:rsidR="0084749B">
        <w:rPr>
          <w:rFonts w:ascii="Times New Roman" w:hAnsi="Times New Roman"/>
          <w:sz w:val="28"/>
          <w:szCs w:val="28"/>
        </w:rPr>
        <w:t xml:space="preserve"> </w:t>
      </w:r>
      <w:r w:rsidR="0083157A">
        <w:rPr>
          <w:rFonts w:ascii="Times New Roman" w:hAnsi="Times New Roman"/>
          <w:sz w:val="28"/>
          <w:szCs w:val="28"/>
        </w:rPr>
        <w:t>пункт</w:t>
      </w:r>
      <w:r w:rsidR="0084749B">
        <w:rPr>
          <w:rFonts w:ascii="Times New Roman" w:hAnsi="Times New Roman"/>
          <w:sz w:val="28"/>
          <w:szCs w:val="28"/>
        </w:rPr>
        <w:t>а</w:t>
      </w:r>
      <w:r w:rsidR="0083157A">
        <w:rPr>
          <w:rFonts w:ascii="Times New Roman" w:hAnsi="Times New Roman"/>
          <w:sz w:val="28"/>
          <w:szCs w:val="28"/>
        </w:rPr>
        <w:t xml:space="preserve"> 2.15</w:t>
      </w:r>
      <w:r w:rsidR="00444228" w:rsidRPr="00444228">
        <w:t xml:space="preserve"> </w:t>
      </w:r>
      <w:r w:rsidR="00444228" w:rsidRPr="00444228">
        <w:rPr>
          <w:rFonts w:ascii="Times New Roman" w:hAnsi="Times New Roman"/>
          <w:sz w:val="28"/>
          <w:szCs w:val="28"/>
        </w:rPr>
        <w:t>приложения к Постановлению</w:t>
      </w:r>
      <w:r w:rsidR="0083157A">
        <w:rPr>
          <w:rFonts w:ascii="Times New Roman" w:hAnsi="Times New Roman"/>
          <w:sz w:val="28"/>
          <w:szCs w:val="28"/>
        </w:rPr>
        <w:t xml:space="preserve">. </w:t>
      </w:r>
    </w:p>
    <w:p w14:paraId="46C2B0E7" w14:textId="4D182299" w:rsidR="00737CB1" w:rsidRPr="00737CB1" w:rsidRDefault="008F2B9A" w:rsidP="00737CB1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90687">
        <w:rPr>
          <w:rFonts w:ascii="Times New Roman" w:hAnsi="Times New Roman"/>
          <w:sz w:val="28"/>
          <w:szCs w:val="28"/>
        </w:rPr>
        <w:t>.</w:t>
      </w:r>
      <w:r w:rsidR="009651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6265F2">
        <w:rPr>
          <w:rFonts w:ascii="Times New Roman" w:hAnsi="Times New Roman"/>
          <w:sz w:val="28"/>
          <w:szCs w:val="28"/>
        </w:rPr>
        <w:t>Исключить а</w:t>
      </w:r>
      <w:r>
        <w:rPr>
          <w:rFonts w:ascii="Times New Roman" w:hAnsi="Times New Roman"/>
          <w:sz w:val="28"/>
          <w:szCs w:val="28"/>
        </w:rPr>
        <w:t>бзац</w:t>
      </w:r>
      <w:r w:rsidR="00737CB1">
        <w:rPr>
          <w:rFonts w:ascii="Times New Roman" w:hAnsi="Times New Roman"/>
          <w:sz w:val="28"/>
          <w:szCs w:val="28"/>
        </w:rPr>
        <w:t xml:space="preserve"> </w:t>
      </w:r>
      <w:r w:rsidR="006265F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737CB1">
        <w:rPr>
          <w:rFonts w:ascii="Times New Roman" w:hAnsi="Times New Roman"/>
          <w:sz w:val="28"/>
          <w:szCs w:val="28"/>
        </w:rPr>
        <w:t>пункт</w:t>
      </w:r>
      <w:r w:rsidR="0084749B">
        <w:rPr>
          <w:rFonts w:ascii="Times New Roman" w:hAnsi="Times New Roman"/>
          <w:sz w:val="28"/>
          <w:szCs w:val="28"/>
        </w:rPr>
        <w:t>а</w:t>
      </w:r>
      <w:r w:rsidR="00737CB1">
        <w:rPr>
          <w:rFonts w:ascii="Times New Roman" w:hAnsi="Times New Roman"/>
          <w:sz w:val="28"/>
          <w:szCs w:val="28"/>
        </w:rPr>
        <w:t xml:space="preserve"> 3.2.1.</w:t>
      </w:r>
      <w:r w:rsidR="0082021A" w:rsidRPr="0082021A">
        <w:rPr>
          <w:rFonts w:ascii="Times New Roman" w:hAnsi="Times New Roman"/>
          <w:sz w:val="28"/>
          <w:szCs w:val="28"/>
        </w:rPr>
        <w:t xml:space="preserve"> приложения к Постановлению</w:t>
      </w:r>
      <w:r w:rsidR="006265F2">
        <w:rPr>
          <w:rFonts w:ascii="Times New Roman" w:hAnsi="Times New Roman"/>
          <w:sz w:val="28"/>
          <w:szCs w:val="28"/>
        </w:rPr>
        <w:t>.</w:t>
      </w:r>
    </w:p>
    <w:p w14:paraId="322EEDCE" w14:textId="447450C4" w:rsidR="004D58E3" w:rsidRDefault="00290128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90687">
        <w:rPr>
          <w:rFonts w:ascii="Times New Roman" w:hAnsi="Times New Roman"/>
          <w:sz w:val="28"/>
          <w:szCs w:val="28"/>
        </w:rPr>
        <w:t>1</w:t>
      </w:r>
      <w:r w:rsidR="00965119">
        <w:rPr>
          <w:rFonts w:ascii="Times New Roman" w:hAnsi="Times New Roman"/>
          <w:sz w:val="28"/>
          <w:szCs w:val="28"/>
        </w:rPr>
        <w:t>0</w:t>
      </w:r>
      <w:r w:rsidRPr="00290128">
        <w:rPr>
          <w:rFonts w:ascii="Times New Roman" w:hAnsi="Times New Roman"/>
          <w:sz w:val="28"/>
          <w:szCs w:val="28"/>
        </w:rPr>
        <w:t xml:space="preserve">. Исключить пункт 3.4.1 </w:t>
      </w:r>
      <w:r w:rsidR="00D47AC1" w:rsidRPr="00D47AC1">
        <w:rPr>
          <w:rFonts w:ascii="Times New Roman" w:hAnsi="Times New Roman"/>
          <w:sz w:val="28"/>
          <w:szCs w:val="28"/>
        </w:rPr>
        <w:t>приложения к Постановлению</w:t>
      </w:r>
      <w:r w:rsidRPr="00290128">
        <w:rPr>
          <w:rFonts w:ascii="Times New Roman" w:hAnsi="Times New Roman"/>
          <w:sz w:val="28"/>
          <w:szCs w:val="28"/>
        </w:rPr>
        <w:t>.</w:t>
      </w:r>
    </w:p>
    <w:p w14:paraId="0E44529A" w14:textId="62FCA4FC" w:rsidR="00B06FBA" w:rsidRDefault="00B06FBA" w:rsidP="00B06FBA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06FBA">
        <w:rPr>
          <w:rFonts w:ascii="Times New Roman" w:hAnsi="Times New Roman"/>
          <w:sz w:val="28"/>
          <w:szCs w:val="28"/>
        </w:rPr>
        <w:t>1.</w:t>
      </w:r>
      <w:r w:rsidR="00A90687">
        <w:rPr>
          <w:rFonts w:ascii="Times New Roman" w:hAnsi="Times New Roman"/>
          <w:sz w:val="28"/>
          <w:szCs w:val="28"/>
        </w:rPr>
        <w:t>1</w:t>
      </w:r>
      <w:r w:rsidR="00965119">
        <w:rPr>
          <w:rFonts w:ascii="Times New Roman" w:hAnsi="Times New Roman"/>
          <w:sz w:val="28"/>
          <w:szCs w:val="28"/>
        </w:rPr>
        <w:t>1</w:t>
      </w:r>
      <w:r w:rsidRPr="00B06FBA">
        <w:rPr>
          <w:rFonts w:ascii="Times New Roman" w:hAnsi="Times New Roman"/>
          <w:sz w:val="28"/>
          <w:szCs w:val="28"/>
        </w:rPr>
        <w:t>. Исключить пункт 3.4.</w:t>
      </w:r>
      <w:r w:rsidR="00D47AC1">
        <w:rPr>
          <w:rFonts w:ascii="Times New Roman" w:hAnsi="Times New Roman"/>
          <w:sz w:val="28"/>
          <w:szCs w:val="28"/>
        </w:rPr>
        <w:t>2</w:t>
      </w:r>
      <w:r w:rsidRPr="00B06FBA">
        <w:rPr>
          <w:rFonts w:ascii="Times New Roman" w:hAnsi="Times New Roman"/>
          <w:sz w:val="28"/>
          <w:szCs w:val="28"/>
        </w:rPr>
        <w:t xml:space="preserve"> </w:t>
      </w:r>
      <w:r w:rsidR="00D47AC1" w:rsidRPr="00D47AC1">
        <w:rPr>
          <w:rFonts w:ascii="Times New Roman" w:hAnsi="Times New Roman"/>
          <w:sz w:val="28"/>
          <w:szCs w:val="28"/>
        </w:rPr>
        <w:t>приложения к Постановлению</w:t>
      </w:r>
      <w:r w:rsidRPr="00B06FBA">
        <w:rPr>
          <w:rFonts w:ascii="Times New Roman" w:hAnsi="Times New Roman"/>
          <w:sz w:val="28"/>
          <w:szCs w:val="28"/>
        </w:rPr>
        <w:t>.</w:t>
      </w:r>
    </w:p>
    <w:p w14:paraId="0E861893" w14:textId="6BCFDD95" w:rsidR="00B06FBA" w:rsidRPr="00B06FBA" w:rsidRDefault="00A90687" w:rsidP="00B06FBA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96511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B06FBA">
        <w:rPr>
          <w:rFonts w:ascii="Times New Roman" w:hAnsi="Times New Roman"/>
          <w:sz w:val="28"/>
          <w:szCs w:val="28"/>
        </w:rPr>
        <w:t xml:space="preserve">Пункт 3.4. </w:t>
      </w:r>
      <w:r w:rsidR="00213D2B" w:rsidRPr="008605A5">
        <w:rPr>
          <w:rFonts w:ascii="Times New Roman" w:hAnsi="Times New Roman"/>
          <w:sz w:val="28"/>
          <w:szCs w:val="28"/>
        </w:rPr>
        <w:t>приложени</w:t>
      </w:r>
      <w:r w:rsidR="00213D2B">
        <w:rPr>
          <w:rFonts w:ascii="Times New Roman" w:hAnsi="Times New Roman"/>
          <w:sz w:val="28"/>
          <w:szCs w:val="28"/>
        </w:rPr>
        <w:t>я</w:t>
      </w:r>
      <w:r w:rsidR="00213D2B" w:rsidRPr="008605A5">
        <w:rPr>
          <w:rFonts w:ascii="Times New Roman" w:hAnsi="Times New Roman"/>
          <w:sz w:val="28"/>
          <w:szCs w:val="28"/>
        </w:rPr>
        <w:t xml:space="preserve"> к Постановлению</w:t>
      </w:r>
      <w:r w:rsidR="00213D2B">
        <w:rPr>
          <w:rFonts w:ascii="Times New Roman" w:hAnsi="Times New Roman"/>
          <w:sz w:val="28"/>
          <w:szCs w:val="28"/>
        </w:rPr>
        <w:t xml:space="preserve"> </w:t>
      </w:r>
      <w:r w:rsidR="00B06FBA">
        <w:rPr>
          <w:rFonts w:ascii="Times New Roman" w:hAnsi="Times New Roman"/>
          <w:sz w:val="28"/>
          <w:szCs w:val="28"/>
        </w:rPr>
        <w:t xml:space="preserve">дополнить </w:t>
      </w:r>
      <w:r w:rsidR="00F03452">
        <w:rPr>
          <w:rFonts w:ascii="Times New Roman" w:hAnsi="Times New Roman"/>
          <w:sz w:val="28"/>
          <w:szCs w:val="28"/>
        </w:rPr>
        <w:t>абзацем</w:t>
      </w:r>
      <w:r w:rsidR="00342C47">
        <w:rPr>
          <w:rFonts w:ascii="Times New Roman" w:hAnsi="Times New Roman"/>
          <w:sz w:val="28"/>
          <w:szCs w:val="28"/>
        </w:rPr>
        <w:t>:</w:t>
      </w:r>
      <w:r w:rsidR="00B06FBA">
        <w:rPr>
          <w:rFonts w:ascii="Times New Roman" w:hAnsi="Times New Roman"/>
          <w:sz w:val="28"/>
          <w:szCs w:val="28"/>
        </w:rPr>
        <w:t xml:space="preserve"> «Муниципальная услуга в электронной форме не предоставляется».</w:t>
      </w:r>
    </w:p>
    <w:p w14:paraId="61A41782" w14:textId="2A078B01" w:rsidR="00290128" w:rsidRPr="00290128" w:rsidRDefault="00FE01C9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</w:t>
      </w:r>
      <w:r w:rsidR="0096511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Приложени</w:t>
      </w:r>
      <w:r w:rsidR="00A4664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A4664B">
        <w:rPr>
          <w:rFonts w:ascii="Times New Roman" w:hAnsi="Times New Roman"/>
          <w:sz w:val="28"/>
          <w:szCs w:val="28"/>
        </w:rPr>
        <w:t xml:space="preserve">2, </w:t>
      </w:r>
      <w:r>
        <w:rPr>
          <w:rFonts w:ascii="Times New Roman" w:hAnsi="Times New Roman"/>
          <w:sz w:val="28"/>
          <w:szCs w:val="28"/>
        </w:rPr>
        <w:t xml:space="preserve">3 к </w:t>
      </w:r>
      <w:r w:rsidR="00C31115" w:rsidRPr="00C31115">
        <w:rPr>
          <w:rFonts w:ascii="Times New Roman" w:hAnsi="Times New Roman"/>
          <w:sz w:val="28"/>
          <w:szCs w:val="28"/>
        </w:rPr>
        <w:t>административн</w:t>
      </w:r>
      <w:r w:rsidR="00AE4698">
        <w:rPr>
          <w:rFonts w:ascii="Times New Roman" w:hAnsi="Times New Roman"/>
          <w:sz w:val="28"/>
          <w:szCs w:val="28"/>
        </w:rPr>
        <w:t>ому</w:t>
      </w:r>
      <w:r w:rsidR="00C31115" w:rsidRPr="00C31115">
        <w:rPr>
          <w:rFonts w:ascii="Times New Roman" w:hAnsi="Times New Roman"/>
          <w:sz w:val="28"/>
          <w:szCs w:val="28"/>
        </w:rPr>
        <w:t xml:space="preserve"> регламент</w:t>
      </w:r>
      <w:r w:rsidR="00AE4698">
        <w:rPr>
          <w:rFonts w:ascii="Times New Roman" w:hAnsi="Times New Roman"/>
          <w:sz w:val="28"/>
          <w:szCs w:val="28"/>
        </w:rPr>
        <w:t xml:space="preserve">у </w:t>
      </w:r>
      <w:r w:rsidR="00C31115" w:rsidRPr="00C31115">
        <w:rPr>
          <w:rFonts w:ascii="Times New Roman" w:hAnsi="Times New Roman"/>
          <w:sz w:val="28"/>
          <w:szCs w:val="28"/>
        </w:rPr>
        <w:t>предоставления муниципальной услуги «Предоставление решения о согласовании архитектурно-градостроительного облика объекта на территории Артемовского городского округа»</w:t>
      </w:r>
      <w:r>
        <w:rPr>
          <w:rFonts w:ascii="Times New Roman" w:hAnsi="Times New Roman"/>
          <w:sz w:val="28"/>
          <w:szCs w:val="28"/>
        </w:rPr>
        <w:t xml:space="preserve"> утвердить в новой редакции (</w:t>
      </w:r>
      <w:r w:rsidR="00AC7081">
        <w:rPr>
          <w:rFonts w:ascii="Times New Roman" w:hAnsi="Times New Roman"/>
          <w:sz w:val="28"/>
          <w:szCs w:val="28"/>
        </w:rPr>
        <w:t>Приложение 2, 3</w:t>
      </w:r>
      <w:r>
        <w:rPr>
          <w:rFonts w:ascii="Times New Roman" w:hAnsi="Times New Roman"/>
          <w:sz w:val="28"/>
          <w:szCs w:val="28"/>
        </w:rPr>
        <w:t>).</w:t>
      </w:r>
    </w:p>
    <w:p w14:paraId="7EC9D9EF" w14:textId="77777777" w:rsidR="002E13AF" w:rsidRPr="00BD5B88" w:rsidRDefault="002E13AF" w:rsidP="007C6E9E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B88">
        <w:rPr>
          <w:rFonts w:ascii="Times New Roman" w:hAnsi="Times New Roman"/>
          <w:sz w:val="28"/>
          <w:szCs w:val="28"/>
        </w:rPr>
        <w:t>2. Опубликовать настоящее постановление в газете «Выбор» и разместить на официальном сайте Артемовского городского округа.</w:t>
      </w:r>
    </w:p>
    <w:p w14:paraId="5D5B0D69" w14:textId="3B7BF773" w:rsidR="00C05AB2" w:rsidRDefault="00C05AB2" w:rsidP="00C05AB2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C05AB2">
        <w:rPr>
          <w:rFonts w:ascii="Times New Roman" w:hAnsi="Times New Roman"/>
          <w:sz w:val="28"/>
          <w:szCs w:val="28"/>
        </w:rPr>
        <w:t xml:space="preserve">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C05AB2">
        <w:rPr>
          <w:rFonts w:ascii="Times New Roman" w:hAnsi="Times New Roman"/>
          <w:sz w:val="28"/>
          <w:szCs w:val="28"/>
        </w:rPr>
        <w:t xml:space="preserve"> вступает в силу со дня его принятия.</w:t>
      </w:r>
    </w:p>
    <w:p w14:paraId="65108652" w14:textId="2ED696E1" w:rsidR="00C05AB2" w:rsidRPr="00C05AB2" w:rsidRDefault="00C05AB2" w:rsidP="00C05AB2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E13AF" w:rsidRPr="00BD5B88">
        <w:rPr>
          <w:rFonts w:ascii="Times New Roman" w:hAnsi="Times New Roman"/>
          <w:sz w:val="28"/>
          <w:szCs w:val="28"/>
        </w:rPr>
        <w:t xml:space="preserve">. </w:t>
      </w:r>
      <w:r w:rsidRPr="00C05AB2">
        <w:rPr>
          <w:rFonts w:ascii="Times New Roman" w:hAnsi="Times New Roman"/>
          <w:sz w:val="28"/>
          <w:szCs w:val="28"/>
        </w:rPr>
        <w:t xml:space="preserve"> Контроль за исполнением данного распоряжения возложить на первого заместителя главы администрации Артемовского городского округа                             Литвинова А.А.</w:t>
      </w:r>
    </w:p>
    <w:p w14:paraId="45FDEBB4" w14:textId="77777777" w:rsidR="00C05AB2" w:rsidRPr="00C05AB2" w:rsidRDefault="00C05AB2" w:rsidP="0042699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9483228" w14:textId="77777777" w:rsidR="00C05AB2" w:rsidRPr="00C05AB2" w:rsidRDefault="00C05AB2" w:rsidP="0042699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1B8F33D" w14:textId="77777777" w:rsidR="00C05AB2" w:rsidRPr="00C05AB2" w:rsidRDefault="00C05AB2" w:rsidP="0042699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F58224F" w14:textId="77777777" w:rsidR="00C05AB2" w:rsidRPr="00C05AB2" w:rsidRDefault="00C05AB2" w:rsidP="00C05AB2">
      <w:pPr>
        <w:widowControl w:val="0"/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05AB2">
        <w:rPr>
          <w:rFonts w:ascii="Times New Roman" w:hAnsi="Times New Roman"/>
          <w:sz w:val="28"/>
          <w:szCs w:val="28"/>
        </w:rPr>
        <w:t xml:space="preserve">Глава Артемовского городского округа                                                    В.В. </w:t>
      </w:r>
      <w:proofErr w:type="spellStart"/>
      <w:r w:rsidRPr="00C05AB2">
        <w:rPr>
          <w:rFonts w:ascii="Times New Roman" w:hAnsi="Times New Roman"/>
          <w:sz w:val="28"/>
          <w:szCs w:val="28"/>
        </w:rPr>
        <w:t>Квон</w:t>
      </w:r>
      <w:proofErr w:type="spellEnd"/>
    </w:p>
    <w:p w14:paraId="53D736E3" w14:textId="7A107975" w:rsidR="00431EA1" w:rsidRPr="00BD5B88" w:rsidRDefault="00431EA1" w:rsidP="00C05AB2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431EA1" w:rsidRPr="00BD5B88" w:rsidSect="00E23BD2">
      <w:headerReference w:type="default" r:id="rId10"/>
      <w:headerReference w:type="first" r:id="rId11"/>
      <w:pgSz w:w="11906" w:h="16838"/>
      <w:pgMar w:top="1134" w:right="709" w:bottom="141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FE485" w14:textId="77777777" w:rsidR="00AA7A3B" w:rsidRDefault="00AA7A3B" w:rsidP="00B15E3A">
      <w:pPr>
        <w:spacing w:after="0" w:line="240" w:lineRule="auto"/>
      </w:pPr>
      <w:r>
        <w:separator/>
      </w:r>
    </w:p>
  </w:endnote>
  <w:endnote w:type="continuationSeparator" w:id="0">
    <w:p w14:paraId="24136131" w14:textId="77777777" w:rsidR="00AA7A3B" w:rsidRDefault="00AA7A3B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ADCC1" w14:textId="77777777" w:rsidR="00AA7A3B" w:rsidRDefault="00AA7A3B" w:rsidP="00B15E3A">
      <w:pPr>
        <w:spacing w:after="0" w:line="240" w:lineRule="auto"/>
      </w:pPr>
      <w:r>
        <w:separator/>
      </w:r>
    </w:p>
  </w:footnote>
  <w:footnote w:type="continuationSeparator" w:id="0">
    <w:p w14:paraId="1079257D" w14:textId="77777777" w:rsidR="00AA7A3B" w:rsidRDefault="00AA7A3B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9296D" w14:textId="77777777" w:rsidR="006016E9" w:rsidRPr="00EC5260" w:rsidRDefault="00414102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540C17">
      <w:rPr>
        <w:rFonts w:ascii="Times New Roman" w:hAnsi="Times New Roman"/>
        <w:noProof/>
        <w:sz w:val="28"/>
        <w:szCs w:val="28"/>
      </w:rPr>
      <w:t>4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  <w:p w14:paraId="180710BB" w14:textId="77777777" w:rsidR="006016E9" w:rsidRDefault="006016E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9278741"/>
      <w:docPartObj>
        <w:docPartGallery w:val="Page Numbers (Top of Page)"/>
        <w:docPartUnique/>
      </w:docPartObj>
    </w:sdtPr>
    <w:sdtEndPr/>
    <w:sdtContent>
      <w:p w14:paraId="0A6B5F4B" w14:textId="77777777" w:rsidR="00F82C40" w:rsidRDefault="00F82C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F7D">
          <w:rPr>
            <w:noProof/>
          </w:rPr>
          <w:t>1</w:t>
        </w:r>
        <w:r>
          <w:fldChar w:fldCharType="end"/>
        </w:r>
      </w:p>
    </w:sdtContent>
  </w:sdt>
  <w:p w14:paraId="54336ACE" w14:textId="77777777" w:rsidR="00F82C40" w:rsidRDefault="00F82C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041D8"/>
    <w:multiLevelType w:val="multilevel"/>
    <w:tmpl w:val="26F00E5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1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96" w:hanging="1800"/>
      </w:pPr>
      <w:rPr>
        <w:rFonts w:hint="default"/>
      </w:rPr>
    </w:lvl>
  </w:abstractNum>
  <w:abstractNum w:abstractNumId="1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17D0DF1"/>
    <w:multiLevelType w:val="multilevel"/>
    <w:tmpl w:val="1A94E2C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A5"/>
    <w:rsid w:val="00002601"/>
    <w:rsid w:val="000057BA"/>
    <w:rsid w:val="00006EEC"/>
    <w:rsid w:val="0000778B"/>
    <w:rsid w:val="000119C0"/>
    <w:rsid w:val="00013769"/>
    <w:rsid w:val="00026A13"/>
    <w:rsid w:val="000327E2"/>
    <w:rsid w:val="00033CE6"/>
    <w:rsid w:val="00035103"/>
    <w:rsid w:val="000453CB"/>
    <w:rsid w:val="00051064"/>
    <w:rsid w:val="00055D45"/>
    <w:rsid w:val="000567BD"/>
    <w:rsid w:val="0005724A"/>
    <w:rsid w:val="000615F6"/>
    <w:rsid w:val="00066D31"/>
    <w:rsid w:val="00067E24"/>
    <w:rsid w:val="00073214"/>
    <w:rsid w:val="00077F10"/>
    <w:rsid w:val="000838DD"/>
    <w:rsid w:val="0008391F"/>
    <w:rsid w:val="00094378"/>
    <w:rsid w:val="000969DE"/>
    <w:rsid w:val="000977AD"/>
    <w:rsid w:val="00097A0E"/>
    <w:rsid w:val="000A7EC5"/>
    <w:rsid w:val="000B337C"/>
    <w:rsid w:val="000B4668"/>
    <w:rsid w:val="000B6BE2"/>
    <w:rsid w:val="000B6E94"/>
    <w:rsid w:val="000C25E4"/>
    <w:rsid w:val="000C6819"/>
    <w:rsid w:val="000C728F"/>
    <w:rsid w:val="000D04F4"/>
    <w:rsid w:val="000D3A54"/>
    <w:rsid w:val="000F064B"/>
    <w:rsid w:val="000F5FA0"/>
    <w:rsid w:val="00100E2C"/>
    <w:rsid w:val="001069F2"/>
    <w:rsid w:val="00110614"/>
    <w:rsid w:val="0011368A"/>
    <w:rsid w:val="00120072"/>
    <w:rsid w:val="00121D29"/>
    <w:rsid w:val="00125CE7"/>
    <w:rsid w:val="00146542"/>
    <w:rsid w:val="001554AE"/>
    <w:rsid w:val="001575B4"/>
    <w:rsid w:val="00163EBD"/>
    <w:rsid w:val="0016448F"/>
    <w:rsid w:val="00172324"/>
    <w:rsid w:val="001752BB"/>
    <w:rsid w:val="001806B3"/>
    <w:rsid w:val="00186CBC"/>
    <w:rsid w:val="001910C6"/>
    <w:rsid w:val="001A3B31"/>
    <w:rsid w:val="001A3C46"/>
    <w:rsid w:val="001A4A65"/>
    <w:rsid w:val="001B6C07"/>
    <w:rsid w:val="001C58C1"/>
    <w:rsid w:val="001D54B9"/>
    <w:rsid w:val="001D587E"/>
    <w:rsid w:val="001D6C0E"/>
    <w:rsid w:val="001D7F65"/>
    <w:rsid w:val="001E05C8"/>
    <w:rsid w:val="001E493D"/>
    <w:rsid w:val="001E551D"/>
    <w:rsid w:val="001E5D02"/>
    <w:rsid w:val="001E5F6B"/>
    <w:rsid w:val="001E7474"/>
    <w:rsid w:val="001F3E24"/>
    <w:rsid w:val="00206FD8"/>
    <w:rsid w:val="002109AA"/>
    <w:rsid w:val="002111D0"/>
    <w:rsid w:val="002133DA"/>
    <w:rsid w:val="00213D2B"/>
    <w:rsid w:val="0021700C"/>
    <w:rsid w:val="00220A8E"/>
    <w:rsid w:val="00221361"/>
    <w:rsid w:val="00221440"/>
    <w:rsid w:val="00222FBB"/>
    <w:rsid w:val="00224E12"/>
    <w:rsid w:val="00230EED"/>
    <w:rsid w:val="0023387B"/>
    <w:rsid w:val="002427DE"/>
    <w:rsid w:val="00243800"/>
    <w:rsid w:val="00243CA2"/>
    <w:rsid w:val="00247898"/>
    <w:rsid w:val="00247D5D"/>
    <w:rsid w:val="002500B6"/>
    <w:rsid w:val="00254F9D"/>
    <w:rsid w:val="00257D1E"/>
    <w:rsid w:val="002671BD"/>
    <w:rsid w:val="00283F7D"/>
    <w:rsid w:val="002845F5"/>
    <w:rsid w:val="00290128"/>
    <w:rsid w:val="0029543D"/>
    <w:rsid w:val="00296E75"/>
    <w:rsid w:val="002977E8"/>
    <w:rsid w:val="002A0B10"/>
    <w:rsid w:val="002A0C8F"/>
    <w:rsid w:val="002B0421"/>
    <w:rsid w:val="002B0BFF"/>
    <w:rsid w:val="002B1289"/>
    <w:rsid w:val="002B21F9"/>
    <w:rsid w:val="002B2E00"/>
    <w:rsid w:val="002B7F78"/>
    <w:rsid w:val="002C0A1B"/>
    <w:rsid w:val="002C1145"/>
    <w:rsid w:val="002C1541"/>
    <w:rsid w:val="002C69ED"/>
    <w:rsid w:val="002D022A"/>
    <w:rsid w:val="002D0822"/>
    <w:rsid w:val="002D2A0B"/>
    <w:rsid w:val="002D4C39"/>
    <w:rsid w:val="002D5F31"/>
    <w:rsid w:val="002E13AF"/>
    <w:rsid w:val="002E50F8"/>
    <w:rsid w:val="0030098C"/>
    <w:rsid w:val="003053BC"/>
    <w:rsid w:val="0030794E"/>
    <w:rsid w:val="00307D10"/>
    <w:rsid w:val="00316CB4"/>
    <w:rsid w:val="00320310"/>
    <w:rsid w:val="00325A6F"/>
    <w:rsid w:val="00327655"/>
    <w:rsid w:val="003363A8"/>
    <w:rsid w:val="00340C1D"/>
    <w:rsid w:val="00342C47"/>
    <w:rsid w:val="0034567B"/>
    <w:rsid w:val="003538F2"/>
    <w:rsid w:val="00355DEC"/>
    <w:rsid w:val="00362A1A"/>
    <w:rsid w:val="00363295"/>
    <w:rsid w:val="00365CCC"/>
    <w:rsid w:val="00381879"/>
    <w:rsid w:val="003825FF"/>
    <w:rsid w:val="0038276A"/>
    <w:rsid w:val="00386FFA"/>
    <w:rsid w:val="00397D5B"/>
    <w:rsid w:val="003A01F1"/>
    <w:rsid w:val="003A19CE"/>
    <w:rsid w:val="003A5E77"/>
    <w:rsid w:val="003A7423"/>
    <w:rsid w:val="003B402E"/>
    <w:rsid w:val="003C1C51"/>
    <w:rsid w:val="003C3D4E"/>
    <w:rsid w:val="003C426B"/>
    <w:rsid w:val="003C75D3"/>
    <w:rsid w:val="003D4C5C"/>
    <w:rsid w:val="003D7466"/>
    <w:rsid w:val="003E4866"/>
    <w:rsid w:val="003F057C"/>
    <w:rsid w:val="003F0D25"/>
    <w:rsid w:val="003F0DD9"/>
    <w:rsid w:val="003F30E8"/>
    <w:rsid w:val="003F3B01"/>
    <w:rsid w:val="003F60DC"/>
    <w:rsid w:val="00414102"/>
    <w:rsid w:val="004205F0"/>
    <w:rsid w:val="00426990"/>
    <w:rsid w:val="00427252"/>
    <w:rsid w:val="00427517"/>
    <w:rsid w:val="004317D7"/>
    <w:rsid w:val="00431EA1"/>
    <w:rsid w:val="004377DB"/>
    <w:rsid w:val="004400BA"/>
    <w:rsid w:val="00444228"/>
    <w:rsid w:val="004455D7"/>
    <w:rsid w:val="0044754A"/>
    <w:rsid w:val="00452442"/>
    <w:rsid w:val="00452A91"/>
    <w:rsid w:val="00460FB6"/>
    <w:rsid w:val="004619D9"/>
    <w:rsid w:val="004756DB"/>
    <w:rsid w:val="00475F5D"/>
    <w:rsid w:val="00476742"/>
    <w:rsid w:val="00480DD5"/>
    <w:rsid w:val="004825C7"/>
    <w:rsid w:val="0048316B"/>
    <w:rsid w:val="00483B36"/>
    <w:rsid w:val="00484BBA"/>
    <w:rsid w:val="00485F36"/>
    <w:rsid w:val="00486182"/>
    <w:rsid w:val="00487859"/>
    <w:rsid w:val="004878CA"/>
    <w:rsid w:val="004905D2"/>
    <w:rsid w:val="00491114"/>
    <w:rsid w:val="00492904"/>
    <w:rsid w:val="004940E8"/>
    <w:rsid w:val="004B72E5"/>
    <w:rsid w:val="004C0E05"/>
    <w:rsid w:val="004D147D"/>
    <w:rsid w:val="004D1DAA"/>
    <w:rsid w:val="004D58E3"/>
    <w:rsid w:val="004D7036"/>
    <w:rsid w:val="004E24C4"/>
    <w:rsid w:val="004E3170"/>
    <w:rsid w:val="004E5C1F"/>
    <w:rsid w:val="004F33F5"/>
    <w:rsid w:val="004F34C1"/>
    <w:rsid w:val="004F4B12"/>
    <w:rsid w:val="004F643B"/>
    <w:rsid w:val="004F6BEA"/>
    <w:rsid w:val="004F764D"/>
    <w:rsid w:val="005027B1"/>
    <w:rsid w:val="005114BB"/>
    <w:rsid w:val="0052415B"/>
    <w:rsid w:val="005256BF"/>
    <w:rsid w:val="0052608F"/>
    <w:rsid w:val="0053112F"/>
    <w:rsid w:val="005335CF"/>
    <w:rsid w:val="00540C17"/>
    <w:rsid w:val="005503CD"/>
    <w:rsid w:val="00557471"/>
    <w:rsid w:val="00557A17"/>
    <w:rsid w:val="00560240"/>
    <w:rsid w:val="005602FA"/>
    <w:rsid w:val="00561C64"/>
    <w:rsid w:val="00565E38"/>
    <w:rsid w:val="00567775"/>
    <w:rsid w:val="00576A2D"/>
    <w:rsid w:val="005836F6"/>
    <w:rsid w:val="00586C25"/>
    <w:rsid w:val="005970BF"/>
    <w:rsid w:val="005B3BCA"/>
    <w:rsid w:val="005C0EDF"/>
    <w:rsid w:val="005C0EEB"/>
    <w:rsid w:val="005C649A"/>
    <w:rsid w:val="005C6ECA"/>
    <w:rsid w:val="005D7EDA"/>
    <w:rsid w:val="005E3A44"/>
    <w:rsid w:val="005E737D"/>
    <w:rsid w:val="005F51D4"/>
    <w:rsid w:val="005F55E5"/>
    <w:rsid w:val="006016E9"/>
    <w:rsid w:val="00603371"/>
    <w:rsid w:val="006043EC"/>
    <w:rsid w:val="00615B48"/>
    <w:rsid w:val="00622B86"/>
    <w:rsid w:val="00625F4F"/>
    <w:rsid w:val="006265F2"/>
    <w:rsid w:val="00632C2F"/>
    <w:rsid w:val="00633A58"/>
    <w:rsid w:val="00634F10"/>
    <w:rsid w:val="0063685E"/>
    <w:rsid w:val="0064322C"/>
    <w:rsid w:val="006432BE"/>
    <w:rsid w:val="006548CE"/>
    <w:rsid w:val="00654B14"/>
    <w:rsid w:val="00654EE0"/>
    <w:rsid w:val="00660248"/>
    <w:rsid w:val="00662E65"/>
    <w:rsid w:val="0066680A"/>
    <w:rsid w:val="0068134F"/>
    <w:rsid w:val="0068290E"/>
    <w:rsid w:val="00683742"/>
    <w:rsid w:val="006913D9"/>
    <w:rsid w:val="00691904"/>
    <w:rsid w:val="0069552E"/>
    <w:rsid w:val="00696F8A"/>
    <w:rsid w:val="00697BC8"/>
    <w:rsid w:val="006A098D"/>
    <w:rsid w:val="006A113F"/>
    <w:rsid w:val="006B43D2"/>
    <w:rsid w:val="006B5D37"/>
    <w:rsid w:val="006C04CE"/>
    <w:rsid w:val="006C3F18"/>
    <w:rsid w:val="006C6010"/>
    <w:rsid w:val="006D0410"/>
    <w:rsid w:val="006D1D56"/>
    <w:rsid w:val="006D56F6"/>
    <w:rsid w:val="006D6687"/>
    <w:rsid w:val="006E06B5"/>
    <w:rsid w:val="006E70F3"/>
    <w:rsid w:val="006E7B75"/>
    <w:rsid w:val="006F448D"/>
    <w:rsid w:val="006F5759"/>
    <w:rsid w:val="0070443E"/>
    <w:rsid w:val="00716DBC"/>
    <w:rsid w:val="00720A2C"/>
    <w:rsid w:val="00720BA4"/>
    <w:rsid w:val="00721179"/>
    <w:rsid w:val="007275EB"/>
    <w:rsid w:val="00730342"/>
    <w:rsid w:val="007315AB"/>
    <w:rsid w:val="00734988"/>
    <w:rsid w:val="00735718"/>
    <w:rsid w:val="00737CB1"/>
    <w:rsid w:val="007418CD"/>
    <w:rsid w:val="007461AD"/>
    <w:rsid w:val="00746D21"/>
    <w:rsid w:val="00752C23"/>
    <w:rsid w:val="00753391"/>
    <w:rsid w:val="00754400"/>
    <w:rsid w:val="0076577C"/>
    <w:rsid w:val="00766139"/>
    <w:rsid w:val="00772E47"/>
    <w:rsid w:val="00773FD7"/>
    <w:rsid w:val="0078387D"/>
    <w:rsid w:val="007860E9"/>
    <w:rsid w:val="0079124D"/>
    <w:rsid w:val="0079149E"/>
    <w:rsid w:val="007933CD"/>
    <w:rsid w:val="007A494C"/>
    <w:rsid w:val="007A6975"/>
    <w:rsid w:val="007B019F"/>
    <w:rsid w:val="007C31B8"/>
    <w:rsid w:val="007C6C30"/>
    <w:rsid w:val="007C6E9E"/>
    <w:rsid w:val="007C7183"/>
    <w:rsid w:val="007D100B"/>
    <w:rsid w:val="007D1D8B"/>
    <w:rsid w:val="007D6B18"/>
    <w:rsid w:val="007E4C50"/>
    <w:rsid w:val="007E68DA"/>
    <w:rsid w:val="007F30F5"/>
    <w:rsid w:val="0080032C"/>
    <w:rsid w:val="0081156B"/>
    <w:rsid w:val="0082021A"/>
    <w:rsid w:val="00825283"/>
    <w:rsid w:val="0083157A"/>
    <w:rsid w:val="00833747"/>
    <w:rsid w:val="008423B5"/>
    <w:rsid w:val="00842CD2"/>
    <w:rsid w:val="00842F8F"/>
    <w:rsid w:val="0084749B"/>
    <w:rsid w:val="00851D83"/>
    <w:rsid w:val="00853286"/>
    <w:rsid w:val="00854A09"/>
    <w:rsid w:val="00856B97"/>
    <w:rsid w:val="008605A5"/>
    <w:rsid w:val="00863817"/>
    <w:rsid w:val="0086596D"/>
    <w:rsid w:val="00870658"/>
    <w:rsid w:val="00876FAD"/>
    <w:rsid w:val="00882737"/>
    <w:rsid w:val="008835D0"/>
    <w:rsid w:val="00883D69"/>
    <w:rsid w:val="0089239A"/>
    <w:rsid w:val="00892DA6"/>
    <w:rsid w:val="00893297"/>
    <w:rsid w:val="008938DD"/>
    <w:rsid w:val="00895F0F"/>
    <w:rsid w:val="008A5EEA"/>
    <w:rsid w:val="008B0A50"/>
    <w:rsid w:val="008B1DA7"/>
    <w:rsid w:val="008B2342"/>
    <w:rsid w:val="008B4ACA"/>
    <w:rsid w:val="008C2D9E"/>
    <w:rsid w:val="008C3DD6"/>
    <w:rsid w:val="008D23D0"/>
    <w:rsid w:val="008D397C"/>
    <w:rsid w:val="008E0B7A"/>
    <w:rsid w:val="008E15B4"/>
    <w:rsid w:val="008F01F5"/>
    <w:rsid w:val="008F2B9A"/>
    <w:rsid w:val="008F2C0A"/>
    <w:rsid w:val="0090235E"/>
    <w:rsid w:val="00903128"/>
    <w:rsid w:val="00903AAA"/>
    <w:rsid w:val="009102A4"/>
    <w:rsid w:val="009118A5"/>
    <w:rsid w:val="0091263A"/>
    <w:rsid w:val="009128A3"/>
    <w:rsid w:val="009250A4"/>
    <w:rsid w:val="009262E4"/>
    <w:rsid w:val="009416A4"/>
    <w:rsid w:val="00943C42"/>
    <w:rsid w:val="00945CC1"/>
    <w:rsid w:val="009464C2"/>
    <w:rsid w:val="0094795F"/>
    <w:rsid w:val="00953AF2"/>
    <w:rsid w:val="00956560"/>
    <w:rsid w:val="009630BD"/>
    <w:rsid w:val="00964FB0"/>
    <w:rsid w:val="00965119"/>
    <w:rsid w:val="009654C5"/>
    <w:rsid w:val="00965BB1"/>
    <w:rsid w:val="0096655D"/>
    <w:rsid w:val="00966670"/>
    <w:rsid w:val="0096758A"/>
    <w:rsid w:val="00975662"/>
    <w:rsid w:val="009814D8"/>
    <w:rsid w:val="00982C80"/>
    <w:rsid w:val="009852A1"/>
    <w:rsid w:val="00995AD8"/>
    <w:rsid w:val="009A06EA"/>
    <w:rsid w:val="009A6501"/>
    <w:rsid w:val="009B15F5"/>
    <w:rsid w:val="009B26D7"/>
    <w:rsid w:val="009B5955"/>
    <w:rsid w:val="009B5F74"/>
    <w:rsid w:val="009C44F5"/>
    <w:rsid w:val="009C6689"/>
    <w:rsid w:val="009C7C6E"/>
    <w:rsid w:val="009D2AB5"/>
    <w:rsid w:val="009D30A3"/>
    <w:rsid w:val="009E7FF6"/>
    <w:rsid w:val="009F35B9"/>
    <w:rsid w:val="009F56D2"/>
    <w:rsid w:val="009F77E6"/>
    <w:rsid w:val="00A10171"/>
    <w:rsid w:val="00A10CD1"/>
    <w:rsid w:val="00A1383C"/>
    <w:rsid w:val="00A15A08"/>
    <w:rsid w:val="00A25B83"/>
    <w:rsid w:val="00A35E13"/>
    <w:rsid w:val="00A4398B"/>
    <w:rsid w:val="00A43E47"/>
    <w:rsid w:val="00A4474C"/>
    <w:rsid w:val="00A4664B"/>
    <w:rsid w:val="00A522F4"/>
    <w:rsid w:val="00A5584E"/>
    <w:rsid w:val="00A5671D"/>
    <w:rsid w:val="00A65420"/>
    <w:rsid w:val="00A65F3F"/>
    <w:rsid w:val="00A67575"/>
    <w:rsid w:val="00A679F0"/>
    <w:rsid w:val="00A7278A"/>
    <w:rsid w:val="00A7529A"/>
    <w:rsid w:val="00A7577B"/>
    <w:rsid w:val="00A75B79"/>
    <w:rsid w:val="00A84BA3"/>
    <w:rsid w:val="00A90687"/>
    <w:rsid w:val="00A9234D"/>
    <w:rsid w:val="00A964F4"/>
    <w:rsid w:val="00AA3570"/>
    <w:rsid w:val="00AA4486"/>
    <w:rsid w:val="00AA58F0"/>
    <w:rsid w:val="00AA5923"/>
    <w:rsid w:val="00AA7A3B"/>
    <w:rsid w:val="00AB2422"/>
    <w:rsid w:val="00AB7E08"/>
    <w:rsid w:val="00AC0451"/>
    <w:rsid w:val="00AC10FB"/>
    <w:rsid w:val="00AC1358"/>
    <w:rsid w:val="00AC4058"/>
    <w:rsid w:val="00AC51AD"/>
    <w:rsid w:val="00AC7081"/>
    <w:rsid w:val="00AD549E"/>
    <w:rsid w:val="00AE24AE"/>
    <w:rsid w:val="00AE324C"/>
    <w:rsid w:val="00AE4659"/>
    <w:rsid w:val="00AE4698"/>
    <w:rsid w:val="00AE6A89"/>
    <w:rsid w:val="00AE7774"/>
    <w:rsid w:val="00AF0D81"/>
    <w:rsid w:val="00AF1DEA"/>
    <w:rsid w:val="00B01CF6"/>
    <w:rsid w:val="00B02B46"/>
    <w:rsid w:val="00B06289"/>
    <w:rsid w:val="00B06E76"/>
    <w:rsid w:val="00B06FBA"/>
    <w:rsid w:val="00B1015F"/>
    <w:rsid w:val="00B113FD"/>
    <w:rsid w:val="00B14FD1"/>
    <w:rsid w:val="00B15E3A"/>
    <w:rsid w:val="00B17C8D"/>
    <w:rsid w:val="00B202F0"/>
    <w:rsid w:val="00B2048B"/>
    <w:rsid w:val="00B20B99"/>
    <w:rsid w:val="00B253E7"/>
    <w:rsid w:val="00B303E5"/>
    <w:rsid w:val="00B30E0A"/>
    <w:rsid w:val="00B335CE"/>
    <w:rsid w:val="00B35D03"/>
    <w:rsid w:val="00B36CB0"/>
    <w:rsid w:val="00B40607"/>
    <w:rsid w:val="00B412C5"/>
    <w:rsid w:val="00B460F1"/>
    <w:rsid w:val="00B4612E"/>
    <w:rsid w:val="00B510AC"/>
    <w:rsid w:val="00B51D61"/>
    <w:rsid w:val="00B53069"/>
    <w:rsid w:val="00B54B8F"/>
    <w:rsid w:val="00B54C31"/>
    <w:rsid w:val="00B5509A"/>
    <w:rsid w:val="00B662CB"/>
    <w:rsid w:val="00B6676F"/>
    <w:rsid w:val="00B71180"/>
    <w:rsid w:val="00B714A4"/>
    <w:rsid w:val="00B73F26"/>
    <w:rsid w:val="00B863A7"/>
    <w:rsid w:val="00B876B1"/>
    <w:rsid w:val="00B95817"/>
    <w:rsid w:val="00B962DB"/>
    <w:rsid w:val="00BB6E61"/>
    <w:rsid w:val="00BB7364"/>
    <w:rsid w:val="00BC6F04"/>
    <w:rsid w:val="00BD4CB7"/>
    <w:rsid w:val="00BD5B88"/>
    <w:rsid w:val="00BD5EDB"/>
    <w:rsid w:val="00BE31EF"/>
    <w:rsid w:val="00BF7FDA"/>
    <w:rsid w:val="00C010DF"/>
    <w:rsid w:val="00C03D0F"/>
    <w:rsid w:val="00C05AB2"/>
    <w:rsid w:val="00C164D2"/>
    <w:rsid w:val="00C16C15"/>
    <w:rsid w:val="00C235D7"/>
    <w:rsid w:val="00C31115"/>
    <w:rsid w:val="00C36F39"/>
    <w:rsid w:val="00C42882"/>
    <w:rsid w:val="00C438F9"/>
    <w:rsid w:val="00C56B86"/>
    <w:rsid w:val="00C576B5"/>
    <w:rsid w:val="00C62F43"/>
    <w:rsid w:val="00C6493F"/>
    <w:rsid w:val="00C654BD"/>
    <w:rsid w:val="00C71303"/>
    <w:rsid w:val="00C7322D"/>
    <w:rsid w:val="00C75B3A"/>
    <w:rsid w:val="00C767EC"/>
    <w:rsid w:val="00C82F52"/>
    <w:rsid w:val="00C90741"/>
    <w:rsid w:val="00C92824"/>
    <w:rsid w:val="00CA42A6"/>
    <w:rsid w:val="00CA523F"/>
    <w:rsid w:val="00CB0814"/>
    <w:rsid w:val="00CB1BC3"/>
    <w:rsid w:val="00CB3884"/>
    <w:rsid w:val="00CB67A9"/>
    <w:rsid w:val="00CB7CF4"/>
    <w:rsid w:val="00CC684B"/>
    <w:rsid w:val="00CD5182"/>
    <w:rsid w:val="00CD7CCD"/>
    <w:rsid w:val="00CE11D7"/>
    <w:rsid w:val="00CE2972"/>
    <w:rsid w:val="00CE35A3"/>
    <w:rsid w:val="00CE6326"/>
    <w:rsid w:val="00CF08B6"/>
    <w:rsid w:val="00CF239F"/>
    <w:rsid w:val="00CF241F"/>
    <w:rsid w:val="00CF772E"/>
    <w:rsid w:val="00D00AA6"/>
    <w:rsid w:val="00D07B4B"/>
    <w:rsid w:val="00D13E80"/>
    <w:rsid w:val="00D1734D"/>
    <w:rsid w:val="00D1773F"/>
    <w:rsid w:val="00D225DD"/>
    <w:rsid w:val="00D25F26"/>
    <w:rsid w:val="00D27398"/>
    <w:rsid w:val="00D33D4E"/>
    <w:rsid w:val="00D40D48"/>
    <w:rsid w:val="00D43B02"/>
    <w:rsid w:val="00D47AC1"/>
    <w:rsid w:val="00D56898"/>
    <w:rsid w:val="00D63ABE"/>
    <w:rsid w:val="00D764F7"/>
    <w:rsid w:val="00D77C08"/>
    <w:rsid w:val="00D829F9"/>
    <w:rsid w:val="00D84D4E"/>
    <w:rsid w:val="00D857C1"/>
    <w:rsid w:val="00D86C40"/>
    <w:rsid w:val="00D937CC"/>
    <w:rsid w:val="00D95DB8"/>
    <w:rsid w:val="00DA4CB2"/>
    <w:rsid w:val="00DA64D7"/>
    <w:rsid w:val="00DB28E6"/>
    <w:rsid w:val="00DB5D2A"/>
    <w:rsid w:val="00DB6002"/>
    <w:rsid w:val="00DD17C7"/>
    <w:rsid w:val="00DD6CF7"/>
    <w:rsid w:val="00DE13E9"/>
    <w:rsid w:val="00DE707C"/>
    <w:rsid w:val="00DE7D2D"/>
    <w:rsid w:val="00DF0025"/>
    <w:rsid w:val="00DF7568"/>
    <w:rsid w:val="00E0207F"/>
    <w:rsid w:val="00E05634"/>
    <w:rsid w:val="00E05A3B"/>
    <w:rsid w:val="00E21C95"/>
    <w:rsid w:val="00E23BD2"/>
    <w:rsid w:val="00E2714C"/>
    <w:rsid w:val="00E3486F"/>
    <w:rsid w:val="00E353E8"/>
    <w:rsid w:val="00E43A1B"/>
    <w:rsid w:val="00E4505D"/>
    <w:rsid w:val="00E46C42"/>
    <w:rsid w:val="00E476C1"/>
    <w:rsid w:val="00E5035E"/>
    <w:rsid w:val="00E5288C"/>
    <w:rsid w:val="00E53B64"/>
    <w:rsid w:val="00E5429C"/>
    <w:rsid w:val="00E57289"/>
    <w:rsid w:val="00E61386"/>
    <w:rsid w:val="00E61787"/>
    <w:rsid w:val="00E61C65"/>
    <w:rsid w:val="00E62E58"/>
    <w:rsid w:val="00E8375E"/>
    <w:rsid w:val="00E94779"/>
    <w:rsid w:val="00EB348D"/>
    <w:rsid w:val="00EB4607"/>
    <w:rsid w:val="00EB70EB"/>
    <w:rsid w:val="00EC0F31"/>
    <w:rsid w:val="00EC45B5"/>
    <w:rsid w:val="00EC5260"/>
    <w:rsid w:val="00EC61AA"/>
    <w:rsid w:val="00ED28A4"/>
    <w:rsid w:val="00ED33B9"/>
    <w:rsid w:val="00ED3993"/>
    <w:rsid w:val="00EE2652"/>
    <w:rsid w:val="00EE616E"/>
    <w:rsid w:val="00EF2921"/>
    <w:rsid w:val="00EF79BA"/>
    <w:rsid w:val="00F03452"/>
    <w:rsid w:val="00F1458B"/>
    <w:rsid w:val="00F14B71"/>
    <w:rsid w:val="00F1673B"/>
    <w:rsid w:val="00F17735"/>
    <w:rsid w:val="00F35566"/>
    <w:rsid w:val="00F37768"/>
    <w:rsid w:val="00F40028"/>
    <w:rsid w:val="00F46C5D"/>
    <w:rsid w:val="00F47AF5"/>
    <w:rsid w:val="00F526FE"/>
    <w:rsid w:val="00F6073A"/>
    <w:rsid w:val="00F67279"/>
    <w:rsid w:val="00F77440"/>
    <w:rsid w:val="00F82C40"/>
    <w:rsid w:val="00F9284B"/>
    <w:rsid w:val="00F93435"/>
    <w:rsid w:val="00F941F2"/>
    <w:rsid w:val="00FA7E8E"/>
    <w:rsid w:val="00FB08C0"/>
    <w:rsid w:val="00FB1E98"/>
    <w:rsid w:val="00FB41DD"/>
    <w:rsid w:val="00FB6091"/>
    <w:rsid w:val="00FC1A30"/>
    <w:rsid w:val="00FC3DE5"/>
    <w:rsid w:val="00FC4899"/>
    <w:rsid w:val="00FD22C7"/>
    <w:rsid w:val="00FD4E20"/>
    <w:rsid w:val="00FD62E8"/>
    <w:rsid w:val="00FE01C9"/>
    <w:rsid w:val="00FF405E"/>
    <w:rsid w:val="00FF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11AD3"/>
  <w15:docId w15:val="{1F4EA63E-3B2F-4CEC-8EE0-33AE786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77871436BFABD03124474AAB5E39D4CAAF7DF66224A4EE03FB065DDED025D768459765A85E4FD3j0m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9DBF0-20A6-414B-9148-C1CD6D74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Скиба Наталия Геннадьевна</dc:creator>
  <cp:keywords/>
  <dc:description/>
  <cp:lastModifiedBy>Ильина Виктория Павловна</cp:lastModifiedBy>
  <cp:revision>138</cp:revision>
  <cp:lastPrinted>2023-04-28T05:04:00Z</cp:lastPrinted>
  <dcterms:created xsi:type="dcterms:W3CDTF">2021-11-24T01:31:00Z</dcterms:created>
  <dcterms:modified xsi:type="dcterms:W3CDTF">2023-05-02T04:23:00Z</dcterms:modified>
</cp:coreProperties>
</file>