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53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57"/>
        <w:gridCol w:w="4927"/>
      </w:tblGrid>
      <w:tr>
        <w:trPr/>
        <w:tc>
          <w:tcPr>
            <w:tcW w:w="47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</w:p>
        </w:tc>
        <w:tc>
          <w:tcPr>
            <w:tcW w:w="49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Приложение 3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к </w:t>
            </w:r>
            <w:hyperlink r:id="rId10" w:tooltip="http://base.garant.ru/70259340/" w:history="1">
              <w:r>
                <w:rPr>
                  <w:rFonts w:ascii="Times New Roman" w:hAnsi="Times New Roman" w:eastAsia="Times New Roman" w:cs="Times New Roman"/>
                  <w:sz w:val="28"/>
                  <w:szCs w:val="28"/>
                  <w:lang w:val="ru-RU" w:bidi="ru-RU"/>
                </w:rPr>
                <w:t xml:space="preserve">Положению</w:t>
              </w:r>
            </w:hyperlink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 о комиссии по отбору </w:t>
            </w:r>
            <w:r>
              <w:rPr>
                <w:rFonts w:ascii="Times New Roman" w:hAnsi="Times New Roman" w:eastAsia="Times New Roman" w:cs="Times New Roman"/>
                <w:sz w:val="28"/>
                <w:szCs w:val="28"/>
                <w:lang w:val="ru-RU" w:bidi="ru-RU"/>
              </w:rPr>
              <w:t xml:space="preserve">проектов социально ориентированных некоммерческих организаций для предоставления субсидий из бюджета Артемовского городского округа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28"/>
                <w:szCs w:val="28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pP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pP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</w:p>
    <w:p>
      <w:pPr>
        <w:pStyle w:val="85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b/>
          <w:sz w:val="28"/>
          <w:szCs w:val="28"/>
        </w:rPr>
        <w:t xml:space="preserve">СВОДНАЯ ВЕДОМОСТЬ</w:t>
      </w:r>
      <w:r>
        <w:rPr>
          <w:rFonts w:ascii="TimesNewRoman" w:hAnsi="TimesNewRoman" w:eastAsia="TimesNewRoman" w:cs="TimesNewRoman"/>
          <w:sz w:val="28"/>
          <w:szCs w:val="28"/>
        </w:rPr>
        <w:br/>
      </w:r>
      <w:r>
        <w:rPr>
          <w:rFonts w:ascii="TimesNewRoman" w:hAnsi="TimesNewRoman" w:eastAsia="TimesNewRoman" w:cs="TimesNewRoman"/>
          <w:b/>
          <w:sz w:val="28"/>
          <w:szCs w:val="28"/>
        </w:rPr>
        <w:t xml:space="preserve">по проектам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  <w:br/>
      </w:r>
      <w:r>
        <w:rPr>
          <w:rFonts w:ascii="TimesNewRoman" w:hAnsi="TimesNewRoman" w:eastAsia="TimesNewRoman" w:cs="TimesNewRoman"/>
          <w:sz w:val="28"/>
          <w:szCs w:val="28"/>
        </w:rPr>
        <w:t xml:space="preserve">_________________________________________________________________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center"/>
        <w:spacing w:before="0" w:after="0" w:line="240" w:lineRule="auto"/>
        <w:rPr>
          <w:rFonts w:ascii="TimesNewRoman" w:hAnsi="TimesNewRoman" w:eastAsia="TimesNewRoman" w:cs="TimesNewRoman"/>
          <w:sz w:val="22"/>
          <w:szCs w:val="22"/>
        </w:rPr>
      </w:pPr>
      <w:r>
        <w:rPr>
          <w:rFonts w:ascii="TimesNewRoman" w:hAnsi="TimesNewRoman" w:eastAsia="TimesNewRoman" w:cs="TimesNewRoman"/>
          <w:sz w:val="22"/>
          <w:szCs w:val="22"/>
        </w:rPr>
        <w:t xml:space="preserve">(наименование проекта)</w:t>
      </w:r>
      <w:r>
        <w:rPr>
          <w:rFonts w:ascii="TimesNewRoman" w:hAnsi="TimesNewRoman" w:eastAsia="TimesNewRoman" w:cs="TimesNewRoman"/>
          <w:sz w:val="22"/>
          <w:szCs w:val="22"/>
        </w:rPr>
      </w:r>
      <w:r>
        <w:rPr>
          <w:rFonts w:ascii="TimesNewRoman" w:hAnsi="TimesNewRoman" w:eastAsia="TimesNewRoman" w:cs="TimesNewRoman"/>
          <w:sz w:val="22"/>
          <w:szCs w:val="22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  <w:br/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567"/>
        <w:jc w:val="both"/>
        <w:spacing w:before="0" w:after="0" w:line="36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Заседание Комиссии по отбору проектов социально ориентированных некоммерческих организаций  для получения субсидий из бюджета Артемов-ского городского округа  от ____________ № ________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tbl>
      <w:tblPr>
        <w:tblW w:w="9649" w:type="dxa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autofit"/>
        <w:tblCellMar>
          <w:left w:w="15" w:type="dxa"/>
          <w:top w:w="15" w:type="dxa"/>
          <w:right w:w="15" w:type="dxa"/>
          <w:bottom w:w="15" w:type="dxa"/>
        </w:tblCellMar>
        <w:tblLook w:val="04A0" w:firstRow="1" w:lastRow="0" w:firstColumn="1" w:lastColumn="0" w:noHBand="0" w:noVBand="1"/>
      </w:tblPr>
      <w:tblGrid>
        <w:gridCol w:w="879"/>
        <w:gridCol w:w="4376"/>
        <w:gridCol w:w="1559"/>
        <w:gridCol w:w="2835"/>
      </w:tblGrid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№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п/п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76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Наименование проекта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Итоговый балл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Сумма для выполнения проекта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</w:tr>
      <w:tr>
        <w:trPr/>
        <w:tc>
          <w:tcPr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1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76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2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3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8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4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76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  <w:tr>
        <w:trPr/>
        <w:tc>
          <w:tcPr>
            <w:tcBorders>
              <w:top w:val="none" w:color="000000" w:sz="4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87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4376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59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single" w:color="000000" w:sz="8" w:space="0"/>
              <w:right w:val="single" w:color="000000" w:sz="8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283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left"/>
              <w:spacing w:before="0" w:after="0" w:line="24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</w:tbl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b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Председатель Комиссии:  _________    ____________________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  <w:br/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Секретарь Комиссии:       _________    _____________________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  <w:br/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Члены Комиссии:              _________    _____________________</w:t>
      </w:r>
      <w:r>
        <w:rPr>
          <w:rFonts w:ascii="TimesNewRoman" w:hAnsi="TimesNewRoman" w:eastAsia="TimesNewRoman" w:cs="TimesNewRoman"/>
          <w:sz w:val="28"/>
          <w:szCs w:val="28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8"/>
          <w:szCs w:val="28"/>
        </w:rPr>
        <w:t xml:space="preserve">  </w:t>
      </w:r>
      <w:r>
        <w:rPr>
          <w:rFonts w:ascii="TimesNewRoman" w:hAnsi="TimesNewRoman" w:eastAsia="TimesNewRoman" w:cs="TimesNewRoman"/>
          <w:sz w:val="24"/>
        </w:rPr>
        <w:b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t xml:space="preserve">                                                      _________    _____________________</w:t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r>
    </w:p>
    <w:p>
      <w:pPr>
        <w:pStyle w:val="864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http://base.garant.ru/70259340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15</cp:revision>
  <dcterms:created xsi:type="dcterms:W3CDTF">2019-12-05T02:04:00Z</dcterms:created>
  <dcterms:modified xsi:type="dcterms:W3CDTF">2024-01-17T02:01:56Z</dcterms:modified>
</cp:coreProperties>
</file>