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A7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ЖИЗНЕОБЕСПЕЧЕНИЯ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ПРОИЗВОДСТВЕННО-ТЕХНИЧЕСКИЙ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ОТДЕЛ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P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4DDB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производственно-техническом отделе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управления жизнеобеспечения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распоряжением администрации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                           №</w:t>
      </w: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4DDB" w:rsidRDefault="00584DDB" w:rsidP="00584DDB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  <w:sectPr w:rsidR="00584DDB" w:rsidSect="00584DDB">
          <w:headerReference w:type="default" r:id="rId7"/>
          <w:type w:val="continuous"/>
          <w:pgSz w:w="11909" w:h="16834"/>
          <w:pgMar w:top="1134" w:right="567" w:bottom="851" w:left="1701" w:header="567" w:footer="567" w:gutter="0"/>
          <w:cols w:num="2" w:space="60"/>
          <w:noEndnote/>
          <w:titlePg/>
          <w:docGrid w:linePitch="299"/>
        </w:sectPr>
      </w:pPr>
    </w:p>
    <w:p w:rsidR="005F2958" w:rsidRDefault="005F2958" w:rsidP="00584DDB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859B4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5F2958" w:rsidRPr="00D13072" w:rsidRDefault="005F2958" w:rsidP="00584DD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Положение определяет правовую основу деятельности, основные задачи, функции, права и ответственность производственно-технического отдела управления жизнеобеспечения и благоустройства администрации Артемовского городского округа.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2859B4">
        <w:rPr>
          <w:rFonts w:ascii="Times New Roman" w:hAnsi="Times New Roman"/>
          <w:sz w:val="24"/>
          <w:szCs w:val="24"/>
        </w:rPr>
        <w:t>Производственно-технический отдел управле</w:t>
      </w:r>
      <w:r w:rsidR="00CF0C07">
        <w:rPr>
          <w:rFonts w:ascii="Times New Roman" w:hAnsi="Times New Roman"/>
          <w:sz w:val="24"/>
          <w:szCs w:val="24"/>
        </w:rPr>
        <w:t>ния жизнеобеспечен</w:t>
      </w:r>
      <w:r w:rsidR="00627104">
        <w:rPr>
          <w:rFonts w:ascii="Times New Roman" w:hAnsi="Times New Roman"/>
          <w:sz w:val="24"/>
          <w:szCs w:val="24"/>
        </w:rPr>
        <w:t xml:space="preserve">ия </w:t>
      </w:r>
      <w:r w:rsidRPr="002859B4">
        <w:rPr>
          <w:rFonts w:ascii="Times New Roman" w:hAnsi="Times New Roman"/>
          <w:sz w:val="24"/>
          <w:szCs w:val="24"/>
        </w:rPr>
        <w:t>администрации Артемовского городского округа (</w:t>
      </w:r>
      <w:r w:rsidR="00CF0C07">
        <w:rPr>
          <w:rFonts w:ascii="Times New Roman" w:hAnsi="Times New Roman"/>
          <w:sz w:val="24"/>
          <w:szCs w:val="24"/>
        </w:rPr>
        <w:t>далее - ПТО) входит в состав от</w:t>
      </w:r>
      <w:r w:rsidRPr="002859B4">
        <w:rPr>
          <w:rFonts w:ascii="Times New Roman" w:hAnsi="Times New Roman"/>
          <w:sz w:val="24"/>
          <w:szCs w:val="24"/>
        </w:rPr>
        <w:t>раслевого органа администрации Артемовского городског</w:t>
      </w:r>
      <w:r w:rsidR="00CF0C07">
        <w:rPr>
          <w:rFonts w:ascii="Times New Roman" w:hAnsi="Times New Roman"/>
          <w:sz w:val="24"/>
          <w:szCs w:val="24"/>
        </w:rPr>
        <w:t>о округа - управления жизнеобес</w:t>
      </w:r>
      <w:r w:rsidRPr="002859B4">
        <w:rPr>
          <w:rFonts w:ascii="Times New Roman" w:hAnsi="Times New Roman"/>
          <w:sz w:val="24"/>
          <w:szCs w:val="24"/>
        </w:rPr>
        <w:t>печения администрации Артемовского городского округа.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2859B4">
        <w:rPr>
          <w:rFonts w:ascii="Times New Roman" w:hAnsi="Times New Roman"/>
          <w:sz w:val="24"/>
          <w:szCs w:val="24"/>
        </w:rPr>
        <w:t xml:space="preserve">В своей деятельности ПТО руководствуется Конституцией Российской Федерации, </w:t>
      </w:r>
      <w:r>
        <w:rPr>
          <w:rFonts w:ascii="Times New Roman" w:hAnsi="Times New Roman"/>
          <w:sz w:val="24"/>
          <w:szCs w:val="24"/>
        </w:rPr>
        <w:t>федеральными законами</w:t>
      </w:r>
      <w:r w:rsidR="00CF0C07">
        <w:rPr>
          <w:rFonts w:ascii="Times New Roman" w:hAnsi="Times New Roman"/>
          <w:sz w:val="24"/>
          <w:szCs w:val="24"/>
        </w:rPr>
        <w:t>,</w:t>
      </w:r>
      <w:r w:rsidR="00CF0C07" w:rsidRPr="00CF0C07">
        <w:rPr>
          <w:rFonts w:ascii="Times New Roman" w:hAnsi="Times New Roman"/>
          <w:sz w:val="24"/>
          <w:szCs w:val="24"/>
        </w:rPr>
        <w:t xml:space="preserve"> </w:t>
      </w:r>
      <w:r w:rsidR="00CF0C07" w:rsidRPr="002859B4">
        <w:rPr>
          <w:rFonts w:ascii="Times New Roman" w:hAnsi="Times New Roman"/>
          <w:sz w:val="24"/>
          <w:szCs w:val="24"/>
        </w:rPr>
        <w:t>указами Президента Российской Федерации</w:t>
      </w:r>
      <w:r>
        <w:rPr>
          <w:rFonts w:ascii="Times New Roman" w:hAnsi="Times New Roman"/>
          <w:sz w:val="24"/>
          <w:szCs w:val="24"/>
        </w:rPr>
        <w:t>, законами</w:t>
      </w:r>
      <w:r w:rsidRPr="002859B4">
        <w:rPr>
          <w:rFonts w:ascii="Times New Roman" w:hAnsi="Times New Roman"/>
          <w:sz w:val="24"/>
          <w:szCs w:val="24"/>
        </w:rPr>
        <w:t xml:space="preserve"> Приморского края, </w:t>
      </w:r>
      <w:r>
        <w:rPr>
          <w:rFonts w:ascii="Times New Roman" w:hAnsi="Times New Roman"/>
          <w:sz w:val="24"/>
          <w:szCs w:val="24"/>
        </w:rPr>
        <w:t>постановлениями Правительства Российской Федерации, решениями Думы Артемовского городского округа, актами</w:t>
      </w:r>
      <w:r w:rsidRPr="002859B4">
        <w:rPr>
          <w:rFonts w:ascii="Times New Roman" w:hAnsi="Times New Roman"/>
          <w:sz w:val="24"/>
          <w:szCs w:val="24"/>
        </w:rPr>
        <w:t xml:space="preserve"> главы и администрации </w:t>
      </w:r>
      <w:r>
        <w:rPr>
          <w:rFonts w:ascii="Times New Roman" w:hAnsi="Times New Roman"/>
          <w:sz w:val="24"/>
          <w:szCs w:val="24"/>
        </w:rPr>
        <w:t xml:space="preserve">Артемовского городского </w:t>
      </w:r>
      <w:r w:rsidRPr="002859B4">
        <w:rPr>
          <w:rFonts w:ascii="Times New Roman" w:hAnsi="Times New Roman"/>
          <w:sz w:val="24"/>
          <w:szCs w:val="24"/>
        </w:rPr>
        <w:t xml:space="preserve">округа, Уставом Артемовского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BD6764">
        <w:rPr>
          <w:rFonts w:ascii="Times New Roman" w:hAnsi="Times New Roman"/>
          <w:sz w:val="24"/>
          <w:szCs w:val="24"/>
        </w:rPr>
        <w:t xml:space="preserve"> Приморского края</w:t>
      </w:r>
      <w:r>
        <w:rPr>
          <w:rFonts w:ascii="Times New Roman" w:hAnsi="Times New Roman"/>
          <w:sz w:val="24"/>
          <w:szCs w:val="24"/>
        </w:rPr>
        <w:t>, настоящим По</w:t>
      </w:r>
      <w:r w:rsidRPr="002859B4">
        <w:rPr>
          <w:rFonts w:ascii="Times New Roman" w:hAnsi="Times New Roman"/>
          <w:sz w:val="24"/>
          <w:szCs w:val="24"/>
        </w:rPr>
        <w:t>ложением.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right="34" w:firstLine="567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2859B4">
        <w:rPr>
          <w:rFonts w:ascii="Times New Roman" w:hAnsi="Times New Roman"/>
          <w:sz w:val="24"/>
          <w:szCs w:val="24"/>
        </w:rPr>
        <w:t>Вопросы контроля деятельности ПТО, его организационной структуры, штатного расписания и программы деятельности относятся к компетенции начальника управления жизнеобеспечения и благоустройства администрации Артемовского городского округа</w:t>
      </w:r>
      <w:r w:rsidR="00DE0187">
        <w:rPr>
          <w:rFonts w:ascii="Times New Roman" w:hAnsi="Times New Roman"/>
          <w:sz w:val="24"/>
          <w:szCs w:val="24"/>
        </w:rPr>
        <w:t>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0"/>
          <w:tab w:val="left" w:pos="3648"/>
          <w:tab w:val="left" w:leader="dot" w:pos="4378"/>
        </w:tabs>
        <w:autoSpaceDE w:val="0"/>
        <w:autoSpaceDN w:val="0"/>
        <w:adjustRightInd w:val="0"/>
        <w:spacing w:after="0" w:line="360" w:lineRule="auto"/>
        <w:ind w:right="45" w:firstLine="567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2859B4">
        <w:rPr>
          <w:rFonts w:ascii="Times New Roman" w:hAnsi="Times New Roman"/>
          <w:sz w:val="24"/>
          <w:szCs w:val="24"/>
        </w:rPr>
        <w:t>ПТО создаётся, реорганизуется и л</w:t>
      </w:r>
      <w:r>
        <w:rPr>
          <w:rFonts w:ascii="Times New Roman" w:hAnsi="Times New Roman"/>
          <w:sz w:val="24"/>
          <w:szCs w:val="24"/>
        </w:rPr>
        <w:t xml:space="preserve">иквидируется </w:t>
      </w:r>
      <w:r w:rsidR="00902862">
        <w:rPr>
          <w:rFonts w:ascii="Times New Roman" w:hAnsi="Times New Roman"/>
          <w:sz w:val="24"/>
          <w:szCs w:val="24"/>
        </w:rPr>
        <w:t>решением Думы</w:t>
      </w:r>
      <w:r>
        <w:rPr>
          <w:rFonts w:ascii="Times New Roman" w:hAnsi="Times New Roman"/>
          <w:sz w:val="24"/>
          <w:szCs w:val="24"/>
        </w:rPr>
        <w:t xml:space="preserve"> Артемов</w:t>
      </w:r>
      <w:r w:rsidRPr="002859B4">
        <w:rPr>
          <w:rFonts w:ascii="Times New Roman" w:hAnsi="Times New Roman"/>
          <w:sz w:val="24"/>
          <w:szCs w:val="24"/>
        </w:rPr>
        <w:t>ского городского округа.</w:t>
      </w:r>
    </w:p>
    <w:p w:rsidR="005F2958" w:rsidRDefault="005F2958" w:rsidP="00584DD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right="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2859B4">
        <w:rPr>
          <w:rFonts w:ascii="Times New Roman" w:hAnsi="Times New Roman"/>
          <w:sz w:val="24"/>
          <w:szCs w:val="24"/>
        </w:rPr>
        <w:t>ПТО возглавляет начальник, который назначается на должность и освобожда</w:t>
      </w:r>
      <w:r>
        <w:rPr>
          <w:rFonts w:ascii="Times New Roman" w:hAnsi="Times New Roman"/>
          <w:sz w:val="24"/>
          <w:szCs w:val="24"/>
        </w:rPr>
        <w:t>ется от должности главой</w:t>
      </w:r>
      <w:r w:rsidRPr="002859B4">
        <w:rPr>
          <w:rFonts w:ascii="Times New Roman" w:hAnsi="Times New Roman"/>
          <w:sz w:val="24"/>
          <w:szCs w:val="24"/>
        </w:rPr>
        <w:t xml:space="preserve"> 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по представлению начальника управления</w:t>
      </w:r>
      <w:r w:rsidRPr="002859B4">
        <w:rPr>
          <w:rFonts w:ascii="Times New Roman" w:hAnsi="Times New Roman"/>
          <w:sz w:val="24"/>
          <w:szCs w:val="24"/>
        </w:rPr>
        <w:t>.</w:t>
      </w:r>
    </w:p>
    <w:p w:rsidR="005F2958" w:rsidRDefault="005F2958" w:rsidP="00584DDB">
      <w:pPr>
        <w:widowControl w:val="0"/>
        <w:shd w:val="clear" w:color="auto" w:fill="FFFFFF"/>
        <w:tabs>
          <w:tab w:val="left" w:pos="1061"/>
          <w:tab w:val="left" w:pos="7445"/>
        </w:tabs>
        <w:autoSpaceDE w:val="0"/>
        <w:autoSpaceDN w:val="0"/>
        <w:adjustRightInd w:val="0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2859B4">
        <w:rPr>
          <w:rFonts w:ascii="Times New Roman" w:hAnsi="Times New Roman"/>
          <w:sz w:val="24"/>
          <w:szCs w:val="24"/>
        </w:rPr>
        <w:t xml:space="preserve">Назначение на должность и освобождение от должности специалистов ПТО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осуще</w:t>
      </w:r>
      <w:r w:rsidRPr="002859B4">
        <w:rPr>
          <w:rFonts w:ascii="Times New Roman" w:hAnsi="Times New Roman"/>
          <w:sz w:val="24"/>
          <w:szCs w:val="24"/>
        </w:rPr>
        <w:t>ствляется главой Артемовского городского округа по п</w:t>
      </w:r>
      <w:r>
        <w:rPr>
          <w:rFonts w:ascii="Times New Roman" w:hAnsi="Times New Roman"/>
          <w:sz w:val="24"/>
          <w:szCs w:val="24"/>
        </w:rPr>
        <w:t>редставлению начальника управле</w:t>
      </w:r>
      <w:r w:rsidRPr="002859B4">
        <w:rPr>
          <w:rFonts w:ascii="Times New Roman" w:hAnsi="Times New Roman"/>
          <w:sz w:val="24"/>
          <w:szCs w:val="24"/>
        </w:rPr>
        <w:t>ния.</w:t>
      </w:r>
    </w:p>
    <w:p w:rsidR="006D0409" w:rsidRPr="00FE2AB7" w:rsidRDefault="006D0409" w:rsidP="006D0409">
      <w:pPr>
        <w:widowControl w:val="0"/>
        <w:shd w:val="clear" w:color="auto" w:fill="FFFFFF"/>
        <w:tabs>
          <w:tab w:val="left" w:pos="1061"/>
          <w:tab w:val="left" w:pos="7445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</w:p>
    <w:p w:rsidR="005F2958" w:rsidRPr="002859B4" w:rsidRDefault="005F2958" w:rsidP="006D0409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ОСНОВНЫЕ </w:t>
      </w:r>
      <w:r w:rsidRPr="002859B4">
        <w:rPr>
          <w:rFonts w:ascii="Times New Roman" w:hAnsi="Times New Roman"/>
          <w:b/>
          <w:bCs/>
          <w:sz w:val="24"/>
          <w:szCs w:val="24"/>
        </w:rPr>
        <w:t>ЗАДАЧИ ПРОИЗВОДСТВЕННО-ТЕХНИЧЕСКОГО ОТДЕЛА</w:t>
      </w:r>
    </w:p>
    <w:p w:rsidR="005F2958" w:rsidRDefault="005F2958" w:rsidP="006D0409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B4">
        <w:rPr>
          <w:rFonts w:ascii="Times New Roman" w:hAnsi="Times New Roman"/>
          <w:sz w:val="24"/>
          <w:szCs w:val="24"/>
        </w:rPr>
        <w:t>Основн</w:t>
      </w:r>
      <w:r w:rsidR="00ED0241">
        <w:rPr>
          <w:rFonts w:ascii="Times New Roman" w:hAnsi="Times New Roman"/>
          <w:sz w:val="24"/>
          <w:szCs w:val="24"/>
        </w:rPr>
        <w:t>ые</w:t>
      </w:r>
      <w:r w:rsidRPr="002859B4">
        <w:rPr>
          <w:rFonts w:ascii="Times New Roman" w:hAnsi="Times New Roman"/>
          <w:sz w:val="24"/>
          <w:szCs w:val="24"/>
        </w:rPr>
        <w:t xml:space="preserve"> задач</w:t>
      </w:r>
      <w:r w:rsidR="00ED0241">
        <w:rPr>
          <w:rFonts w:ascii="Times New Roman" w:hAnsi="Times New Roman"/>
          <w:sz w:val="24"/>
          <w:szCs w:val="24"/>
        </w:rPr>
        <w:t>и</w:t>
      </w:r>
      <w:r w:rsidRPr="002859B4">
        <w:rPr>
          <w:rFonts w:ascii="Times New Roman" w:hAnsi="Times New Roman"/>
          <w:sz w:val="24"/>
          <w:szCs w:val="24"/>
        </w:rPr>
        <w:t xml:space="preserve"> ПТО</w:t>
      </w:r>
      <w:r w:rsidR="00ED0241">
        <w:rPr>
          <w:rFonts w:ascii="Times New Roman" w:hAnsi="Times New Roman"/>
          <w:sz w:val="24"/>
          <w:szCs w:val="24"/>
        </w:rPr>
        <w:t>:</w:t>
      </w:r>
    </w:p>
    <w:p w:rsidR="00627104" w:rsidRPr="00627104" w:rsidRDefault="00627104" w:rsidP="006D0409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27104">
        <w:rPr>
          <w:rFonts w:ascii="Times New Roman" w:hAnsi="Times New Roman"/>
          <w:sz w:val="24"/>
          <w:szCs w:val="24"/>
        </w:rPr>
        <w:lastRenderedPageBreak/>
        <w:t>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F2958" w:rsidRDefault="005F2958" w:rsidP="006D0409">
      <w:pPr>
        <w:widowControl w:val="0"/>
        <w:spacing w:after="0" w:line="353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F8">
        <w:rPr>
          <w:rFonts w:ascii="Times New Roman" w:hAnsi="Times New Roman"/>
          <w:sz w:val="24"/>
          <w:szCs w:val="24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 в пределах полномочий, установленных Федеральным законом «О теплоснабжении»;</w:t>
      </w:r>
    </w:p>
    <w:p w:rsidR="005F2958" w:rsidRDefault="005F2958" w:rsidP="006D0409">
      <w:pPr>
        <w:widowControl w:val="0"/>
        <w:spacing w:after="0" w:line="353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F8">
        <w:rPr>
          <w:rFonts w:ascii="Times New Roman" w:hAnsi="Times New Roman"/>
          <w:sz w:val="24"/>
          <w:szCs w:val="24"/>
        </w:rPr>
        <w:t>организация содержания муниципального жилищного фонда, а также ины</w:t>
      </w:r>
      <w:r w:rsidR="00ED0241">
        <w:rPr>
          <w:rFonts w:ascii="Times New Roman" w:hAnsi="Times New Roman"/>
          <w:sz w:val="24"/>
          <w:szCs w:val="24"/>
        </w:rPr>
        <w:t>е</w:t>
      </w:r>
      <w:r w:rsidRPr="00E846F8">
        <w:rPr>
          <w:rFonts w:ascii="Times New Roman" w:hAnsi="Times New Roman"/>
          <w:sz w:val="24"/>
          <w:szCs w:val="24"/>
        </w:rPr>
        <w:t xml:space="preserve"> полномочи</w:t>
      </w:r>
      <w:r w:rsidR="00ED0241">
        <w:rPr>
          <w:rFonts w:ascii="Times New Roman" w:hAnsi="Times New Roman"/>
          <w:sz w:val="24"/>
          <w:szCs w:val="24"/>
        </w:rPr>
        <w:t>я</w:t>
      </w:r>
      <w:r w:rsidRPr="00E846F8">
        <w:rPr>
          <w:rFonts w:ascii="Times New Roman" w:hAnsi="Times New Roman"/>
          <w:sz w:val="24"/>
          <w:szCs w:val="24"/>
        </w:rPr>
        <w:t xml:space="preserve"> органов местного самоуправления в соответствии с жилищным законодательством;</w:t>
      </w:r>
    </w:p>
    <w:p w:rsidR="005F2958" w:rsidRPr="00211669" w:rsidRDefault="005F2958" w:rsidP="006D0409">
      <w:pPr>
        <w:widowControl w:val="0"/>
        <w:spacing w:after="0" w:line="353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F8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городского округа;</w:t>
      </w:r>
    </w:p>
    <w:p w:rsidR="005F2958" w:rsidRPr="003A3299" w:rsidRDefault="00A31394" w:rsidP="006D0409">
      <w:pPr>
        <w:widowControl w:val="0"/>
        <w:spacing w:after="0" w:line="353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5F2958" w:rsidRPr="003A3299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>и муниципального</w:t>
      </w:r>
      <w:r w:rsidR="005F2958" w:rsidRPr="003A3299">
        <w:rPr>
          <w:rFonts w:ascii="Times New Roman" w:hAnsi="Times New Roman"/>
          <w:sz w:val="24"/>
          <w:szCs w:val="24"/>
        </w:rPr>
        <w:t xml:space="preserve"> контроля </w:t>
      </w:r>
      <w:r>
        <w:rPr>
          <w:rFonts w:ascii="Times New Roman" w:hAnsi="Times New Roman"/>
          <w:sz w:val="24"/>
          <w:szCs w:val="24"/>
        </w:rPr>
        <w:t>в сфере</w:t>
      </w:r>
      <w:r w:rsidR="005F2958" w:rsidRPr="003A3299">
        <w:rPr>
          <w:rFonts w:ascii="Times New Roman" w:hAnsi="Times New Roman"/>
          <w:sz w:val="24"/>
          <w:szCs w:val="24"/>
        </w:rPr>
        <w:t xml:space="preserve"> благоустройства территории городско</w:t>
      </w:r>
      <w:r w:rsidR="00627104">
        <w:rPr>
          <w:rFonts w:ascii="Times New Roman" w:hAnsi="Times New Roman"/>
          <w:sz w:val="24"/>
          <w:szCs w:val="24"/>
        </w:rPr>
        <w:t>го округа;</w:t>
      </w:r>
    </w:p>
    <w:p w:rsidR="00D92234" w:rsidRPr="00D92234" w:rsidRDefault="00D92234" w:rsidP="006D0409">
      <w:pPr>
        <w:widowControl w:val="0"/>
        <w:spacing w:after="0" w:line="353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2234">
        <w:rPr>
          <w:rFonts w:ascii="Times New Roman" w:hAnsi="Times New Roman"/>
          <w:sz w:val="24"/>
          <w:szCs w:val="24"/>
        </w:rPr>
        <w:t>участие в принятии решений о привлечении граждан к выполнению на добровольной основе социально значимых для городского округа работ (в том числе дежурств) в целях решения вопросов местного значения;</w:t>
      </w:r>
    </w:p>
    <w:p w:rsidR="005F2958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1669">
        <w:rPr>
          <w:rFonts w:ascii="Times New Roman" w:hAnsi="Times New Roman"/>
          <w:sz w:val="24"/>
          <w:szCs w:val="24"/>
        </w:rPr>
        <w:t>участие в профилактике терроризма и экстремизма, а также минимизации и (или) ликвидации последствий проявления терроризма и экстреми</w:t>
      </w:r>
      <w:r>
        <w:rPr>
          <w:rFonts w:ascii="Times New Roman" w:hAnsi="Times New Roman"/>
          <w:sz w:val="24"/>
          <w:szCs w:val="24"/>
        </w:rPr>
        <w:t>зма в границах Артемовского городского округа</w:t>
      </w:r>
      <w:r w:rsidRPr="00211669">
        <w:rPr>
          <w:rFonts w:ascii="Times New Roman" w:hAnsi="Times New Roman"/>
          <w:sz w:val="24"/>
          <w:szCs w:val="24"/>
        </w:rPr>
        <w:t>;</w:t>
      </w:r>
    </w:p>
    <w:p w:rsidR="005F2958" w:rsidRPr="003A3299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 xml:space="preserve">организация мероприятий по капитальному ремонту и реконструкции </w:t>
      </w:r>
      <w:r w:rsidR="00ED0241">
        <w:rPr>
          <w:rFonts w:ascii="Times New Roman" w:hAnsi="Times New Roman"/>
          <w:sz w:val="24"/>
          <w:szCs w:val="24"/>
        </w:rPr>
        <w:t xml:space="preserve">МКД </w:t>
      </w:r>
      <w:r w:rsidRPr="003A3299">
        <w:rPr>
          <w:rFonts w:ascii="Times New Roman" w:hAnsi="Times New Roman"/>
          <w:sz w:val="24"/>
          <w:szCs w:val="24"/>
        </w:rPr>
        <w:t>и иных объектов сферы ЖКХ на основании решений судов, принятых в соответствии с действующим законодательством;</w:t>
      </w:r>
    </w:p>
    <w:p w:rsidR="005F2958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 xml:space="preserve">организация капитального ремонта </w:t>
      </w:r>
      <w:r w:rsidR="00ED0241">
        <w:rPr>
          <w:rFonts w:ascii="Times New Roman" w:hAnsi="Times New Roman"/>
          <w:sz w:val="24"/>
          <w:szCs w:val="24"/>
        </w:rPr>
        <w:t xml:space="preserve">МКД </w:t>
      </w:r>
      <w:r w:rsidRPr="003A3299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 xml:space="preserve">вии с Законом Приморского края </w:t>
      </w:r>
      <w:r w:rsidRPr="003A3299">
        <w:rPr>
          <w:rFonts w:ascii="Times New Roman" w:hAnsi="Times New Roman"/>
          <w:sz w:val="24"/>
          <w:szCs w:val="24"/>
        </w:rPr>
        <w:t>от 07.08.2013 № 227-КЗ</w:t>
      </w:r>
      <w:r w:rsidRPr="00C546B0">
        <w:rPr>
          <w:rFonts w:ascii="Times New Roman" w:hAnsi="Times New Roman"/>
          <w:sz w:val="24"/>
          <w:szCs w:val="24"/>
        </w:rPr>
        <w:t xml:space="preserve"> «О системе капитального ремонта </w:t>
      </w:r>
      <w:r w:rsidR="00ED0241">
        <w:rPr>
          <w:rFonts w:ascii="Times New Roman" w:hAnsi="Times New Roman"/>
          <w:sz w:val="24"/>
          <w:szCs w:val="24"/>
        </w:rPr>
        <w:t xml:space="preserve">МКД </w:t>
      </w:r>
      <w:r w:rsidRPr="00C546B0">
        <w:rPr>
          <w:rFonts w:ascii="Times New Roman" w:hAnsi="Times New Roman"/>
          <w:sz w:val="24"/>
          <w:szCs w:val="24"/>
        </w:rPr>
        <w:t>в Приморском крае»;</w:t>
      </w:r>
    </w:p>
    <w:p w:rsidR="005F2958" w:rsidRPr="003A3299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>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5F2958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 xml:space="preserve">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3A3299">
        <w:rPr>
          <w:rFonts w:ascii="Times New Roman" w:hAnsi="Times New Roman"/>
          <w:sz w:val="24"/>
          <w:szCs w:val="24"/>
        </w:rPr>
        <w:t>;</w:t>
      </w:r>
    </w:p>
    <w:p w:rsidR="005F2958" w:rsidRPr="003A3299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>размещение в ГИС «ЖКХ» информации в соответствии с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3A329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3A3299">
        <w:rPr>
          <w:rFonts w:ascii="Times New Roman" w:hAnsi="Times New Roman"/>
          <w:sz w:val="24"/>
          <w:szCs w:val="24"/>
        </w:rPr>
        <w:t>;</w:t>
      </w:r>
    </w:p>
    <w:p w:rsidR="005F2958" w:rsidRPr="00C546B0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46B0">
        <w:rPr>
          <w:rFonts w:ascii="Times New Roman" w:hAnsi="Times New Roman"/>
          <w:sz w:val="24"/>
          <w:szCs w:val="24"/>
        </w:rPr>
        <w:t>полномочия по организации теплоснабжения, предусмотренные Федеральным законом «О теплоснабжении»;</w:t>
      </w:r>
    </w:p>
    <w:p w:rsidR="005F2958" w:rsidRDefault="006D0409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полномочия </w:t>
      </w:r>
      <w:r w:rsidR="005F2958" w:rsidRPr="00C546B0">
        <w:rPr>
          <w:rFonts w:ascii="Times New Roman" w:hAnsi="Times New Roman"/>
          <w:sz w:val="24"/>
          <w:szCs w:val="24"/>
        </w:rPr>
        <w:t>в сфере водоснабжения и водоотведения, предусмотренные Федеральным законом «О</w:t>
      </w:r>
      <w:r w:rsidR="005F2958">
        <w:rPr>
          <w:rFonts w:ascii="Times New Roman" w:hAnsi="Times New Roman"/>
          <w:sz w:val="24"/>
          <w:szCs w:val="24"/>
        </w:rPr>
        <w:t xml:space="preserve"> водоснабжении и водоотведении».</w:t>
      </w:r>
    </w:p>
    <w:p w:rsidR="00D92234" w:rsidRDefault="00D92234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299">
        <w:rPr>
          <w:rFonts w:ascii="Times New Roman" w:hAnsi="Times New Roman"/>
          <w:sz w:val="24"/>
          <w:szCs w:val="24"/>
        </w:rPr>
        <w:t>иные полномочия</w:t>
      </w:r>
      <w:r>
        <w:rPr>
          <w:rFonts w:ascii="Times New Roman" w:hAnsi="Times New Roman"/>
          <w:sz w:val="24"/>
          <w:szCs w:val="24"/>
        </w:rPr>
        <w:t xml:space="preserve"> администрации Артемовского городского округа</w:t>
      </w:r>
      <w:r w:rsidRPr="003A3299">
        <w:rPr>
          <w:rFonts w:ascii="Times New Roman" w:hAnsi="Times New Roman"/>
          <w:sz w:val="24"/>
          <w:szCs w:val="24"/>
        </w:rPr>
        <w:t xml:space="preserve"> в соответствии с жилищным законода</w:t>
      </w:r>
      <w:r w:rsidR="00ED0241">
        <w:rPr>
          <w:rFonts w:ascii="Times New Roman" w:hAnsi="Times New Roman"/>
          <w:sz w:val="24"/>
          <w:szCs w:val="24"/>
        </w:rPr>
        <w:t>тельством.</w:t>
      </w:r>
    </w:p>
    <w:p w:rsidR="005F2958" w:rsidRDefault="005F2958" w:rsidP="00584DD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958" w:rsidRPr="002859B4" w:rsidRDefault="005F2958" w:rsidP="00584DD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B4">
        <w:rPr>
          <w:rFonts w:ascii="Times New Roman" w:hAnsi="Times New Roman"/>
          <w:b/>
          <w:bCs/>
          <w:sz w:val="24"/>
          <w:szCs w:val="24"/>
        </w:rPr>
        <w:t>3. ОСНОВНЫЕ ФУНКЦИИ ПРОИЗВОДСТВЕННО-ТЕХНИЧЕСКОГО ОТДЕЛА</w:t>
      </w:r>
    </w:p>
    <w:p w:rsidR="005F2958" w:rsidRPr="00627104" w:rsidRDefault="005F2958" w:rsidP="00584DD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ind w:right="79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27104">
        <w:rPr>
          <w:rFonts w:ascii="Times New Roman" w:hAnsi="Times New Roman"/>
          <w:sz w:val="24"/>
          <w:szCs w:val="24"/>
        </w:rPr>
        <w:t xml:space="preserve">3.1. </w:t>
      </w:r>
      <w:r w:rsidR="00627104" w:rsidRPr="00627104">
        <w:rPr>
          <w:rFonts w:ascii="Times New Roman" w:hAnsi="Times New Roman"/>
          <w:sz w:val="24"/>
          <w:szCs w:val="24"/>
        </w:rPr>
        <w:t xml:space="preserve">Координация деятельности и взаимодействие с предприятиями и организациями различных форм собственности, обеспечивающими население округа услугами тепло-, </w:t>
      </w:r>
      <w:r w:rsidR="00627104">
        <w:rPr>
          <w:rFonts w:ascii="Times New Roman" w:hAnsi="Times New Roman"/>
          <w:sz w:val="24"/>
          <w:szCs w:val="24"/>
        </w:rPr>
        <w:t>водо</w:t>
      </w:r>
      <w:r w:rsidR="00627104" w:rsidRPr="00627104">
        <w:rPr>
          <w:rFonts w:ascii="Times New Roman" w:hAnsi="Times New Roman"/>
          <w:sz w:val="24"/>
          <w:szCs w:val="24"/>
        </w:rPr>
        <w:t>, газо- и электроснабжения, водоотведения, снабжения населения топливом, управляющими жилищным фондом и обслуживающими его.</w:t>
      </w:r>
    </w:p>
    <w:p w:rsidR="005F2958" w:rsidRDefault="005F2958" w:rsidP="00584DDB">
      <w:pPr>
        <w:widowControl w:val="0"/>
        <w:shd w:val="clear" w:color="auto" w:fill="FFFFFF"/>
        <w:tabs>
          <w:tab w:val="left" w:pos="1118"/>
          <w:tab w:val="left" w:pos="935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2859B4">
        <w:rPr>
          <w:rFonts w:ascii="Times New Roman" w:hAnsi="Times New Roman"/>
          <w:sz w:val="24"/>
          <w:szCs w:val="24"/>
        </w:rPr>
        <w:t xml:space="preserve">Взаимодействие с отраслевыми, функциональными и территориальными органами администрации Артемовского городского округа, </w:t>
      </w:r>
      <w:r>
        <w:rPr>
          <w:rFonts w:ascii="Times New Roman" w:hAnsi="Times New Roman"/>
          <w:sz w:val="24"/>
          <w:szCs w:val="24"/>
        </w:rPr>
        <w:t xml:space="preserve">краевыми и федеральными структурами, </w:t>
      </w:r>
      <w:r w:rsidRPr="002859B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тивопожарной службой, </w:t>
      </w:r>
      <w:r w:rsidR="006A2A48">
        <w:rPr>
          <w:rFonts w:ascii="Times New Roman" w:hAnsi="Times New Roman"/>
          <w:sz w:val="24"/>
          <w:szCs w:val="24"/>
        </w:rPr>
        <w:t>центром государственного 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 xml:space="preserve">, управляющими </w:t>
      </w:r>
      <w:r w:rsidR="006A2A48">
        <w:rPr>
          <w:rFonts w:ascii="Times New Roman" w:hAnsi="Times New Roman"/>
          <w:sz w:val="24"/>
          <w:szCs w:val="24"/>
        </w:rPr>
        <w:t>компаниями и товариществами соб</w:t>
      </w:r>
      <w:r>
        <w:rPr>
          <w:rFonts w:ascii="Times New Roman" w:hAnsi="Times New Roman"/>
          <w:sz w:val="24"/>
          <w:szCs w:val="24"/>
        </w:rPr>
        <w:t>ственников жилья, му</w:t>
      </w:r>
      <w:r w:rsidRPr="002859B4">
        <w:rPr>
          <w:rFonts w:ascii="Times New Roman" w:hAnsi="Times New Roman"/>
          <w:sz w:val="24"/>
          <w:szCs w:val="24"/>
        </w:rPr>
        <w:t>ниципальным</w:t>
      </w:r>
      <w:r>
        <w:rPr>
          <w:rFonts w:ascii="Times New Roman" w:hAnsi="Times New Roman"/>
          <w:sz w:val="24"/>
          <w:szCs w:val="24"/>
        </w:rPr>
        <w:t xml:space="preserve"> казенным</w:t>
      </w:r>
      <w:r w:rsidRPr="002859B4">
        <w:rPr>
          <w:rFonts w:ascii="Times New Roman" w:hAnsi="Times New Roman"/>
          <w:sz w:val="24"/>
          <w:szCs w:val="24"/>
        </w:rPr>
        <w:t xml:space="preserve"> учреждением по делам гражданской оборо</w:t>
      </w:r>
      <w:r>
        <w:rPr>
          <w:rFonts w:ascii="Times New Roman" w:hAnsi="Times New Roman"/>
          <w:sz w:val="24"/>
          <w:szCs w:val="24"/>
        </w:rPr>
        <w:t>ны, чрезвычайным ситуациям и по</w:t>
      </w:r>
      <w:r w:rsidRPr="002859B4">
        <w:rPr>
          <w:rFonts w:ascii="Times New Roman" w:hAnsi="Times New Roman"/>
          <w:sz w:val="24"/>
          <w:szCs w:val="24"/>
        </w:rPr>
        <w:t>жарной безопасно</w:t>
      </w:r>
      <w:r>
        <w:rPr>
          <w:rFonts w:ascii="Times New Roman" w:hAnsi="Times New Roman"/>
          <w:sz w:val="24"/>
          <w:szCs w:val="24"/>
        </w:rPr>
        <w:t xml:space="preserve">сти, подведомственными муниципальными учреждениями, </w:t>
      </w:r>
      <w:r w:rsidR="008E5C35">
        <w:rPr>
          <w:rFonts w:ascii="Times New Roman" w:hAnsi="Times New Roman"/>
          <w:sz w:val="24"/>
          <w:szCs w:val="24"/>
        </w:rPr>
        <w:t xml:space="preserve">отделением Министерства внутренних дел </w:t>
      </w:r>
      <w:r>
        <w:rPr>
          <w:rFonts w:ascii="Times New Roman" w:hAnsi="Times New Roman"/>
          <w:sz w:val="24"/>
          <w:szCs w:val="24"/>
        </w:rPr>
        <w:t>и прокуратурой города Артема.</w:t>
      </w:r>
    </w:p>
    <w:p w:rsidR="005F2958" w:rsidRPr="002B77A0" w:rsidRDefault="005F2958" w:rsidP="00584DDB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ind w:right="136"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2859B4">
        <w:rPr>
          <w:rFonts w:ascii="Times New Roman" w:hAnsi="Times New Roman"/>
          <w:spacing w:val="-7"/>
          <w:sz w:val="24"/>
          <w:szCs w:val="24"/>
        </w:rPr>
        <w:t>3.</w:t>
      </w:r>
      <w:r>
        <w:rPr>
          <w:rFonts w:ascii="Times New Roman" w:hAnsi="Times New Roman"/>
          <w:spacing w:val="-7"/>
          <w:sz w:val="24"/>
          <w:szCs w:val="24"/>
        </w:rPr>
        <w:t>3</w:t>
      </w:r>
      <w:r w:rsidRPr="002859B4">
        <w:rPr>
          <w:rFonts w:ascii="Times New Roman" w:hAnsi="Times New Roman"/>
          <w:spacing w:val="-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9B4">
        <w:rPr>
          <w:rFonts w:ascii="Times New Roman" w:hAnsi="Times New Roman"/>
          <w:sz w:val="24"/>
          <w:szCs w:val="24"/>
        </w:rPr>
        <w:t>Определение приоритетных направлений по развитию</w:t>
      </w:r>
      <w:r>
        <w:rPr>
          <w:rFonts w:ascii="Times New Roman" w:hAnsi="Times New Roman"/>
          <w:sz w:val="24"/>
          <w:szCs w:val="24"/>
        </w:rPr>
        <w:t xml:space="preserve"> жилищно-коммунального комплекса городского округа, разработка и мониторинг соответствующих планов и целевых программ</w:t>
      </w:r>
      <w:r w:rsidRPr="002859B4">
        <w:rPr>
          <w:rFonts w:ascii="Times New Roman" w:hAnsi="Times New Roman"/>
          <w:sz w:val="24"/>
          <w:szCs w:val="24"/>
        </w:rPr>
        <w:t>.</w:t>
      </w:r>
    </w:p>
    <w:p w:rsidR="005F2958" w:rsidRDefault="005F2958" w:rsidP="00584DDB">
      <w:pPr>
        <w:widowControl w:val="0"/>
        <w:shd w:val="clear" w:color="auto" w:fill="FFFFFF"/>
        <w:tabs>
          <w:tab w:val="left" w:pos="1037"/>
        </w:tabs>
        <w:spacing w:after="0" w:line="360" w:lineRule="auto"/>
        <w:ind w:right="50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2859B4">
        <w:rPr>
          <w:rFonts w:ascii="Times New Roman" w:hAnsi="Times New Roman"/>
          <w:spacing w:val="-6"/>
          <w:sz w:val="24"/>
          <w:szCs w:val="24"/>
        </w:rPr>
        <w:t>3.</w:t>
      </w:r>
      <w:r>
        <w:rPr>
          <w:rFonts w:ascii="Times New Roman" w:hAnsi="Times New Roman"/>
          <w:spacing w:val="-6"/>
          <w:sz w:val="24"/>
          <w:szCs w:val="24"/>
        </w:rPr>
        <w:t xml:space="preserve">4. </w:t>
      </w:r>
      <w:r w:rsidRPr="002859B4"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азработка</w:t>
      </w:r>
      <w:r w:rsidRPr="002B77A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 о</w:t>
      </w:r>
      <w:r w:rsidRPr="002859B4">
        <w:rPr>
          <w:rFonts w:ascii="Times New Roman" w:hAnsi="Times New Roman"/>
          <w:spacing w:val="-1"/>
          <w:sz w:val="24"/>
          <w:szCs w:val="24"/>
        </w:rPr>
        <w:t>существление контроля</w:t>
      </w:r>
      <w:r w:rsidR="00ED0241">
        <w:rPr>
          <w:rFonts w:ascii="Times New Roman" w:hAnsi="Times New Roman"/>
          <w:spacing w:val="-1"/>
          <w:sz w:val="24"/>
          <w:szCs w:val="24"/>
        </w:rPr>
        <w:t xml:space="preserve"> за</w:t>
      </w:r>
      <w:r w:rsidRPr="002859B4">
        <w:rPr>
          <w:rFonts w:ascii="Times New Roman" w:hAnsi="Times New Roman"/>
          <w:spacing w:val="-1"/>
          <w:sz w:val="24"/>
          <w:szCs w:val="24"/>
        </w:rPr>
        <w:t xml:space="preserve"> исполнени</w:t>
      </w:r>
      <w:r w:rsidR="00ED0241">
        <w:rPr>
          <w:rFonts w:ascii="Times New Roman" w:hAnsi="Times New Roman"/>
          <w:spacing w:val="-1"/>
          <w:sz w:val="24"/>
          <w:szCs w:val="24"/>
        </w:rPr>
        <w:t>ем</w:t>
      </w:r>
      <w:r w:rsidRPr="002859B4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утвержденных целевых </w:t>
      </w:r>
      <w:r w:rsidRPr="002859B4">
        <w:rPr>
          <w:rFonts w:ascii="Times New Roman" w:hAnsi="Times New Roman"/>
          <w:spacing w:val="-1"/>
          <w:sz w:val="24"/>
          <w:szCs w:val="24"/>
        </w:rPr>
        <w:t>программ и планов</w:t>
      </w:r>
      <w:r>
        <w:rPr>
          <w:rFonts w:ascii="Times New Roman" w:hAnsi="Times New Roman"/>
          <w:spacing w:val="-1"/>
          <w:sz w:val="24"/>
          <w:szCs w:val="24"/>
        </w:rPr>
        <w:t xml:space="preserve"> в области:</w:t>
      </w:r>
    </w:p>
    <w:p w:rsidR="005F2958" w:rsidRDefault="005F2958" w:rsidP="00584DDB">
      <w:pPr>
        <w:widowControl w:val="0"/>
        <w:shd w:val="clear" w:color="auto" w:fill="FFFFFF"/>
        <w:tabs>
          <w:tab w:val="left" w:pos="1037"/>
        </w:tabs>
        <w:spacing w:after="0" w:line="36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 w:rsidRPr="002859B4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>систем электро-, водо-, тепло-, газо</w:t>
      </w:r>
      <w:r w:rsidRPr="002859B4">
        <w:rPr>
          <w:rFonts w:ascii="Times New Roman" w:hAnsi="Times New Roman"/>
          <w:sz w:val="24"/>
          <w:szCs w:val="24"/>
        </w:rPr>
        <w:t>снабжения</w:t>
      </w:r>
      <w:r w:rsidR="00627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водоотведения</w:t>
      </w:r>
      <w:r w:rsidR="00627104">
        <w:rPr>
          <w:rFonts w:ascii="Times New Roman" w:hAnsi="Times New Roman"/>
          <w:sz w:val="24"/>
          <w:szCs w:val="24"/>
        </w:rPr>
        <w:t xml:space="preserve">, </w:t>
      </w:r>
      <w:r w:rsidR="00627104" w:rsidRPr="00627104">
        <w:rPr>
          <w:rFonts w:ascii="Times New Roman" w:hAnsi="Times New Roman"/>
          <w:sz w:val="24"/>
          <w:szCs w:val="24"/>
        </w:rPr>
        <w:t xml:space="preserve">снабжения населения </w:t>
      </w:r>
      <w:r w:rsidR="00ED0241">
        <w:rPr>
          <w:rFonts w:ascii="Times New Roman" w:hAnsi="Times New Roman"/>
          <w:sz w:val="24"/>
          <w:szCs w:val="24"/>
        </w:rPr>
        <w:t>городского округа</w:t>
      </w:r>
      <w:r w:rsidR="00ED0241" w:rsidRPr="00627104">
        <w:rPr>
          <w:rFonts w:ascii="Times New Roman" w:hAnsi="Times New Roman"/>
          <w:sz w:val="24"/>
          <w:szCs w:val="24"/>
        </w:rPr>
        <w:t xml:space="preserve"> </w:t>
      </w:r>
      <w:r w:rsidR="00627104" w:rsidRPr="00627104">
        <w:rPr>
          <w:rFonts w:ascii="Times New Roman" w:hAnsi="Times New Roman"/>
          <w:sz w:val="24"/>
          <w:szCs w:val="24"/>
        </w:rPr>
        <w:t>топливом</w:t>
      </w:r>
      <w:r w:rsidRPr="002859B4">
        <w:rPr>
          <w:rFonts w:ascii="Times New Roman" w:hAnsi="Times New Roman"/>
          <w:sz w:val="24"/>
          <w:szCs w:val="24"/>
        </w:rPr>
        <w:t>;</w:t>
      </w:r>
    </w:p>
    <w:p w:rsidR="005F2958" w:rsidRPr="002859B4" w:rsidRDefault="005F2958" w:rsidP="00584DD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2F">
        <w:rPr>
          <w:rFonts w:ascii="Times New Roman" w:hAnsi="Times New Roman"/>
          <w:sz w:val="24"/>
          <w:szCs w:val="24"/>
        </w:rPr>
        <w:t>энергосбережения и повышен</w:t>
      </w:r>
      <w:r>
        <w:rPr>
          <w:rFonts w:ascii="Times New Roman" w:hAnsi="Times New Roman"/>
          <w:sz w:val="24"/>
          <w:szCs w:val="24"/>
        </w:rPr>
        <w:t>ия энергетической эффективности.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1037"/>
          <w:tab w:val="left" w:pos="9278"/>
        </w:tabs>
        <w:spacing w:after="0" w:line="360" w:lineRule="auto"/>
        <w:ind w:right="176" w:firstLine="567"/>
        <w:jc w:val="both"/>
        <w:rPr>
          <w:rFonts w:ascii="Times New Roman" w:hAnsi="Times New Roman"/>
          <w:sz w:val="24"/>
          <w:szCs w:val="24"/>
        </w:rPr>
      </w:pPr>
      <w:r w:rsidRPr="002859B4">
        <w:rPr>
          <w:rFonts w:ascii="Times New Roman" w:hAnsi="Times New Roman"/>
          <w:spacing w:val="-7"/>
          <w:sz w:val="24"/>
          <w:szCs w:val="24"/>
        </w:rPr>
        <w:t>3.</w:t>
      </w:r>
      <w:r>
        <w:rPr>
          <w:rFonts w:ascii="Times New Roman" w:hAnsi="Times New Roman"/>
          <w:spacing w:val="-7"/>
          <w:sz w:val="24"/>
          <w:szCs w:val="24"/>
        </w:rPr>
        <w:t>5</w:t>
      </w:r>
      <w:r w:rsidRPr="002859B4">
        <w:rPr>
          <w:rFonts w:ascii="Times New Roman" w:hAnsi="Times New Roman"/>
          <w:spacing w:val="-7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Организация мероприятий по выявлению бесхозяйных сетей и объектов</w:t>
      </w:r>
      <w:r>
        <w:rPr>
          <w:rFonts w:ascii="Times New Roman" w:hAnsi="Times New Roman"/>
          <w:sz w:val="24"/>
          <w:szCs w:val="24"/>
        </w:rPr>
        <w:t>, обеспечивающих</w:t>
      </w:r>
      <w:r w:rsidRPr="00FE3C44">
        <w:rPr>
          <w:rFonts w:ascii="Times New Roman" w:hAnsi="Times New Roman"/>
          <w:sz w:val="24"/>
          <w:szCs w:val="24"/>
        </w:rPr>
        <w:t xml:space="preserve"> населени</w:t>
      </w:r>
      <w:r>
        <w:rPr>
          <w:rFonts w:ascii="Times New Roman" w:hAnsi="Times New Roman"/>
          <w:sz w:val="24"/>
          <w:szCs w:val="24"/>
        </w:rPr>
        <w:t>е городского округа услугами электро-, тепло-,</w:t>
      </w:r>
      <w:r w:rsidR="00402581">
        <w:rPr>
          <w:rFonts w:ascii="Times New Roman" w:hAnsi="Times New Roman"/>
          <w:sz w:val="24"/>
          <w:szCs w:val="24"/>
        </w:rPr>
        <w:t xml:space="preserve"> газо-,</w:t>
      </w:r>
      <w:r>
        <w:rPr>
          <w:rFonts w:ascii="Times New Roman" w:hAnsi="Times New Roman"/>
          <w:sz w:val="24"/>
          <w:szCs w:val="24"/>
        </w:rPr>
        <w:t xml:space="preserve"> водоснабжения и</w:t>
      </w:r>
      <w:r w:rsidRPr="00FE3C44">
        <w:rPr>
          <w:rFonts w:ascii="Times New Roman" w:hAnsi="Times New Roman"/>
          <w:sz w:val="24"/>
          <w:szCs w:val="24"/>
        </w:rPr>
        <w:t xml:space="preserve"> водоотведения</w:t>
      </w:r>
      <w:r>
        <w:rPr>
          <w:rFonts w:ascii="Times New Roman" w:hAnsi="Times New Roman"/>
          <w:sz w:val="24"/>
          <w:szCs w:val="24"/>
        </w:rPr>
        <w:t xml:space="preserve"> (включая дренажно-л</w:t>
      </w:r>
      <w:r w:rsidR="006A2A48">
        <w:rPr>
          <w:rFonts w:ascii="Times New Roman" w:hAnsi="Times New Roman"/>
          <w:sz w:val="24"/>
          <w:szCs w:val="24"/>
        </w:rPr>
        <w:t>ивневые сети). Взаимодействие с органами</w:t>
      </w:r>
      <w:r>
        <w:rPr>
          <w:rFonts w:ascii="Times New Roman" w:hAnsi="Times New Roman"/>
          <w:sz w:val="24"/>
          <w:szCs w:val="24"/>
        </w:rPr>
        <w:t xml:space="preserve"> администрации А</w:t>
      </w:r>
      <w:r w:rsidR="006A2A48">
        <w:rPr>
          <w:rFonts w:ascii="Times New Roman" w:hAnsi="Times New Roman"/>
          <w:sz w:val="24"/>
          <w:szCs w:val="24"/>
        </w:rPr>
        <w:t>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по вопросам оформления этих бесхозяйных</w:t>
      </w:r>
      <w:r>
        <w:rPr>
          <w:rFonts w:ascii="Times New Roman" w:hAnsi="Times New Roman"/>
          <w:spacing w:val="-1"/>
          <w:sz w:val="24"/>
          <w:szCs w:val="24"/>
        </w:rPr>
        <w:t xml:space="preserve"> сетей и объектов в муниципальную собственность и организации их нормативного содержания.</w:t>
      </w:r>
    </w:p>
    <w:p w:rsidR="005F2958" w:rsidRPr="002859B4" w:rsidRDefault="005F2958" w:rsidP="00584DDB">
      <w:pPr>
        <w:widowControl w:val="0"/>
        <w:shd w:val="clear" w:color="auto" w:fill="FFFFFF"/>
        <w:tabs>
          <w:tab w:val="left" w:pos="1042"/>
        </w:tabs>
        <w:spacing w:after="0" w:line="360" w:lineRule="auto"/>
        <w:ind w:right="198" w:firstLine="567"/>
        <w:jc w:val="both"/>
        <w:rPr>
          <w:rFonts w:ascii="Times New Roman" w:hAnsi="Times New Roman"/>
          <w:sz w:val="24"/>
          <w:szCs w:val="24"/>
        </w:rPr>
      </w:pPr>
      <w:r w:rsidRPr="002859B4">
        <w:rPr>
          <w:rFonts w:ascii="Times New Roman" w:hAnsi="Times New Roman"/>
          <w:spacing w:val="-6"/>
          <w:sz w:val="24"/>
          <w:szCs w:val="24"/>
        </w:rPr>
        <w:t>3.</w:t>
      </w:r>
      <w:r>
        <w:rPr>
          <w:rFonts w:ascii="Times New Roman" w:hAnsi="Times New Roman"/>
          <w:spacing w:val="-6"/>
          <w:sz w:val="24"/>
          <w:szCs w:val="24"/>
        </w:rPr>
        <w:t>6</w:t>
      </w:r>
      <w:r w:rsidRPr="002859B4"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859B4">
        <w:rPr>
          <w:rFonts w:ascii="Times New Roman" w:hAnsi="Times New Roman"/>
          <w:sz w:val="24"/>
          <w:szCs w:val="24"/>
        </w:rPr>
        <w:t>Подготовка проектов постановлений и распоряжений главы и админи</w:t>
      </w:r>
      <w:r>
        <w:rPr>
          <w:rFonts w:ascii="Times New Roman" w:hAnsi="Times New Roman"/>
          <w:sz w:val="24"/>
          <w:szCs w:val="24"/>
        </w:rPr>
        <w:t>страции Ар</w:t>
      </w:r>
      <w:r w:rsidRPr="002859B4">
        <w:rPr>
          <w:rFonts w:ascii="Times New Roman" w:hAnsi="Times New Roman"/>
          <w:sz w:val="24"/>
          <w:szCs w:val="24"/>
        </w:rPr>
        <w:t>темовского городского округа</w:t>
      </w:r>
      <w:r>
        <w:rPr>
          <w:rFonts w:ascii="Times New Roman" w:hAnsi="Times New Roman"/>
          <w:sz w:val="24"/>
          <w:szCs w:val="24"/>
        </w:rPr>
        <w:t>, решений Думы Артемовского городского округа, административных регламентов</w:t>
      </w:r>
      <w:r w:rsidRPr="002859B4">
        <w:rPr>
          <w:rFonts w:ascii="Times New Roman" w:hAnsi="Times New Roman"/>
          <w:sz w:val="24"/>
          <w:szCs w:val="24"/>
        </w:rPr>
        <w:t xml:space="preserve"> по вопросам</w:t>
      </w:r>
      <w:r>
        <w:rPr>
          <w:rFonts w:ascii="Times New Roman" w:hAnsi="Times New Roman"/>
          <w:sz w:val="24"/>
          <w:szCs w:val="24"/>
        </w:rPr>
        <w:t>, относящимся к компетенции отдела</w:t>
      </w:r>
      <w:r w:rsidRPr="002859B4">
        <w:rPr>
          <w:rFonts w:ascii="Times New Roman" w:hAnsi="Times New Roman"/>
          <w:sz w:val="24"/>
          <w:szCs w:val="24"/>
        </w:rPr>
        <w:t>.</w:t>
      </w:r>
    </w:p>
    <w:p w:rsidR="005F2958" w:rsidRPr="00F12AB6" w:rsidRDefault="005F2958" w:rsidP="00584DDB">
      <w:pPr>
        <w:widowControl w:val="0"/>
        <w:shd w:val="clear" w:color="auto" w:fill="FFFFFF"/>
        <w:tabs>
          <w:tab w:val="left" w:pos="1205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3.7. Оформление документации для муниципального заказа и осуществление к</w:t>
      </w:r>
      <w:r w:rsidRPr="00F12AB6">
        <w:rPr>
          <w:rFonts w:ascii="Times New Roman" w:hAnsi="Times New Roman"/>
          <w:sz w:val="24"/>
          <w:szCs w:val="24"/>
        </w:rPr>
        <w:t>онтрол</w:t>
      </w:r>
      <w:r>
        <w:rPr>
          <w:rFonts w:ascii="Times New Roman" w:hAnsi="Times New Roman"/>
          <w:sz w:val="24"/>
          <w:szCs w:val="24"/>
        </w:rPr>
        <w:t>я</w:t>
      </w:r>
      <w:r w:rsidRPr="00F12AB6">
        <w:rPr>
          <w:rFonts w:ascii="Times New Roman" w:hAnsi="Times New Roman"/>
          <w:sz w:val="24"/>
          <w:szCs w:val="24"/>
        </w:rPr>
        <w:t xml:space="preserve"> за целевым и эффективным использованием средств местного бюджета,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AB6">
        <w:rPr>
          <w:rFonts w:ascii="Times New Roman" w:hAnsi="Times New Roman"/>
          <w:sz w:val="24"/>
          <w:szCs w:val="24"/>
        </w:rPr>
        <w:t xml:space="preserve">направленных на </w:t>
      </w:r>
      <w:r w:rsidRPr="00F12AB6">
        <w:rPr>
          <w:rFonts w:ascii="Times New Roman" w:hAnsi="Times New Roman"/>
          <w:sz w:val="24"/>
          <w:szCs w:val="24"/>
        </w:rPr>
        <w:lastRenderedPageBreak/>
        <w:t>производство ремонтных работ жилищно</w:t>
      </w:r>
      <w:r w:rsidR="00FB64DA">
        <w:rPr>
          <w:rFonts w:ascii="Times New Roman" w:hAnsi="Times New Roman"/>
          <w:sz w:val="24"/>
          <w:szCs w:val="24"/>
        </w:rPr>
        <w:t>го</w:t>
      </w:r>
      <w:r w:rsidRPr="00F12AB6">
        <w:rPr>
          <w:rFonts w:ascii="Times New Roman" w:hAnsi="Times New Roman"/>
          <w:sz w:val="24"/>
          <w:szCs w:val="24"/>
        </w:rPr>
        <w:t xml:space="preserve"> фонд</w:t>
      </w:r>
      <w:r w:rsidR="00FB64DA">
        <w:rPr>
          <w:rFonts w:ascii="Times New Roman" w:hAnsi="Times New Roman"/>
          <w:sz w:val="24"/>
          <w:szCs w:val="24"/>
        </w:rPr>
        <w:t>а</w:t>
      </w:r>
      <w:r w:rsidRPr="00F12AB6">
        <w:rPr>
          <w:rFonts w:ascii="Times New Roman" w:hAnsi="Times New Roman"/>
          <w:sz w:val="24"/>
          <w:szCs w:val="24"/>
        </w:rPr>
        <w:t xml:space="preserve">, </w:t>
      </w:r>
      <w:r w:rsidR="00FB64DA">
        <w:rPr>
          <w:rFonts w:ascii="Times New Roman" w:hAnsi="Times New Roman"/>
          <w:sz w:val="24"/>
          <w:szCs w:val="24"/>
        </w:rPr>
        <w:t xml:space="preserve">на </w:t>
      </w:r>
      <w:r w:rsidRPr="00F12AB6">
        <w:rPr>
          <w:rFonts w:ascii="Times New Roman" w:hAnsi="Times New Roman"/>
          <w:sz w:val="24"/>
          <w:szCs w:val="24"/>
        </w:rPr>
        <w:t>сетя</w:t>
      </w:r>
      <w:r w:rsidR="00FB64DA">
        <w:rPr>
          <w:rFonts w:ascii="Times New Roman" w:hAnsi="Times New Roman"/>
          <w:sz w:val="24"/>
          <w:szCs w:val="24"/>
        </w:rPr>
        <w:t>х</w:t>
      </w:r>
      <w:r w:rsidRPr="00F12AB6">
        <w:rPr>
          <w:rFonts w:ascii="Times New Roman" w:hAnsi="Times New Roman"/>
          <w:sz w:val="24"/>
          <w:szCs w:val="24"/>
        </w:rPr>
        <w:t xml:space="preserve"> и объекта</w:t>
      </w:r>
      <w:r w:rsidR="00FB64DA">
        <w:rPr>
          <w:rFonts w:ascii="Times New Roman" w:hAnsi="Times New Roman"/>
          <w:sz w:val="24"/>
          <w:szCs w:val="24"/>
        </w:rPr>
        <w:t>х</w:t>
      </w:r>
      <w:r w:rsidRPr="00F12AB6">
        <w:rPr>
          <w:rFonts w:ascii="Times New Roman" w:hAnsi="Times New Roman"/>
          <w:sz w:val="24"/>
          <w:szCs w:val="24"/>
        </w:rPr>
        <w:t xml:space="preserve"> жилищно-коммунального </w:t>
      </w:r>
      <w:r w:rsidR="00627104" w:rsidRPr="00F12AB6">
        <w:rPr>
          <w:rFonts w:ascii="Times New Roman" w:hAnsi="Times New Roman"/>
          <w:sz w:val="24"/>
          <w:szCs w:val="24"/>
        </w:rPr>
        <w:t>хо</w:t>
      </w:r>
      <w:r w:rsidR="00627104">
        <w:rPr>
          <w:rFonts w:ascii="Times New Roman" w:hAnsi="Times New Roman"/>
          <w:sz w:val="24"/>
          <w:szCs w:val="24"/>
        </w:rPr>
        <w:t>зяйства, осуществление</w:t>
      </w:r>
      <w:r>
        <w:rPr>
          <w:rFonts w:ascii="Times New Roman" w:hAnsi="Times New Roman"/>
          <w:sz w:val="24"/>
          <w:szCs w:val="24"/>
        </w:rPr>
        <w:t xml:space="preserve"> мер по противодействию коррупции при размещении муниципального заказа.</w:t>
      </w:r>
    </w:p>
    <w:p w:rsidR="005F2958" w:rsidRDefault="005F2958" w:rsidP="00584DDB">
      <w:pPr>
        <w:widowControl w:val="0"/>
        <w:shd w:val="clear" w:color="auto" w:fill="FFFFFF"/>
        <w:tabs>
          <w:tab w:val="left" w:pos="1205"/>
          <w:tab w:val="left" w:pos="5088"/>
          <w:tab w:val="left" w:pos="7066"/>
        </w:tabs>
        <w:spacing w:after="0" w:line="360" w:lineRule="auto"/>
        <w:ind w:right="1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3.8. Рассмотрение в установленном законодательством Р</w:t>
      </w:r>
      <w:r w:rsidR="00D41AB2">
        <w:rPr>
          <w:rFonts w:ascii="Times New Roman" w:hAnsi="Times New Roman"/>
          <w:spacing w:val="-6"/>
          <w:sz w:val="24"/>
          <w:szCs w:val="24"/>
        </w:rPr>
        <w:t xml:space="preserve">оссийской </w:t>
      </w:r>
      <w:r>
        <w:rPr>
          <w:rFonts w:ascii="Times New Roman" w:hAnsi="Times New Roman"/>
          <w:spacing w:val="-6"/>
          <w:sz w:val="24"/>
          <w:szCs w:val="24"/>
        </w:rPr>
        <w:t>Ф</w:t>
      </w:r>
      <w:r w:rsidR="00D41AB2">
        <w:rPr>
          <w:rFonts w:ascii="Times New Roman" w:hAnsi="Times New Roman"/>
          <w:spacing w:val="-6"/>
          <w:sz w:val="24"/>
          <w:szCs w:val="24"/>
        </w:rPr>
        <w:t>едерации</w:t>
      </w:r>
      <w:r>
        <w:rPr>
          <w:rFonts w:ascii="Times New Roman" w:hAnsi="Times New Roman"/>
          <w:spacing w:val="-6"/>
          <w:sz w:val="24"/>
          <w:szCs w:val="24"/>
        </w:rPr>
        <w:t xml:space="preserve"> порядке, о</w:t>
      </w:r>
      <w:r w:rsidRPr="00F12AB6">
        <w:rPr>
          <w:rFonts w:ascii="Times New Roman" w:hAnsi="Times New Roman"/>
          <w:sz w:val="24"/>
          <w:szCs w:val="24"/>
        </w:rPr>
        <w:t>существление анализа заявлений, предложени</w:t>
      </w:r>
      <w:r>
        <w:rPr>
          <w:rFonts w:ascii="Times New Roman" w:hAnsi="Times New Roman"/>
          <w:sz w:val="24"/>
          <w:szCs w:val="24"/>
        </w:rPr>
        <w:t>й и обращений граждан и юридических лиц по вопро</w:t>
      </w:r>
      <w:r w:rsidRPr="00F12AB6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>, относящимся к компетенции отдела. Размещение ответов и необходимой информации на официальном сайте</w:t>
      </w:r>
      <w:r w:rsidRPr="00B52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D41AB2">
        <w:rPr>
          <w:rFonts w:ascii="Times New Roman" w:hAnsi="Times New Roman"/>
          <w:sz w:val="24"/>
          <w:szCs w:val="24"/>
        </w:rPr>
        <w:t>ртемовского городского округа в сети Интернет</w:t>
      </w:r>
      <w:r>
        <w:rPr>
          <w:rFonts w:ascii="Times New Roman" w:hAnsi="Times New Roman"/>
          <w:sz w:val="24"/>
          <w:szCs w:val="24"/>
        </w:rPr>
        <w:t xml:space="preserve"> и на портале «</w:t>
      </w:r>
      <w:r w:rsidR="009D4441">
        <w:rPr>
          <w:rFonts w:ascii="Times New Roman" w:hAnsi="Times New Roman"/>
          <w:sz w:val="24"/>
          <w:szCs w:val="24"/>
        </w:rPr>
        <w:t>Сделай Приморье лучше</w:t>
      </w:r>
      <w:r>
        <w:rPr>
          <w:rFonts w:ascii="Times New Roman" w:hAnsi="Times New Roman"/>
          <w:sz w:val="24"/>
          <w:szCs w:val="24"/>
        </w:rPr>
        <w:t>».</w:t>
      </w:r>
    </w:p>
    <w:p w:rsidR="005F2958" w:rsidRDefault="005F2958" w:rsidP="00584DDB">
      <w:pPr>
        <w:widowControl w:val="0"/>
        <w:shd w:val="clear" w:color="auto" w:fill="FFFFFF"/>
        <w:tabs>
          <w:tab w:val="left" w:pos="1205"/>
          <w:tab w:val="left" w:pos="5088"/>
          <w:tab w:val="left" w:pos="7066"/>
        </w:tabs>
        <w:spacing w:after="0" w:line="360" w:lineRule="auto"/>
        <w:ind w:right="17" w:firstLine="567"/>
        <w:jc w:val="both"/>
        <w:rPr>
          <w:rFonts w:ascii="Times New Roman" w:hAnsi="Times New Roman"/>
          <w:sz w:val="24"/>
          <w:szCs w:val="24"/>
        </w:rPr>
      </w:pPr>
      <w:r w:rsidRPr="00641198">
        <w:rPr>
          <w:rFonts w:ascii="Times New Roman" w:hAnsi="Times New Roman"/>
          <w:sz w:val="24"/>
          <w:szCs w:val="24"/>
        </w:rPr>
        <w:t>3.9. Подготовка информации для освещения</w:t>
      </w:r>
      <w:r>
        <w:rPr>
          <w:rFonts w:ascii="Times New Roman" w:hAnsi="Times New Roman"/>
          <w:sz w:val="24"/>
          <w:szCs w:val="24"/>
        </w:rPr>
        <w:t xml:space="preserve"> в СМИ мероприятий, относящихся к</w:t>
      </w:r>
      <w:r w:rsidRPr="00641198">
        <w:rPr>
          <w:rFonts w:ascii="Times New Roman" w:hAnsi="Times New Roman"/>
          <w:sz w:val="24"/>
          <w:szCs w:val="24"/>
        </w:rPr>
        <w:t xml:space="preserve"> сфере</w:t>
      </w:r>
      <w:r>
        <w:rPr>
          <w:rFonts w:ascii="Times New Roman" w:hAnsi="Times New Roman"/>
          <w:sz w:val="24"/>
          <w:szCs w:val="24"/>
        </w:rPr>
        <w:t xml:space="preserve"> деятельности отдела.</w:t>
      </w:r>
    </w:p>
    <w:p w:rsidR="005F2958" w:rsidRDefault="005F2958" w:rsidP="00584DDB">
      <w:pPr>
        <w:widowControl w:val="0"/>
        <w:shd w:val="clear" w:color="auto" w:fill="FFFFFF"/>
        <w:tabs>
          <w:tab w:val="left" w:pos="1205"/>
          <w:tab w:val="left" w:pos="5088"/>
          <w:tab w:val="left" w:pos="7066"/>
        </w:tabs>
        <w:spacing w:after="0" w:line="360" w:lineRule="auto"/>
        <w:ind w:right="1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7A4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738B3">
        <w:rPr>
          <w:rFonts w:ascii="Times New Roman" w:hAnsi="Times New Roman"/>
          <w:sz w:val="24"/>
          <w:szCs w:val="24"/>
        </w:rPr>
        <w:t xml:space="preserve">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C738B3">
        <w:rPr>
          <w:rFonts w:ascii="Times New Roman" w:hAnsi="Times New Roman"/>
          <w:sz w:val="24"/>
          <w:szCs w:val="24"/>
        </w:rPr>
        <w:t>, помещения в которых составляют муниципальный жилищный фонд в границах городского округа, организация и проведение иных мероприятий, предусмотренных законодательством об энергосбережении и о повышен</w:t>
      </w:r>
      <w:r>
        <w:rPr>
          <w:rFonts w:ascii="Times New Roman" w:hAnsi="Times New Roman"/>
          <w:sz w:val="24"/>
          <w:szCs w:val="24"/>
        </w:rPr>
        <w:t>ии энергетической эффективности.</w:t>
      </w:r>
    </w:p>
    <w:p w:rsidR="005F2958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9FD">
        <w:rPr>
          <w:rFonts w:ascii="Times New Roman" w:hAnsi="Times New Roman"/>
          <w:sz w:val="24"/>
          <w:szCs w:val="24"/>
        </w:rPr>
        <w:t xml:space="preserve">3.11. 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E329FD">
        <w:rPr>
          <w:rFonts w:ascii="Times New Roman" w:hAnsi="Times New Roman"/>
          <w:sz w:val="24"/>
          <w:szCs w:val="24"/>
        </w:rPr>
        <w:t xml:space="preserve"> гражданам по их запросам информации о муниципальных программах в жилищной сфере и в</w:t>
      </w:r>
      <w:r>
        <w:rPr>
          <w:rFonts w:ascii="Times New Roman" w:hAnsi="Times New Roman"/>
          <w:sz w:val="24"/>
          <w:szCs w:val="24"/>
        </w:rPr>
        <w:t xml:space="preserve"> сфере коммунальных услуг, о нормативных правовых актах</w:t>
      </w:r>
      <w:r w:rsidRPr="00E329FD">
        <w:rPr>
          <w:rFonts w:ascii="Times New Roman" w:hAnsi="Times New Roman"/>
          <w:sz w:val="24"/>
          <w:szCs w:val="24"/>
        </w:rPr>
        <w:t xml:space="preserve"> органов местного самоуправления, регулирующих отношения в данных сферах, о состоянии объектов коммунальной и инженерной инфраструктур</w:t>
      </w:r>
      <w:r w:rsidR="00B50605">
        <w:rPr>
          <w:rFonts w:ascii="Times New Roman" w:hAnsi="Times New Roman"/>
          <w:sz w:val="24"/>
          <w:szCs w:val="24"/>
        </w:rPr>
        <w:t>ы</w:t>
      </w:r>
      <w:r w:rsidRPr="00E329FD">
        <w:rPr>
          <w:rFonts w:ascii="Times New Roman" w:hAnsi="Times New Roman"/>
          <w:sz w:val="24"/>
          <w:szCs w:val="24"/>
        </w:rPr>
        <w:t>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5F2958" w:rsidRPr="00A31394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394">
        <w:rPr>
          <w:rFonts w:ascii="Times New Roman" w:hAnsi="Times New Roman"/>
          <w:sz w:val="24"/>
          <w:szCs w:val="24"/>
        </w:rPr>
        <w:t>3.12. Представление интересов администрации Артем</w:t>
      </w:r>
      <w:r w:rsidR="00584DDB">
        <w:rPr>
          <w:rFonts w:ascii="Times New Roman" w:hAnsi="Times New Roman"/>
          <w:sz w:val="24"/>
          <w:szCs w:val="24"/>
        </w:rPr>
        <w:t>овского городского округа в про</w:t>
      </w:r>
      <w:r w:rsidRPr="00A31394">
        <w:rPr>
          <w:rFonts w:ascii="Times New Roman" w:hAnsi="Times New Roman"/>
          <w:sz w:val="24"/>
          <w:szCs w:val="24"/>
        </w:rPr>
        <w:t>куратуре</w:t>
      </w:r>
      <w:r w:rsidR="00ED0241">
        <w:rPr>
          <w:rFonts w:ascii="Times New Roman" w:hAnsi="Times New Roman"/>
          <w:sz w:val="24"/>
          <w:szCs w:val="24"/>
        </w:rPr>
        <w:t>,</w:t>
      </w:r>
      <w:r w:rsidRPr="00A31394">
        <w:rPr>
          <w:rFonts w:ascii="Times New Roman" w:hAnsi="Times New Roman"/>
          <w:sz w:val="24"/>
          <w:szCs w:val="24"/>
        </w:rPr>
        <w:t xml:space="preserve"> </w:t>
      </w:r>
      <w:r w:rsidR="00BD6764">
        <w:rPr>
          <w:rFonts w:ascii="Times New Roman" w:hAnsi="Times New Roman"/>
          <w:sz w:val="24"/>
          <w:szCs w:val="24"/>
        </w:rPr>
        <w:t>органах исполнительной власти</w:t>
      </w:r>
      <w:r w:rsidR="00A31394" w:rsidRPr="00A31394">
        <w:rPr>
          <w:rFonts w:ascii="Times New Roman" w:hAnsi="Times New Roman"/>
          <w:sz w:val="24"/>
          <w:szCs w:val="24"/>
        </w:rPr>
        <w:t xml:space="preserve"> Приморского края </w:t>
      </w:r>
      <w:r w:rsidRPr="00A31394">
        <w:rPr>
          <w:rFonts w:ascii="Times New Roman" w:hAnsi="Times New Roman"/>
          <w:sz w:val="24"/>
          <w:szCs w:val="24"/>
        </w:rPr>
        <w:t>по вопросам, касающимся деятельности отдела.</w:t>
      </w:r>
    </w:p>
    <w:p w:rsidR="005F2958" w:rsidRPr="00E329FD" w:rsidRDefault="005F2958" w:rsidP="00584DD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Составление и предоставление утвержденной статистической отчетности в установленные сроки.</w:t>
      </w:r>
      <w:r w:rsidRPr="00196FC0">
        <w:rPr>
          <w:szCs w:val="24"/>
        </w:rPr>
        <w:t xml:space="preserve"> </w:t>
      </w:r>
      <w:r w:rsidRPr="00196FC0">
        <w:rPr>
          <w:rFonts w:ascii="Times New Roman" w:hAnsi="Times New Roman"/>
          <w:sz w:val="24"/>
          <w:szCs w:val="24"/>
        </w:rPr>
        <w:t xml:space="preserve">Предоставление в ответственные </w:t>
      </w:r>
      <w:r w:rsidR="00B50605">
        <w:rPr>
          <w:rFonts w:ascii="Times New Roman" w:hAnsi="Times New Roman"/>
          <w:sz w:val="24"/>
          <w:szCs w:val="24"/>
        </w:rPr>
        <w:t>органы</w:t>
      </w:r>
      <w:r w:rsidRPr="00196FC0">
        <w:rPr>
          <w:rFonts w:ascii="Times New Roman" w:hAnsi="Times New Roman"/>
          <w:sz w:val="24"/>
          <w:szCs w:val="24"/>
        </w:rPr>
        <w:t xml:space="preserve"> администрации А</w:t>
      </w:r>
      <w:r w:rsidR="00B50605">
        <w:rPr>
          <w:rFonts w:ascii="Times New Roman" w:hAnsi="Times New Roman"/>
          <w:sz w:val="24"/>
          <w:szCs w:val="24"/>
        </w:rPr>
        <w:t>ртемовского городского округа</w:t>
      </w:r>
      <w:r w:rsidRPr="00196FC0">
        <w:rPr>
          <w:rFonts w:ascii="Times New Roman" w:hAnsi="Times New Roman"/>
          <w:sz w:val="24"/>
          <w:szCs w:val="24"/>
        </w:rPr>
        <w:t xml:space="preserve"> сведений для включения в сводные формы государственного статистического наблюдения, размещаемые в ГАС «Управление».</w:t>
      </w:r>
    </w:p>
    <w:p w:rsidR="005F2958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60" w:lineRule="auto"/>
        <w:ind w:right="9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Подготовка и предоставление в МКУ по делам ГОЧС и ПБ обоснованной заявки на создание, хранение, обслуживание резерва материальных ресурсов для предупреждения и л</w:t>
      </w:r>
      <w:r w:rsidR="009D4441">
        <w:rPr>
          <w:rFonts w:ascii="Times New Roman" w:hAnsi="Times New Roman"/>
          <w:sz w:val="24"/>
          <w:szCs w:val="24"/>
        </w:rPr>
        <w:t>иквидации чрезвычайных ситуаций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958" w:rsidRPr="00FC48D1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8D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15</w:t>
      </w:r>
      <w:r w:rsidRPr="00FC48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 исполнения</w:t>
      </w:r>
      <w:r w:rsidRPr="00FC48D1">
        <w:rPr>
          <w:rFonts w:ascii="Times New Roman" w:hAnsi="Times New Roman"/>
          <w:sz w:val="24"/>
          <w:szCs w:val="24"/>
        </w:rPr>
        <w:t xml:space="preserve"> полномочий по организации теплоснабжения, предусмотренных Федеральным законом «О теплоснабжении».</w:t>
      </w:r>
    </w:p>
    <w:p w:rsidR="005F2958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FC4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16. Организация и</w:t>
      </w:r>
      <w:r w:rsidRPr="00FC48D1">
        <w:rPr>
          <w:rFonts w:ascii="Times New Roman" w:hAnsi="Times New Roman"/>
          <w:sz w:val="24"/>
          <w:szCs w:val="24"/>
        </w:rPr>
        <w:t>сполнени</w:t>
      </w:r>
      <w:r>
        <w:rPr>
          <w:rFonts w:ascii="Times New Roman" w:hAnsi="Times New Roman"/>
          <w:sz w:val="24"/>
          <w:szCs w:val="24"/>
        </w:rPr>
        <w:t>я</w:t>
      </w:r>
      <w:r w:rsidRPr="00FC48D1">
        <w:rPr>
          <w:rFonts w:ascii="Times New Roman" w:hAnsi="Times New Roman"/>
          <w:sz w:val="24"/>
          <w:szCs w:val="24"/>
        </w:rPr>
        <w:t xml:space="preserve"> полномочий в сфере водоснабжения и водоотведения, предусмотренных Федеральным законом «О водоснабжении и водоотведении».</w:t>
      </w:r>
    </w:p>
    <w:p w:rsidR="005F2958" w:rsidRPr="00FC48D1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48D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17</w:t>
      </w:r>
      <w:r w:rsidRPr="00FC48D1">
        <w:rPr>
          <w:rFonts w:ascii="Times New Roman" w:hAnsi="Times New Roman"/>
          <w:sz w:val="24"/>
          <w:szCs w:val="24"/>
        </w:rPr>
        <w:t xml:space="preserve">. Осуществление общего руководства и контроля за деятельностью муниципальных учреждений, находящихся в ведении управления, </w:t>
      </w: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Pr="00FC48D1">
        <w:rPr>
          <w:rFonts w:ascii="Times New Roman" w:hAnsi="Times New Roman"/>
          <w:sz w:val="24"/>
          <w:szCs w:val="24"/>
        </w:rPr>
        <w:t>мониторинга и контроля за выполнением ими муниципального задания.</w:t>
      </w:r>
    </w:p>
    <w:p w:rsidR="005F2958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Pr="00FC48D1">
        <w:rPr>
          <w:rFonts w:ascii="Times New Roman" w:hAnsi="Times New Roman"/>
          <w:sz w:val="24"/>
          <w:szCs w:val="24"/>
        </w:rPr>
        <w:t xml:space="preserve">. Оформление предложения концеденту о заключении концессионного соглашения </w:t>
      </w:r>
      <w:r>
        <w:rPr>
          <w:rFonts w:ascii="Times New Roman" w:hAnsi="Times New Roman"/>
          <w:sz w:val="24"/>
          <w:szCs w:val="24"/>
        </w:rPr>
        <w:t>в сфере электро-, тепло</w:t>
      </w:r>
      <w:r w:rsidR="00B50605">
        <w:rPr>
          <w:rFonts w:ascii="Times New Roman" w:hAnsi="Times New Roman"/>
          <w:sz w:val="24"/>
          <w:szCs w:val="24"/>
        </w:rPr>
        <w:t>-</w:t>
      </w:r>
      <w:r w:rsidR="009D4441">
        <w:rPr>
          <w:rFonts w:ascii="Times New Roman" w:hAnsi="Times New Roman"/>
          <w:sz w:val="24"/>
          <w:szCs w:val="24"/>
        </w:rPr>
        <w:t xml:space="preserve"> газо-</w:t>
      </w:r>
      <w:r>
        <w:rPr>
          <w:rFonts w:ascii="Times New Roman" w:hAnsi="Times New Roman"/>
          <w:sz w:val="24"/>
          <w:szCs w:val="24"/>
        </w:rPr>
        <w:t xml:space="preserve">, водоснабжения и водоотведения, </w:t>
      </w:r>
      <w:r w:rsidRPr="00FC48D1">
        <w:rPr>
          <w:rFonts w:ascii="Times New Roman" w:hAnsi="Times New Roman"/>
          <w:sz w:val="24"/>
          <w:szCs w:val="24"/>
        </w:rPr>
        <w:t>с указанием конкретного объекта и условий концессионного соглашения.</w:t>
      </w:r>
    </w:p>
    <w:p w:rsidR="005F2958" w:rsidRPr="00FC48D1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Pr="00FC48D1">
        <w:rPr>
          <w:rFonts w:ascii="Times New Roman" w:hAnsi="Times New Roman"/>
          <w:sz w:val="24"/>
          <w:szCs w:val="24"/>
        </w:rPr>
        <w:t>. Организация подготовки отчета о техническом обследовании имущества, предлагаемого к включению в объект концессионного соглашения</w:t>
      </w:r>
      <w:r w:rsidRPr="00754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сфере электро-, тепло</w:t>
      </w:r>
      <w:r w:rsidR="00B506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,</w:t>
      </w:r>
      <w:r w:rsidR="009D4441">
        <w:rPr>
          <w:rFonts w:ascii="Times New Roman" w:hAnsi="Times New Roman"/>
          <w:sz w:val="24"/>
          <w:szCs w:val="24"/>
        </w:rPr>
        <w:t xml:space="preserve"> газо-,</w:t>
      </w:r>
      <w:r>
        <w:rPr>
          <w:rFonts w:ascii="Times New Roman" w:hAnsi="Times New Roman"/>
          <w:sz w:val="24"/>
          <w:szCs w:val="24"/>
        </w:rPr>
        <w:t xml:space="preserve"> водоснабжения и водоотведения</w:t>
      </w:r>
      <w:r w:rsidRPr="00FC48D1">
        <w:rPr>
          <w:rFonts w:ascii="Times New Roman" w:hAnsi="Times New Roman"/>
          <w:sz w:val="24"/>
          <w:szCs w:val="24"/>
        </w:rPr>
        <w:t>.</w:t>
      </w:r>
    </w:p>
    <w:p w:rsidR="005F2958" w:rsidRDefault="005F2958" w:rsidP="00584DDB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</w:t>
      </w:r>
      <w:r w:rsidRPr="00FC48D1">
        <w:rPr>
          <w:rFonts w:ascii="Times New Roman" w:hAnsi="Times New Roman"/>
          <w:sz w:val="24"/>
          <w:szCs w:val="24"/>
        </w:rPr>
        <w:t xml:space="preserve">. Осуществление в отношении </w:t>
      </w:r>
      <w:r w:rsidR="00B50605">
        <w:rPr>
          <w:rFonts w:ascii="Times New Roman" w:hAnsi="Times New Roman"/>
          <w:sz w:val="24"/>
          <w:szCs w:val="24"/>
        </w:rPr>
        <w:t xml:space="preserve">муниципального казенного учреждения </w:t>
      </w:r>
      <w:r>
        <w:rPr>
          <w:rFonts w:ascii="Times New Roman" w:hAnsi="Times New Roman"/>
          <w:sz w:val="24"/>
          <w:szCs w:val="24"/>
        </w:rPr>
        <w:t>«У</w:t>
      </w:r>
      <w:r w:rsidR="00B50605">
        <w:rPr>
          <w:rFonts w:ascii="Times New Roman" w:hAnsi="Times New Roman"/>
          <w:sz w:val="24"/>
          <w:szCs w:val="24"/>
        </w:rPr>
        <w:t>правление строительства и капитального ремонта г. Артема</w:t>
      </w:r>
      <w:r w:rsidR="00ED02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50605"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«У</w:t>
      </w:r>
      <w:r w:rsidR="00B50605">
        <w:rPr>
          <w:rFonts w:ascii="Times New Roman" w:hAnsi="Times New Roman"/>
          <w:sz w:val="24"/>
          <w:szCs w:val="24"/>
        </w:rPr>
        <w:t>правление благоустройства</w:t>
      </w:r>
      <w:r>
        <w:rPr>
          <w:rFonts w:ascii="Times New Roman" w:hAnsi="Times New Roman"/>
          <w:sz w:val="24"/>
          <w:szCs w:val="24"/>
        </w:rPr>
        <w:t>»</w:t>
      </w:r>
      <w:r w:rsidR="00B50605">
        <w:rPr>
          <w:rFonts w:ascii="Times New Roman" w:hAnsi="Times New Roman"/>
          <w:sz w:val="24"/>
          <w:szCs w:val="24"/>
        </w:rPr>
        <w:t xml:space="preserve"> г. Артема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8D1">
        <w:rPr>
          <w:rFonts w:ascii="Times New Roman" w:hAnsi="Times New Roman"/>
          <w:sz w:val="24"/>
          <w:szCs w:val="24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</w:t>
      </w:r>
      <w:r>
        <w:rPr>
          <w:rFonts w:ascii="Times New Roman" w:hAnsi="Times New Roman"/>
          <w:sz w:val="24"/>
          <w:szCs w:val="24"/>
        </w:rPr>
        <w:t xml:space="preserve"> в части содержания, ремонта, реконструкции, капитального ремонта объектов ЖКХ.</w:t>
      </w:r>
      <w:r w:rsidRPr="00FC48D1">
        <w:rPr>
          <w:rFonts w:ascii="Times New Roman" w:hAnsi="Times New Roman"/>
          <w:sz w:val="24"/>
          <w:szCs w:val="24"/>
        </w:rPr>
        <w:t xml:space="preserve"> </w:t>
      </w:r>
    </w:p>
    <w:p w:rsidR="005F2958" w:rsidRPr="003D2B2F" w:rsidRDefault="005F2958" w:rsidP="00584DD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3.21. О</w:t>
      </w:r>
      <w:r w:rsidRPr="003D2B2F">
        <w:rPr>
          <w:rFonts w:ascii="Times New Roman" w:hAnsi="Times New Roman"/>
          <w:sz w:val="24"/>
          <w:szCs w:val="24"/>
        </w:rPr>
        <w:t xml:space="preserve">рганизация проведения энергетического обследования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3D2B2F">
        <w:rPr>
          <w:rFonts w:ascii="Times New Roman" w:hAnsi="Times New Roman"/>
          <w:sz w:val="24"/>
          <w:szCs w:val="24"/>
        </w:rPr>
        <w:t>, помещения в которых составляют муниципаль</w:t>
      </w:r>
      <w:r>
        <w:rPr>
          <w:rFonts w:ascii="Times New Roman" w:hAnsi="Times New Roman"/>
          <w:sz w:val="24"/>
          <w:szCs w:val="24"/>
        </w:rPr>
        <w:t>ный жилищный фонд в границах Артемовского городского округа.</w:t>
      </w:r>
    </w:p>
    <w:p w:rsidR="005F2958" w:rsidRDefault="005F2958" w:rsidP="00584DD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D2B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22.</w:t>
      </w:r>
      <w:r w:rsidRPr="003D2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3D2B2F">
        <w:rPr>
          <w:rFonts w:ascii="Times New Roman" w:hAnsi="Times New Roman"/>
          <w:sz w:val="24"/>
          <w:szCs w:val="24"/>
        </w:rPr>
        <w:t xml:space="preserve"> в согласовании технических условий на подключение объектов нового строительства и модернизации к коммунальной инфраструктуре в части реализации задач энергосбережения.</w:t>
      </w:r>
    </w:p>
    <w:p w:rsidR="005F2958" w:rsidRDefault="005F2958" w:rsidP="00584DD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2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23</w:t>
      </w:r>
      <w:r w:rsidRPr="003D2B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Осуществление контроля за выполнением энергосберегающих мероприятий</w:t>
      </w:r>
      <w:r w:rsidRPr="003D2B2F">
        <w:rPr>
          <w:rFonts w:ascii="Times New Roman" w:hAnsi="Times New Roman"/>
          <w:sz w:val="24"/>
          <w:szCs w:val="24"/>
        </w:rPr>
        <w:t xml:space="preserve"> на подведомственных предпри</w:t>
      </w:r>
      <w:r>
        <w:rPr>
          <w:rFonts w:ascii="Times New Roman" w:hAnsi="Times New Roman"/>
          <w:sz w:val="24"/>
          <w:szCs w:val="24"/>
        </w:rPr>
        <w:t xml:space="preserve">ятиях и учреждениях, соответствием жилых домов, </w:t>
      </w:r>
      <w:r w:rsidR="00ED0241">
        <w:rPr>
          <w:rFonts w:ascii="Times New Roman" w:hAnsi="Times New Roman"/>
          <w:sz w:val="24"/>
          <w:szCs w:val="24"/>
        </w:rPr>
        <w:t xml:space="preserve">МКД </w:t>
      </w:r>
      <w:r>
        <w:rPr>
          <w:rFonts w:ascii="Times New Roman" w:hAnsi="Times New Roman"/>
          <w:sz w:val="24"/>
          <w:szCs w:val="24"/>
        </w:rPr>
        <w:t>требованиям энергетической эффективности и требованиям их оснащенности приборами учета используемых энергетических ресурсов.</w:t>
      </w:r>
    </w:p>
    <w:p w:rsidR="005F2958" w:rsidRPr="003D2B2F" w:rsidRDefault="005F2958" w:rsidP="00584DDB">
      <w:pPr>
        <w:widowControl w:val="0"/>
        <w:spacing w:after="0" w:line="34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2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24</w:t>
      </w:r>
      <w:r w:rsidRPr="003D2B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3D2B2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осуществление контроля за</w:t>
      </w:r>
      <w:r w:rsidRPr="003D2B2F">
        <w:rPr>
          <w:rFonts w:ascii="Times New Roman" w:hAnsi="Times New Roman"/>
          <w:sz w:val="24"/>
          <w:szCs w:val="24"/>
        </w:rPr>
        <w:t xml:space="preserve"> проведение</w:t>
      </w:r>
      <w:r>
        <w:rPr>
          <w:rFonts w:ascii="Times New Roman" w:hAnsi="Times New Roman"/>
          <w:sz w:val="24"/>
          <w:szCs w:val="24"/>
        </w:rPr>
        <w:t>м</w:t>
      </w:r>
      <w:r w:rsidRPr="003D2B2F">
        <w:rPr>
          <w:rFonts w:ascii="Times New Roman" w:hAnsi="Times New Roman"/>
          <w:sz w:val="24"/>
          <w:szCs w:val="24"/>
        </w:rPr>
        <w:t xml:space="preserve"> энергетических обследований и энергоаудитов энергетических объектов,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3D2B2F">
        <w:rPr>
          <w:rFonts w:ascii="Times New Roman" w:hAnsi="Times New Roman"/>
          <w:sz w:val="24"/>
          <w:szCs w:val="24"/>
        </w:rPr>
        <w:t>жилищно-коммунального комплекса.</w:t>
      </w:r>
      <w:r>
        <w:rPr>
          <w:rFonts w:ascii="Times New Roman" w:hAnsi="Times New Roman"/>
          <w:sz w:val="24"/>
          <w:szCs w:val="24"/>
        </w:rPr>
        <w:t xml:space="preserve"> Изучение и внедрение практики заключения энергосервисных контрактов.</w:t>
      </w:r>
    </w:p>
    <w:p w:rsidR="005F2958" w:rsidRPr="003D2B2F" w:rsidRDefault="005F2958" w:rsidP="00584DDB">
      <w:pPr>
        <w:widowControl w:val="0"/>
        <w:spacing w:after="0" w:line="34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2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25</w:t>
      </w:r>
      <w:r w:rsidRPr="003D2B2F">
        <w:rPr>
          <w:rFonts w:ascii="Times New Roman" w:hAnsi="Times New Roman"/>
          <w:sz w:val="24"/>
          <w:szCs w:val="24"/>
        </w:rPr>
        <w:t xml:space="preserve">. </w:t>
      </w:r>
      <w:r w:rsidRPr="009B69C9">
        <w:rPr>
          <w:rFonts w:ascii="Times New Roman" w:hAnsi="Times New Roman"/>
          <w:sz w:val="24"/>
          <w:szCs w:val="24"/>
        </w:rPr>
        <w:t xml:space="preserve">Проведение мероприятий, связанных с разработкой, утверждением и корректировкой </w:t>
      </w:r>
      <w:r w:rsidR="00FD4E34">
        <w:rPr>
          <w:rFonts w:ascii="Times New Roman" w:hAnsi="Times New Roman"/>
          <w:sz w:val="24"/>
          <w:szCs w:val="24"/>
        </w:rPr>
        <w:t>с</w:t>
      </w:r>
      <w:r w:rsidRPr="009B69C9">
        <w:rPr>
          <w:rFonts w:ascii="Times New Roman" w:hAnsi="Times New Roman"/>
          <w:sz w:val="24"/>
          <w:szCs w:val="24"/>
        </w:rPr>
        <w:t>хем теплоснабжения, водоснабжения и водоотведения городского округа.</w:t>
      </w:r>
    </w:p>
    <w:p w:rsidR="005F2958" w:rsidRDefault="005F2958" w:rsidP="00584DDB">
      <w:pPr>
        <w:widowControl w:val="0"/>
        <w:spacing w:after="0" w:line="34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2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26</w:t>
      </w:r>
      <w:r w:rsidRPr="003D2B2F">
        <w:rPr>
          <w:rFonts w:ascii="Times New Roman" w:hAnsi="Times New Roman"/>
          <w:sz w:val="24"/>
          <w:szCs w:val="24"/>
        </w:rPr>
        <w:t xml:space="preserve">. </w:t>
      </w:r>
      <w:r w:rsidRPr="009B69C9">
        <w:rPr>
          <w:rFonts w:ascii="Times New Roman" w:hAnsi="Times New Roman"/>
          <w:sz w:val="24"/>
          <w:szCs w:val="24"/>
        </w:rPr>
        <w:t>Организация мероприятий во исполнение требований по участию городского округа в реализации федеральных, региональных и муниципальных прог</w:t>
      </w:r>
      <w:r>
        <w:rPr>
          <w:rFonts w:ascii="Times New Roman" w:hAnsi="Times New Roman"/>
          <w:sz w:val="24"/>
          <w:szCs w:val="24"/>
        </w:rPr>
        <w:t xml:space="preserve">рамм в области энергосбережения, </w:t>
      </w:r>
      <w:r w:rsidR="00ED0241">
        <w:rPr>
          <w:rFonts w:ascii="Times New Roman" w:hAnsi="Times New Roman"/>
          <w:sz w:val="24"/>
          <w:szCs w:val="24"/>
        </w:rPr>
        <w:t xml:space="preserve">газификации городского округа, </w:t>
      </w:r>
      <w:r w:rsidRPr="009B69C9">
        <w:rPr>
          <w:rFonts w:ascii="Times New Roman" w:hAnsi="Times New Roman"/>
          <w:sz w:val="24"/>
          <w:szCs w:val="24"/>
        </w:rPr>
        <w:t>развити</w:t>
      </w:r>
      <w:r w:rsidR="00ED0241">
        <w:rPr>
          <w:rFonts w:ascii="Times New Roman" w:hAnsi="Times New Roman"/>
          <w:sz w:val="24"/>
          <w:szCs w:val="24"/>
        </w:rPr>
        <w:t>е</w:t>
      </w:r>
      <w:r w:rsidRPr="009B6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жилищно-коммунального комплекса. </w:t>
      </w:r>
    </w:p>
    <w:p w:rsidR="005F2958" w:rsidRPr="00C738B3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3.27. Организация мероприятий по оснащению приборами учета расхода воды, тепла и электрической энергии муниципальных жилых помещений.</w:t>
      </w:r>
    </w:p>
    <w:p w:rsidR="005F2958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1B494C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.28. </w:t>
      </w:r>
      <w:r w:rsidRPr="001B494C">
        <w:rPr>
          <w:rFonts w:ascii="Times New Roman" w:hAnsi="Times New Roman"/>
          <w:sz w:val="24"/>
          <w:szCs w:val="24"/>
        </w:rPr>
        <w:t>Осуществление контроля за бесперебойностью и качеством предоставляемых потребителям городского округа жилищно-коммунальных услуг. Организация оперативного дежурства работников управле</w:t>
      </w:r>
      <w:r w:rsidR="008504CC">
        <w:rPr>
          <w:rFonts w:ascii="Times New Roman" w:hAnsi="Times New Roman"/>
          <w:sz w:val="24"/>
          <w:szCs w:val="24"/>
        </w:rPr>
        <w:t xml:space="preserve">ния и инженерно-технических работников </w:t>
      </w:r>
      <w:r w:rsidRPr="001B494C">
        <w:rPr>
          <w:rFonts w:ascii="Times New Roman" w:hAnsi="Times New Roman"/>
          <w:sz w:val="24"/>
          <w:szCs w:val="24"/>
        </w:rPr>
        <w:t>на предприятиях ЖКХ на период отопительного сезона.</w:t>
      </w:r>
    </w:p>
    <w:p w:rsidR="005F2958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3.29. </w:t>
      </w:r>
      <w:r w:rsidRPr="00FC48D1">
        <w:rPr>
          <w:rFonts w:ascii="Times New Roman" w:hAnsi="Times New Roman"/>
          <w:sz w:val="24"/>
          <w:szCs w:val="24"/>
        </w:rPr>
        <w:t xml:space="preserve">Участие в работе комиссии по освобождению самовольно занятых земельных участков, сносу самовольных построек и переносу иных объектов (объектов движимого </w:t>
      </w:r>
      <w:r>
        <w:rPr>
          <w:rFonts w:ascii="Times New Roman" w:hAnsi="Times New Roman"/>
          <w:sz w:val="24"/>
          <w:szCs w:val="24"/>
        </w:rPr>
        <w:t>имуще</w:t>
      </w:r>
      <w:r w:rsidRPr="00FC48D1">
        <w:rPr>
          <w:rFonts w:ascii="Times New Roman" w:hAnsi="Times New Roman"/>
          <w:sz w:val="24"/>
          <w:szCs w:val="24"/>
        </w:rPr>
        <w:t>ства).</w:t>
      </w:r>
    </w:p>
    <w:p w:rsidR="005F2958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0E75A9">
        <w:rPr>
          <w:rFonts w:ascii="Times New Roman" w:hAnsi="Times New Roman"/>
          <w:sz w:val="24"/>
          <w:szCs w:val="24"/>
        </w:rPr>
        <w:t>Осуществление мониторинга использования жилищного фонда и обеспечения его сохранности с использованием автоматизированной системы «Реформа ЖКХ» в соответствии с показателями и формой предоставления информации, утвержденной Минстроем России.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C32F5" w:rsidRPr="00A31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0709">
        <w:rPr>
          <w:rFonts w:ascii="Times New Roman" w:hAnsi="Times New Roman"/>
          <w:sz w:val="24"/>
          <w:szCs w:val="24"/>
        </w:rPr>
        <w:t xml:space="preserve">В рамках исполнения функции по организации обеспечения своевременного проведения капитального ремонта общего имущества в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EF0709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участие в организации и проведении общих собраний собственников помещений по установлению взноса на капитальный ремонт в размере, превышающем минимальный размер такого взноса, формированию фонда капитального ремонта на специальном счете или на счете регионального оператора и т.п.;</w:t>
      </w:r>
    </w:p>
    <w:p w:rsidR="005F2958" w:rsidRPr="00EF0709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созыв собрания собственников помещений в многоквартирном доме по вопросам о выборе способа формирования фонда капитального ремонта;</w:t>
      </w:r>
    </w:p>
    <w:p w:rsidR="005F2958" w:rsidRPr="00EF0709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 xml:space="preserve">подготовка в случае, установленном законодательством, решения о формировании фонда капитального ремонта отдельных домов на счете регионального оператора; </w:t>
      </w:r>
    </w:p>
    <w:p w:rsidR="005F2958" w:rsidRPr="00EF0709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организация перечислений ежемесячных взносов на капитальный ремонт общего имущества многоквартирного дома в доле, приходящейся на муниципальные помещения;</w:t>
      </w:r>
    </w:p>
    <w:p w:rsidR="005F2958" w:rsidRPr="00EF0709" w:rsidRDefault="005F2958" w:rsidP="006D0409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 xml:space="preserve">разработка муниципальных правовых актов, определяющих порядок и условия предоставления муниципальной поддержки на проведение капитального ремонта общего имущества в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EF0709">
        <w:rPr>
          <w:rFonts w:ascii="Times New Roman" w:hAnsi="Times New Roman"/>
          <w:sz w:val="24"/>
          <w:szCs w:val="24"/>
        </w:rPr>
        <w:t xml:space="preserve"> за счет средств местного бюджета;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разработка краткосрочных (сроком до трех лет) планов реализации региональной программы капитального ремонта МКД, контроль за сроками реализации программы, оформление исков в суд к владельцам специальных счетов в случаях, установленных ст. 189 Жилищного кодекса Р</w:t>
      </w:r>
      <w:r w:rsidR="008504CC">
        <w:rPr>
          <w:rFonts w:ascii="Times New Roman" w:hAnsi="Times New Roman"/>
          <w:sz w:val="24"/>
          <w:szCs w:val="24"/>
        </w:rPr>
        <w:t xml:space="preserve">оссийской </w:t>
      </w:r>
      <w:r w:rsidRPr="00EF0709">
        <w:rPr>
          <w:rFonts w:ascii="Times New Roman" w:hAnsi="Times New Roman"/>
          <w:sz w:val="24"/>
          <w:szCs w:val="24"/>
        </w:rPr>
        <w:t>Ф</w:t>
      </w:r>
      <w:r w:rsidR="008504CC">
        <w:rPr>
          <w:rFonts w:ascii="Times New Roman" w:hAnsi="Times New Roman"/>
          <w:sz w:val="24"/>
          <w:szCs w:val="24"/>
        </w:rPr>
        <w:t>едерации</w:t>
      </w:r>
      <w:r w:rsidRPr="00EF0709">
        <w:rPr>
          <w:rFonts w:ascii="Times New Roman" w:hAnsi="Times New Roman"/>
          <w:sz w:val="24"/>
          <w:szCs w:val="24"/>
        </w:rPr>
        <w:t>;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согласование актов приемки выполненных работ;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>размещение в ГИС «ЖКХ» информации в соответствии с законодательством Р</w:t>
      </w:r>
      <w:r w:rsidR="008504CC">
        <w:rPr>
          <w:rFonts w:ascii="Times New Roman" w:hAnsi="Times New Roman"/>
          <w:sz w:val="24"/>
          <w:szCs w:val="24"/>
        </w:rPr>
        <w:t xml:space="preserve">оссийской </w:t>
      </w:r>
      <w:r w:rsidRPr="00EF0709">
        <w:rPr>
          <w:rFonts w:ascii="Times New Roman" w:hAnsi="Times New Roman"/>
          <w:sz w:val="24"/>
          <w:szCs w:val="24"/>
        </w:rPr>
        <w:t>Ф</w:t>
      </w:r>
      <w:r w:rsidR="008504CC">
        <w:rPr>
          <w:rFonts w:ascii="Times New Roman" w:hAnsi="Times New Roman"/>
          <w:sz w:val="24"/>
          <w:szCs w:val="24"/>
        </w:rPr>
        <w:t>едерации</w:t>
      </w:r>
      <w:r w:rsidRPr="00EF0709">
        <w:rPr>
          <w:rFonts w:ascii="Times New Roman" w:hAnsi="Times New Roman"/>
          <w:sz w:val="24"/>
          <w:szCs w:val="24"/>
        </w:rPr>
        <w:t>;</w:t>
      </w:r>
    </w:p>
    <w:p w:rsidR="005F2958" w:rsidRPr="00EF0709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t xml:space="preserve">информирование собственников помещений в </w:t>
      </w:r>
      <w:r w:rsidR="00ED0241">
        <w:rPr>
          <w:rFonts w:ascii="Times New Roman" w:hAnsi="Times New Roman"/>
          <w:sz w:val="24"/>
          <w:szCs w:val="24"/>
        </w:rPr>
        <w:t>МКД</w:t>
      </w:r>
      <w:r w:rsidRPr="00EF0709">
        <w:rPr>
          <w:rFonts w:ascii="Times New Roman" w:hAnsi="Times New Roman"/>
          <w:sz w:val="24"/>
          <w:szCs w:val="24"/>
        </w:rPr>
        <w:t xml:space="preserve"> о способах формирования фонда капитального ремонта, о порядке выбора способа формирования фонда капитального ремонта;</w:t>
      </w:r>
    </w:p>
    <w:p w:rsidR="005F2958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F0709">
        <w:rPr>
          <w:rFonts w:ascii="Times New Roman" w:hAnsi="Times New Roman"/>
          <w:sz w:val="24"/>
          <w:szCs w:val="24"/>
        </w:rPr>
        <w:lastRenderedPageBreak/>
        <w:t>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5F2958" w:rsidRPr="004A554E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A554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2</w:t>
      </w:r>
      <w:r w:rsidRPr="004A554E">
        <w:rPr>
          <w:rFonts w:ascii="Times New Roman" w:hAnsi="Times New Roman"/>
          <w:spacing w:val="-4"/>
          <w:sz w:val="24"/>
          <w:szCs w:val="24"/>
        </w:rPr>
        <w:t xml:space="preserve">. Создание условий для управления </w:t>
      </w:r>
      <w:r w:rsidR="00ED0241">
        <w:rPr>
          <w:rFonts w:ascii="Times New Roman" w:hAnsi="Times New Roman"/>
          <w:spacing w:val="-4"/>
          <w:sz w:val="24"/>
          <w:szCs w:val="24"/>
        </w:rPr>
        <w:t>МКД</w:t>
      </w:r>
      <w:r w:rsidRPr="004A554E">
        <w:rPr>
          <w:rFonts w:ascii="Times New Roman" w:hAnsi="Times New Roman"/>
          <w:spacing w:val="-4"/>
          <w:sz w:val="24"/>
          <w:szCs w:val="24"/>
        </w:rPr>
        <w:t xml:space="preserve"> путем:</w:t>
      </w:r>
    </w:p>
    <w:p w:rsidR="005F2958" w:rsidRPr="004A554E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A554E">
        <w:rPr>
          <w:rFonts w:ascii="Times New Roman" w:hAnsi="Times New Roman"/>
          <w:spacing w:val="-4"/>
          <w:sz w:val="24"/>
          <w:szCs w:val="24"/>
        </w:rPr>
        <w:t>обеспечения равных условий для всех хозяйствующих субъектов, желающих участвовать в управлении многоквартирными домами;</w:t>
      </w:r>
    </w:p>
    <w:p w:rsidR="005F2958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4A554E">
        <w:rPr>
          <w:rFonts w:ascii="Times New Roman" w:hAnsi="Times New Roman"/>
          <w:spacing w:val="-4"/>
          <w:sz w:val="24"/>
          <w:szCs w:val="24"/>
        </w:rPr>
        <w:t xml:space="preserve">организации предоставления управляющим компаниям и </w:t>
      </w:r>
      <w:r w:rsidR="008504CC">
        <w:rPr>
          <w:rFonts w:ascii="Times New Roman" w:hAnsi="Times New Roman"/>
          <w:spacing w:val="-4"/>
          <w:sz w:val="24"/>
          <w:szCs w:val="24"/>
        </w:rPr>
        <w:t>товариществам собственников жилья</w:t>
      </w:r>
      <w:r w:rsidRPr="004A554E">
        <w:rPr>
          <w:rFonts w:ascii="Times New Roman" w:hAnsi="Times New Roman"/>
          <w:spacing w:val="-4"/>
          <w:sz w:val="24"/>
          <w:szCs w:val="24"/>
        </w:rPr>
        <w:t xml:space="preserve"> бюджетных средств на капитальн</w:t>
      </w:r>
      <w:r>
        <w:rPr>
          <w:rFonts w:ascii="Times New Roman" w:hAnsi="Times New Roman"/>
          <w:spacing w:val="-4"/>
          <w:sz w:val="24"/>
          <w:szCs w:val="24"/>
        </w:rPr>
        <w:t>ый ремонт многоквартирных домов.</w:t>
      </w:r>
    </w:p>
    <w:p w:rsidR="005F2958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>. О</w:t>
      </w:r>
      <w:r w:rsidRPr="00F929EF">
        <w:rPr>
          <w:rFonts w:ascii="Times New Roman" w:hAnsi="Times New Roman"/>
          <w:spacing w:val="-4"/>
          <w:sz w:val="24"/>
          <w:szCs w:val="24"/>
        </w:rPr>
        <w:t xml:space="preserve">рганизация личного приема граждан </w:t>
      </w:r>
      <w:r>
        <w:rPr>
          <w:rFonts w:ascii="Times New Roman" w:hAnsi="Times New Roman"/>
          <w:spacing w:val="-4"/>
          <w:sz w:val="24"/>
          <w:szCs w:val="24"/>
        </w:rPr>
        <w:t xml:space="preserve">работниками производственно-технического отдела </w:t>
      </w:r>
      <w:r w:rsidRPr="00F929EF">
        <w:rPr>
          <w:rFonts w:ascii="Times New Roman" w:hAnsi="Times New Roman"/>
          <w:spacing w:val="-4"/>
          <w:sz w:val="24"/>
          <w:szCs w:val="24"/>
        </w:rPr>
        <w:t>и рассмотрен</w:t>
      </w:r>
      <w:r>
        <w:rPr>
          <w:rFonts w:ascii="Times New Roman" w:hAnsi="Times New Roman"/>
          <w:spacing w:val="-4"/>
          <w:sz w:val="24"/>
          <w:szCs w:val="24"/>
        </w:rPr>
        <w:t>ие письменных обращений граждан, поступивших в отдел.</w:t>
      </w:r>
    </w:p>
    <w:p w:rsidR="005F2958" w:rsidRDefault="005F2958" w:rsidP="00584DDB">
      <w:pPr>
        <w:widowControl w:val="0"/>
        <w:shd w:val="clear" w:color="auto" w:fill="FFFFFF"/>
        <w:spacing w:after="0" w:line="341" w:lineRule="auto"/>
        <w:ind w:right="2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4</w:t>
      </w:r>
      <w:r w:rsidRPr="00715CAD">
        <w:rPr>
          <w:rFonts w:ascii="Times New Roman" w:hAnsi="Times New Roman"/>
          <w:spacing w:val="-4"/>
          <w:sz w:val="24"/>
          <w:szCs w:val="24"/>
        </w:rPr>
        <w:t xml:space="preserve">. Организация мероприятий по разработке </w:t>
      </w:r>
      <w:r>
        <w:rPr>
          <w:rFonts w:ascii="Times New Roman" w:hAnsi="Times New Roman"/>
          <w:spacing w:val="-4"/>
          <w:sz w:val="24"/>
          <w:szCs w:val="24"/>
        </w:rPr>
        <w:t xml:space="preserve">и корректировке </w:t>
      </w:r>
      <w:r w:rsidRPr="00715CAD">
        <w:rPr>
          <w:rFonts w:ascii="Times New Roman" w:hAnsi="Times New Roman"/>
          <w:spacing w:val="-4"/>
          <w:sz w:val="24"/>
          <w:szCs w:val="24"/>
        </w:rPr>
        <w:t>программ комплексного развития сис</w:t>
      </w:r>
      <w:r>
        <w:rPr>
          <w:rFonts w:ascii="Times New Roman" w:hAnsi="Times New Roman"/>
          <w:spacing w:val="-4"/>
          <w:sz w:val="24"/>
          <w:szCs w:val="24"/>
        </w:rPr>
        <w:t>тем коммунальной инфраструктуры.</w:t>
      </w:r>
    </w:p>
    <w:p w:rsidR="005F2958" w:rsidRPr="00C1754B" w:rsidRDefault="005F2958" w:rsidP="00584DDB">
      <w:pPr>
        <w:widowControl w:val="0"/>
        <w:shd w:val="clear" w:color="auto" w:fill="FFFFFF"/>
        <w:spacing w:after="0" w:line="360" w:lineRule="auto"/>
        <w:ind w:left="77" w:right="115" w:firstLine="490"/>
        <w:jc w:val="both"/>
        <w:rPr>
          <w:rFonts w:ascii="Times New Roman" w:hAnsi="Times New Roman"/>
          <w:spacing w:val="-4"/>
          <w:sz w:val="24"/>
          <w:szCs w:val="24"/>
        </w:rPr>
      </w:pPr>
      <w:r w:rsidRPr="00C1754B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5</w:t>
      </w:r>
      <w:r w:rsidRPr="00C1754B">
        <w:rPr>
          <w:rFonts w:ascii="Times New Roman" w:hAnsi="Times New Roman"/>
          <w:spacing w:val="-4"/>
          <w:sz w:val="24"/>
          <w:szCs w:val="24"/>
        </w:rPr>
        <w:t>. Организация мероприятий по обеспечению доступности для инвалидов жилых помещений и общего имущества в многоквартирном доме с учетом потребностей инвалидов.</w:t>
      </w:r>
    </w:p>
    <w:p w:rsidR="005F2958" w:rsidRPr="00C1754B" w:rsidRDefault="005F2958" w:rsidP="00406CE0">
      <w:pPr>
        <w:widowControl w:val="0"/>
        <w:shd w:val="clear" w:color="auto" w:fill="FFFFFF"/>
        <w:spacing w:after="0" w:line="341" w:lineRule="auto"/>
        <w:ind w:left="77" w:right="115" w:firstLine="490"/>
        <w:jc w:val="both"/>
        <w:rPr>
          <w:rFonts w:ascii="Times New Roman" w:hAnsi="Times New Roman"/>
          <w:spacing w:val="-4"/>
          <w:sz w:val="24"/>
          <w:szCs w:val="24"/>
        </w:rPr>
      </w:pPr>
      <w:r w:rsidRPr="00C1754B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6</w:t>
      </w:r>
      <w:r w:rsidRPr="00C1754B">
        <w:rPr>
          <w:rFonts w:ascii="Times New Roman" w:hAnsi="Times New Roman"/>
          <w:spacing w:val="-4"/>
          <w:sz w:val="24"/>
          <w:szCs w:val="24"/>
        </w:rPr>
        <w:t>. Организация исполнения решений судов по вопросам, касающимся компетенции управления.</w:t>
      </w:r>
    </w:p>
    <w:p w:rsidR="005F2958" w:rsidRPr="00C1754B" w:rsidRDefault="005F2958" w:rsidP="00406CE0">
      <w:pPr>
        <w:widowControl w:val="0"/>
        <w:shd w:val="clear" w:color="auto" w:fill="FFFFFF"/>
        <w:spacing w:after="0" w:line="341" w:lineRule="auto"/>
        <w:ind w:left="77" w:right="115" w:firstLine="490"/>
        <w:jc w:val="both"/>
        <w:rPr>
          <w:rFonts w:ascii="Times New Roman" w:hAnsi="Times New Roman"/>
          <w:spacing w:val="-4"/>
          <w:sz w:val="24"/>
          <w:szCs w:val="24"/>
        </w:rPr>
      </w:pPr>
      <w:r w:rsidRPr="00C1754B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7</w:t>
      </w:r>
      <w:r w:rsidRPr="00C1754B">
        <w:rPr>
          <w:rFonts w:ascii="Times New Roman" w:hAnsi="Times New Roman"/>
          <w:spacing w:val="-4"/>
          <w:sz w:val="24"/>
          <w:szCs w:val="24"/>
        </w:rPr>
        <w:t>. Составление протоколов об административных правонарушениях в соответствии с Законом Приморского края «Об административных правонарушениях в Приморском крае».</w:t>
      </w:r>
    </w:p>
    <w:p w:rsidR="005F2958" w:rsidRDefault="005F2958" w:rsidP="00406CE0">
      <w:pPr>
        <w:widowControl w:val="0"/>
        <w:shd w:val="clear" w:color="auto" w:fill="FFFFFF"/>
        <w:spacing w:after="0" w:line="341" w:lineRule="auto"/>
        <w:ind w:left="77" w:right="115" w:firstLine="490"/>
        <w:jc w:val="both"/>
        <w:rPr>
          <w:rFonts w:ascii="Times New Roman" w:hAnsi="Times New Roman"/>
          <w:spacing w:val="-4"/>
          <w:sz w:val="24"/>
          <w:szCs w:val="24"/>
        </w:rPr>
      </w:pPr>
      <w:r w:rsidRPr="00C1754B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="004C32F5" w:rsidRPr="00A31394">
        <w:rPr>
          <w:rFonts w:ascii="Times New Roman" w:hAnsi="Times New Roman"/>
          <w:spacing w:val="-4"/>
          <w:sz w:val="24"/>
          <w:szCs w:val="24"/>
        </w:rPr>
        <w:t>8</w:t>
      </w:r>
      <w:r w:rsidRPr="00C1754B">
        <w:rPr>
          <w:rFonts w:ascii="Times New Roman" w:hAnsi="Times New Roman"/>
          <w:spacing w:val="-4"/>
          <w:sz w:val="24"/>
          <w:szCs w:val="24"/>
        </w:rPr>
        <w:t>. Организация мероприятий по созданию и содержанию муниципальных мест (площадок) накопления твердых коммунальных отходов.</w:t>
      </w:r>
    </w:p>
    <w:p w:rsidR="006A63C4" w:rsidRPr="006A63C4" w:rsidRDefault="004C32F5" w:rsidP="00406CE0">
      <w:pPr>
        <w:widowControl w:val="0"/>
        <w:spacing w:line="34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3.39</w:t>
      </w:r>
      <w:r w:rsidR="006A63C4" w:rsidRPr="006A63C4">
        <w:rPr>
          <w:rFonts w:ascii="Times New Roman" w:hAnsi="Times New Roman"/>
          <w:sz w:val="24"/>
          <w:szCs w:val="24"/>
        </w:rPr>
        <w:t>. Выдача гражданам Артемовского городского округа справок об отсутствии центрального отопления либо о наличии печного отопления в жилом доме, в котором проживает гражданин.</w:t>
      </w:r>
    </w:p>
    <w:p w:rsidR="005F2958" w:rsidRPr="00F12AB6" w:rsidRDefault="005F2958" w:rsidP="006D0409">
      <w:pPr>
        <w:widowControl w:val="0"/>
        <w:shd w:val="clear" w:color="auto" w:fill="FFFFFF"/>
        <w:spacing w:after="0" w:line="240" w:lineRule="auto"/>
        <w:ind w:left="77" w:right="115" w:firstLine="571"/>
        <w:jc w:val="both"/>
        <w:rPr>
          <w:rFonts w:ascii="Times New Roman" w:hAnsi="Times New Roman"/>
        </w:rPr>
      </w:pPr>
      <w:r w:rsidRPr="00F12AB6">
        <w:rPr>
          <w:rFonts w:ascii="Times New Roman" w:hAnsi="Times New Roman"/>
          <w:b/>
          <w:bCs/>
          <w:sz w:val="24"/>
          <w:szCs w:val="24"/>
        </w:rPr>
        <w:t>4. ПРАВА И ОБЯЗАННОСТИ ПРОИЗВОДСТВЕННО-ТЕХНИЧЕСКОГО ОТДЕЛА</w:t>
      </w:r>
    </w:p>
    <w:p w:rsidR="005F2958" w:rsidRPr="00F12AB6" w:rsidRDefault="008504CC" w:rsidP="00406CE0">
      <w:pPr>
        <w:widowControl w:val="0"/>
        <w:shd w:val="clear" w:color="auto" w:fill="FFFFFF"/>
        <w:spacing w:after="0" w:line="36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F2958" w:rsidRPr="00F12AB6">
        <w:rPr>
          <w:rFonts w:ascii="Times New Roman" w:hAnsi="Times New Roman"/>
          <w:sz w:val="24"/>
          <w:szCs w:val="24"/>
        </w:rPr>
        <w:t>Для осуществления возложенных на него задач ПТО имеет право:</w:t>
      </w:r>
    </w:p>
    <w:p w:rsidR="005F2958" w:rsidRPr="00FC0B3A" w:rsidRDefault="008504CC" w:rsidP="00406CE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5F2958" w:rsidRPr="00F12AB6">
        <w:rPr>
          <w:rFonts w:ascii="Times New Roman" w:hAnsi="Times New Roman"/>
          <w:sz w:val="24"/>
          <w:szCs w:val="24"/>
        </w:rPr>
        <w:t>Запрашивать и получать в установленном порядке от отраслевых, функциональных и территориальных органов администрации Артемовского городского ок</w:t>
      </w:r>
      <w:r>
        <w:rPr>
          <w:rFonts w:ascii="Times New Roman" w:hAnsi="Times New Roman"/>
          <w:sz w:val="24"/>
          <w:szCs w:val="24"/>
        </w:rPr>
        <w:t>руга, предприятий и организаций</w:t>
      </w:r>
      <w:r w:rsidR="005F2958" w:rsidRPr="00F12AB6">
        <w:rPr>
          <w:rFonts w:ascii="Times New Roman" w:hAnsi="Times New Roman"/>
          <w:sz w:val="24"/>
          <w:szCs w:val="24"/>
        </w:rPr>
        <w:t xml:space="preserve"> независимо от форм собственности сведения, необходимые для решения во</w:t>
      </w:r>
      <w:r w:rsidR="005F2958" w:rsidRPr="00F12AB6">
        <w:rPr>
          <w:rFonts w:ascii="Times New Roman" w:hAnsi="Times New Roman"/>
          <w:sz w:val="24"/>
          <w:szCs w:val="24"/>
        </w:rPr>
        <w:softHyphen/>
        <w:t>просов, входящих в его компетенцию.</w:t>
      </w:r>
    </w:p>
    <w:p w:rsidR="005F2958" w:rsidRPr="00F12AB6" w:rsidRDefault="008504CC" w:rsidP="00584DD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5F2958" w:rsidRPr="00F12AB6">
        <w:rPr>
          <w:rFonts w:ascii="Times New Roman" w:hAnsi="Times New Roman"/>
          <w:sz w:val="24"/>
          <w:szCs w:val="24"/>
        </w:rPr>
        <w:t>Готовить в пределах своих полномочий проекты муниципальных правовых актов Артемовского городского округа.</w:t>
      </w:r>
    </w:p>
    <w:p w:rsidR="005F2958" w:rsidRPr="00F12AB6" w:rsidRDefault="005F2958" w:rsidP="00584DD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504C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F12AB6">
        <w:rPr>
          <w:rFonts w:ascii="Times New Roman" w:hAnsi="Times New Roman"/>
          <w:sz w:val="24"/>
          <w:szCs w:val="24"/>
        </w:rPr>
        <w:t>Разрабатывать методические материалы и рекомендации по вопросам, относящим</w:t>
      </w:r>
      <w:r w:rsidRPr="00F12AB6">
        <w:rPr>
          <w:rFonts w:ascii="Times New Roman" w:hAnsi="Times New Roman"/>
          <w:sz w:val="24"/>
          <w:szCs w:val="24"/>
        </w:rPr>
        <w:softHyphen/>
        <w:t>ся к компетенции ПТО.</w:t>
      </w:r>
    </w:p>
    <w:p w:rsidR="005F2958" w:rsidRPr="00F12AB6" w:rsidRDefault="008504CC" w:rsidP="00584DDB">
      <w:pPr>
        <w:widowControl w:val="0"/>
        <w:shd w:val="clear" w:color="auto" w:fill="FFFFFF"/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F2958" w:rsidRPr="00F12AB6">
        <w:rPr>
          <w:rFonts w:ascii="Times New Roman" w:hAnsi="Times New Roman"/>
          <w:sz w:val="24"/>
          <w:szCs w:val="24"/>
        </w:rPr>
        <w:t>Специалисты ПТО обязаны:</w:t>
      </w:r>
    </w:p>
    <w:p w:rsidR="005F2958" w:rsidRPr="00F12AB6" w:rsidRDefault="005F2958" w:rsidP="00584DD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504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504C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AB6">
        <w:rPr>
          <w:rFonts w:ascii="Times New Roman" w:hAnsi="Times New Roman"/>
          <w:sz w:val="24"/>
          <w:szCs w:val="24"/>
        </w:rPr>
        <w:t xml:space="preserve">Строго руководствоваться законодательными актами, определенными в разделе 1 </w:t>
      </w:r>
      <w:r w:rsidRPr="00F12AB6">
        <w:rPr>
          <w:rFonts w:ascii="Times New Roman" w:hAnsi="Times New Roman"/>
          <w:sz w:val="24"/>
          <w:szCs w:val="24"/>
        </w:rPr>
        <w:lastRenderedPageBreak/>
        <w:t>настоящего Положения.</w:t>
      </w:r>
    </w:p>
    <w:p w:rsidR="005F2958" w:rsidRPr="00F12AB6" w:rsidRDefault="005F2958" w:rsidP="00584DD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504C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2AB6">
        <w:rPr>
          <w:rFonts w:ascii="Times New Roman" w:hAnsi="Times New Roman"/>
          <w:sz w:val="24"/>
          <w:szCs w:val="24"/>
        </w:rPr>
        <w:t xml:space="preserve">Выполнять возложенные на ПТО </w:t>
      </w:r>
      <w:r>
        <w:rPr>
          <w:rFonts w:ascii="Times New Roman" w:hAnsi="Times New Roman"/>
          <w:sz w:val="24"/>
          <w:szCs w:val="24"/>
        </w:rPr>
        <w:t xml:space="preserve">задачи и </w:t>
      </w:r>
      <w:r w:rsidRPr="00F12AB6">
        <w:rPr>
          <w:rFonts w:ascii="Times New Roman" w:hAnsi="Times New Roman"/>
          <w:sz w:val="24"/>
          <w:szCs w:val="24"/>
        </w:rPr>
        <w:t>функции в со</w:t>
      </w:r>
      <w:r>
        <w:rPr>
          <w:rFonts w:ascii="Times New Roman" w:hAnsi="Times New Roman"/>
          <w:sz w:val="24"/>
          <w:szCs w:val="24"/>
        </w:rPr>
        <w:t>ответствии с настоящим Положени</w:t>
      </w:r>
      <w:r w:rsidRPr="00F12AB6">
        <w:rPr>
          <w:rFonts w:ascii="Times New Roman" w:hAnsi="Times New Roman"/>
          <w:sz w:val="24"/>
          <w:szCs w:val="24"/>
        </w:rPr>
        <w:t>ем.</w:t>
      </w:r>
    </w:p>
    <w:p w:rsidR="005F2958" w:rsidRDefault="005F2958" w:rsidP="00584DD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F12AB6">
        <w:rPr>
          <w:rFonts w:ascii="Times New Roman" w:hAnsi="Times New Roman"/>
          <w:sz w:val="24"/>
          <w:szCs w:val="24"/>
        </w:rPr>
        <w:t>4.</w:t>
      </w:r>
      <w:r w:rsidR="008504CC">
        <w:rPr>
          <w:rFonts w:ascii="Times New Roman" w:hAnsi="Times New Roman"/>
          <w:sz w:val="24"/>
          <w:szCs w:val="24"/>
        </w:rPr>
        <w:t>2</w:t>
      </w:r>
      <w:r w:rsidRPr="00F12AB6">
        <w:rPr>
          <w:rFonts w:ascii="Times New Roman" w:hAnsi="Times New Roman"/>
          <w:sz w:val="24"/>
          <w:szCs w:val="24"/>
        </w:rPr>
        <w:t>.</w:t>
      </w:r>
      <w:r w:rsidR="008504CC">
        <w:rPr>
          <w:rFonts w:ascii="Times New Roman" w:hAnsi="Times New Roman"/>
          <w:sz w:val="24"/>
          <w:szCs w:val="24"/>
        </w:rPr>
        <w:t>3.</w:t>
      </w:r>
      <w:r w:rsidRPr="00F12AB6">
        <w:rPr>
          <w:rFonts w:ascii="Times New Roman" w:hAnsi="Times New Roman"/>
          <w:sz w:val="24"/>
          <w:szCs w:val="24"/>
        </w:rPr>
        <w:t xml:space="preserve"> Осуществлять планирование </w:t>
      </w:r>
      <w:r w:rsidR="00D92234">
        <w:rPr>
          <w:rFonts w:ascii="Times New Roman" w:hAnsi="Times New Roman"/>
          <w:sz w:val="24"/>
          <w:szCs w:val="24"/>
        </w:rPr>
        <w:t xml:space="preserve">и организацию </w:t>
      </w:r>
      <w:r w:rsidRPr="00F12AB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DE0187" w:rsidRPr="00EF0709" w:rsidRDefault="00DE0187" w:rsidP="00584DD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F2958" w:rsidRPr="00C135E3" w:rsidRDefault="005F2958" w:rsidP="00584DD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35E3">
        <w:rPr>
          <w:rFonts w:ascii="Times New Roman" w:hAnsi="Times New Roman"/>
          <w:b/>
          <w:spacing w:val="-6"/>
          <w:sz w:val="24"/>
          <w:szCs w:val="24"/>
        </w:rPr>
        <w:t>5. ОТВЕТСТВЕННОСТЬ ПРОИЗВОДСТВЕННО-ТЕХНИЧЕСКОГО ОТДЕЛА</w:t>
      </w:r>
    </w:p>
    <w:p w:rsidR="005F2958" w:rsidRPr="00F12AB6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F12AB6">
        <w:rPr>
          <w:rFonts w:ascii="Times New Roman" w:hAnsi="Times New Roman"/>
          <w:sz w:val="24"/>
          <w:szCs w:val="24"/>
        </w:rPr>
        <w:t>Всю полноту ответственности за своевременное и качественное выполнение задач</w:t>
      </w:r>
      <w:r>
        <w:rPr>
          <w:rFonts w:ascii="Times New Roman" w:hAnsi="Times New Roman"/>
          <w:sz w:val="24"/>
          <w:szCs w:val="24"/>
        </w:rPr>
        <w:t>,</w:t>
      </w:r>
      <w:r w:rsidRPr="00F12AB6">
        <w:rPr>
          <w:rFonts w:ascii="Times New Roman" w:hAnsi="Times New Roman"/>
          <w:sz w:val="24"/>
          <w:szCs w:val="24"/>
        </w:rPr>
        <w:t xml:space="preserve"> возложенных на ПТО настоящим Положением, несёт начальник отдела.</w:t>
      </w:r>
    </w:p>
    <w:p w:rsidR="005F2958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Степень ответственности</w:t>
      </w:r>
      <w:r w:rsidRPr="00F12AB6">
        <w:rPr>
          <w:rFonts w:ascii="Times New Roman" w:hAnsi="Times New Roman"/>
          <w:sz w:val="24"/>
          <w:szCs w:val="24"/>
        </w:rPr>
        <w:t xml:space="preserve"> </w:t>
      </w:r>
      <w:r w:rsidR="008504CC">
        <w:rPr>
          <w:rFonts w:ascii="Times New Roman" w:hAnsi="Times New Roman"/>
          <w:sz w:val="24"/>
          <w:szCs w:val="24"/>
        </w:rPr>
        <w:t>работников</w:t>
      </w:r>
      <w:r w:rsidR="008E5C35">
        <w:rPr>
          <w:rFonts w:ascii="Times New Roman" w:hAnsi="Times New Roman"/>
          <w:sz w:val="24"/>
          <w:szCs w:val="24"/>
        </w:rPr>
        <w:t xml:space="preserve"> отдела</w:t>
      </w:r>
      <w:r w:rsidRPr="00F12AB6">
        <w:rPr>
          <w:rFonts w:ascii="Times New Roman" w:hAnsi="Times New Roman"/>
          <w:sz w:val="24"/>
          <w:szCs w:val="24"/>
        </w:rPr>
        <w:t xml:space="preserve"> устанавливается должностными инструкциями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5F2958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958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958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958" w:rsidRPr="00824D4D" w:rsidRDefault="005F2958" w:rsidP="00584DDB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  <w:sectPr w:rsidR="005F2958" w:rsidRPr="00824D4D" w:rsidSect="00584DDB">
          <w:type w:val="continuous"/>
          <w:pgSz w:w="11909" w:h="16834"/>
          <w:pgMar w:top="1134" w:right="567" w:bottom="851" w:left="1701" w:header="567" w:footer="567" w:gutter="0"/>
          <w:cols w:space="60"/>
          <w:noEndnote/>
          <w:titlePg/>
          <w:docGrid w:linePitch="299"/>
        </w:sectPr>
      </w:pPr>
    </w:p>
    <w:p w:rsidR="005F2958" w:rsidRDefault="005F2958" w:rsidP="00584DDB">
      <w:pPr>
        <w:widowControl w:val="0"/>
        <w:shd w:val="clear" w:color="auto" w:fill="FFFFFF"/>
        <w:spacing w:after="0" w:line="288" w:lineRule="exact"/>
        <w:ind w:right="-7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Начальник производственно-технического отдела</w:t>
      </w:r>
    </w:p>
    <w:p w:rsidR="009D4441" w:rsidRDefault="005F2958" w:rsidP="00584DDB">
      <w:pPr>
        <w:widowControl w:val="0"/>
        <w:shd w:val="clear" w:color="auto" w:fill="FFFFFF"/>
        <w:spacing w:after="0" w:line="288" w:lineRule="exact"/>
        <w:ind w:right="-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управления </w:t>
      </w:r>
      <w:r w:rsidR="009D4441">
        <w:rPr>
          <w:rFonts w:ascii="Times New Roman" w:hAnsi="Times New Roman"/>
          <w:spacing w:val="-1"/>
          <w:sz w:val="24"/>
          <w:szCs w:val="24"/>
        </w:rPr>
        <w:t xml:space="preserve">жизнеобеспечения </w:t>
      </w:r>
      <w:r w:rsidRPr="00F12AB6">
        <w:rPr>
          <w:rFonts w:ascii="Times New Roman" w:hAnsi="Times New Roman"/>
          <w:sz w:val="24"/>
          <w:szCs w:val="24"/>
        </w:rPr>
        <w:t xml:space="preserve">администрации </w:t>
      </w:r>
      <w:r w:rsidR="009D4441">
        <w:rPr>
          <w:rFonts w:ascii="Times New Roman" w:hAnsi="Times New Roman"/>
          <w:sz w:val="24"/>
          <w:szCs w:val="24"/>
        </w:rPr>
        <w:t xml:space="preserve">   </w:t>
      </w:r>
    </w:p>
    <w:p w:rsidR="005F2958" w:rsidRPr="009D4441" w:rsidRDefault="005F2958" w:rsidP="00584DDB">
      <w:pPr>
        <w:widowControl w:val="0"/>
        <w:shd w:val="clear" w:color="auto" w:fill="FFFFFF"/>
        <w:spacing w:after="0" w:line="288" w:lineRule="exact"/>
        <w:ind w:right="-79"/>
        <w:jc w:val="both"/>
        <w:rPr>
          <w:rFonts w:ascii="Times New Roman" w:hAnsi="Times New Roman"/>
          <w:sz w:val="24"/>
          <w:szCs w:val="24"/>
        </w:rPr>
      </w:pPr>
      <w:r w:rsidRPr="00F12AB6">
        <w:rPr>
          <w:rFonts w:ascii="Times New Roman" w:hAnsi="Times New Roman"/>
          <w:sz w:val="24"/>
          <w:szCs w:val="24"/>
        </w:rPr>
        <w:t>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E5C3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D444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D4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Т.С. Матвеева</w:t>
      </w:r>
    </w:p>
    <w:p w:rsidR="005F2958" w:rsidRDefault="005F2958" w:rsidP="00584DDB">
      <w:pPr>
        <w:widowControl w:val="0"/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</w:p>
    <w:p w:rsidR="008E5C35" w:rsidRDefault="008E5C35" w:rsidP="00584DDB">
      <w:pPr>
        <w:widowControl w:val="0"/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</w:p>
    <w:p w:rsidR="005F2958" w:rsidRDefault="005F2958" w:rsidP="00584DDB">
      <w:pPr>
        <w:widowControl w:val="0"/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</w:p>
    <w:p w:rsidR="005F2958" w:rsidRDefault="005F2958" w:rsidP="00584DDB">
      <w:pPr>
        <w:widowControl w:val="0"/>
        <w:shd w:val="clear" w:color="auto" w:fill="FFFFFF"/>
        <w:spacing w:after="0"/>
        <w:ind w:left="19"/>
        <w:jc w:val="both"/>
        <w:rPr>
          <w:rFonts w:ascii="Times New Roman" w:hAnsi="Times New Roman"/>
          <w:sz w:val="24"/>
          <w:szCs w:val="24"/>
        </w:rPr>
      </w:pPr>
      <w:r w:rsidRPr="00F12AB6">
        <w:rPr>
          <w:rFonts w:ascii="Times New Roman" w:hAnsi="Times New Roman"/>
          <w:sz w:val="24"/>
          <w:szCs w:val="24"/>
        </w:rPr>
        <w:t>СОГЛАСОВАНО</w:t>
      </w:r>
    </w:p>
    <w:p w:rsidR="005F2958" w:rsidRDefault="005F2958" w:rsidP="00584DDB">
      <w:pPr>
        <w:widowControl w:val="0"/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</w:p>
    <w:p w:rsidR="005F2958" w:rsidRPr="00F12AB6" w:rsidRDefault="00A31394" w:rsidP="00584DDB">
      <w:pPr>
        <w:widowControl w:val="0"/>
        <w:shd w:val="clear" w:color="auto" w:fill="FFFFFF"/>
        <w:spacing w:after="0" w:line="283" w:lineRule="exact"/>
        <w:ind w:left="1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И.о. н</w:t>
      </w:r>
      <w:r w:rsidR="005F2958" w:rsidRPr="00F12AB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5F2958" w:rsidRPr="00F12AB6">
        <w:rPr>
          <w:rFonts w:ascii="Times New Roman" w:hAnsi="Times New Roman"/>
          <w:sz w:val="24"/>
          <w:szCs w:val="24"/>
        </w:rPr>
        <w:t xml:space="preserve"> управления жизнеобеспечения</w:t>
      </w:r>
    </w:p>
    <w:p w:rsidR="00DF1D14" w:rsidRPr="008504CC" w:rsidRDefault="009D4441" w:rsidP="00584DDB">
      <w:pPr>
        <w:widowControl w:val="0"/>
        <w:shd w:val="clear" w:color="auto" w:fill="FFFFFF"/>
        <w:spacing w:after="0" w:line="283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F12AB6">
        <w:rPr>
          <w:rFonts w:ascii="Times New Roman" w:hAnsi="Times New Roman"/>
          <w:sz w:val="24"/>
          <w:szCs w:val="24"/>
        </w:rPr>
        <w:t>А</w:t>
      </w:r>
      <w:r w:rsidR="005F2958" w:rsidRPr="00F12AB6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F2958" w:rsidRPr="00F12AB6">
        <w:rPr>
          <w:rFonts w:ascii="Times New Roman" w:hAnsi="Times New Roman"/>
          <w:spacing w:val="-1"/>
          <w:sz w:val="24"/>
          <w:szCs w:val="24"/>
        </w:rPr>
        <w:t>Артемовского городского округа</w:t>
      </w:r>
      <w:r w:rsidR="005F2958" w:rsidRPr="00F12AB6">
        <w:rPr>
          <w:rFonts w:ascii="Times New Roman" w:hAnsi="Times New Roman"/>
          <w:sz w:val="24"/>
          <w:szCs w:val="24"/>
        </w:rPr>
        <w:tab/>
      </w:r>
      <w:r w:rsidR="005F2958" w:rsidRPr="00F12AB6">
        <w:rPr>
          <w:rFonts w:ascii="Times New Roman" w:hAnsi="Times New Roman"/>
          <w:sz w:val="24"/>
          <w:szCs w:val="24"/>
        </w:rPr>
        <w:tab/>
      </w:r>
      <w:r w:rsidR="005F2958" w:rsidRPr="00E329FD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F7694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31394">
        <w:rPr>
          <w:rFonts w:ascii="Times New Roman" w:hAnsi="Times New Roman"/>
          <w:iCs/>
          <w:sz w:val="24"/>
          <w:szCs w:val="24"/>
        </w:rPr>
        <w:t xml:space="preserve">       И.Ю. Антонов</w:t>
      </w:r>
    </w:p>
    <w:sectPr w:rsidR="00DF1D14" w:rsidRPr="008504CC" w:rsidSect="00584DDB">
      <w:type w:val="continuous"/>
      <w:pgSz w:w="11909" w:h="16834"/>
      <w:pgMar w:top="1134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28" w:rsidRDefault="005A2728" w:rsidP="00902862">
      <w:pPr>
        <w:spacing w:after="0" w:line="240" w:lineRule="auto"/>
      </w:pPr>
      <w:r>
        <w:separator/>
      </w:r>
    </w:p>
  </w:endnote>
  <w:endnote w:type="continuationSeparator" w:id="0">
    <w:p w:rsidR="005A2728" w:rsidRDefault="005A2728" w:rsidP="009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28" w:rsidRDefault="005A2728" w:rsidP="00902862">
      <w:pPr>
        <w:spacing w:after="0" w:line="240" w:lineRule="auto"/>
      </w:pPr>
      <w:r>
        <w:separator/>
      </w:r>
    </w:p>
  </w:footnote>
  <w:footnote w:type="continuationSeparator" w:id="0">
    <w:p w:rsidR="005A2728" w:rsidRDefault="005A2728" w:rsidP="0090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2410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02862" w:rsidRPr="00902862" w:rsidRDefault="00902862" w:rsidP="000E52B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02862">
          <w:rPr>
            <w:rFonts w:ascii="Times New Roman" w:hAnsi="Times New Roman"/>
            <w:sz w:val="24"/>
            <w:szCs w:val="24"/>
          </w:rPr>
          <w:fldChar w:fldCharType="begin"/>
        </w:r>
        <w:r w:rsidRPr="009028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02862">
          <w:rPr>
            <w:rFonts w:ascii="Times New Roman" w:hAnsi="Times New Roman"/>
            <w:sz w:val="24"/>
            <w:szCs w:val="24"/>
          </w:rPr>
          <w:fldChar w:fldCharType="separate"/>
        </w:r>
        <w:r w:rsidR="00406CE0">
          <w:rPr>
            <w:rFonts w:ascii="Times New Roman" w:hAnsi="Times New Roman"/>
            <w:noProof/>
            <w:sz w:val="24"/>
            <w:szCs w:val="24"/>
          </w:rPr>
          <w:t>8</w:t>
        </w:r>
        <w:r w:rsidRPr="0090286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C"/>
    <w:rsid w:val="0000523C"/>
    <w:rsid w:val="000E52B5"/>
    <w:rsid w:val="00232FFD"/>
    <w:rsid w:val="00261EA7"/>
    <w:rsid w:val="003A4EF2"/>
    <w:rsid w:val="003B53E2"/>
    <w:rsid w:val="00402581"/>
    <w:rsid w:val="00406CE0"/>
    <w:rsid w:val="0041208A"/>
    <w:rsid w:val="00494779"/>
    <w:rsid w:val="004C32F5"/>
    <w:rsid w:val="00534897"/>
    <w:rsid w:val="00584DDB"/>
    <w:rsid w:val="005A2728"/>
    <w:rsid w:val="005B535C"/>
    <w:rsid w:val="005F2958"/>
    <w:rsid w:val="00613B8C"/>
    <w:rsid w:val="00625DE2"/>
    <w:rsid w:val="00627104"/>
    <w:rsid w:val="006A2A48"/>
    <w:rsid w:val="006A63C4"/>
    <w:rsid w:val="006D0409"/>
    <w:rsid w:val="007B5B20"/>
    <w:rsid w:val="008504CC"/>
    <w:rsid w:val="008E5C35"/>
    <w:rsid w:val="00902862"/>
    <w:rsid w:val="009D4441"/>
    <w:rsid w:val="00A03824"/>
    <w:rsid w:val="00A31394"/>
    <w:rsid w:val="00AA0090"/>
    <w:rsid w:val="00B50605"/>
    <w:rsid w:val="00BA3E31"/>
    <w:rsid w:val="00BA7B4E"/>
    <w:rsid w:val="00BC07F5"/>
    <w:rsid w:val="00BD6764"/>
    <w:rsid w:val="00C31E03"/>
    <w:rsid w:val="00C65673"/>
    <w:rsid w:val="00C95580"/>
    <w:rsid w:val="00CC15D1"/>
    <w:rsid w:val="00CF0C07"/>
    <w:rsid w:val="00D41AB2"/>
    <w:rsid w:val="00D92234"/>
    <w:rsid w:val="00DE0187"/>
    <w:rsid w:val="00DE34FB"/>
    <w:rsid w:val="00DF1D14"/>
    <w:rsid w:val="00E1127A"/>
    <w:rsid w:val="00ED0241"/>
    <w:rsid w:val="00F76943"/>
    <w:rsid w:val="00FB64DA"/>
    <w:rsid w:val="00FC0EFB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D78A"/>
  <w15:docId w15:val="{771B01E1-BBE5-4140-8397-D81691F1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86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8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78E-9907-48BF-846F-C2FCE6D1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 Sekretar</dc:creator>
  <cp:keywords/>
  <dc:description/>
  <cp:lastModifiedBy>Самсонова Татьяна Александровна</cp:lastModifiedBy>
  <cp:revision>31</cp:revision>
  <cp:lastPrinted>2021-10-27T04:31:00Z</cp:lastPrinted>
  <dcterms:created xsi:type="dcterms:W3CDTF">2018-10-24T23:00:00Z</dcterms:created>
  <dcterms:modified xsi:type="dcterms:W3CDTF">2021-10-27T04:32:00Z</dcterms:modified>
</cp:coreProperties>
</file>