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17" w:rsidRDefault="0048248A" w:rsidP="00FD005D">
      <w:pPr>
        <w:spacing w:after="0" w:line="240" w:lineRule="auto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8.45pt;width:533.5pt;height:31.3pt;z-index:251658240;mso-width-relative:margin;mso-height-relative:margin" fillcolor="#d6e3bc [1302]" strokecolor="white [3212]">
            <v:textbox style="mso-next-textbox:#_x0000_s1026">
              <w:txbxContent>
                <w:p w:rsidR="009A6E17" w:rsidRPr="009A6E17" w:rsidRDefault="009A6E17" w:rsidP="009A6E17">
                  <w:pPr>
                    <w:spacing w:after="0" w:line="240" w:lineRule="auto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9A6E17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Безопасность детей – главная забота</w:t>
                  </w:r>
                </w:p>
                <w:p w:rsidR="009A6E17" w:rsidRPr="009A6E17" w:rsidRDefault="009A6E17" w:rsidP="009A6E1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A6E17" w:rsidRDefault="009A6E17" w:rsidP="00FD005D">
      <w:pPr>
        <w:spacing w:after="0" w:line="240" w:lineRule="auto"/>
        <w:outlineLvl w:val="2"/>
        <w:rPr>
          <w:b/>
          <w:sz w:val="40"/>
          <w:szCs w:val="40"/>
        </w:rPr>
      </w:pPr>
    </w:p>
    <w:p w:rsidR="00FD005D" w:rsidRPr="00FD005D" w:rsidRDefault="00FD005D" w:rsidP="00FD005D">
      <w:pPr>
        <w:spacing w:after="0" w:line="240" w:lineRule="auto"/>
        <w:outlineLvl w:val="2"/>
        <w:rPr>
          <w:b/>
          <w:sz w:val="16"/>
          <w:szCs w:val="16"/>
        </w:rPr>
      </w:pPr>
    </w:p>
    <w:p w:rsidR="001000CF" w:rsidRPr="00361726" w:rsidRDefault="001000CF" w:rsidP="001000CF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1000CF" w:rsidRDefault="001000CF" w:rsidP="00100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«Амурский залив»</w:t>
      </w:r>
      <w:r w:rsidR="00877351">
        <w:rPr>
          <w:sz w:val="24"/>
          <w:szCs w:val="24"/>
        </w:rPr>
        <w:t xml:space="preserve"> Артемовского городского округа</w:t>
      </w:r>
      <w:r>
        <w:rPr>
          <w:sz w:val="24"/>
          <w:szCs w:val="24"/>
        </w:rPr>
        <w:t>.</w:t>
      </w:r>
    </w:p>
    <w:p w:rsidR="001000CF" w:rsidRDefault="001000CF" w:rsidP="001000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местонахождения ТОС: г. Артем, улицы Александровская, Довженко, Брестская, Брестский переулок.</w:t>
      </w:r>
    </w:p>
    <w:p w:rsidR="001000CF" w:rsidRPr="001000CF" w:rsidRDefault="001000CF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  <w:r w:rsidR="009A6E17">
        <w:rPr>
          <w:b/>
          <w:color w:val="0070C0"/>
          <w:sz w:val="32"/>
          <w:szCs w:val="32"/>
        </w:rPr>
        <w:t>:</w:t>
      </w:r>
    </w:p>
    <w:p w:rsidR="006B32C3" w:rsidRDefault="006B32C3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безопасности и комфорта жителей, а главное – детей, проживающих на территории ТОС.</w:t>
      </w:r>
    </w:p>
    <w:p w:rsidR="006B32C3" w:rsidRDefault="006B32C3" w:rsidP="007C62C8">
      <w:pPr>
        <w:spacing w:after="0" w:line="240" w:lineRule="auto"/>
        <w:jc w:val="both"/>
        <w:rPr>
          <w:sz w:val="24"/>
          <w:szCs w:val="24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  <w:r w:rsidR="009A6E17">
        <w:rPr>
          <w:b/>
          <w:color w:val="0070C0"/>
          <w:sz w:val="32"/>
          <w:szCs w:val="32"/>
        </w:rPr>
        <w:t>:</w:t>
      </w:r>
    </w:p>
    <w:p w:rsidR="007C62C8" w:rsidRDefault="006B32C3" w:rsidP="003617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6204E">
        <w:rPr>
          <w:sz w:val="24"/>
          <w:szCs w:val="24"/>
        </w:rPr>
        <w:t>бустройство автобусной остановки</w:t>
      </w:r>
      <w:r>
        <w:rPr>
          <w:sz w:val="24"/>
          <w:szCs w:val="24"/>
        </w:rPr>
        <w:t xml:space="preserve">, </w:t>
      </w:r>
      <w:r w:rsidR="004122F7">
        <w:rPr>
          <w:sz w:val="24"/>
          <w:szCs w:val="24"/>
        </w:rPr>
        <w:t xml:space="preserve">частичная </w:t>
      </w:r>
      <w:r w:rsidR="008F3C8C">
        <w:rPr>
          <w:sz w:val="24"/>
          <w:szCs w:val="24"/>
        </w:rPr>
        <w:t xml:space="preserve">отсыпка и утрамбовка дорожного полотна </w:t>
      </w:r>
      <w:r w:rsidR="0016204E" w:rsidRPr="0016204E">
        <w:rPr>
          <w:sz w:val="24"/>
          <w:szCs w:val="24"/>
        </w:rPr>
        <w:t>ул.</w:t>
      </w:r>
      <w:r w:rsidR="0055722E">
        <w:rPr>
          <w:sz w:val="24"/>
          <w:szCs w:val="24"/>
        </w:rPr>
        <w:t xml:space="preserve"> </w:t>
      </w:r>
      <w:r w:rsidR="004122F7">
        <w:rPr>
          <w:sz w:val="24"/>
          <w:szCs w:val="24"/>
        </w:rPr>
        <w:t>Александровская.</w:t>
      </w:r>
    </w:p>
    <w:p w:rsidR="0016204E" w:rsidRPr="001000CF" w:rsidRDefault="0016204E" w:rsidP="001620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  <w:r w:rsidR="009A6E17">
        <w:rPr>
          <w:b/>
          <w:color w:val="0070C0"/>
          <w:sz w:val="32"/>
          <w:szCs w:val="32"/>
        </w:rPr>
        <w:t>:</w:t>
      </w:r>
    </w:p>
    <w:p w:rsidR="006B32C3" w:rsidRDefault="00A5299C" w:rsidP="006B32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безопасн</w:t>
      </w:r>
      <w:r w:rsidR="008F3C8C">
        <w:rPr>
          <w:sz w:val="24"/>
          <w:szCs w:val="24"/>
        </w:rPr>
        <w:t>ых и более комфортных условий</w:t>
      </w:r>
      <w:r>
        <w:rPr>
          <w:sz w:val="24"/>
          <w:szCs w:val="24"/>
        </w:rPr>
        <w:t xml:space="preserve"> для передвижения жителей</w:t>
      </w:r>
      <w:r w:rsidR="008F3C8C">
        <w:rPr>
          <w:sz w:val="24"/>
          <w:szCs w:val="24"/>
        </w:rPr>
        <w:t xml:space="preserve"> по грунтовой дороге ул</w:t>
      </w:r>
      <w:proofErr w:type="gramStart"/>
      <w:r w:rsidR="008F3C8C">
        <w:rPr>
          <w:sz w:val="24"/>
          <w:szCs w:val="24"/>
        </w:rPr>
        <w:t>.Д</w:t>
      </w:r>
      <w:proofErr w:type="gramEnd"/>
      <w:r w:rsidR="008F3C8C">
        <w:rPr>
          <w:sz w:val="24"/>
          <w:szCs w:val="24"/>
        </w:rPr>
        <w:t>овженко</w:t>
      </w:r>
      <w:r>
        <w:rPr>
          <w:sz w:val="24"/>
          <w:szCs w:val="24"/>
        </w:rPr>
        <w:t>,</w:t>
      </w:r>
      <w:r w:rsidR="00164640">
        <w:rPr>
          <w:sz w:val="24"/>
          <w:szCs w:val="24"/>
        </w:rPr>
        <w:t xml:space="preserve"> создание безопасного места сбора детей – учеников средней школы № 20 для по</w:t>
      </w:r>
      <w:r w:rsidR="008F3C8C">
        <w:rPr>
          <w:sz w:val="24"/>
          <w:szCs w:val="24"/>
        </w:rPr>
        <w:t>садки в/из школьного автобуса на благоустроенном, сухом пространстве</w:t>
      </w:r>
      <w:r w:rsidR="006B32C3" w:rsidRPr="00FD005D">
        <w:rPr>
          <w:sz w:val="24"/>
          <w:szCs w:val="24"/>
        </w:rPr>
        <w:t>.</w:t>
      </w:r>
    </w:p>
    <w:p w:rsidR="0093511B" w:rsidRPr="001000CF" w:rsidRDefault="0093511B" w:rsidP="001000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  <w:r w:rsidR="009A6E17">
        <w:rPr>
          <w:b/>
          <w:color w:val="0070C0"/>
          <w:sz w:val="32"/>
          <w:szCs w:val="32"/>
        </w:rPr>
        <w:t>:</w:t>
      </w:r>
    </w:p>
    <w:p w:rsidR="00AC755B" w:rsidRPr="00480D56" w:rsidRDefault="00480D56" w:rsidP="00A53FF5">
      <w:pPr>
        <w:spacing w:after="0" w:line="240" w:lineRule="auto"/>
        <w:rPr>
          <w:sz w:val="24"/>
          <w:szCs w:val="24"/>
        </w:rPr>
      </w:pPr>
      <w:r w:rsidRPr="00480D56">
        <w:rPr>
          <w:sz w:val="24"/>
          <w:szCs w:val="24"/>
        </w:rPr>
        <w:t>г</w:t>
      </w:r>
      <w:proofErr w:type="gramStart"/>
      <w:r w:rsidRPr="00480D56">
        <w:rPr>
          <w:sz w:val="24"/>
          <w:szCs w:val="24"/>
        </w:rPr>
        <w:t>.А</w:t>
      </w:r>
      <w:proofErr w:type="gramEnd"/>
      <w:r w:rsidRPr="00480D56">
        <w:rPr>
          <w:sz w:val="24"/>
          <w:szCs w:val="24"/>
        </w:rPr>
        <w:t xml:space="preserve">ртем, </w:t>
      </w:r>
      <w:r w:rsidR="00CD342D">
        <w:rPr>
          <w:sz w:val="24"/>
          <w:szCs w:val="24"/>
        </w:rPr>
        <w:t>улиц</w:t>
      </w:r>
      <w:r w:rsidR="009D5B1A">
        <w:rPr>
          <w:sz w:val="24"/>
          <w:szCs w:val="24"/>
        </w:rPr>
        <w:t>а</w:t>
      </w:r>
      <w:r w:rsidR="00CD342D">
        <w:rPr>
          <w:sz w:val="24"/>
          <w:szCs w:val="24"/>
        </w:rPr>
        <w:t xml:space="preserve"> Александровская </w:t>
      </w:r>
    </w:p>
    <w:p w:rsidR="0037156B" w:rsidRDefault="0037156B" w:rsidP="00A53FF5">
      <w:pPr>
        <w:spacing w:after="0" w:line="240" w:lineRule="auto"/>
        <w:rPr>
          <w:sz w:val="16"/>
          <w:szCs w:val="16"/>
        </w:rPr>
      </w:pPr>
    </w:p>
    <w:p w:rsidR="0037156B" w:rsidRPr="00480D56" w:rsidRDefault="0037156B" w:rsidP="00A53FF5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645910" cy="484355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82" w:rsidRPr="00D236EA" w:rsidRDefault="009C3682" w:rsidP="009C3682">
      <w:pPr>
        <w:spacing w:after="0" w:line="240" w:lineRule="auto"/>
      </w:pPr>
      <w:r w:rsidRPr="009C3682">
        <w:rPr>
          <w:color w:val="0070C0"/>
          <w:sz w:val="28"/>
          <w:szCs w:val="28"/>
        </w:rPr>
        <w:lastRenderedPageBreak/>
        <w:t>Ссылка на карту:</w:t>
      </w:r>
      <w:r>
        <w:rPr>
          <w:b/>
          <w:color w:val="0070C0"/>
          <w:sz w:val="32"/>
          <w:szCs w:val="32"/>
        </w:rPr>
        <w:t xml:space="preserve"> </w:t>
      </w:r>
      <w:hyperlink r:id="rId5" w:history="1">
        <w:r w:rsidRPr="00D236EA">
          <w:rPr>
            <w:rStyle w:val="a4"/>
          </w:rPr>
          <w:t>https://yandex.ru/maps/?um=constructor%3A83fb964fdeba1efa02ef37cd1ac5cb76d8cde587130e232a39cd41f186fe9b25&amp;source=constructorLink</w:t>
        </w:r>
      </w:hyperlink>
    </w:p>
    <w:p w:rsidR="009C3682" w:rsidRDefault="009C3682" w:rsidP="00A53FF5">
      <w:pPr>
        <w:spacing w:after="0" w:line="240" w:lineRule="auto"/>
        <w:rPr>
          <w:b/>
          <w:color w:val="0070C0"/>
          <w:sz w:val="32"/>
          <w:szCs w:val="32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  <w:r w:rsidR="009A6E17">
        <w:rPr>
          <w:b/>
          <w:color w:val="0070C0"/>
          <w:sz w:val="32"/>
          <w:szCs w:val="32"/>
        </w:rPr>
        <w:t>: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  <w:r w:rsidR="009A6E17">
        <w:rPr>
          <w:b/>
          <w:color w:val="0070C0"/>
          <w:sz w:val="32"/>
          <w:szCs w:val="32"/>
        </w:rPr>
        <w:t>: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48248A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  <w:r w:rsidR="009A6E17">
        <w:rPr>
          <w:b/>
          <w:color w:val="0070C0"/>
          <w:sz w:val="32"/>
          <w:szCs w:val="32"/>
        </w:rPr>
        <w:t>: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55722E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</w:t>
            </w:r>
            <w:r w:rsidR="00E007C0">
              <w:rPr>
                <w:sz w:val="20"/>
                <w:szCs w:val="20"/>
              </w:rPr>
              <w:t xml:space="preserve"> </w:t>
            </w:r>
            <w:r w:rsidR="00A650C9">
              <w:rPr>
                <w:sz w:val="20"/>
                <w:szCs w:val="20"/>
              </w:rPr>
              <w:t>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E007C0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530 000</w:t>
            </w:r>
          </w:p>
        </w:tc>
        <w:tc>
          <w:tcPr>
            <w:tcW w:w="2126" w:type="dxa"/>
            <w:vAlign w:val="center"/>
          </w:tcPr>
          <w:p w:rsidR="00A53FF5" w:rsidRDefault="00E007C0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3544" w:type="dxa"/>
            <w:vAlign w:val="center"/>
          </w:tcPr>
          <w:p w:rsidR="00A53FF5" w:rsidRDefault="00E007C0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50C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  <w:p w:rsidR="00A650C9" w:rsidRDefault="00A650C9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(труд добровольцев 50 чел.)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 w:rsidRPr="00A53FF5">
        <w:rPr>
          <w:b/>
          <w:color w:val="0070C0"/>
          <w:sz w:val="32"/>
          <w:szCs w:val="32"/>
        </w:rPr>
        <w:t>Фотоотчеты</w:t>
      </w:r>
      <w:proofErr w:type="spellEnd"/>
      <w:r w:rsidR="009A6E17">
        <w:rPr>
          <w:b/>
          <w:color w:val="0070C0"/>
          <w:sz w:val="32"/>
          <w:szCs w:val="32"/>
        </w:rPr>
        <w:t>:</w:t>
      </w:r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 w:rsidR="00A650C9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843419" cy="3790436"/>
            <wp:effectExtent l="19050" t="0" r="0" b="0"/>
            <wp:docPr id="1" name="Рисунок 1" descr="\\sfd2\Документы\Ладонникова Наталья Петровна\Инициативное бюджетирование\Цыганкова Т.А\ТОСы\Фото ТОСы\фото  АМУРСКИЙ ЗАЛИВ\0f560ecf-907e-4e68-b044-93a751198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фото  АМУРСКИЙ ЗАЛИВ\0f560ecf-907e-4e68-b044-93a7511984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12" cy="379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</w:t>
      </w:r>
    </w:p>
    <w:p w:rsidR="00E40983" w:rsidRDefault="00E40983"/>
    <w:p w:rsidR="00273CC8" w:rsidRDefault="00273CC8" w:rsidP="00273CC8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273CC8" w:rsidRDefault="00273CC8">
      <w:r w:rsidRPr="00273CC8">
        <w:lastRenderedPageBreak/>
        <w:drawing>
          <wp:inline distT="0" distB="0" distL="0" distR="0">
            <wp:extent cx="3848431" cy="3069137"/>
            <wp:effectExtent l="19050" t="0" r="0" b="0"/>
            <wp:docPr id="33" name="Рисунок 1" descr="E:\Общие документы общественность\ТОСы\2022\Амурский залив\фото  АМУРСКИЙ ЗАЛИВ\Итог\46e5a604-973e-43fb-bcf4-3ff466e3a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ие документы общественность\ТОСы\2022\Амурский залив\фото  АМУРСКИЙ ЗАЛИВ\Итог\46e5a604-973e-43fb-bcf4-3ff466e3ac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364" cy="30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88" w:rsidRPr="00CA3F14" w:rsidRDefault="00CA3F14" w:rsidP="00CA3F14">
      <w:pPr>
        <w:spacing w:after="0" w:line="240" w:lineRule="auto"/>
        <w:rPr>
          <w:b/>
          <w:color w:val="0070C0"/>
          <w:sz w:val="32"/>
          <w:szCs w:val="32"/>
        </w:rPr>
      </w:pPr>
      <w:r w:rsidRPr="00CA3F14">
        <w:rPr>
          <w:b/>
          <w:color w:val="0070C0"/>
          <w:sz w:val="32"/>
          <w:szCs w:val="32"/>
        </w:rPr>
        <w:t>Полное описание проекта:</w:t>
      </w:r>
    </w:p>
    <w:p w:rsidR="00CA3F14" w:rsidRDefault="00CA3F14" w:rsidP="00157388">
      <w:r>
        <w:t xml:space="preserve">Файл:  </w:t>
      </w:r>
      <w:r w:rsidRPr="00CA3F14">
        <w:t xml:space="preserve">ТОС Амурский </w:t>
      </w:r>
      <w:proofErr w:type="spellStart"/>
      <w:r w:rsidRPr="00CA3F14">
        <w:t>залив_паспорт</w:t>
      </w:r>
      <w:proofErr w:type="spellEnd"/>
      <w:r w:rsidRPr="00CA3F14">
        <w:t xml:space="preserve"> проекта к заявке</w:t>
      </w:r>
    </w:p>
    <w:p w:rsidR="00C83503" w:rsidRDefault="00C83503"/>
    <w:sectPr w:rsidR="00C83503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83"/>
    <w:rsid w:val="00060795"/>
    <w:rsid w:val="000F24EB"/>
    <w:rsid w:val="001000CF"/>
    <w:rsid w:val="0013567F"/>
    <w:rsid w:val="00157388"/>
    <w:rsid w:val="0016204E"/>
    <w:rsid w:val="00164640"/>
    <w:rsid w:val="00166132"/>
    <w:rsid w:val="00167107"/>
    <w:rsid w:val="001F026B"/>
    <w:rsid w:val="00273CC8"/>
    <w:rsid w:val="002C43F0"/>
    <w:rsid w:val="00361726"/>
    <w:rsid w:val="0037156B"/>
    <w:rsid w:val="004122F7"/>
    <w:rsid w:val="00480D56"/>
    <w:rsid w:val="0048248A"/>
    <w:rsid w:val="004D4B6D"/>
    <w:rsid w:val="00556F92"/>
    <w:rsid w:val="0055722E"/>
    <w:rsid w:val="00573EA7"/>
    <w:rsid w:val="00636002"/>
    <w:rsid w:val="00654328"/>
    <w:rsid w:val="006B32C3"/>
    <w:rsid w:val="006D00C6"/>
    <w:rsid w:val="006D210B"/>
    <w:rsid w:val="007C62C8"/>
    <w:rsid w:val="00856FBB"/>
    <w:rsid w:val="00877351"/>
    <w:rsid w:val="008D2AC6"/>
    <w:rsid w:val="008D493B"/>
    <w:rsid w:val="008F3C8C"/>
    <w:rsid w:val="0093511B"/>
    <w:rsid w:val="009A6E17"/>
    <w:rsid w:val="009C3682"/>
    <w:rsid w:val="009D5B1A"/>
    <w:rsid w:val="009F16D8"/>
    <w:rsid w:val="00A5299C"/>
    <w:rsid w:val="00A53FF5"/>
    <w:rsid w:val="00A650C9"/>
    <w:rsid w:val="00AC755B"/>
    <w:rsid w:val="00B0176A"/>
    <w:rsid w:val="00B21FE7"/>
    <w:rsid w:val="00B31E2E"/>
    <w:rsid w:val="00BE7E3F"/>
    <w:rsid w:val="00C1568F"/>
    <w:rsid w:val="00C3065D"/>
    <w:rsid w:val="00C83503"/>
    <w:rsid w:val="00CA3F14"/>
    <w:rsid w:val="00CD342D"/>
    <w:rsid w:val="00CF3C15"/>
    <w:rsid w:val="00D059AB"/>
    <w:rsid w:val="00D16277"/>
    <w:rsid w:val="00D236EA"/>
    <w:rsid w:val="00D74DD4"/>
    <w:rsid w:val="00DB2C29"/>
    <w:rsid w:val="00E007C0"/>
    <w:rsid w:val="00E24B71"/>
    <w:rsid w:val="00E27F5A"/>
    <w:rsid w:val="00E40983"/>
    <w:rsid w:val="00F86C6F"/>
    <w:rsid w:val="00FD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715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83fb964fdeba1efa02ef37cd1ac5cb76d8cde587130e232a39cd41f186fe9b25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39</cp:revision>
  <cp:lastPrinted>2022-07-27T06:20:00Z</cp:lastPrinted>
  <dcterms:created xsi:type="dcterms:W3CDTF">2022-07-06T06:55:00Z</dcterms:created>
  <dcterms:modified xsi:type="dcterms:W3CDTF">2022-11-11T07:02:00Z</dcterms:modified>
</cp:coreProperties>
</file>