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4394"/>
      </w:tblGrid>
      <w:tr w:rsidR="007904CA" w:rsidRPr="00EC5AF2" w:rsidTr="00ED05DF">
        <w:tc>
          <w:tcPr>
            <w:tcW w:w="5245" w:type="dxa"/>
          </w:tcPr>
          <w:p w:rsidR="007904CA" w:rsidRPr="000A0D2A" w:rsidRDefault="007904CA" w:rsidP="00ED05DF">
            <w:pPr>
              <w:pStyle w:val="2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-178435</wp:posOffset>
                      </wp:positionV>
                      <wp:extent cx="621665" cy="768350"/>
                      <wp:effectExtent l="1270" t="2540" r="0" b="6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665" cy="76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4CA" w:rsidRDefault="007904CA" w:rsidP="003A58E3">
                                  <w:pPr>
                                    <w:ind w:right="-443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FEE32A" wp14:editId="795D9174">
                                        <wp:extent cx="588551" cy="733425"/>
                                        <wp:effectExtent l="0" t="0" r="2540" b="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1977" cy="737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904CA" w:rsidRDefault="007904CA" w:rsidP="007904C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45.1pt;margin-top:-14.05pt;width:48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" o:allowincell="f" filled="f" stroked="f" strokeweight="0">
                      <v:textbox inset="0,0,0,0">
                        <w:txbxContent>
                          <w:p w:rsidR="007904CA" w:rsidRDefault="007904CA" w:rsidP="003A58E3">
                            <w:pPr>
                              <w:ind w:right="-443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EE32A" wp14:editId="795D9174">
                                  <wp:extent cx="588551" cy="733425"/>
                                  <wp:effectExtent l="0" t="0" r="254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977" cy="737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04CA" w:rsidRDefault="007904CA" w:rsidP="007904CA"/>
                        </w:txbxContent>
                      </v:textbox>
                    </v:rect>
                  </w:pict>
                </mc:Fallback>
              </mc:AlternateContent>
            </w:r>
            <w:r>
              <w:t>АУ</w:t>
            </w:r>
          </w:p>
          <w:p w:rsidR="007904CA" w:rsidRDefault="007904CA" w:rsidP="00ED05DF"/>
          <w:p w:rsidR="007904CA" w:rsidRPr="00CC3B6A" w:rsidRDefault="007904CA" w:rsidP="00ED05DF"/>
          <w:p w:rsidR="007904CA" w:rsidRPr="00CC3B6A" w:rsidRDefault="007904CA" w:rsidP="00ED05DF"/>
          <w:p w:rsidR="007904CA" w:rsidRDefault="007904CA" w:rsidP="00ED05DF">
            <w:pPr>
              <w:pStyle w:val="2"/>
              <w:spacing w:line="240" w:lineRule="auto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  <w:p w:rsidR="007904CA" w:rsidRDefault="007904CA" w:rsidP="00ED05DF">
            <w:pPr>
              <w:jc w:val="center"/>
              <w:rPr>
                <w:spacing w:val="70"/>
              </w:rPr>
            </w:pPr>
            <w:r>
              <w:rPr>
                <w:spacing w:val="70"/>
              </w:rPr>
              <w:t>АРТЕМОВСКОГО</w:t>
            </w:r>
          </w:p>
          <w:p w:rsidR="007904CA" w:rsidRDefault="007904CA" w:rsidP="00ED05DF">
            <w:pPr>
              <w:spacing w:line="360" w:lineRule="auto"/>
              <w:jc w:val="center"/>
              <w:rPr>
                <w:spacing w:val="70"/>
              </w:rPr>
            </w:pPr>
            <w:r>
              <w:rPr>
                <w:spacing w:val="70"/>
              </w:rPr>
              <w:t>ГОРОДСКОГО ОКРУГА</w:t>
            </w:r>
          </w:p>
          <w:p w:rsidR="007904CA" w:rsidRDefault="007904CA" w:rsidP="00ED05DF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 xml:space="preserve"> УПРАВЛЕНИЕ </w:t>
            </w:r>
          </w:p>
          <w:p w:rsidR="007904CA" w:rsidRPr="00EC5AF2" w:rsidRDefault="007904CA" w:rsidP="00EC5AF2">
            <w:pPr>
              <w:pStyle w:val="a3"/>
            </w:pPr>
            <w:r>
              <w:t>ЖИЗНЕОБЕСПЕЧЕНИЯ</w:t>
            </w:r>
          </w:p>
          <w:p w:rsidR="007904CA" w:rsidRPr="003A58E3" w:rsidRDefault="007904CA" w:rsidP="00ED05DF">
            <w:pPr>
              <w:jc w:val="center"/>
              <w:rPr>
                <w:szCs w:val="24"/>
              </w:rPr>
            </w:pPr>
            <w:r w:rsidRPr="003A58E3">
              <w:rPr>
                <w:szCs w:val="24"/>
              </w:rPr>
              <w:t>ул. Кирова, 48, г. Артем, 692760</w:t>
            </w:r>
          </w:p>
          <w:p w:rsidR="007904CA" w:rsidRPr="003A58E3" w:rsidRDefault="007904CA" w:rsidP="00ED05DF">
            <w:pPr>
              <w:jc w:val="center"/>
              <w:rPr>
                <w:szCs w:val="24"/>
              </w:rPr>
            </w:pPr>
            <w:r w:rsidRPr="003A58E3">
              <w:rPr>
                <w:szCs w:val="24"/>
              </w:rPr>
              <w:t>тел. +7 (42337) 424-42, факс +7 (42337) 479-34</w:t>
            </w:r>
          </w:p>
          <w:p w:rsidR="007904CA" w:rsidRPr="003A58E3" w:rsidRDefault="007904CA" w:rsidP="00ED05DF">
            <w:pPr>
              <w:jc w:val="center"/>
              <w:rPr>
                <w:szCs w:val="24"/>
              </w:rPr>
            </w:pPr>
            <w:r w:rsidRPr="003A58E3">
              <w:rPr>
                <w:szCs w:val="24"/>
                <w:lang w:val="en-US"/>
              </w:rPr>
              <w:t>E</w:t>
            </w:r>
            <w:r w:rsidRPr="003A58E3">
              <w:rPr>
                <w:szCs w:val="24"/>
              </w:rPr>
              <w:t>-</w:t>
            </w:r>
            <w:r w:rsidRPr="003A58E3">
              <w:rPr>
                <w:szCs w:val="24"/>
                <w:lang w:val="en-US"/>
              </w:rPr>
              <w:t>mail</w:t>
            </w:r>
            <w:r w:rsidRPr="003A58E3">
              <w:rPr>
                <w:szCs w:val="24"/>
              </w:rPr>
              <w:t xml:space="preserve">: </w:t>
            </w:r>
            <w:hyperlink r:id="rId6" w:history="1">
              <w:r w:rsidR="00EC5AF2" w:rsidRPr="003A58E3">
                <w:rPr>
                  <w:rStyle w:val="a7"/>
                  <w:szCs w:val="24"/>
                  <w:lang w:val="en-US"/>
                </w:rPr>
                <w:t>admartm</w:t>
              </w:r>
              <w:r w:rsidR="00EC5AF2" w:rsidRPr="003A58E3">
                <w:rPr>
                  <w:rStyle w:val="a7"/>
                  <w:szCs w:val="24"/>
                </w:rPr>
                <w:t>@</w:t>
              </w:r>
              <w:r w:rsidR="00EC5AF2" w:rsidRPr="003A58E3">
                <w:rPr>
                  <w:rStyle w:val="a7"/>
                  <w:szCs w:val="24"/>
                  <w:lang w:val="en-US"/>
                </w:rPr>
                <w:t>mail</w:t>
              </w:r>
              <w:r w:rsidR="00EC5AF2" w:rsidRPr="003A58E3">
                <w:rPr>
                  <w:rStyle w:val="a7"/>
                  <w:szCs w:val="24"/>
                </w:rPr>
                <w:t>.</w:t>
              </w:r>
              <w:r w:rsidR="00EC5AF2" w:rsidRPr="003A58E3">
                <w:rPr>
                  <w:rStyle w:val="a7"/>
                  <w:szCs w:val="24"/>
                  <w:lang w:val="en-US"/>
                </w:rPr>
                <w:t>primorye</w:t>
              </w:r>
              <w:r w:rsidR="00EC5AF2" w:rsidRPr="003A58E3">
                <w:rPr>
                  <w:rStyle w:val="a7"/>
                  <w:szCs w:val="24"/>
                </w:rPr>
                <w:t>.</w:t>
              </w:r>
              <w:proofErr w:type="spellStart"/>
              <w:r w:rsidR="00EC5AF2" w:rsidRPr="003A58E3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</w:hyperlink>
          </w:p>
          <w:p w:rsidR="00EC5AF2" w:rsidRPr="003A58E3" w:rsidRDefault="00EC5AF2" w:rsidP="00ED05DF">
            <w:pPr>
              <w:jc w:val="center"/>
              <w:rPr>
                <w:szCs w:val="24"/>
              </w:rPr>
            </w:pPr>
            <w:r w:rsidRPr="003A58E3">
              <w:rPr>
                <w:szCs w:val="24"/>
                <w:lang w:val="en-US"/>
              </w:rPr>
              <w:t>www</w:t>
            </w:r>
            <w:r w:rsidRPr="003A58E3">
              <w:rPr>
                <w:szCs w:val="24"/>
              </w:rPr>
              <w:t>.</w:t>
            </w:r>
            <w:proofErr w:type="spellStart"/>
            <w:r w:rsidRPr="003A58E3">
              <w:rPr>
                <w:szCs w:val="24"/>
                <w:lang w:val="en-US"/>
              </w:rPr>
              <w:t>artemokrug</w:t>
            </w:r>
            <w:proofErr w:type="spellEnd"/>
            <w:r w:rsidRPr="003A58E3">
              <w:rPr>
                <w:szCs w:val="24"/>
              </w:rPr>
              <w:t>.</w:t>
            </w:r>
            <w:proofErr w:type="spellStart"/>
            <w:r w:rsidRPr="003A58E3">
              <w:rPr>
                <w:szCs w:val="24"/>
                <w:lang w:val="en-US"/>
              </w:rPr>
              <w:t>ru</w:t>
            </w:r>
            <w:proofErr w:type="spellEnd"/>
          </w:p>
          <w:p w:rsidR="007904CA" w:rsidRPr="00CC3B6A" w:rsidRDefault="007904CA" w:rsidP="00ED05DF">
            <w:pPr>
              <w:jc w:val="center"/>
            </w:pPr>
            <w:r w:rsidRPr="00CC3B6A">
              <w:rPr>
                <w:sz w:val="22"/>
              </w:rPr>
              <w:t>_________________ № _________________</w:t>
            </w:r>
          </w:p>
          <w:p w:rsidR="007904CA" w:rsidRDefault="007904CA" w:rsidP="00ED05DF">
            <w:pPr>
              <w:pStyle w:val="1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На </w:t>
            </w:r>
            <w:r w:rsidRPr="00CC3B6A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№ _</w:t>
            </w:r>
            <w:r w:rsidRPr="00CC3B6A">
              <w:rPr>
                <w:sz w:val="22"/>
                <w:lang w:val="ru-RU"/>
              </w:rPr>
              <w:t>____</w:t>
            </w:r>
            <w:r>
              <w:rPr>
                <w:sz w:val="22"/>
                <w:lang w:val="ru-RU"/>
              </w:rPr>
              <w:t>__</w:t>
            </w:r>
            <w:r w:rsidRPr="00CC3B6A">
              <w:rPr>
                <w:sz w:val="22"/>
                <w:lang w:val="ru-RU"/>
              </w:rPr>
              <w:t xml:space="preserve">____ </w:t>
            </w:r>
            <w:r>
              <w:rPr>
                <w:sz w:val="22"/>
                <w:lang w:val="ru-RU"/>
              </w:rPr>
              <w:t>от</w:t>
            </w:r>
            <w:r w:rsidRPr="00CC3B6A">
              <w:rPr>
                <w:sz w:val="22"/>
                <w:lang w:val="ru-RU"/>
              </w:rPr>
              <w:t xml:space="preserve"> __________</w:t>
            </w:r>
            <w:r>
              <w:rPr>
                <w:sz w:val="22"/>
                <w:lang w:val="ru-RU"/>
              </w:rPr>
              <w:t>____</w:t>
            </w:r>
            <w:r w:rsidRPr="00CC3B6A">
              <w:rPr>
                <w:sz w:val="22"/>
                <w:lang w:val="ru-RU"/>
              </w:rPr>
              <w:t>_</w:t>
            </w:r>
            <w:r>
              <w:rPr>
                <w:sz w:val="22"/>
                <w:lang w:val="ru-RU"/>
              </w:rPr>
              <w:t>__</w:t>
            </w:r>
          </w:p>
          <w:p w:rsidR="007904CA" w:rsidRDefault="007904CA" w:rsidP="00ED05DF"/>
        </w:tc>
        <w:tc>
          <w:tcPr>
            <w:tcW w:w="1418" w:type="dxa"/>
          </w:tcPr>
          <w:p w:rsidR="007904CA" w:rsidRDefault="007904CA" w:rsidP="00ED05DF"/>
        </w:tc>
        <w:tc>
          <w:tcPr>
            <w:tcW w:w="4394" w:type="dxa"/>
          </w:tcPr>
          <w:p w:rsidR="007904CA" w:rsidRDefault="007904CA" w:rsidP="00ED05DF">
            <w:pPr>
              <w:spacing w:line="276" w:lineRule="auto"/>
            </w:pPr>
          </w:p>
          <w:p w:rsidR="007904CA" w:rsidRDefault="007904CA" w:rsidP="00ED05DF">
            <w:pPr>
              <w:spacing w:line="276" w:lineRule="auto"/>
            </w:pPr>
          </w:p>
          <w:p w:rsidR="007904CA" w:rsidRDefault="007904CA" w:rsidP="00ED05DF">
            <w:pPr>
              <w:spacing w:line="276" w:lineRule="auto"/>
            </w:pPr>
          </w:p>
          <w:p w:rsidR="007904CA" w:rsidRDefault="007904CA" w:rsidP="00ED05DF">
            <w:pPr>
              <w:spacing w:line="276" w:lineRule="auto"/>
            </w:pPr>
          </w:p>
          <w:p w:rsidR="00EC5AF2" w:rsidRDefault="00EC5AF2" w:rsidP="00EC5AF2">
            <w:r>
              <w:t xml:space="preserve">Генеральному директору ООО «Центр </w:t>
            </w:r>
          </w:p>
          <w:p w:rsidR="00EC5AF2" w:rsidRDefault="00EC5AF2" w:rsidP="00EC5AF2">
            <w:r>
              <w:t>теплоэнергосбережений»</w:t>
            </w:r>
          </w:p>
          <w:p w:rsidR="00EC5AF2" w:rsidRDefault="00EC5AF2" w:rsidP="00EC5AF2"/>
          <w:p w:rsidR="00EC5AF2" w:rsidRDefault="00EC5AF2" w:rsidP="00EC5AF2">
            <w:r>
              <w:t xml:space="preserve">А.Х </w:t>
            </w:r>
            <w:proofErr w:type="spellStart"/>
            <w:r>
              <w:t>Регинскому</w:t>
            </w:r>
            <w:proofErr w:type="spellEnd"/>
          </w:p>
          <w:p w:rsidR="00EC5AF2" w:rsidRDefault="00EC5AF2" w:rsidP="00EC5AF2"/>
          <w:p w:rsidR="007904CA" w:rsidRPr="00B8000E" w:rsidRDefault="00EC5AF2" w:rsidP="00EC5AF2">
            <w:r>
              <w:rPr>
                <w:lang w:val="en-US"/>
              </w:rPr>
              <w:t>e</w:t>
            </w:r>
            <w:r w:rsidRPr="00B8000E">
              <w:t>-</w:t>
            </w:r>
            <w:r>
              <w:rPr>
                <w:lang w:val="en-US"/>
              </w:rPr>
              <w:t>mail</w:t>
            </w:r>
            <w:r w:rsidRPr="00B8000E">
              <w:t xml:space="preserve">: </w:t>
            </w:r>
            <w:r>
              <w:rPr>
                <w:lang w:val="en-US"/>
              </w:rPr>
              <w:t>info</w:t>
            </w:r>
            <w:r w:rsidRPr="00B8000E">
              <w:t>@</w:t>
            </w:r>
            <w:proofErr w:type="spellStart"/>
            <w:r>
              <w:rPr>
                <w:lang w:val="en-US"/>
              </w:rPr>
              <w:t>ctes</w:t>
            </w:r>
            <w:proofErr w:type="spellEnd"/>
            <w:r w:rsidRPr="00B8000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B8000E">
              <w:t xml:space="preserve"> </w:t>
            </w:r>
          </w:p>
          <w:p w:rsidR="007904CA" w:rsidRPr="00B8000E" w:rsidRDefault="007904CA" w:rsidP="00ED05DF">
            <w:pPr>
              <w:spacing w:line="276" w:lineRule="auto"/>
            </w:pPr>
          </w:p>
          <w:p w:rsidR="007904CA" w:rsidRPr="00B8000E" w:rsidRDefault="007904CA" w:rsidP="00ED05DF">
            <w:pPr>
              <w:spacing w:line="276" w:lineRule="auto"/>
            </w:pPr>
          </w:p>
          <w:p w:rsidR="007904CA" w:rsidRPr="00B8000E" w:rsidRDefault="007904CA" w:rsidP="00ED05DF">
            <w:pPr>
              <w:spacing w:line="276" w:lineRule="auto"/>
            </w:pPr>
          </w:p>
        </w:tc>
      </w:tr>
    </w:tbl>
    <w:p w:rsidR="00B25E93" w:rsidRDefault="00FB34B4" w:rsidP="003A58E3">
      <w:pPr>
        <w:spacing w:line="360" w:lineRule="auto"/>
        <w:jc w:val="center"/>
      </w:pPr>
      <w:r>
        <w:t>Уважаемый</w:t>
      </w:r>
      <w:r w:rsidR="00EC5AF2">
        <w:t xml:space="preserve"> </w:t>
      </w:r>
      <w:r w:rsidR="00EC5AF2">
        <w:rPr>
          <w:szCs w:val="24"/>
        </w:rPr>
        <w:t xml:space="preserve">Али </w:t>
      </w:r>
      <w:proofErr w:type="spellStart"/>
      <w:r w:rsidR="00EC5AF2">
        <w:rPr>
          <w:szCs w:val="24"/>
        </w:rPr>
        <w:t>Хагани</w:t>
      </w:r>
      <w:proofErr w:type="spellEnd"/>
      <w:r w:rsidR="00EC5AF2">
        <w:rPr>
          <w:szCs w:val="24"/>
        </w:rPr>
        <w:t xml:space="preserve"> </w:t>
      </w:r>
      <w:proofErr w:type="spellStart"/>
      <w:r w:rsidR="00EC5AF2">
        <w:rPr>
          <w:szCs w:val="24"/>
        </w:rPr>
        <w:t>Оглы</w:t>
      </w:r>
      <w:proofErr w:type="spellEnd"/>
      <w:r w:rsidR="007904CA">
        <w:t>!</w:t>
      </w:r>
    </w:p>
    <w:p w:rsidR="007904CA" w:rsidRPr="00BE20DB" w:rsidRDefault="007904CA" w:rsidP="00B25E93">
      <w:pPr>
        <w:pStyle w:val="22"/>
        <w:shd w:val="clear" w:color="auto" w:fill="auto"/>
        <w:tabs>
          <w:tab w:val="left" w:pos="1000"/>
        </w:tabs>
        <w:spacing w:line="276" w:lineRule="auto"/>
        <w:ind w:firstLine="567"/>
        <w:jc w:val="both"/>
        <w:rPr>
          <w:b w:val="0"/>
          <w:sz w:val="24"/>
          <w:szCs w:val="24"/>
        </w:rPr>
      </w:pPr>
      <w:r w:rsidRPr="00BE20DB">
        <w:rPr>
          <w:b w:val="0"/>
          <w:sz w:val="24"/>
          <w:szCs w:val="24"/>
        </w:rPr>
        <w:t xml:space="preserve">В соответствии с условиями </w:t>
      </w:r>
      <w:r w:rsidR="003153D6">
        <w:rPr>
          <w:b w:val="0"/>
          <w:sz w:val="24"/>
          <w:szCs w:val="24"/>
        </w:rPr>
        <w:t>муниципального контракта № 41/01К</w:t>
      </w:r>
      <w:r w:rsidRPr="00BE20DB">
        <w:rPr>
          <w:b w:val="0"/>
          <w:sz w:val="24"/>
          <w:szCs w:val="24"/>
        </w:rPr>
        <w:t xml:space="preserve"> от </w:t>
      </w:r>
      <w:r w:rsidR="003153D6">
        <w:rPr>
          <w:b w:val="0"/>
          <w:sz w:val="24"/>
          <w:szCs w:val="24"/>
        </w:rPr>
        <w:t>06 июля 2021</w:t>
      </w:r>
      <w:r w:rsidRPr="00BE20DB">
        <w:rPr>
          <w:b w:val="0"/>
          <w:sz w:val="24"/>
          <w:szCs w:val="24"/>
        </w:rPr>
        <w:t xml:space="preserve"> г., заключенного между администрацией Артемовского городского округа в лице </w:t>
      </w:r>
      <w:r w:rsidR="003153D6">
        <w:rPr>
          <w:b w:val="0"/>
          <w:sz w:val="24"/>
          <w:szCs w:val="24"/>
        </w:rPr>
        <w:t xml:space="preserve">заместителя </w:t>
      </w:r>
      <w:r w:rsidR="00FB34B4" w:rsidRPr="00BE20DB">
        <w:rPr>
          <w:b w:val="0"/>
          <w:color w:val="000000"/>
          <w:sz w:val="24"/>
          <w:szCs w:val="24"/>
        </w:rPr>
        <w:t xml:space="preserve">начальника </w:t>
      </w:r>
      <w:r w:rsidR="002B5061" w:rsidRPr="00BE20DB">
        <w:rPr>
          <w:b w:val="0"/>
          <w:color w:val="000000"/>
          <w:sz w:val="24"/>
          <w:szCs w:val="24"/>
        </w:rPr>
        <w:t>управления жизнеобеспечения и благоустройства администрации Артемовского го</w:t>
      </w:r>
      <w:r w:rsidR="00FB34B4" w:rsidRPr="00BE20DB">
        <w:rPr>
          <w:b w:val="0"/>
          <w:color w:val="000000"/>
          <w:sz w:val="24"/>
          <w:szCs w:val="24"/>
        </w:rPr>
        <w:t xml:space="preserve">родского округа </w:t>
      </w:r>
      <w:r w:rsidR="003153D6">
        <w:rPr>
          <w:b w:val="0"/>
          <w:color w:val="000000"/>
          <w:sz w:val="24"/>
          <w:szCs w:val="24"/>
        </w:rPr>
        <w:t>Антонова Ивана Юрьевича</w:t>
      </w:r>
      <w:r w:rsidR="002B5061" w:rsidRPr="00BE20DB">
        <w:rPr>
          <w:b w:val="0"/>
          <w:color w:val="000000"/>
          <w:sz w:val="24"/>
          <w:szCs w:val="24"/>
        </w:rPr>
        <w:t>, действующей</w:t>
      </w:r>
      <w:r w:rsidR="003153D6">
        <w:rPr>
          <w:b w:val="0"/>
          <w:color w:val="000000"/>
          <w:sz w:val="24"/>
          <w:szCs w:val="24"/>
        </w:rPr>
        <w:t xml:space="preserve"> на основании доверенности   № 901 от 14.05.2021</w:t>
      </w:r>
      <w:r w:rsidR="002B5061" w:rsidRPr="00BE20DB">
        <w:rPr>
          <w:b w:val="0"/>
          <w:color w:val="000000"/>
          <w:sz w:val="24"/>
          <w:szCs w:val="24"/>
        </w:rPr>
        <w:t xml:space="preserve"> </w:t>
      </w:r>
      <w:r w:rsidRPr="00BE20DB">
        <w:rPr>
          <w:b w:val="0"/>
          <w:sz w:val="24"/>
          <w:szCs w:val="24"/>
        </w:rPr>
        <w:t xml:space="preserve">и </w:t>
      </w:r>
      <w:r w:rsidR="002B5061" w:rsidRPr="00BE20DB">
        <w:rPr>
          <w:b w:val="0"/>
          <w:color w:val="000000"/>
          <w:sz w:val="24"/>
          <w:szCs w:val="24"/>
        </w:rPr>
        <w:t>Общество с ограничен</w:t>
      </w:r>
      <w:r w:rsidR="00FB34B4" w:rsidRPr="00BE20DB">
        <w:rPr>
          <w:b w:val="0"/>
          <w:color w:val="000000"/>
          <w:sz w:val="24"/>
          <w:szCs w:val="24"/>
        </w:rPr>
        <w:t>ной ответственностью «</w:t>
      </w:r>
      <w:r w:rsidR="003153D6">
        <w:rPr>
          <w:b w:val="0"/>
          <w:color w:val="000000"/>
          <w:sz w:val="24"/>
          <w:szCs w:val="24"/>
        </w:rPr>
        <w:t xml:space="preserve">Центр </w:t>
      </w:r>
      <w:proofErr w:type="spellStart"/>
      <w:r w:rsidR="003153D6">
        <w:rPr>
          <w:b w:val="0"/>
          <w:color w:val="000000"/>
          <w:sz w:val="24"/>
          <w:szCs w:val="24"/>
        </w:rPr>
        <w:t>Теплоэнергосбережений</w:t>
      </w:r>
      <w:proofErr w:type="spellEnd"/>
      <w:r w:rsidR="002B5061" w:rsidRPr="00BE20DB">
        <w:rPr>
          <w:b w:val="0"/>
          <w:color w:val="000000"/>
          <w:sz w:val="24"/>
          <w:szCs w:val="24"/>
        </w:rPr>
        <w:t xml:space="preserve">» в лице </w:t>
      </w:r>
      <w:r w:rsidR="00B8000E">
        <w:rPr>
          <w:b w:val="0"/>
          <w:color w:val="000000"/>
          <w:sz w:val="24"/>
          <w:szCs w:val="24"/>
        </w:rPr>
        <w:t>генерального</w:t>
      </w:r>
      <w:r w:rsidR="003A58E3" w:rsidRPr="003A58E3">
        <w:rPr>
          <w:b w:val="0"/>
          <w:color w:val="000000"/>
          <w:sz w:val="24"/>
          <w:szCs w:val="24"/>
        </w:rPr>
        <w:t xml:space="preserve"> </w:t>
      </w:r>
      <w:r w:rsidR="002B5061" w:rsidRPr="00BE20DB">
        <w:rPr>
          <w:b w:val="0"/>
          <w:color w:val="000000"/>
          <w:sz w:val="24"/>
          <w:szCs w:val="24"/>
        </w:rPr>
        <w:t>ди</w:t>
      </w:r>
      <w:r w:rsidR="00FB34B4" w:rsidRPr="00BE20DB">
        <w:rPr>
          <w:b w:val="0"/>
          <w:color w:val="000000"/>
          <w:sz w:val="24"/>
          <w:szCs w:val="24"/>
        </w:rPr>
        <w:t xml:space="preserve">ректора </w:t>
      </w:r>
      <w:proofErr w:type="spellStart"/>
      <w:r w:rsidR="003153D6">
        <w:rPr>
          <w:b w:val="0"/>
          <w:color w:val="000000"/>
          <w:sz w:val="24"/>
          <w:szCs w:val="24"/>
        </w:rPr>
        <w:t>Регинского</w:t>
      </w:r>
      <w:proofErr w:type="spellEnd"/>
      <w:r w:rsidR="003153D6">
        <w:rPr>
          <w:b w:val="0"/>
          <w:color w:val="000000"/>
          <w:sz w:val="24"/>
          <w:szCs w:val="24"/>
        </w:rPr>
        <w:t xml:space="preserve"> Али </w:t>
      </w:r>
      <w:proofErr w:type="spellStart"/>
      <w:r w:rsidR="003153D6">
        <w:rPr>
          <w:b w:val="0"/>
          <w:color w:val="000000"/>
          <w:sz w:val="24"/>
          <w:szCs w:val="24"/>
        </w:rPr>
        <w:t>Хагани</w:t>
      </w:r>
      <w:proofErr w:type="spellEnd"/>
      <w:r w:rsidR="003153D6">
        <w:rPr>
          <w:b w:val="0"/>
          <w:color w:val="000000"/>
          <w:sz w:val="24"/>
          <w:szCs w:val="24"/>
        </w:rPr>
        <w:t xml:space="preserve"> </w:t>
      </w:r>
      <w:proofErr w:type="spellStart"/>
      <w:r w:rsidR="003153D6">
        <w:rPr>
          <w:b w:val="0"/>
          <w:color w:val="000000"/>
          <w:sz w:val="24"/>
          <w:szCs w:val="24"/>
        </w:rPr>
        <w:t>Оглы</w:t>
      </w:r>
      <w:proofErr w:type="spellEnd"/>
      <w:r w:rsidRPr="00BE20DB">
        <w:rPr>
          <w:b w:val="0"/>
          <w:sz w:val="24"/>
          <w:szCs w:val="24"/>
        </w:rPr>
        <w:t xml:space="preserve">, Вы взяли на себя обязательство выполнить работы </w:t>
      </w:r>
      <w:r w:rsidR="00FB34B4" w:rsidRPr="00BE20DB">
        <w:rPr>
          <w:b w:val="0"/>
          <w:color w:val="000000"/>
          <w:sz w:val="24"/>
          <w:szCs w:val="24"/>
        </w:rPr>
        <w:t xml:space="preserve">по </w:t>
      </w:r>
      <w:r w:rsidR="003153D6">
        <w:rPr>
          <w:b w:val="0"/>
          <w:color w:val="000000"/>
          <w:sz w:val="24"/>
          <w:szCs w:val="24"/>
        </w:rPr>
        <w:t>разработке электронной модели системы теплоснабжения Артемовского городского округа</w:t>
      </w:r>
      <w:r w:rsidRPr="00BE20DB">
        <w:rPr>
          <w:sz w:val="24"/>
          <w:szCs w:val="24"/>
        </w:rPr>
        <w:t xml:space="preserve"> на сумму </w:t>
      </w:r>
      <w:r w:rsidR="003153D6">
        <w:rPr>
          <w:rStyle w:val="0pt"/>
          <w:b/>
          <w:sz w:val="24"/>
          <w:szCs w:val="24"/>
        </w:rPr>
        <w:t>2 800 000,00</w:t>
      </w:r>
      <w:r w:rsidR="007A62E2" w:rsidRPr="00BE20DB">
        <w:rPr>
          <w:rStyle w:val="0pt"/>
          <w:b/>
          <w:sz w:val="24"/>
          <w:szCs w:val="24"/>
        </w:rPr>
        <w:t xml:space="preserve"> </w:t>
      </w:r>
      <w:r w:rsidR="002B5061" w:rsidRPr="00BE20DB">
        <w:rPr>
          <w:rStyle w:val="0pt"/>
          <w:b/>
          <w:sz w:val="24"/>
          <w:szCs w:val="24"/>
        </w:rPr>
        <w:t>тысяч рублей</w:t>
      </w:r>
      <w:r w:rsidRPr="00BE20DB">
        <w:rPr>
          <w:b w:val="0"/>
          <w:sz w:val="24"/>
          <w:szCs w:val="24"/>
        </w:rPr>
        <w:t>.</w:t>
      </w:r>
    </w:p>
    <w:p w:rsidR="007904CA" w:rsidRDefault="007904CA" w:rsidP="00B25E93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Срок выполнения работ согласно п.3.1 вышеуказанного муниципального контракта</w:t>
      </w:r>
      <w:r w:rsidR="003153D6">
        <w:rPr>
          <w:szCs w:val="24"/>
        </w:rPr>
        <w:t xml:space="preserve"> составляет 85 календарный день</w:t>
      </w:r>
      <w:r>
        <w:rPr>
          <w:szCs w:val="24"/>
        </w:rPr>
        <w:t xml:space="preserve"> со дня заключения муниципального контракта, то есть</w:t>
      </w:r>
      <w:r w:rsidR="00071227">
        <w:rPr>
          <w:szCs w:val="24"/>
        </w:rPr>
        <w:t xml:space="preserve"> срок окончания работ </w:t>
      </w:r>
      <w:r w:rsidR="003153D6">
        <w:rPr>
          <w:b/>
          <w:szCs w:val="24"/>
        </w:rPr>
        <w:t>30.09.2021</w:t>
      </w:r>
      <w:r w:rsidRPr="00FB6B1D">
        <w:rPr>
          <w:b/>
          <w:szCs w:val="24"/>
        </w:rPr>
        <w:t>.</w:t>
      </w:r>
      <w:r>
        <w:rPr>
          <w:szCs w:val="24"/>
        </w:rPr>
        <w:t xml:space="preserve"> Вы несете ответственность за нарушение сроков выполнения работ (начальных, конечных, промежуточных), предусмотренных </w:t>
      </w:r>
      <w:r w:rsidR="002B5061">
        <w:rPr>
          <w:szCs w:val="24"/>
        </w:rPr>
        <w:t xml:space="preserve"> пунктом 10</w:t>
      </w:r>
      <w:r>
        <w:rPr>
          <w:szCs w:val="24"/>
        </w:rPr>
        <w:t xml:space="preserve"> по условиям муниципального контракта. </w:t>
      </w:r>
    </w:p>
    <w:p w:rsidR="005443B1" w:rsidRDefault="007904CA" w:rsidP="00B25E93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В случае просрочки исполнения обязательств, предусмотренных  муниципальным контрактом, Подрядчиком уплачивается пеня. </w:t>
      </w:r>
      <w:r w:rsidRPr="0017163D">
        <w:rPr>
          <w:szCs w:val="24"/>
        </w:rPr>
        <w:t>Пеня начисляется за каждый день просрочки исполнения Подрядчиком обязательства</w:t>
      </w:r>
      <w:r w:rsidR="005443B1">
        <w:rPr>
          <w:szCs w:val="24"/>
        </w:rPr>
        <w:t>,</w:t>
      </w:r>
      <w:r w:rsidRPr="0017163D">
        <w:rPr>
          <w:szCs w:val="24"/>
        </w:rPr>
        <w:t xml:space="preserve"> предусмотренного контрактом</w:t>
      </w:r>
      <w:r w:rsidR="005443B1">
        <w:rPr>
          <w:szCs w:val="24"/>
        </w:rPr>
        <w:t>, начиная со дня, следующего после дня истечения установленного контрактом срока исполнения обязательства,</w:t>
      </w:r>
      <w:r w:rsidRPr="0017163D">
        <w:rPr>
          <w:szCs w:val="24"/>
        </w:rPr>
        <w:t xml:space="preserve"> и устанавливается в размере</w:t>
      </w:r>
      <w:r w:rsidR="005443B1">
        <w:rPr>
          <w:szCs w:val="24"/>
        </w:rPr>
        <w:t xml:space="preserve">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объёму обязательств</w:t>
      </w:r>
      <w:r w:rsidRPr="0017163D">
        <w:rPr>
          <w:szCs w:val="24"/>
        </w:rPr>
        <w:t>,</w:t>
      </w:r>
      <w:r w:rsidR="005443B1">
        <w:rPr>
          <w:szCs w:val="24"/>
        </w:rPr>
        <w:t xml:space="preserve"> предусмотренных контрактом и фактически исполненных Подрядчиком.</w:t>
      </w:r>
    </w:p>
    <w:p w:rsidR="007904CA" w:rsidRDefault="007904CA" w:rsidP="00B25E9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4"/>
          <w:lang w:eastAsia="en-US"/>
        </w:rPr>
      </w:pPr>
      <w:r w:rsidRPr="0017163D">
        <w:rPr>
          <w:rFonts w:eastAsiaTheme="minorHAnsi"/>
          <w:szCs w:val="24"/>
          <w:lang w:eastAsia="en-US"/>
        </w:rPr>
        <w:t>Предлагаем Вам выполнить взятые на себя обязательства в полном объеме.</w:t>
      </w:r>
    </w:p>
    <w:p w:rsidR="00B25E93" w:rsidRDefault="00B25E93" w:rsidP="00B25E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B25E93" w:rsidRDefault="00B25E93" w:rsidP="00B25E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B25E93" w:rsidRDefault="00B25E93" w:rsidP="00B25E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7904CA" w:rsidRPr="00CF5D9F" w:rsidRDefault="00071227" w:rsidP="007904CA">
      <w:pPr>
        <w:jc w:val="both"/>
      </w:pPr>
      <w:r>
        <w:t xml:space="preserve">Заказчик                                                                                                   </w:t>
      </w:r>
      <w:r w:rsidR="00EC5AF2">
        <w:t xml:space="preserve">   </w:t>
      </w:r>
      <w:r>
        <w:t xml:space="preserve">                 </w:t>
      </w:r>
      <w:r w:rsidR="00EC5AF2">
        <w:t>И.Ю. Антонов</w:t>
      </w:r>
    </w:p>
    <w:p w:rsidR="007904CA" w:rsidRDefault="007904CA" w:rsidP="003153D6">
      <w:pPr>
        <w:jc w:val="both"/>
      </w:pPr>
      <w:bookmarkStart w:id="0" w:name="_GoBack"/>
      <w:bookmarkEnd w:id="0"/>
    </w:p>
    <w:p w:rsidR="007904CA" w:rsidRDefault="007904CA" w:rsidP="007904CA">
      <w:pPr>
        <w:jc w:val="both"/>
        <w:rPr>
          <w:sz w:val="20"/>
        </w:rPr>
      </w:pPr>
    </w:p>
    <w:p w:rsidR="007904CA" w:rsidRDefault="007904CA" w:rsidP="007904CA">
      <w:pPr>
        <w:jc w:val="both"/>
        <w:rPr>
          <w:sz w:val="20"/>
        </w:rPr>
      </w:pPr>
    </w:p>
    <w:p w:rsidR="00806EAD" w:rsidRPr="003153D6" w:rsidRDefault="00EC5AF2" w:rsidP="003153D6">
      <w:pPr>
        <w:jc w:val="both"/>
        <w:rPr>
          <w:sz w:val="20"/>
        </w:rPr>
      </w:pPr>
      <w:r>
        <w:rPr>
          <w:sz w:val="20"/>
        </w:rPr>
        <w:t>тел. 3-18-07</w:t>
      </w:r>
    </w:p>
    <w:sectPr w:rsidR="00806EAD" w:rsidRPr="003153D6" w:rsidSect="003A58E3">
      <w:pgSz w:w="11906" w:h="16838"/>
      <w:pgMar w:top="709" w:right="566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B70FD"/>
    <w:multiLevelType w:val="multilevel"/>
    <w:tmpl w:val="B3C04A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98"/>
    <w:rsid w:val="00071227"/>
    <w:rsid w:val="00247F98"/>
    <w:rsid w:val="00284391"/>
    <w:rsid w:val="002B5061"/>
    <w:rsid w:val="003153D6"/>
    <w:rsid w:val="003A58E3"/>
    <w:rsid w:val="005443B1"/>
    <w:rsid w:val="007904CA"/>
    <w:rsid w:val="007A62E2"/>
    <w:rsid w:val="00806EAD"/>
    <w:rsid w:val="008D65F5"/>
    <w:rsid w:val="00B25E93"/>
    <w:rsid w:val="00B8000E"/>
    <w:rsid w:val="00BE20DB"/>
    <w:rsid w:val="00D16C9D"/>
    <w:rsid w:val="00EC5AF2"/>
    <w:rsid w:val="00EE393C"/>
    <w:rsid w:val="00F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3647E-3EB4-4C9A-9FB0-E13C27B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4CA"/>
    <w:pPr>
      <w:keepNext/>
      <w:outlineLvl w:val="0"/>
    </w:pPr>
    <w:rPr>
      <w:lang w:val="en-US"/>
    </w:rPr>
  </w:style>
  <w:style w:type="paragraph" w:styleId="2">
    <w:name w:val="heading 2"/>
    <w:basedOn w:val="a"/>
    <w:next w:val="a"/>
    <w:link w:val="20"/>
    <w:qFormat/>
    <w:rsid w:val="007904CA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4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904CA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styleId="a3">
    <w:name w:val="Body Text"/>
    <w:basedOn w:val="a"/>
    <w:link w:val="a4"/>
    <w:rsid w:val="007904CA"/>
    <w:pPr>
      <w:jc w:val="center"/>
    </w:pPr>
    <w:rPr>
      <w:b/>
      <w:spacing w:val="70"/>
    </w:rPr>
  </w:style>
  <w:style w:type="character" w:customStyle="1" w:styleId="a4">
    <w:name w:val="Основной текст Знак"/>
    <w:basedOn w:val="a0"/>
    <w:link w:val="a3"/>
    <w:rsid w:val="007904CA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4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2B506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5061"/>
    <w:pPr>
      <w:widowControl w:val="0"/>
      <w:shd w:val="clear" w:color="auto" w:fill="FFFFFF"/>
      <w:spacing w:line="523" w:lineRule="exact"/>
    </w:pPr>
    <w:rPr>
      <w:b/>
      <w:bCs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basedOn w:val="a0"/>
    <w:rsid w:val="002B5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7">
    <w:name w:val="Hyperlink"/>
    <w:basedOn w:val="a0"/>
    <w:uiPriority w:val="99"/>
    <w:unhideWhenUsed/>
    <w:rsid w:val="00EC5AF2"/>
    <w:rPr>
      <w:color w:val="0000FF" w:themeColor="hyperlink"/>
      <w:u w:val="single"/>
    </w:rPr>
  </w:style>
  <w:style w:type="paragraph" w:customStyle="1" w:styleId="a8">
    <w:name w:val="Знак"/>
    <w:basedOn w:val="a"/>
    <w:rsid w:val="00EC5AF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artm@mail.primor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Логвиненко Татьяна Сергеевна</dc:creator>
  <cp:keywords/>
  <dc:description/>
  <cp:lastModifiedBy>Антонов Иван Юрьевич</cp:lastModifiedBy>
  <cp:revision>15</cp:revision>
  <cp:lastPrinted>2021-10-01T06:45:00Z</cp:lastPrinted>
  <dcterms:created xsi:type="dcterms:W3CDTF">2016-12-01T00:37:00Z</dcterms:created>
  <dcterms:modified xsi:type="dcterms:W3CDTF">2021-10-01T06:46:00Z</dcterms:modified>
</cp:coreProperties>
</file>