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890"/>
        <w:gridCol w:w="11719"/>
      </w:tblGrid>
      <w:tr w:rsidR="00CB3941" w:rsidRPr="006E5BA5" w:rsidTr="0079749A">
        <w:trPr>
          <w:trHeight w:val="319"/>
        </w:trPr>
        <w:tc>
          <w:tcPr>
            <w:tcW w:w="738" w:type="dxa"/>
            <w:shd w:val="clear" w:color="auto" w:fill="auto"/>
          </w:tcPr>
          <w:p w:rsidR="00CB3941" w:rsidRPr="006E5BA5" w:rsidRDefault="00537634">
            <w:pPr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890" w:type="dxa"/>
            <w:shd w:val="clear" w:color="auto" w:fill="auto"/>
          </w:tcPr>
          <w:p w:rsidR="00CB3941" w:rsidRPr="006E5BA5" w:rsidRDefault="00537634">
            <w:pPr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>Исходные данные, предоставляемые заказчиком</w:t>
            </w:r>
          </w:p>
        </w:tc>
        <w:tc>
          <w:tcPr>
            <w:tcW w:w="11719" w:type="dxa"/>
            <w:shd w:val="clear" w:color="auto" w:fill="auto"/>
          </w:tcPr>
          <w:p w:rsidR="00CB3941" w:rsidRPr="006E5BA5" w:rsidRDefault="00CB3941">
            <w:pPr>
              <w:suppressAutoHyphens/>
              <w:ind w:left="542"/>
              <w:rPr>
                <w:sz w:val="24"/>
                <w:szCs w:val="24"/>
                <w:lang w:eastAsia="ar-SA"/>
              </w:rPr>
            </w:pP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Административно-территориальный деление:</w:t>
            </w:r>
          </w:p>
          <w:tbl>
            <w:tblPr>
              <w:tblW w:w="11505" w:type="dxa"/>
              <w:tblLayout w:type="fixed"/>
              <w:tblLook w:val="04A0" w:firstRow="1" w:lastRow="0" w:firstColumn="1" w:lastColumn="0" w:noHBand="0" w:noVBand="1"/>
            </w:tblPr>
            <w:tblGrid>
              <w:gridCol w:w="660"/>
              <w:gridCol w:w="5145"/>
              <w:gridCol w:w="2775"/>
              <w:gridCol w:w="2925"/>
            </w:tblGrid>
            <w:tr w:rsidR="00CB3941" w:rsidRPr="006E5BA5">
              <w:trPr>
                <w:trHeight w:val="600"/>
              </w:trPr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3941" w:rsidRPr="006E5BA5" w:rsidRDefault="00537634">
                  <w:pPr>
                    <w:jc w:val="center"/>
                    <w:rPr>
                      <w:bCs/>
                      <w:color w:val="000000"/>
                    </w:rPr>
                  </w:pPr>
                  <w:r w:rsidRPr="006E5BA5">
                    <w:rPr>
                      <w:bCs/>
                      <w:color w:val="000000"/>
                    </w:rPr>
                    <w:t>№№</w:t>
                  </w:r>
                </w:p>
                <w:p w:rsidR="00CB3941" w:rsidRPr="006E5BA5" w:rsidRDefault="00537634">
                  <w:pPr>
                    <w:jc w:val="center"/>
                    <w:rPr>
                      <w:bCs/>
                      <w:color w:val="000000"/>
                    </w:rPr>
                  </w:pPr>
                  <w:r w:rsidRPr="006E5BA5">
                    <w:rPr>
                      <w:bCs/>
                      <w:color w:val="000000"/>
                    </w:rPr>
                    <w:t>п/п</w:t>
                  </w:r>
                </w:p>
              </w:tc>
              <w:tc>
                <w:tcPr>
                  <w:tcW w:w="5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3941" w:rsidRPr="006E5BA5" w:rsidRDefault="00537634">
                  <w:pPr>
                    <w:jc w:val="center"/>
                    <w:rPr>
                      <w:bCs/>
                      <w:color w:val="000000"/>
                    </w:rPr>
                  </w:pPr>
                  <w:r w:rsidRPr="006E5BA5">
                    <w:rPr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3941" w:rsidRPr="006E5BA5" w:rsidRDefault="00537634">
                  <w:pPr>
                    <w:jc w:val="center"/>
                    <w:rPr>
                      <w:bCs/>
                      <w:color w:val="000000"/>
                    </w:rPr>
                  </w:pPr>
                  <w:r w:rsidRPr="006E5BA5">
                    <w:rPr>
                      <w:bCs/>
                      <w:color w:val="000000"/>
                    </w:rPr>
                    <w:t xml:space="preserve">Административный статус </w:t>
                  </w:r>
                </w:p>
                <w:p w:rsidR="00CB3941" w:rsidRPr="006E5BA5" w:rsidRDefault="00537634">
                  <w:pPr>
                    <w:jc w:val="center"/>
                    <w:rPr>
                      <w:bCs/>
                      <w:color w:val="000000"/>
                    </w:rPr>
                  </w:pPr>
                  <w:r w:rsidRPr="006E5BA5">
                    <w:rPr>
                      <w:bCs/>
                      <w:i/>
                      <w:color w:val="000000"/>
                    </w:rPr>
                    <w:t>(деревня, село, поселок и т.п.</w:t>
                  </w:r>
                  <w:r w:rsidRPr="006E5BA5">
                    <w:rPr>
                      <w:bCs/>
                      <w:color w:val="000000"/>
                    </w:rPr>
                    <w:t>)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3941" w:rsidRPr="006E5BA5" w:rsidRDefault="00537634">
                  <w:pPr>
                    <w:jc w:val="center"/>
                    <w:rPr>
                      <w:bCs/>
                      <w:color w:val="000000"/>
                    </w:rPr>
                  </w:pPr>
                  <w:r w:rsidRPr="006E5BA5">
                    <w:rPr>
                      <w:bCs/>
                      <w:color w:val="000000"/>
                    </w:rPr>
                    <w:t>численность населения, чел.</w:t>
                  </w:r>
                </w:p>
              </w:tc>
            </w:tr>
            <w:tr w:rsidR="00CB3941" w:rsidRPr="006E5BA5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941" w:rsidRPr="006E5BA5" w:rsidRDefault="00CB3941">
                  <w:pPr>
                    <w:rPr>
                      <w:color w:val="000000"/>
                      <w:highlight w:val="green"/>
                    </w:rPr>
                  </w:pPr>
                </w:p>
              </w:tc>
              <w:tc>
                <w:tcPr>
                  <w:tcW w:w="5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941" w:rsidRPr="006E5BA5" w:rsidRDefault="00CB3941">
                  <w:pPr>
                    <w:rPr>
                      <w:color w:val="000000"/>
                      <w:highlight w:val="green"/>
                    </w:rPr>
                  </w:pPr>
                </w:p>
              </w:tc>
              <w:tc>
                <w:tcPr>
                  <w:tcW w:w="27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3941" w:rsidRPr="006E5BA5" w:rsidRDefault="00CB3941">
                  <w:pPr>
                    <w:rPr>
                      <w:color w:val="000000"/>
                      <w:highlight w:val="green"/>
                    </w:rPr>
                  </w:pP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3941" w:rsidRPr="006E5BA5" w:rsidRDefault="00CB3941">
                  <w:pPr>
                    <w:jc w:val="right"/>
                    <w:rPr>
                      <w:color w:val="000000"/>
                      <w:highlight w:val="green"/>
                    </w:rPr>
                  </w:pPr>
                </w:p>
              </w:tc>
            </w:tr>
            <w:tr w:rsidR="00CB3941" w:rsidRPr="006E5BA5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941" w:rsidRPr="006E5BA5" w:rsidRDefault="00CB3941">
                  <w:pPr>
                    <w:rPr>
                      <w:color w:val="000000"/>
                      <w:highlight w:val="green"/>
                    </w:rPr>
                  </w:pPr>
                </w:p>
              </w:tc>
              <w:tc>
                <w:tcPr>
                  <w:tcW w:w="5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941" w:rsidRPr="006E5BA5" w:rsidRDefault="00CB3941">
                  <w:pPr>
                    <w:rPr>
                      <w:color w:val="000000"/>
                      <w:highlight w:val="green"/>
                    </w:rPr>
                  </w:pPr>
                </w:p>
              </w:tc>
              <w:tc>
                <w:tcPr>
                  <w:tcW w:w="27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3941" w:rsidRPr="006E5BA5" w:rsidRDefault="00CB3941">
                  <w:pPr>
                    <w:rPr>
                      <w:color w:val="000000"/>
                      <w:highlight w:val="green"/>
                    </w:rPr>
                  </w:pP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3941" w:rsidRPr="006E5BA5" w:rsidRDefault="00CB3941">
                  <w:pPr>
                    <w:jc w:val="right"/>
                    <w:rPr>
                      <w:color w:val="000000"/>
                      <w:highlight w:val="green"/>
                    </w:rPr>
                  </w:pPr>
                </w:p>
              </w:tc>
            </w:tr>
            <w:tr w:rsidR="00CB3941" w:rsidRPr="006E5BA5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941" w:rsidRPr="006E5BA5" w:rsidRDefault="00CB3941">
                  <w:pPr>
                    <w:rPr>
                      <w:color w:val="000000"/>
                      <w:highlight w:val="green"/>
                    </w:rPr>
                  </w:pPr>
                </w:p>
              </w:tc>
              <w:tc>
                <w:tcPr>
                  <w:tcW w:w="5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941" w:rsidRPr="006E5BA5" w:rsidRDefault="00CB3941">
                  <w:pPr>
                    <w:rPr>
                      <w:color w:val="000000"/>
                      <w:highlight w:val="green"/>
                    </w:rPr>
                  </w:pPr>
                </w:p>
              </w:tc>
              <w:tc>
                <w:tcPr>
                  <w:tcW w:w="27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3941" w:rsidRPr="006E5BA5" w:rsidRDefault="00CB3941">
                  <w:pPr>
                    <w:rPr>
                      <w:color w:val="000000"/>
                      <w:highlight w:val="green"/>
                    </w:rPr>
                  </w:pP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3941" w:rsidRPr="006E5BA5" w:rsidRDefault="00CB3941">
                  <w:pPr>
                    <w:jc w:val="right"/>
                    <w:rPr>
                      <w:color w:val="000000"/>
                      <w:highlight w:val="green"/>
                    </w:rPr>
                  </w:pPr>
                </w:p>
              </w:tc>
            </w:tr>
            <w:tr w:rsidR="00CB3941" w:rsidRPr="006E5BA5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941" w:rsidRPr="006E5BA5" w:rsidRDefault="00CB3941">
                  <w:pPr>
                    <w:rPr>
                      <w:color w:val="000000"/>
                      <w:highlight w:val="green"/>
                    </w:rPr>
                  </w:pPr>
                </w:p>
              </w:tc>
              <w:tc>
                <w:tcPr>
                  <w:tcW w:w="5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941" w:rsidRPr="006E5BA5" w:rsidRDefault="00CB3941">
                  <w:pPr>
                    <w:rPr>
                      <w:color w:val="000000"/>
                      <w:highlight w:val="green"/>
                    </w:rPr>
                  </w:pPr>
                </w:p>
              </w:tc>
              <w:tc>
                <w:tcPr>
                  <w:tcW w:w="27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3941" w:rsidRPr="006E5BA5" w:rsidRDefault="00CB3941">
                  <w:pPr>
                    <w:rPr>
                      <w:color w:val="000000"/>
                      <w:highlight w:val="green"/>
                    </w:rPr>
                  </w:pP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3941" w:rsidRPr="006E5BA5" w:rsidRDefault="00CB3941">
                  <w:pPr>
                    <w:jc w:val="right"/>
                    <w:rPr>
                      <w:color w:val="000000"/>
                      <w:highlight w:val="green"/>
                    </w:rPr>
                  </w:pPr>
                </w:p>
              </w:tc>
            </w:tr>
            <w:tr w:rsidR="00CB3941" w:rsidRPr="006E5BA5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941" w:rsidRPr="006E5BA5" w:rsidRDefault="00CB3941">
                  <w:pPr>
                    <w:rPr>
                      <w:color w:val="000000"/>
                      <w:highlight w:val="green"/>
                    </w:rPr>
                  </w:pPr>
                </w:p>
              </w:tc>
              <w:tc>
                <w:tcPr>
                  <w:tcW w:w="5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B3941" w:rsidRPr="006E5BA5" w:rsidRDefault="00537634">
                  <w:pPr>
                    <w:rPr>
                      <w:color w:val="000000"/>
                      <w:highlight w:val="green"/>
                    </w:rPr>
                  </w:pPr>
                  <w:r w:rsidRPr="006E5BA5">
                    <w:rPr>
                      <w:color w:val="000000"/>
                    </w:rPr>
                    <w:t>Итого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3941" w:rsidRPr="006E5BA5" w:rsidRDefault="00CB3941">
                  <w:pPr>
                    <w:rPr>
                      <w:color w:val="000000"/>
                      <w:highlight w:val="green"/>
                    </w:rPr>
                  </w:pP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B3941" w:rsidRPr="006E5BA5" w:rsidRDefault="00CB3941">
                  <w:pPr>
                    <w:jc w:val="right"/>
                    <w:rPr>
                      <w:color w:val="000000"/>
                      <w:highlight w:val="green"/>
                    </w:rPr>
                  </w:pPr>
                </w:p>
              </w:tc>
            </w:tr>
          </w:tbl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Количество теплоснабжающих организаций</w:t>
            </w:r>
            <w:r w:rsidRPr="006E5BA5">
              <w:rPr>
                <w:sz w:val="24"/>
                <w:szCs w:val="24"/>
                <w:lang w:eastAsia="ar-SA"/>
              </w:rPr>
              <w:tab/>
              <w:t xml:space="preserve">– </w:t>
            </w:r>
            <w:r w:rsidRPr="006E5BA5">
              <w:rPr>
                <w:sz w:val="24"/>
                <w:szCs w:val="24"/>
                <w:highlight w:val="yellow"/>
                <w:lang w:eastAsia="ar-SA"/>
              </w:rPr>
              <w:t>__</w:t>
            </w:r>
            <w:r w:rsidRPr="006E5BA5">
              <w:rPr>
                <w:sz w:val="24"/>
                <w:szCs w:val="24"/>
                <w:lang w:eastAsia="ar-SA"/>
              </w:rPr>
              <w:t xml:space="preserve"> ед.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Зоны эксплуатационной ответственности организаций, осуществляющих на территории поселения, городского округа теплоснабжение.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6E5BA5">
              <w:rPr>
                <w:color w:val="000000" w:themeColor="text1"/>
                <w:sz w:val="24"/>
                <w:szCs w:val="24"/>
                <w:lang w:eastAsia="ar-SA"/>
              </w:rPr>
              <w:t>Зоны нецентрализованного теплоснабжения, включая крышные котельные, частных сектор и т.д.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Адреса предприятий, осуществляющих выработку тепловой энергии и (или), передачу тепловой энергии, и (или) сбыт тепловой энергии.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Адреса источников централизованного теплоснабжения и адреса объектов транспорта тепловой энергии с указанием организаций, имеющих на них права имущественного владения и организаций, осуществляющих их эксплуатацию по условиям хозяйственного ведения.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Численные показатели, предусмотренные действующими нормативно-правовыми актами, с учетом достигнутых результатов в период после утверждения исходной схемы теплоснабжения, являющиеся целевыми для данной актуализируемой схемы теплоснабжения, в том числе:</w:t>
            </w:r>
          </w:p>
          <w:p w:rsidR="00CB3941" w:rsidRPr="006E5BA5" w:rsidRDefault="00537634" w:rsidP="002407DE">
            <w:pPr>
              <w:numPr>
                <w:ilvl w:val="0"/>
                <w:numId w:val="32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 xml:space="preserve">по энергоэффективности объектов теплоснабжения по поселению, городскому округу в целом и по каждой системе отдельно, </w:t>
            </w:r>
          </w:p>
          <w:p w:rsidR="00CB3941" w:rsidRPr="006E5BA5" w:rsidRDefault="00537634" w:rsidP="002407DE">
            <w:pPr>
              <w:numPr>
                <w:ilvl w:val="0"/>
                <w:numId w:val="32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lastRenderedPageBreak/>
              <w:t xml:space="preserve">надежности системы теплоснабжения (по Постановлению Правительства Российской Федерации № 452 от 16.05.2014) поселения, городского округа в целом и по каждой системе отдельно, </w:t>
            </w:r>
          </w:p>
          <w:p w:rsidR="00CB3941" w:rsidRPr="006E5BA5" w:rsidRDefault="00537634" w:rsidP="002407DE">
            <w:pPr>
              <w:numPr>
                <w:ilvl w:val="0"/>
                <w:numId w:val="32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удельному расходу условного топлива на выработку тепловой энергии по поселению, городскому округу в целом и по каждой системе отдельно,</w:t>
            </w:r>
          </w:p>
          <w:p w:rsidR="00CB3941" w:rsidRPr="006E5BA5" w:rsidRDefault="00537634" w:rsidP="002407DE">
            <w:pPr>
              <w:numPr>
                <w:ilvl w:val="0"/>
                <w:numId w:val="32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удельным технологическим потерям тепловой энергии при передаче по поселению, городскому округу в целом и по каждой системе отдельно,</w:t>
            </w:r>
          </w:p>
          <w:p w:rsidR="00CB3941" w:rsidRPr="006E5BA5" w:rsidRDefault="00537634" w:rsidP="002407DE">
            <w:pPr>
              <w:numPr>
                <w:ilvl w:val="0"/>
                <w:numId w:val="32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объемам использования возобновляемых источников энергии по поселению, городскому округу в целом и по каждой системе отдельно.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Генплан в электронном виде в масштабе 1:25000 и 1:2000 на основании материалов масштаба 1:500.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Численность населения в зонах перспективной застройки и характеристики, определяющие объемы потребления тепловой энергии, для промышленных и прочих объектов нового строительства.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Перечень лиц, владеющих на праве собственности или другом законном основании объектами централизованных систем теплоснабжения, с указанием принадлежащих этим лицам таких объектов (границ зон, в которых расположены такие объекты).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Перечень выявленных бесхозяйных объектов централизованных систем теплоснабжения и перечень организаций, уполномоченных на их эксплуатацию.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Действующие нормы удельного теплопотребления населением.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Перспективные нормы теплопотребления.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Инвестиционные (при наличии) и производственные программы на год проведения актуализации схемы теплоснабжения и за четыре предшествующих года (план и фактическое выполнение).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 xml:space="preserve">Схема и программа перспективного развития электроэнергетики </w:t>
            </w:r>
            <w:r w:rsidR="00F777F1" w:rsidRPr="006E5BA5">
              <w:rPr>
                <w:sz w:val="24"/>
                <w:szCs w:val="24"/>
                <w:lang w:eastAsia="ar-SA"/>
              </w:rPr>
              <w:t>……..</w:t>
            </w:r>
            <w:r w:rsidRPr="006E5BA5">
              <w:rPr>
                <w:sz w:val="24"/>
                <w:szCs w:val="24"/>
                <w:lang w:eastAsia="ar-SA"/>
              </w:rPr>
              <w:t xml:space="preserve"> области.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6E5BA5">
              <w:rPr>
                <w:color w:val="000000" w:themeColor="text1"/>
                <w:sz w:val="24"/>
                <w:szCs w:val="24"/>
                <w:lang w:eastAsia="ar-SA"/>
              </w:rPr>
              <w:t>Схема перспективного развития системы газоснабжение на период не менее 5-ти лет.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6E5BA5">
              <w:rPr>
                <w:color w:val="000000" w:themeColor="text1"/>
                <w:sz w:val="24"/>
                <w:szCs w:val="24"/>
                <w:lang w:eastAsia="ar-SA"/>
              </w:rPr>
              <w:t xml:space="preserve">Схемы водоснабжения и водоотведения муниципального образования (ликвидированных </w:t>
            </w:r>
            <w:r w:rsidRPr="006E5BA5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>муниципальных образований)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6E5BA5">
              <w:rPr>
                <w:color w:val="000000" w:themeColor="text1"/>
                <w:sz w:val="24"/>
                <w:szCs w:val="24"/>
                <w:lang w:eastAsia="ar-SA"/>
              </w:rPr>
              <w:t>Действующая схема теплоснабжения или схемы теплоснабжения ликвидированных муниципальных образований.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Программа (или проект) газификации населенных пунктов муниципального образования (при наличии).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Муниципальная программа (или проект) Развитие жилищно-коммунального хозяйства на территории муниципального образования» (при наличии).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 xml:space="preserve">Схема (или проект) территориального планирования муниципального образования (при наличии). 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 xml:space="preserve">Программы энергосбережения муниципального образования и предприятий, энергопаспорт и отчеты по энергетическому обследованию (за последние 5 лет). 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Актуальные расчётные схемы тепловых сетей от источников теплоснабжения с указанием насосных станций и ЦТП.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Сведения о системе диспетчеризации, телемеханизации и систем управления режимами в системах теплоснабжения.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Технологическая схема (схемы) источника тепловой энергии.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Состав и характеристики основного и вспомогательного оборудования источников тепловой энергии.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Копии паспортов котлов.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Копии паспортов турбин.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Копии режимных карт по каждому котлу (на каждом виде топлива).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 xml:space="preserve">Копии режимных карт по каждому турбоагрегату. 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Состав средств учёта энергоресурсов на источнике тепловой энергии и ЦТП.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 xml:space="preserve">Действующие материалы по нормативам потребления топлива, электрической энергии и воды на </w:t>
            </w:r>
            <w:r w:rsidRPr="006E5BA5">
              <w:rPr>
                <w:sz w:val="24"/>
                <w:szCs w:val="24"/>
                <w:lang w:eastAsia="ar-SA"/>
              </w:rPr>
              <w:lastRenderedPageBreak/>
              <w:t>каждом источнике тепловой энергии.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Действующие тарифы на тепловую энергию по каждому источнику тепловой энергии для каждой группы потребителей.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Ценовой ограничитель на величину усредненного тарифа для РСО (ЕТО для каждой зоны действия муниципального образования), определенный (установленный) органом регулирования с учетом соотношений объемов и видов используемого топлива для конкретной РСО (ЕТО), являющийся целевым для данной актуализируемой схемы.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 xml:space="preserve">Формы статистической отчетности 1–ТЕП за три года, предшествующих году, на который актуализируется схема теплоснабжения. 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Отчетные данные о потреблении источником тепловой энергии на собственные нужды топлива и воды за три года, предшествующих году, на который актуализируется схема теплоснабжения.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Средневзвешенные тарифы на электроэнергию, топливо и воду по каждому источнику тепловой энергии за три года, предшествующих году, на который актуализируется схема теплоснабжения.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Фактические объемы потребления топлива (раздельно основного и резервного), электрической энергии и воды за три года, предшествующих году, на который актуализируется схема теплоснабжения.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6E5BA5">
              <w:rPr>
                <w:color w:val="000000" w:themeColor="text1"/>
                <w:sz w:val="24"/>
                <w:szCs w:val="24"/>
                <w:lang w:eastAsia="ar-SA"/>
              </w:rPr>
              <w:t>Фактические объемы потребления топлива и виды топлива на территориях нецентрализованного теплоснабжения (для каждого населенного пункта).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6E5BA5">
              <w:rPr>
                <w:color w:val="000000" w:themeColor="text1"/>
                <w:sz w:val="24"/>
                <w:szCs w:val="24"/>
                <w:lang w:eastAsia="ar-SA"/>
              </w:rPr>
              <w:t>Результаты технического обследования систем теплоснабжения или отдельных элементов систем теплоснабжения.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6E5BA5">
              <w:rPr>
                <w:color w:val="000000" w:themeColor="text1"/>
                <w:sz w:val="24"/>
                <w:szCs w:val="24"/>
                <w:lang w:eastAsia="ar-SA"/>
              </w:rPr>
              <w:t>Сведения о плановом выводе источников теплоснабжения из эксплуатации 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Результаты энергетического обследования централизованных систем теплоснабжения (при наличии).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Балансы производства и реализации тепловой энергии по каждому источнику за три года, предшествующих году, на который актуализируется схема теплоснабжения.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lastRenderedPageBreak/>
              <w:t xml:space="preserve">Химический анализ исходной воды по каждому источнику тепловой энергии средний за каждый месяц года, предшествующего году проведения актуализации схемы теплоснабжения. 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Химические анализы ХОВ раздельно для тепловых сетей, паровых и водогрейных котлов по каждому источнику среднемесячные за последние 12 месяцев года, предшествующего году проведения актуализации схемы теплоснабжения.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Сведения об отказах основного оборудования за три года, предшествующих году, на который актуализируется схема теплоснабжения.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Отчёты о результатах режимно-наладочных испытаний тепловых сетей от каждого источника тепловой энергии.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Актуальные технологические схемы ЦТП и насосных станций.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Материальная характеристика тепловых сетей по участкам с указанием сроков прокладки (перекладки).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Сведения о повреждениях тепловых сетей за пять лет, предшествующих году, на который актуализируется схема теплоснабжения.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Расчётные тепловые нагрузки для каждого здания и сооружения раздельно: тепло в воде на отопление, тепло в воде на вентиляцию, тепло в воде на ГВС (закрытая схема), тепло в воде на ГВС (открытая схема), тепло в воде на технологию, тепло в паре на технологию (раздельно на каждое давление). Для каждого здания или сооружения указывается адрес и наименование потребителя (юридическое).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 xml:space="preserve">Данные о полученных заявках и выданных технических условиях за последние 4 года с указанием для каждого объекта: </w:t>
            </w:r>
          </w:p>
          <w:p w:rsidR="00CB3941" w:rsidRPr="006E5BA5" w:rsidRDefault="00537634" w:rsidP="002407DE">
            <w:pPr>
              <w:numPr>
                <w:ilvl w:val="0"/>
                <w:numId w:val="31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 xml:space="preserve">наименования; </w:t>
            </w:r>
          </w:p>
          <w:p w:rsidR="00CB3941" w:rsidRPr="006E5BA5" w:rsidRDefault="00537634" w:rsidP="002407DE">
            <w:pPr>
              <w:numPr>
                <w:ilvl w:val="0"/>
                <w:numId w:val="31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 xml:space="preserve">проектного адреса; </w:t>
            </w:r>
          </w:p>
          <w:p w:rsidR="00CB3941" w:rsidRPr="006E5BA5" w:rsidRDefault="00537634" w:rsidP="002407DE">
            <w:pPr>
              <w:numPr>
                <w:ilvl w:val="0"/>
                <w:numId w:val="31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точки подключения к существующим тепловым сетям;</w:t>
            </w:r>
          </w:p>
          <w:p w:rsidR="00CB3941" w:rsidRPr="006E5BA5" w:rsidRDefault="00537634" w:rsidP="002407DE">
            <w:pPr>
              <w:numPr>
                <w:ilvl w:val="0"/>
                <w:numId w:val="31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ситуационная схема расположения объекта и точки подключения к существующим сетям;</w:t>
            </w:r>
          </w:p>
          <w:p w:rsidR="00CB3941" w:rsidRPr="006E5BA5" w:rsidRDefault="00537634" w:rsidP="002407DE">
            <w:pPr>
              <w:numPr>
                <w:ilvl w:val="0"/>
                <w:numId w:val="31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lastRenderedPageBreak/>
              <w:t xml:space="preserve">срок планируемого ввода. </w:t>
            </w:r>
          </w:p>
          <w:p w:rsidR="0079749A" w:rsidRPr="006E5BA5" w:rsidRDefault="00537634" w:rsidP="0079749A">
            <w:pPr>
              <w:numPr>
                <w:ilvl w:val="0"/>
                <w:numId w:val="3"/>
              </w:numPr>
              <w:suppressAutoHyphens/>
              <w:rPr>
                <w:rFonts w:eastAsia="Calibri"/>
                <w:sz w:val="24"/>
                <w:szCs w:val="24"/>
              </w:rPr>
            </w:pPr>
            <w:r w:rsidRPr="006E5BA5">
              <w:rPr>
                <w:sz w:val="24"/>
                <w:szCs w:val="24"/>
                <w:lang w:eastAsia="ar-SA"/>
              </w:rPr>
              <w:t>Сведения об оснащенности зданий, строений, сооружений приборами учета и их применении при расчетах за отпущенную тепловую энергию.</w:t>
            </w:r>
          </w:p>
          <w:p w:rsidR="00CB3941" w:rsidRPr="006E5BA5" w:rsidRDefault="0079749A" w:rsidP="0079749A">
            <w:pPr>
              <w:suppressAutoHyphens/>
              <w:ind w:left="786"/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 xml:space="preserve"> </w:t>
            </w:r>
            <w:r w:rsidR="00537634" w:rsidRPr="006E5BA5">
              <w:rPr>
                <w:rFonts w:eastAsia="Calibri"/>
                <w:sz w:val="24"/>
                <w:szCs w:val="24"/>
              </w:rPr>
              <w:t>А также иная информация и (или) документация, необходимость которой выявится для выполнения работы.</w:t>
            </w:r>
          </w:p>
        </w:tc>
      </w:tr>
    </w:tbl>
    <w:p w:rsidR="006854AF" w:rsidRPr="006E5BA5" w:rsidRDefault="006854AF" w:rsidP="0079749A">
      <w:pPr>
        <w:pStyle w:val="Default"/>
        <w:rPr>
          <w:sz w:val="23"/>
          <w:szCs w:val="23"/>
        </w:rPr>
      </w:pPr>
      <w:bookmarkStart w:id="0" w:name="_GoBack"/>
      <w:bookmarkEnd w:id="0"/>
    </w:p>
    <w:sectPr w:rsidR="006854AF" w:rsidRPr="006E5BA5">
      <w:footerReference w:type="default" r:id="rId9"/>
      <w:type w:val="continuous"/>
      <w:pgSz w:w="16840" w:h="11907" w:orient="landscape"/>
      <w:pgMar w:top="1418" w:right="851" w:bottom="284" w:left="85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1A1" w:rsidRDefault="004F51A1">
      <w:pPr>
        <w:spacing w:after="0" w:line="240" w:lineRule="auto"/>
      </w:pPr>
      <w:r>
        <w:separator/>
      </w:r>
    </w:p>
  </w:endnote>
  <w:endnote w:type="continuationSeparator" w:id="0">
    <w:p w:rsidR="004F51A1" w:rsidRDefault="004F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498389"/>
    </w:sdtPr>
    <w:sdtEndPr>
      <w:rPr>
        <w:sz w:val="24"/>
        <w:szCs w:val="24"/>
      </w:rPr>
    </w:sdtEndPr>
    <w:sdtContent>
      <w:p w:rsidR="002407DE" w:rsidRDefault="002407DE">
        <w:pPr>
          <w:pStyle w:val="ab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0124CF" w:rsidRPr="000124CF">
          <w:rPr>
            <w:rFonts w:asciiTheme="minorHAnsi" w:hAnsiTheme="minorHAnsi" w:cstheme="minorBidi"/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:rsidR="002407DE" w:rsidRDefault="002407DE">
    <w:pPr>
      <w:pStyle w:val="a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1A1" w:rsidRDefault="004F51A1">
      <w:pPr>
        <w:spacing w:after="0" w:line="240" w:lineRule="auto"/>
      </w:pPr>
      <w:r>
        <w:separator/>
      </w:r>
    </w:p>
  </w:footnote>
  <w:footnote w:type="continuationSeparator" w:id="0">
    <w:p w:rsidR="004F51A1" w:rsidRDefault="004F5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E3209"/>
    <w:multiLevelType w:val="multilevel"/>
    <w:tmpl w:val="BCACC9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1174C"/>
    <w:multiLevelType w:val="hybridMultilevel"/>
    <w:tmpl w:val="068C7E1A"/>
    <w:lvl w:ilvl="0" w:tplc="0419000F">
      <w:start w:val="1"/>
      <w:numFmt w:val="decimal"/>
      <w:lvlText w:val="%1."/>
      <w:lvlJc w:val="left"/>
      <w:pPr>
        <w:ind w:left="1066" w:hanging="360"/>
      </w:p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17AD754E"/>
    <w:multiLevelType w:val="multilevel"/>
    <w:tmpl w:val="17AD75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EE48D7"/>
    <w:multiLevelType w:val="multilevel"/>
    <w:tmpl w:val="E474B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7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4">
    <w:nsid w:val="1BF07227"/>
    <w:multiLevelType w:val="multilevel"/>
    <w:tmpl w:val="1BF0722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446CD"/>
    <w:multiLevelType w:val="multilevel"/>
    <w:tmpl w:val="BCACC9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D6CD3"/>
    <w:multiLevelType w:val="multilevel"/>
    <w:tmpl w:val="22FD6CD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5A5A5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10635"/>
    <w:multiLevelType w:val="multilevel"/>
    <w:tmpl w:val="23B10635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46C04BF"/>
    <w:multiLevelType w:val="multilevel"/>
    <w:tmpl w:val="246C04BF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9211F"/>
    <w:multiLevelType w:val="hybridMultilevel"/>
    <w:tmpl w:val="04989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B009D"/>
    <w:multiLevelType w:val="multilevel"/>
    <w:tmpl w:val="2ABB009D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FD66BF4"/>
    <w:multiLevelType w:val="multilevel"/>
    <w:tmpl w:val="2FD66BF4"/>
    <w:lvl w:ilvl="0">
      <w:start w:val="1"/>
      <w:numFmt w:val="decimal"/>
      <w:lvlText w:val="%1."/>
      <w:lvlJc w:val="left"/>
      <w:pPr>
        <w:ind w:left="794" w:hanging="437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4" w:hanging="794"/>
      </w:pPr>
      <w:rPr>
        <w:rFonts w:hint="default"/>
        <w:b/>
      </w:rPr>
    </w:lvl>
    <w:lvl w:ilvl="2">
      <w:start w:val="1"/>
      <w:numFmt w:val="decimal"/>
      <w:lvlText w:val="9.%2.%3."/>
      <w:lvlJc w:val="left"/>
      <w:pPr>
        <w:ind w:left="794" w:hanging="43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94" w:hanging="4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4" w:hanging="4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4" w:hanging="4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" w:hanging="4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4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437"/>
      </w:pPr>
      <w:rPr>
        <w:rFonts w:hint="default"/>
      </w:rPr>
    </w:lvl>
  </w:abstractNum>
  <w:abstractNum w:abstractNumId="12">
    <w:nsid w:val="43CA4D3A"/>
    <w:multiLevelType w:val="multilevel"/>
    <w:tmpl w:val="43CA4D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4A237D0"/>
    <w:multiLevelType w:val="multilevel"/>
    <w:tmpl w:val="44A237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9087ACE"/>
    <w:multiLevelType w:val="multilevel"/>
    <w:tmpl w:val="49087ACE"/>
    <w:lvl w:ilvl="0">
      <w:start w:val="1"/>
      <w:numFmt w:val="decimal"/>
      <w:lvlText w:val="%1."/>
      <w:lvlJc w:val="left"/>
      <w:pPr>
        <w:ind w:left="107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  <w:b/>
        <w:i w:val="0"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7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7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7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7" w:hanging="7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7" w:hanging="720"/>
      </w:pPr>
      <w:rPr>
        <w:rFonts w:hint="default"/>
      </w:rPr>
    </w:lvl>
  </w:abstractNum>
  <w:abstractNum w:abstractNumId="15">
    <w:nsid w:val="4A1A0E0A"/>
    <w:multiLevelType w:val="multilevel"/>
    <w:tmpl w:val="4A1A0E0A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AA71E48"/>
    <w:multiLevelType w:val="multilevel"/>
    <w:tmpl w:val="4AA71E4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CF02F1"/>
    <w:multiLevelType w:val="multilevel"/>
    <w:tmpl w:val="5ECF02F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>
      <w:start w:val="1"/>
      <w:numFmt w:val="decimal"/>
      <w:lvlText w:val="%1.%2."/>
      <w:lvlJc w:val="left"/>
      <w:pPr>
        <w:ind w:left="828" w:hanging="82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41D0702"/>
    <w:multiLevelType w:val="multilevel"/>
    <w:tmpl w:val="16483A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4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4" w:hanging="1800"/>
      </w:pPr>
      <w:rPr>
        <w:rFonts w:hint="default"/>
      </w:rPr>
    </w:lvl>
  </w:abstractNum>
  <w:abstractNum w:abstractNumId="19">
    <w:nsid w:val="67E10221"/>
    <w:multiLevelType w:val="multilevel"/>
    <w:tmpl w:val="67E1022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BF902B3"/>
    <w:multiLevelType w:val="hybridMultilevel"/>
    <w:tmpl w:val="09EAA354"/>
    <w:lvl w:ilvl="0" w:tplc="0419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992371"/>
    <w:multiLevelType w:val="multilevel"/>
    <w:tmpl w:val="8E2490E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04C55A5"/>
    <w:multiLevelType w:val="multilevel"/>
    <w:tmpl w:val="704C55A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11620B9"/>
    <w:multiLevelType w:val="multilevel"/>
    <w:tmpl w:val="711620B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2" w:hanging="720"/>
      </w:pPr>
      <w:rPr>
        <w:rFonts w:hint="default"/>
      </w:rPr>
    </w:lvl>
    <w:lvl w:ilvl="3">
      <w:start w:val="1"/>
      <w:numFmt w:val="lowerRoman"/>
      <w:isLgl/>
      <w:lvlText w:val="%1.%2.%3.%4."/>
      <w:lvlJc w:val="left"/>
      <w:pPr>
        <w:ind w:left="28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8" w:hanging="1800"/>
      </w:pPr>
      <w:rPr>
        <w:rFonts w:hint="default"/>
      </w:rPr>
    </w:lvl>
  </w:abstractNum>
  <w:abstractNum w:abstractNumId="24">
    <w:nsid w:val="77472C78"/>
    <w:multiLevelType w:val="multilevel"/>
    <w:tmpl w:val="77472C78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810934"/>
    <w:multiLevelType w:val="multilevel"/>
    <w:tmpl w:val="711620B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2" w:hanging="720"/>
      </w:pPr>
      <w:rPr>
        <w:rFonts w:hint="default"/>
      </w:rPr>
    </w:lvl>
    <w:lvl w:ilvl="3">
      <w:start w:val="1"/>
      <w:numFmt w:val="lowerRoman"/>
      <w:isLgl/>
      <w:lvlText w:val="%1.%2.%3.%4."/>
      <w:lvlJc w:val="left"/>
      <w:pPr>
        <w:ind w:left="28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8" w:hanging="1800"/>
      </w:pPr>
      <w:rPr>
        <w:rFonts w:hint="default"/>
      </w:rPr>
    </w:lvl>
  </w:abstractNum>
  <w:abstractNum w:abstractNumId="26">
    <w:nsid w:val="7DB83CE9"/>
    <w:multiLevelType w:val="multilevel"/>
    <w:tmpl w:val="7DB83CE9"/>
    <w:lvl w:ilvl="0">
      <w:start w:val="1"/>
      <w:numFmt w:val="decimal"/>
      <w:lvlText w:val="%1."/>
      <w:lvlJc w:val="left"/>
      <w:pPr>
        <w:ind w:left="360" w:hanging="360"/>
      </w:pPr>
      <w:rPr>
        <w:b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23"/>
  </w:num>
  <w:num w:numId="3">
    <w:abstractNumId w:val="16"/>
  </w:num>
  <w:num w:numId="4">
    <w:abstractNumId w:val="8"/>
  </w:num>
  <w:num w:numId="5">
    <w:abstractNumId w:val="24"/>
  </w:num>
  <w:num w:numId="6">
    <w:abstractNumId w:val="21"/>
  </w:num>
  <w:num w:numId="7">
    <w:abstractNumId w:val="6"/>
  </w:num>
  <w:num w:numId="8">
    <w:abstractNumId w:val="4"/>
  </w:num>
  <w:num w:numId="9">
    <w:abstractNumId w:val="12"/>
  </w:num>
  <w:num w:numId="10">
    <w:abstractNumId w:val="2"/>
  </w:num>
  <w:num w:numId="11">
    <w:abstractNumId w:val="22"/>
  </w:num>
  <w:num w:numId="12">
    <w:abstractNumId w:val="7"/>
  </w:num>
  <w:num w:numId="13">
    <w:abstractNumId w:val="11"/>
  </w:num>
  <w:num w:numId="14">
    <w:abstractNumId w:val="14"/>
  </w:num>
  <w:num w:numId="15">
    <w:abstractNumId w:val="17"/>
  </w:num>
  <w:num w:numId="16">
    <w:abstractNumId w:val="26"/>
  </w:num>
  <w:num w:numId="17">
    <w:abstractNumId w:val="19"/>
  </w:num>
  <w:num w:numId="18">
    <w:abstractNumId w:val="10"/>
  </w:num>
  <w:num w:numId="19">
    <w:abstractNumId w:val="13"/>
  </w:num>
  <w:num w:numId="20">
    <w:abstractNumId w:val="18"/>
  </w:num>
  <w:num w:numId="21">
    <w:abstractNumId w:val="20"/>
  </w:num>
  <w:num w:numId="22">
    <w:abstractNumId w:val="21"/>
  </w:num>
  <w:num w:numId="23">
    <w:abstractNumId w:val="3"/>
  </w:num>
  <w:num w:numId="24">
    <w:abstractNumId w:val="9"/>
  </w:num>
  <w:num w:numId="2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25"/>
  </w:num>
  <w:num w:numId="30">
    <w:abstractNumId w:val="1"/>
  </w:num>
  <w:num w:numId="31">
    <w:abstractNumId w:val="5"/>
  </w:num>
  <w:num w:numId="32">
    <w:abstractNumId w:val="0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68"/>
    <w:rsid w:val="CF55100A"/>
    <w:rsid w:val="DEF60F28"/>
    <w:rsid w:val="DFFD90CD"/>
    <w:rsid w:val="DFFDE553"/>
    <w:rsid w:val="F76A574E"/>
    <w:rsid w:val="F7BC51ED"/>
    <w:rsid w:val="FDFFD6B6"/>
    <w:rsid w:val="FFC9B987"/>
    <w:rsid w:val="00005000"/>
    <w:rsid w:val="000062DC"/>
    <w:rsid w:val="000124CF"/>
    <w:rsid w:val="00013937"/>
    <w:rsid w:val="000148FA"/>
    <w:rsid w:val="0002025C"/>
    <w:rsid w:val="00031006"/>
    <w:rsid w:val="00036921"/>
    <w:rsid w:val="00046D80"/>
    <w:rsid w:val="000505A7"/>
    <w:rsid w:val="000642AA"/>
    <w:rsid w:val="00071A8F"/>
    <w:rsid w:val="00074769"/>
    <w:rsid w:val="00076CDD"/>
    <w:rsid w:val="00080182"/>
    <w:rsid w:val="00085A43"/>
    <w:rsid w:val="00086FD0"/>
    <w:rsid w:val="0009066D"/>
    <w:rsid w:val="000A2A0A"/>
    <w:rsid w:val="000A4D1F"/>
    <w:rsid w:val="000B1C7C"/>
    <w:rsid w:val="000B7BC1"/>
    <w:rsid w:val="000C0CFA"/>
    <w:rsid w:val="000C37CC"/>
    <w:rsid w:val="000C6677"/>
    <w:rsid w:val="000C78A4"/>
    <w:rsid w:val="000C7D7B"/>
    <w:rsid w:val="000D149F"/>
    <w:rsid w:val="000D248F"/>
    <w:rsid w:val="000E0D83"/>
    <w:rsid w:val="000E3C8A"/>
    <w:rsid w:val="000E4E89"/>
    <w:rsid w:val="000F14EC"/>
    <w:rsid w:val="00102EB8"/>
    <w:rsid w:val="0010555E"/>
    <w:rsid w:val="001137EF"/>
    <w:rsid w:val="001167FF"/>
    <w:rsid w:val="00117CF7"/>
    <w:rsid w:val="00120ABB"/>
    <w:rsid w:val="00121C91"/>
    <w:rsid w:val="00127D85"/>
    <w:rsid w:val="00131935"/>
    <w:rsid w:val="00141A36"/>
    <w:rsid w:val="0014290E"/>
    <w:rsid w:val="00143850"/>
    <w:rsid w:val="00143D4F"/>
    <w:rsid w:val="00145676"/>
    <w:rsid w:val="00150975"/>
    <w:rsid w:val="00154BF5"/>
    <w:rsid w:val="001636F1"/>
    <w:rsid w:val="00167729"/>
    <w:rsid w:val="00167EB1"/>
    <w:rsid w:val="00170DEF"/>
    <w:rsid w:val="00173E57"/>
    <w:rsid w:val="00180937"/>
    <w:rsid w:val="001848E5"/>
    <w:rsid w:val="001A0490"/>
    <w:rsid w:val="001A50E5"/>
    <w:rsid w:val="001B0EA9"/>
    <w:rsid w:val="001B4EED"/>
    <w:rsid w:val="001B6EEA"/>
    <w:rsid w:val="001B76AD"/>
    <w:rsid w:val="001C0F1A"/>
    <w:rsid w:val="001C1A3C"/>
    <w:rsid w:val="001E413D"/>
    <w:rsid w:val="001F091B"/>
    <w:rsid w:val="001F311F"/>
    <w:rsid w:val="001F411D"/>
    <w:rsid w:val="001F4C05"/>
    <w:rsid w:val="001F5409"/>
    <w:rsid w:val="0020104E"/>
    <w:rsid w:val="00201B2A"/>
    <w:rsid w:val="00203D26"/>
    <w:rsid w:val="0020697D"/>
    <w:rsid w:val="00210928"/>
    <w:rsid w:val="002116C7"/>
    <w:rsid w:val="00213AF5"/>
    <w:rsid w:val="00215BD2"/>
    <w:rsid w:val="00223CB0"/>
    <w:rsid w:val="0022681C"/>
    <w:rsid w:val="00232E4B"/>
    <w:rsid w:val="002407DE"/>
    <w:rsid w:val="002655AA"/>
    <w:rsid w:val="002710F9"/>
    <w:rsid w:val="0027720F"/>
    <w:rsid w:val="00285418"/>
    <w:rsid w:val="00291540"/>
    <w:rsid w:val="002972EF"/>
    <w:rsid w:val="00297967"/>
    <w:rsid w:val="002A5149"/>
    <w:rsid w:val="002A7BC6"/>
    <w:rsid w:val="002B2F95"/>
    <w:rsid w:val="002C0C16"/>
    <w:rsid w:val="002C2F6B"/>
    <w:rsid w:val="002C4A71"/>
    <w:rsid w:val="002D2427"/>
    <w:rsid w:val="002D43FA"/>
    <w:rsid w:val="002D6A67"/>
    <w:rsid w:val="002E06AF"/>
    <w:rsid w:val="002E14D2"/>
    <w:rsid w:val="002E25AE"/>
    <w:rsid w:val="002E26A5"/>
    <w:rsid w:val="002E4828"/>
    <w:rsid w:val="002E607E"/>
    <w:rsid w:val="002E709C"/>
    <w:rsid w:val="002F17B1"/>
    <w:rsid w:val="002F737A"/>
    <w:rsid w:val="0030045C"/>
    <w:rsid w:val="00301EBF"/>
    <w:rsid w:val="0030426B"/>
    <w:rsid w:val="0030757C"/>
    <w:rsid w:val="00307A66"/>
    <w:rsid w:val="00313039"/>
    <w:rsid w:val="00313904"/>
    <w:rsid w:val="003208C3"/>
    <w:rsid w:val="00321C29"/>
    <w:rsid w:val="00330656"/>
    <w:rsid w:val="0034460D"/>
    <w:rsid w:val="003472AC"/>
    <w:rsid w:val="00351F1A"/>
    <w:rsid w:val="00352480"/>
    <w:rsid w:val="00356813"/>
    <w:rsid w:val="00373BB7"/>
    <w:rsid w:val="0038051D"/>
    <w:rsid w:val="0038126F"/>
    <w:rsid w:val="0038596A"/>
    <w:rsid w:val="00390462"/>
    <w:rsid w:val="0039107C"/>
    <w:rsid w:val="00392E17"/>
    <w:rsid w:val="00395949"/>
    <w:rsid w:val="003966EF"/>
    <w:rsid w:val="003A227D"/>
    <w:rsid w:val="003A430E"/>
    <w:rsid w:val="003A76BE"/>
    <w:rsid w:val="003B2EE3"/>
    <w:rsid w:val="003B6CE0"/>
    <w:rsid w:val="003D1572"/>
    <w:rsid w:val="003D1E51"/>
    <w:rsid w:val="003D7D3D"/>
    <w:rsid w:val="003E0F28"/>
    <w:rsid w:val="003E255D"/>
    <w:rsid w:val="003F0F81"/>
    <w:rsid w:val="003F22D3"/>
    <w:rsid w:val="003F3CFB"/>
    <w:rsid w:val="00404ACA"/>
    <w:rsid w:val="004271A8"/>
    <w:rsid w:val="00427E62"/>
    <w:rsid w:val="00433628"/>
    <w:rsid w:val="004336D1"/>
    <w:rsid w:val="00433A9A"/>
    <w:rsid w:val="00435011"/>
    <w:rsid w:val="00437878"/>
    <w:rsid w:val="0044409B"/>
    <w:rsid w:val="004540EA"/>
    <w:rsid w:val="004565DC"/>
    <w:rsid w:val="004721E7"/>
    <w:rsid w:val="0047271D"/>
    <w:rsid w:val="00473E3E"/>
    <w:rsid w:val="00480476"/>
    <w:rsid w:val="00487FE4"/>
    <w:rsid w:val="004916FF"/>
    <w:rsid w:val="004922B5"/>
    <w:rsid w:val="004947D4"/>
    <w:rsid w:val="004A3B94"/>
    <w:rsid w:val="004B2DEF"/>
    <w:rsid w:val="004B39AF"/>
    <w:rsid w:val="004B41A6"/>
    <w:rsid w:val="004F37D6"/>
    <w:rsid w:val="004F51A1"/>
    <w:rsid w:val="004F6879"/>
    <w:rsid w:val="0050170D"/>
    <w:rsid w:val="00512984"/>
    <w:rsid w:val="00516CD0"/>
    <w:rsid w:val="00526508"/>
    <w:rsid w:val="0052695D"/>
    <w:rsid w:val="0053086E"/>
    <w:rsid w:val="00531ED5"/>
    <w:rsid w:val="005373FF"/>
    <w:rsid w:val="00537634"/>
    <w:rsid w:val="005421B4"/>
    <w:rsid w:val="00543CB7"/>
    <w:rsid w:val="005513AF"/>
    <w:rsid w:val="00554E47"/>
    <w:rsid w:val="00554EBE"/>
    <w:rsid w:val="005604FD"/>
    <w:rsid w:val="005729D7"/>
    <w:rsid w:val="00575DEF"/>
    <w:rsid w:val="00580B05"/>
    <w:rsid w:val="00584D73"/>
    <w:rsid w:val="005850A5"/>
    <w:rsid w:val="00596CDB"/>
    <w:rsid w:val="005A10D2"/>
    <w:rsid w:val="005A49B3"/>
    <w:rsid w:val="005B06E3"/>
    <w:rsid w:val="005B3628"/>
    <w:rsid w:val="005B50E1"/>
    <w:rsid w:val="005B60C3"/>
    <w:rsid w:val="005C0E6A"/>
    <w:rsid w:val="005C4234"/>
    <w:rsid w:val="005D1F22"/>
    <w:rsid w:val="005D2173"/>
    <w:rsid w:val="005D4208"/>
    <w:rsid w:val="005E0937"/>
    <w:rsid w:val="005E660F"/>
    <w:rsid w:val="005F163C"/>
    <w:rsid w:val="005F6025"/>
    <w:rsid w:val="005F621E"/>
    <w:rsid w:val="00600047"/>
    <w:rsid w:val="00606007"/>
    <w:rsid w:val="006156B3"/>
    <w:rsid w:val="00620A2F"/>
    <w:rsid w:val="00624F97"/>
    <w:rsid w:val="00626CCE"/>
    <w:rsid w:val="00627A08"/>
    <w:rsid w:val="0063467A"/>
    <w:rsid w:val="00634CD1"/>
    <w:rsid w:val="00637E82"/>
    <w:rsid w:val="00640390"/>
    <w:rsid w:val="006432FD"/>
    <w:rsid w:val="00644B8B"/>
    <w:rsid w:val="00644F67"/>
    <w:rsid w:val="00647376"/>
    <w:rsid w:val="006521C3"/>
    <w:rsid w:val="00655F13"/>
    <w:rsid w:val="00656D89"/>
    <w:rsid w:val="00661BF3"/>
    <w:rsid w:val="00673C58"/>
    <w:rsid w:val="00673FF9"/>
    <w:rsid w:val="0068026E"/>
    <w:rsid w:val="0068418F"/>
    <w:rsid w:val="006854AF"/>
    <w:rsid w:val="00692EB1"/>
    <w:rsid w:val="00695851"/>
    <w:rsid w:val="006A3EDC"/>
    <w:rsid w:val="006A6FCD"/>
    <w:rsid w:val="006B4C5C"/>
    <w:rsid w:val="006B7336"/>
    <w:rsid w:val="006C184B"/>
    <w:rsid w:val="006C7FE4"/>
    <w:rsid w:val="006D10BC"/>
    <w:rsid w:val="006D150D"/>
    <w:rsid w:val="006D4B8F"/>
    <w:rsid w:val="006E0FE3"/>
    <w:rsid w:val="006E1274"/>
    <w:rsid w:val="006E2DFF"/>
    <w:rsid w:val="006E5BA5"/>
    <w:rsid w:val="006F58B8"/>
    <w:rsid w:val="0070055D"/>
    <w:rsid w:val="00702068"/>
    <w:rsid w:val="007032EB"/>
    <w:rsid w:val="0070330A"/>
    <w:rsid w:val="00704455"/>
    <w:rsid w:val="00711B0A"/>
    <w:rsid w:val="00724018"/>
    <w:rsid w:val="00727BEA"/>
    <w:rsid w:val="00732811"/>
    <w:rsid w:val="00737F47"/>
    <w:rsid w:val="00740BFD"/>
    <w:rsid w:val="00745661"/>
    <w:rsid w:val="007473CE"/>
    <w:rsid w:val="0074741F"/>
    <w:rsid w:val="00767A09"/>
    <w:rsid w:val="00772A36"/>
    <w:rsid w:val="00782A58"/>
    <w:rsid w:val="00786462"/>
    <w:rsid w:val="00793091"/>
    <w:rsid w:val="0079749A"/>
    <w:rsid w:val="007A3215"/>
    <w:rsid w:val="007A5C3D"/>
    <w:rsid w:val="007A67B6"/>
    <w:rsid w:val="007B062D"/>
    <w:rsid w:val="007C09CB"/>
    <w:rsid w:val="007C672B"/>
    <w:rsid w:val="007D0E95"/>
    <w:rsid w:val="007D1E37"/>
    <w:rsid w:val="007D4CDE"/>
    <w:rsid w:val="007E3F6C"/>
    <w:rsid w:val="007E5DC4"/>
    <w:rsid w:val="007F1AED"/>
    <w:rsid w:val="007F637A"/>
    <w:rsid w:val="007F6E55"/>
    <w:rsid w:val="00807B2E"/>
    <w:rsid w:val="0081350B"/>
    <w:rsid w:val="008136E1"/>
    <w:rsid w:val="0082099F"/>
    <w:rsid w:val="00821608"/>
    <w:rsid w:val="00821833"/>
    <w:rsid w:val="00826AEE"/>
    <w:rsid w:val="00827409"/>
    <w:rsid w:val="00832614"/>
    <w:rsid w:val="00841D09"/>
    <w:rsid w:val="008443D0"/>
    <w:rsid w:val="00850992"/>
    <w:rsid w:val="00850C15"/>
    <w:rsid w:val="00861260"/>
    <w:rsid w:val="00863220"/>
    <w:rsid w:val="00866821"/>
    <w:rsid w:val="00871775"/>
    <w:rsid w:val="00873630"/>
    <w:rsid w:val="0087717B"/>
    <w:rsid w:val="00877783"/>
    <w:rsid w:val="008859D6"/>
    <w:rsid w:val="00885E59"/>
    <w:rsid w:val="00895955"/>
    <w:rsid w:val="008A11C7"/>
    <w:rsid w:val="008A48B0"/>
    <w:rsid w:val="008B0EF2"/>
    <w:rsid w:val="008B3873"/>
    <w:rsid w:val="008B5BAD"/>
    <w:rsid w:val="008C041C"/>
    <w:rsid w:val="008C10C4"/>
    <w:rsid w:val="008C1360"/>
    <w:rsid w:val="008C280F"/>
    <w:rsid w:val="008D12D8"/>
    <w:rsid w:val="008D15E3"/>
    <w:rsid w:val="008F254D"/>
    <w:rsid w:val="008F689D"/>
    <w:rsid w:val="008F7768"/>
    <w:rsid w:val="00900D4E"/>
    <w:rsid w:val="00902004"/>
    <w:rsid w:val="00902550"/>
    <w:rsid w:val="00903E6E"/>
    <w:rsid w:val="00910227"/>
    <w:rsid w:val="0091037E"/>
    <w:rsid w:val="00910739"/>
    <w:rsid w:val="009129AD"/>
    <w:rsid w:val="00915C3E"/>
    <w:rsid w:val="00920878"/>
    <w:rsid w:val="009224EE"/>
    <w:rsid w:val="0092332C"/>
    <w:rsid w:val="00923481"/>
    <w:rsid w:val="00925D02"/>
    <w:rsid w:val="0092701E"/>
    <w:rsid w:val="00927E3A"/>
    <w:rsid w:val="0093011B"/>
    <w:rsid w:val="00932CF5"/>
    <w:rsid w:val="00935DE5"/>
    <w:rsid w:val="00942782"/>
    <w:rsid w:val="00952DE4"/>
    <w:rsid w:val="00962F1D"/>
    <w:rsid w:val="00981DC6"/>
    <w:rsid w:val="00983188"/>
    <w:rsid w:val="0098337D"/>
    <w:rsid w:val="009853B6"/>
    <w:rsid w:val="00990747"/>
    <w:rsid w:val="0099241F"/>
    <w:rsid w:val="009A107D"/>
    <w:rsid w:val="009A23D8"/>
    <w:rsid w:val="009A28CF"/>
    <w:rsid w:val="009A2C5A"/>
    <w:rsid w:val="009A50C7"/>
    <w:rsid w:val="009B4F19"/>
    <w:rsid w:val="009C122C"/>
    <w:rsid w:val="009C167B"/>
    <w:rsid w:val="009C428C"/>
    <w:rsid w:val="009C4408"/>
    <w:rsid w:val="009D51C3"/>
    <w:rsid w:val="009E2933"/>
    <w:rsid w:val="009E33B4"/>
    <w:rsid w:val="009E4CAE"/>
    <w:rsid w:val="009E60AF"/>
    <w:rsid w:val="009E6D3A"/>
    <w:rsid w:val="009F63E8"/>
    <w:rsid w:val="00A12767"/>
    <w:rsid w:val="00A14667"/>
    <w:rsid w:val="00A20309"/>
    <w:rsid w:val="00A221C8"/>
    <w:rsid w:val="00A2226D"/>
    <w:rsid w:val="00A22A48"/>
    <w:rsid w:val="00A231B2"/>
    <w:rsid w:val="00A30BE9"/>
    <w:rsid w:val="00A40C22"/>
    <w:rsid w:val="00A424D0"/>
    <w:rsid w:val="00A44889"/>
    <w:rsid w:val="00A4750F"/>
    <w:rsid w:val="00A50555"/>
    <w:rsid w:val="00A52168"/>
    <w:rsid w:val="00A521F0"/>
    <w:rsid w:val="00A52722"/>
    <w:rsid w:val="00A63726"/>
    <w:rsid w:val="00A66BAB"/>
    <w:rsid w:val="00A7142A"/>
    <w:rsid w:val="00A71C6B"/>
    <w:rsid w:val="00A71D86"/>
    <w:rsid w:val="00A9354D"/>
    <w:rsid w:val="00A942B4"/>
    <w:rsid w:val="00A965F5"/>
    <w:rsid w:val="00AA0A0F"/>
    <w:rsid w:val="00AA0C93"/>
    <w:rsid w:val="00AA3C56"/>
    <w:rsid w:val="00AA5A7A"/>
    <w:rsid w:val="00AC4701"/>
    <w:rsid w:val="00AD3767"/>
    <w:rsid w:val="00AD4C10"/>
    <w:rsid w:val="00AD5D32"/>
    <w:rsid w:val="00AD750B"/>
    <w:rsid w:val="00AD7BFD"/>
    <w:rsid w:val="00AE470B"/>
    <w:rsid w:val="00AE61E7"/>
    <w:rsid w:val="00AF3A2D"/>
    <w:rsid w:val="00AF46D4"/>
    <w:rsid w:val="00B07563"/>
    <w:rsid w:val="00B113BF"/>
    <w:rsid w:val="00B11FEF"/>
    <w:rsid w:val="00B154D1"/>
    <w:rsid w:val="00B161D0"/>
    <w:rsid w:val="00B25D53"/>
    <w:rsid w:val="00B30ABB"/>
    <w:rsid w:val="00B33429"/>
    <w:rsid w:val="00B41C50"/>
    <w:rsid w:val="00B4437F"/>
    <w:rsid w:val="00B443D7"/>
    <w:rsid w:val="00B66AA7"/>
    <w:rsid w:val="00B70FC4"/>
    <w:rsid w:val="00B71746"/>
    <w:rsid w:val="00B74149"/>
    <w:rsid w:val="00B7717F"/>
    <w:rsid w:val="00B80689"/>
    <w:rsid w:val="00B80AED"/>
    <w:rsid w:val="00B832A7"/>
    <w:rsid w:val="00B8429F"/>
    <w:rsid w:val="00B8434B"/>
    <w:rsid w:val="00B87912"/>
    <w:rsid w:val="00B9035D"/>
    <w:rsid w:val="00B942C4"/>
    <w:rsid w:val="00BA4D7B"/>
    <w:rsid w:val="00BA6670"/>
    <w:rsid w:val="00BB03FC"/>
    <w:rsid w:val="00BB1A8C"/>
    <w:rsid w:val="00BB24AE"/>
    <w:rsid w:val="00BB33AF"/>
    <w:rsid w:val="00BB4E68"/>
    <w:rsid w:val="00BB6EB5"/>
    <w:rsid w:val="00BC115C"/>
    <w:rsid w:val="00BC167E"/>
    <w:rsid w:val="00BC53D5"/>
    <w:rsid w:val="00BD55B8"/>
    <w:rsid w:val="00BE17AB"/>
    <w:rsid w:val="00BE1EF2"/>
    <w:rsid w:val="00BE7EA0"/>
    <w:rsid w:val="00C010C6"/>
    <w:rsid w:val="00C01E37"/>
    <w:rsid w:val="00C02D12"/>
    <w:rsid w:val="00C0501A"/>
    <w:rsid w:val="00C06B55"/>
    <w:rsid w:val="00C07878"/>
    <w:rsid w:val="00C110CC"/>
    <w:rsid w:val="00C2191A"/>
    <w:rsid w:val="00C24BE9"/>
    <w:rsid w:val="00C274C4"/>
    <w:rsid w:val="00C31339"/>
    <w:rsid w:val="00C338D7"/>
    <w:rsid w:val="00C35220"/>
    <w:rsid w:val="00C35925"/>
    <w:rsid w:val="00C359B2"/>
    <w:rsid w:val="00C37073"/>
    <w:rsid w:val="00C423F0"/>
    <w:rsid w:val="00C47DCE"/>
    <w:rsid w:val="00C57C2A"/>
    <w:rsid w:val="00C57CA8"/>
    <w:rsid w:val="00C62D9D"/>
    <w:rsid w:val="00C771E4"/>
    <w:rsid w:val="00C84AB4"/>
    <w:rsid w:val="00C85116"/>
    <w:rsid w:val="00C90F8C"/>
    <w:rsid w:val="00C9251F"/>
    <w:rsid w:val="00C94C8C"/>
    <w:rsid w:val="00CA6816"/>
    <w:rsid w:val="00CB0D23"/>
    <w:rsid w:val="00CB3941"/>
    <w:rsid w:val="00CB6DA7"/>
    <w:rsid w:val="00CB7322"/>
    <w:rsid w:val="00CB7F9E"/>
    <w:rsid w:val="00CC39F1"/>
    <w:rsid w:val="00CC5636"/>
    <w:rsid w:val="00CC7267"/>
    <w:rsid w:val="00CE034C"/>
    <w:rsid w:val="00CE0C3B"/>
    <w:rsid w:val="00CE4DC0"/>
    <w:rsid w:val="00D051E7"/>
    <w:rsid w:val="00D1380F"/>
    <w:rsid w:val="00D1437F"/>
    <w:rsid w:val="00D24C19"/>
    <w:rsid w:val="00D27CA3"/>
    <w:rsid w:val="00D30D5F"/>
    <w:rsid w:val="00D44A28"/>
    <w:rsid w:val="00D479B8"/>
    <w:rsid w:val="00D544CE"/>
    <w:rsid w:val="00D56E95"/>
    <w:rsid w:val="00D57921"/>
    <w:rsid w:val="00D6244B"/>
    <w:rsid w:val="00D66539"/>
    <w:rsid w:val="00D671A4"/>
    <w:rsid w:val="00D7632C"/>
    <w:rsid w:val="00D820AD"/>
    <w:rsid w:val="00D856E2"/>
    <w:rsid w:val="00D85FF1"/>
    <w:rsid w:val="00D86FCC"/>
    <w:rsid w:val="00D87610"/>
    <w:rsid w:val="00D9577D"/>
    <w:rsid w:val="00DA2692"/>
    <w:rsid w:val="00DA48DF"/>
    <w:rsid w:val="00DB24A6"/>
    <w:rsid w:val="00DB2ADF"/>
    <w:rsid w:val="00DB3B27"/>
    <w:rsid w:val="00DB4737"/>
    <w:rsid w:val="00DC3C8F"/>
    <w:rsid w:val="00DC42D3"/>
    <w:rsid w:val="00DC7620"/>
    <w:rsid w:val="00DD63F1"/>
    <w:rsid w:val="00DD65AE"/>
    <w:rsid w:val="00DE146D"/>
    <w:rsid w:val="00DE55B2"/>
    <w:rsid w:val="00DF2983"/>
    <w:rsid w:val="00DF63EB"/>
    <w:rsid w:val="00E0081A"/>
    <w:rsid w:val="00E0400F"/>
    <w:rsid w:val="00E069C2"/>
    <w:rsid w:val="00E1306B"/>
    <w:rsid w:val="00E141C2"/>
    <w:rsid w:val="00E1562B"/>
    <w:rsid w:val="00E17DE5"/>
    <w:rsid w:val="00E24F48"/>
    <w:rsid w:val="00E271A1"/>
    <w:rsid w:val="00E30758"/>
    <w:rsid w:val="00E31905"/>
    <w:rsid w:val="00E432CA"/>
    <w:rsid w:val="00E43451"/>
    <w:rsid w:val="00E448D5"/>
    <w:rsid w:val="00E5395F"/>
    <w:rsid w:val="00E8070F"/>
    <w:rsid w:val="00E80A10"/>
    <w:rsid w:val="00E8773C"/>
    <w:rsid w:val="00E879CD"/>
    <w:rsid w:val="00E87CE6"/>
    <w:rsid w:val="00E902D3"/>
    <w:rsid w:val="00E92793"/>
    <w:rsid w:val="00E9436D"/>
    <w:rsid w:val="00E95398"/>
    <w:rsid w:val="00EA5244"/>
    <w:rsid w:val="00EA5C21"/>
    <w:rsid w:val="00EB0094"/>
    <w:rsid w:val="00EB1213"/>
    <w:rsid w:val="00EB2230"/>
    <w:rsid w:val="00EB2B92"/>
    <w:rsid w:val="00EB6C25"/>
    <w:rsid w:val="00ED645C"/>
    <w:rsid w:val="00EE08DA"/>
    <w:rsid w:val="00EE08FD"/>
    <w:rsid w:val="00EE318A"/>
    <w:rsid w:val="00EE3CC6"/>
    <w:rsid w:val="00EE5356"/>
    <w:rsid w:val="00F01E27"/>
    <w:rsid w:val="00F12317"/>
    <w:rsid w:val="00F137DE"/>
    <w:rsid w:val="00F1577A"/>
    <w:rsid w:val="00F2613C"/>
    <w:rsid w:val="00F3112D"/>
    <w:rsid w:val="00F31BFC"/>
    <w:rsid w:val="00F3238D"/>
    <w:rsid w:val="00F32966"/>
    <w:rsid w:val="00F33368"/>
    <w:rsid w:val="00F40372"/>
    <w:rsid w:val="00F4773E"/>
    <w:rsid w:val="00F47E25"/>
    <w:rsid w:val="00F54E33"/>
    <w:rsid w:val="00F567BA"/>
    <w:rsid w:val="00F64F70"/>
    <w:rsid w:val="00F750E7"/>
    <w:rsid w:val="00F777F1"/>
    <w:rsid w:val="00F845EB"/>
    <w:rsid w:val="00F85960"/>
    <w:rsid w:val="00F87D21"/>
    <w:rsid w:val="00F90FB8"/>
    <w:rsid w:val="00F9377D"/>
    <w:rsid w:val="00F9415A"/>
    <w:rsid w:val="00FA0052"/>
    <w:rsid w:val="00FA00D7"/>
    <w:rsid w:val="00FB3402"/>
    <w:rsid w:val="00FB5F66"/>
    <w:rsid w:val="00FB7766"/>
    <w:rsid w:val="00FC2CC8"/>
    <w:rsid w:val="00FC3C74"/>
    <w:rsid w:val="00FC4B38"/>
    <w:rsid w:val="00FD09EA"/>
    <w:rsid w:val="00FD0D49"/>
    <w:rsid w:val="00FD261F"/>
    <w:rsid w:val="00FD3F7A"/>
    <w:rsid w:val="00FD72E2"/>
    <w:rsid w:val="00FD7717"/>
    <w:rsid w:val="00FE4776"/>
    <w:rsid w:val="00FE50DA"/>
    <w:rsid w:val="00FE530F"/>
    <w:rsid w:val="00FE56BB"/>
    <w:rsid w:val="00FE7397"/>
    <w:rsid w:val="00FF07F7"/>
    <w:rsid w:val="00FF3638"/>
    <w:rsid w:val="27AE681D"/>
    <w:rsid w:val="33BFCDA5"/>
    <w:rsid w:val="5E1F7190"/>
    <w:rsid w:val="6DFEBB79"/>
    <w:rsid w:val="6DFFECA8"/>
    <w:rsid w:val="77F7B24C"/>
    <w:rsid w:val="77FE0567"/>
    <w:rsid w:val="78F766D1"/>
    <w:rsid w:val="7B64B3DA"/>
    <w:rsid w:val="7D6FB9D1"/>
    <w:rsid w:val="7FFD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E3C48-0821-4DF6-AFDD-87C9125A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after="160" w:line="259" w:lineRule="auto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qFormat/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link w:val="a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0">
    <w:name w:val="Hyperlink"/>
    <w:basedOn w:val="a0"/>
    <w:uiPriority w:val="99"/>
    <w:unhideWhenUsed/>
    <w:rPr>
      <w:color w:val="0000FF"/>
      <w:u w:val="single"/>
    </w:rPr>
  </w:style>
  <w:style w:type="character" w:customStyle="1" w:styleId="aa">
    <w:name w:val="Верхний колонтитул Знак"/>
    <w:basedOn w:val="a0"/>
    <w:link w:val="a9"/>
    <w:uiPriority w:val="99"/>
    <w:qFormat/>
  </w:style>
  <w:style w:type="character" w:customStyle="1" w:styleId="ac">
    <w:name w:val="Нижний колонтитул Знак"/>
    <w:basedOn w:val="a0"/>
    <w:link w:val="ab"/>
    <w:uiPriority w:val="99"/>
    <w:qFormat/>
  </w:style>
  <w:style w:type="paragraph" w:styleId="af1">
    <w:name w:val="List Paragraph"/>
    <w:aliases w:val="it_List1,Ненумерованный список,основной диплом"/>
    <w:basedOn w:val="a"/>
    <w:link w:val="af2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</w:style>
  <w:style w:type="character" w:customStyle="1" w:styleId="ae">
    <w:name w:val="Обычный (веб) Знак"/>
    <w:link w:val="ad"/>
    <w:uiPriority w:val="99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Абзац списка Знак"/>
    <w:aliases w:val="it_List1 Знак,Ненумерованный список Знак,основной диплом Знак"/>
    <w:link w:val="af1"/>
    <w:uiPriority w:val="99"/>
    <w:locked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qFormat/>
    <w:rPr>
      <w:sz w:val="20"/>
      <w:szCs w:val="20"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160"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11">
    <w:name w:val="1.1. Приложение"/>
    <w:basedOn w:val="a"/>
    <w:next w:val="a"/>
    <w:qFormat/>
    <w:rsid w:val="00D7632C"/>
    <w:pPr>
      <w:widowControl/>
      <w:adjustRightInd/>
      <w:spacing w:after="0" w:line="240" w:lineRule="auto"/>
      <w:jc w:val="right"/>
      <w:textAlignment w:val="auto"/>
    </w:pPr>
    <w:rPr>
      <w:rFonts w:eastAsia="Calibri"/>
      <w:sz w:val="24"/>
      <w:szCs w:val="22"/>
      <w:lang w:eastAsia="en-US"/>
    </w:rPr>
  </w:style>
  <w:style w:type="paragraph" w:customStyle="1" w:styleId="ConsPlusNormal">
    <w:name w:val="ConsPlusNormal"/>
    <w:rsid w:val="00554E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554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AAECFC-AF80-41CA-8EAB-12F2C140C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 V. Barochkin</dc:creator>
  <cp:lastModifiedBy>Антонов Иван Юрьевич</cp:lastModifiedBy>
  <cp:revision>2</cp:revision>
  <cp:lastPrinted>2019-04-25T08:37:00Z</cp:lastPrinted>
  <dcterms:created xsi:type="dcterms:W3CDTF">2021-02-17T04:20:00Z</dcterms:created>
  <dcterms:modified xsi:type="dcterms:W3CDTF">2021-02-17T04:20:00Z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1049-10.2.0.6051</vt:lpwstr>
  </property>
</Properties>
</file>