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70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  <w:tab/>
        <w:tab/>
        <w:tab/>
        <w:tab/>
        <w:tab/>
        <w:tab/>
        <w:t xml:space="preserve">      </w:t>
      </w:r>
      <w:r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0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0"/>
        <w:ind w:left="5387"/>
        <w:rPr>
          <w:sz w:val="28"/>
          <w:szCs w:val="28"/>
        </w:rPr>
      </w:pPr>
      <w:r>
        <w:rPr>
          <w:sz w:val="28"/>
          <w:szCs w:val="28"/>
        </w:rPr>
        <w:t xml:space="preserve">к постановлению администрации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0"/>
        <w:ind w:left="5387"/>
        <w:rPr>
          <w:sz w:val="28"/>
          <w:szCs w:val="28"/>
        </w:rPr>
      </w:pPr>
      <w:r>
        <w:rPr>
          <w:sz w:val="28"/>
          <w:szCs w:val="28"/>
        </w:rPr>
        <w:t xml:space="preserve">Артемовского городского округа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</w:t>
      </w:r>
      <w:r>
        <w:rPr>
          <w:sz w:val="28"/>
          <w:szCs w:val="28"/>
        </w:rPr>
        <w:t xml:space="preserve">от </w:t>
      </w:r>
      <w:r>
        <w:rPr>
          <w:sz w:val="28"/>
          <w:szCs w:val="28"/>
        </w:rPr>
        <w:t xml:space="preserve">                        </w:t>
      </w:r>
      <w:r>
        <w:rPr>
          <w:sz w:val="28"/>
          <w:szCs w:val="28"/>
        </w:rPr>
        <w:t xml:space="preserve">№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0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 xml:space="preserve">1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0"/>
        <w:rPr>
          <w:sz w:val="28"/>
          <w:szCs w:val="28"/>
        </w:rPr>
      </w:pPr>
      <w:r>
        <w:rPr>
          <w:sz w:val="28"/>
          <w:szCs w:val="28"/>
        </w:rPr>
        <w:tab/>
        <w:tab/>
        <w:tab/>
        <w:tab/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0"/>
        <w:rPr>
          <w:sz w:val="28"/>
          <w:szCs w:val="28"/>
        </w:rPr>
      </w:pPr>
      <w:r>
        <w:rPr>
          <w:sz w:val="28"/>
          <w:szCs w:val="28"/>
        </w:rPr>
        <w:tab/>
        <w:tab/>
        <w:tab/>
        <w:tab/>
        <w:tab/>
        <w:tab/>
        <w:tab/>
        <w:t xml:space="preserve">      </w:t>
      </w:r>
      <w:r>
        <w:rPr>
          <w:sz w:val="28"/>
          <w:szCs w:val="28"/>
        </w:rPr>
        <w:t xml:space="preserve">УТВЕРЖДЕН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0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0"/>
        <w:rPr>
          <w:sz w:val="28"/>
          <w:szCs w:val="28"/>
        </w:rPr>
      </w:pPr>
      <w:r>
        <w:rPr>
          <w:sz w:val="28"/>
          <w:szCs w:val="28"/>
        </w:rPr>
        <w:tab/>
        <w:tab/>
        <w:tab/>
        <w:tab/>
        <w:tab/>
        <w:tab/>
        <w:tab/>
        <w:t xml:space="preserve">    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</w:t>
      </w:r>
      <w:r>
        <w:rPr>
          <w:sz w:val="28"/>
          <w:szCs w:val="28"/>
        </w:rPr>
        <w:t xml:space="preserve">остановлением </w:t>
      </w:r>
      <w:r>
        <w:rPr>
          <w:sz w:val="28"/>
          <w:szCs w:val="28"/>
        </w:rPr>
        <w:t xml:space="preserve">администрации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0"/>
        <w:rPr>
          <w:sz w:val="28"/>
          <w:szCs w:val="28"/>
        </w:rPr>
      </w:pPr>
      <w:r>
        <w:rPr>
          <w:sz w:val="28"/>
          <w:szCs w:val="28"/>
        </w:rPr>
        <w:tab/>
        <w:tab/>
        <w:tab/>
        <w:tab/>
        <w:tab/>
        <w:tab/>
        <w:tab/>
        <w:t xml:space="preserve">      </w:t>
      </w:r>
      <w:r>
        <w:rPr>
          <w:sz w:val="28"/>
          <w:szCs w:val="28"/>
        </w:rPr>
        <w:t xml:space="preserve">Артемовского городского о</w:t>
      </w:r>
      <w:r>
        <w:rPr>
          <w:sz w:val="28"/>
          <w:szCs w:val="28"/>
        </w:rPr>
        <w:t xml:space="preserve">к</w:t>
      </w:r>
      <w:r>
        <w:rPr>
          <w:sz w:val="28"/>
          <w:szCs w:val="28"/>
        </w:rPr>
        <w:t xml:space="preserve">руга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0"/>
        <w:rPr>
          <w:sz w:val="28"/>
          <w:szCs w:val="28"/>
        </w:rPr>
      </w:pPr>
      <w:r>
        <w:rPr>
          <w:sz w:val="28"/>
          <w:szCs w:val="28"/>
        </w:rPr>
        <w:tab/>
        <w:tab/>
        <w:tab/>
        <w:tab/>
        <w:tab/>
        <w:tab/>
        <w:tab/>
        <w:t xml:space="preserve">      </w:t>
      </w:r>
      <w:r>
        <w:rPr>
          <w:sz w:val="28"/>
          <w:szCs w:val="28"/>
        </w:rPr>
        <w:t xml:space="preserve">от  18.06.2013    </w:t>
      </w:r>
      <w:r>
        <w:rPr>
          <w:sz w:val="28"/>
          <w:szCs w:val="28"/>
        </w:rPr>
        <w:t xml:space="preserve">№ </w:t>
      </w:r>
      <w:r>
        <w:rPr>
          <w:sz w:val="28"/>
          <w:szCs w:val="28"/>
        </w:rPr>
        <w:t xml:space="preserve">1524-па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0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0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СОСТАВ 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7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Координационного совета по вопросам молодежной политики 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7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на территории Артемо</w:t>
      </w:r>
      <w:r>
        <w:rPr>
          <w:b/>
          <w:sz w:val="28"/>
          <w:szCs w:val="28"/>
        </w:rPr>
        <w:t xml:space="preserve">в</w:t>
      </w:r>
      <w:r>
        <w:rPr>
          <w:b/>
          <w:sz w:val="28"/>
          <w:szCs w:val="28"/>
        </w:rPr>
        <w:t xml:space="preserve">ского городского округа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7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7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tbl>
      <w:tblPr>
        <w:tblW w:w="9780" w:type="dxa"/>
        <w:tblInd w:w="-34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3022"/>
        <w:gridCol w:w="6758"/>
      </w:tblGrid>
      <w:tr>
        <w:tblPrEx/>
        <w:trPr>
          <w:trHeight w:val="480"/>
        </w:trPr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022" w:type="dxa"/>
            <w:vAlign w:val="top"/>
            <w:textDirection w:val="lrTb"/>
            <w:noWrap w:val="false"/>
          </w:tcPr>
          <w:p>
            <w:pPr>
              <w:pStyle w:val="87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Квон 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7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Вячеслав Васильевич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6758" w:type="dxa"/>
            <w:vAlign w:val="top"/>
            <w:textDirection w:val="lrTb"/>
            <w:noWrap w:val="false"/>
          </w:tcPr>
          <w:p>
            <w:pPr>
              <w:pStyle w:val="87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>
              <w:rPr>
                <w:sz w:val="28"/>
                <w:szCs w:val="28"/>
              </w:rPr>
              <w:t xml:space="preserve">глава</w:t>
            </w:r>
            <w:r>
              <w:rPr>
                <w:sz w:val="28"/>
                <w:szCs w:val="28"/>
              </w:rPr>
              <w:t xml:space="preserve"> Артемовского городского округа, председател</w:t>
            </w:r>
            <w:r>
              <w:rPr>
                <w:sz w:val="28"/>
                <w:szCs w:val="28"/>
              </w:rPr>
              <w:t xml:space="preserve">ь</w:t>
            </w:r>
            <w:r>
              <w:rPr>
                <w:sz w:val="28"/>
                <w:szCs w:val="28"/>
              </w:rPr>
              <w:t xml:space="preserve"> Координационного совета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7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480"/>
        </w:trPr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022" w:type="dxa"/>
            <w:vAlign w:val="top"/>
            <w:textDirection w:val="lrTb"/>
            <w:noWrap w:val="false"/>
          </w:tcPr>
          <w:p>
            <w:pPr>
              <w:pStyle w:val="87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Беззубова 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7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Юлия Сергеевна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jc w:val="left"/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6758" w:type="dxa"/>
            <w:vAlign w:val="top"/>
            <w:textDirection w:val="lrTb"/>
            <w:noWrap w:val="false"/>
          </w:tcPr>
          <w:p>
            <w:pPr>
              <w:pStyle w:val="87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заместитель главы администрации Артемовского городского округа, заместитель председателя Координационного совета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7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1084"/>
        </w:trPr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022" w:type="dxa"/>
            <w:vAlign w:val="top"/>
            <w:textDirection w:val="lrTb"/>
            <w:noWrap w:val="false"/>
          </w:tcPr>
          <w:p>
            <w:pPr>
              <w:jc w:val="left"/>
              <w:rPr>
                <w:sz w:val="28"/>
                <w:szCs w:val="28"/>
                <w14:ligatures w14:val="none"/>
              </w:rPr>
            </w:pPr>
            <w:r>
              <w:rPr>
                <w:sz w:val="28"/>
                <w:szCs w:val="28"/>
              </w:rPr>
              <w:t xml:space="preserve">Новоселова</w:t>
            </w:r>
            <w:r>
              <w:rPr>
                <w:sz w:val="28"/>
                <w:szCs w:val="28"/>
              </w:rPr>
            </w:r>
          </w:p>
          <w:p>
            <w:pPr>
              <w:jc w:val="left"/>
              <w:rPr>
                <w:sz w:val="28"/>
                <w:szCs w:val="28"/>
                <w14:ligatures w14:val="none"/>
              </w:rPr>
            </w:pPr>
            <w:r>
              <w:rPr>
                <w:sz w:val="28"/>
                <w:szCs w:val="28"/>
              </w:rPr>
              <w:t xml:space="preserve">Татьяна Владимировна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6758" w:type="dxa"/>
            <w:vAlign w:val="top"/>
            <w:textDirection w:val="lrTb"/>
            <w:noWrap w:val="false"/>
          </w:tcPr>
          <w:p>
            <w:pPr>
              <w:pStyle w:val="87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и.о. начальника управления культуры, туризма и молодежной политики администрации Артемовского городского округа, заместитель председателя Координационного совета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7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022" w:type="dxa"/>
            <w:vAlign w:val="top"/>
            <w:textDirection w:val="lrTb"/>
            <w:noWrap w:val="false"/>
          </w:tcPr>
          <w:p>
            <w:pPr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Левушкина Марина Александровна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6758" w:type="dxa"/>
            <w:vAlign w:val="top"/>
            <w:textDirection w:val="lrTb"/>
            <w:noWrap w:val="false"/>
          </w:tcPr>
          <w:p>
            <w:pPr>
              <w:pStyle w:val="87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главный специалист отдела по делам молодежи управления культуры, туризма и молодежной политики администрации А</w:t>
            </w:r>
            <w:r>
              <w:rPr>
                <w:sz w:val="28"/>
                <w:szCs w:val="28"/>
              </w:rPr>
              <w:t xml:space="preserve">р</w:t>
            </w:r>
            <w:r>
              <w:rPr>
                <w:sz w:val="28"/>
                <w:szCs w:val="28"/>
              </w:rPr>
              <w:t xml:space="preserve">темовского городского округа, ответственный секретарь Коо</w:t>
            </w:r>
            <w:r>
              <w:rPr>
                <w:sz w:val="28"/>
                <w:szCs w:val="28"/>
              </w:rPr>
              <w:t xml:space="preserve">р</w:t>
            </w:r>
            <w:r>
              <w:rPr>
                <w:sz w:val="28"/>
                <w:szCs w:val="28"/>
              </w:rPr>
              <w:t xml:space="preserve">динационного с</w:t>
            </w:r>
            <w:r>
              <w:rPr>
                <w:sz w:val="28"/>
                <w:szCs w:val="28"/>
              </w:rPr>
              <w:t xml:space="preserve">о</w:t>
            </w:r>
            <w:r>
              <w:rPr>
                <w:sz w:val="28"/>
                <w:szCs w:val="28"/>
              </w:rPr>
              <w:t xml:space="preserve">вета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7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cantSplit/>
        </w:trPr>
        <w:tc>
          <w:tcPr>
            <w:gridSpan w:val="2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9780" w:type="dxa"/>
            <w:vAlign w:val="top"/>
            <w:textDirection w:val="lrTb"/>
            <w:noWrap w:val="false"/>
          </w:tcPr>
          <w:p>
            <w:pPr>
              <w:pStyle w:val="87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Члены Координацио</w:t>
            </w:r>
            <w:r>
              <w:rPr>
                <w:sz w:val="28"/>
                <w:szCs w:val="28"/>
              </w:rPr>
              <w:t xml:space="preserve">н</w:t>
            </w:r>
            <w:r>
              <w:rPr>
                <w:sz w:val="28"/>
                <w:szCs w:val="28"/>
              </w:rPr>
              <w:t xml:space="preserve">ного совета: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7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022" w:type="dxa"/>
            <w:vAlign w:val="top"/>
            <w:textDirection w:val="lrTb"/>
            <w:noWrap w:val="false"/>
          </w:tcPr>
          <w:p>
            <w:pPr>
              <w:pStyle w:val="87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Аксенов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7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Анатолий Алексеевич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7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6758" w:type="dxa"/>
            <w:vAlign w:val="top"/>
            <w:textDirection w:val="lrTb"/>
            <w:noWrap w:val="false"/>
          </w:tcPr>
          <w:p>
            <w:pPr>
              <w:pStyle w:val="87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заместитель председателя Совета ветеранов (пенсионеров) В</w:t>
            </w:r>
            <w:r>
              <w:rPr>
                <w:sz w:val="28"/>
                <w:szCs w:val="28"/>
              </w:rPr>
              <w:t xml:space="preserve">е</w:t>
            </w:r>
            <w:r>
              <w:rPr>
                <w:sz w:val="28"/>
                <w:szCs w:val="28"/>
              </w:rPr>
              <w:t xml:space="preserve">ликой Отечественной войны, труда, Вооруженных Сил и прав</w:t>
            </w:r>
            <w:r>
              <w:rPr>
                <w:sz w:val="28"/>
                <w:szCs w:val="28"/>
              </w:rPr>
              <w:t xml:space="preserve">о</w:t>
            </w:r>
            <w:r>
              <w:rPr>
                <w:sz w:val="28"/>
                <w:szCs w:val="28"/>
              </w:rPr>
              <w:t xml:space="preserve">охранительных органов Артемовского городского округа, вет</w:t>
            </w:r>
            <w:r>
              <w:rPr>
                <w:sz w:val="28"/>
                <w:szCs w:val="28"/>
              </w:rPr>
              <w:t xml:space="preserve">е</w:t>
            </w:r>
            <w:r>
              <w:rPr>
                <w:sz w:val="28"/>
                <w:szCs w:val="28"/>
              </w:rPr>
              <w:t xml:space="preserve">ран правоохранительных органов (по согласованию)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022" w:type="dxa"/>
            <w:vAlign w:val="top"/>
            <w:vMerge w:val="restart"/>
            <w:textDirection w:val="lrTb"/>
            <w:noWrap w:val="false"/>
          </w:tcPr>
          <w:p>
            <w:pPr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Андрианова Елена Владимировна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6758" w:type="dxa"/>
            <w:vAlign w:val="top"/>
            <w:vMerge w:val="restart"/>
            <w:textDirection w:val="lrTb"/>
            <w:noWrap w:val="false"/>
          </w:tcPr>
          <w:p>
            <w:pPr>
              <w:pStyle w:val="87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педагог</w:t>
            </w:r>
            <w:r>
              <w:rPr>
                <w:sz w:val="28"/>
                <w:szCs w:val="28"/>
                <w:lang w:val="en-US"/>
              </w:rPr>
              <w:t xml:space="preserve"> </w:t>
            </w:r>
            <w:r>
              <w:rPr>
                <w:sz w:val="28"/>
                <w:szCs w:val="28"/>
              </w:rPr>
              <w:t xml:space="preserve">-</w:t>
            </w:r>
            <w:r>
              <w:rPr>
                <w:sz w:val="28"/>
                <w:szCs w:val="28"/>
                <w:lang w:val="en-US"/>
              </w:rPr>
              <w:t xml:space="preserve"> </w:t>
            </w:r>
            <w:r>
              <w:rPr>
                <w:sz w:val="28"/>
                <w:szCs w:val="28"/>
              </w:rPr>
              <w:t xml:space="preserve">организатор</w:t>
            </w:r>
            <w:r>
              <w:rPr>
                <w:sz w:val="28"/>
                <w:szCs w:val="28"/>
              </w:rPr>
              <w:t xml:space="preserve"> Ар</w:t>
            </w:r>
            <w:r>
              <w:rPr>
                <w:sz w:val="28"/>
                <w:szCs w:val="28"/>
              </w:rPr>
              <w:t xml:space="preserve">темовского филиала крае-вого государственного автономного про</w:t>
            </w:r>
            <w:r>
              <w:rPr>
                <w:sz w:val="28"/>
                <w:szCs w:val="28"/>
              </w:rPr>
              <w:t xml:space="preserve">фессио-нального обра</w:t>
            </w:r>
            <w:r>
              <w:rPr>
                <w:sz w:val="28"/>
                <w:szCs w:val="28"/>
              </w:rPr>
              <w:t xml:space="preserve">зовательного учреждения «Промыш-</w:t>
            </w:r>
            <w:r>
              <w:rPr>
                <w:sz w:val="28"/>
                <w:szCs w:val="28"/>
              </w:rPr>
              <w:t xml:space="preserve">ленный колледж энергетики и связи» (по согласованию)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70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</w:r>
            <w:r>
              <w:rPr>
                <w:sz w:val="28"/>
                <w:szCs w:val="28"/>
              </w:rPr>
            </w:r>
            <w:r>
              <w:rPr>
                <w:sz w:val="27"/>
                <w:szCs w:val="27"/>
              </w:rPr>
            </w:r>
          </w:p>
        </w:tc>
      </w:tr>
      <w:tr>
        <w:tblPrEx/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022" w:type="dxa"/>
            <w:vAlign w:val="top"/>
            <w:textDirection w:val="lrTb"/>
            <w:noWrap w:val="false"/>
          </w:tcPr>
          <w:p>
            <w:pPr>
              <w:pStyle w:val="87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Волкова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7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Наталья Серафимовна 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6758" w:type="dxa"/>
            <w:vAlign w:val="top"/>
            <w:textDirection w:val="lrTb"/>
            <w:noWrap w:val="false"/>
          </w:tcPr>
          <w:p>
            <w:pPr>
              <w:pStyle w:val="87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п</w:t>
            </w:r>
            <w:r>
              <w:rPr>
                <w:sz w:val="28"/>
                <w:szCs w:val="28"/>
              </w:rPr>
              <w:t xml:space="preserve">редседатель Думы Артемовского городского округа (по согласованию)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70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</w:r>
            <w:r>
              <w:rPr>
                <w:sz w:val="28"/>
                <w:szCs w:val="28"/>
              </w:rPr>
            </w:r>
            <w:r>
              <w:rPr>
                <w:sz w:val="27"/>
                <w:szCs w:val="27"/>
              </w:rPr>
            </w:r>
          </w:p>
        </w:tc>
      </w:tr>
      <w:tr>
        <w:tblPrEx/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022" w:type="dxa"/>
            <w:vAlign w:val="top"/>
            <w:textDirection w:val="lrTb"/>
            <w:noWrap w:val="false"/>
          </w:tcPr>
          <w:p>
            <w:pPr>
              <w:pStyle w:val="87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Ворончук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7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Елена Вильгельмовна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7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6758" w:type="dxa"/>
            <w:vAlign w:val="top"/>
            <w:textDirection w:val="lrTb"/>
            <w:noWrap w:val="false"/>
          </w:tcPr>
          <w:p>
            <w:pPr>
              <w:pStyle w:val="87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главный врач муниципального казенного учреждения здрав</w:t>
            </w:r>
            <w:r>
              <w:rPr>
                <w:sz w:val="28"/>
                <w:szCs w:val="28"/>
              </w:rPr>
              <w:t xml:space="preserve">о</w:t>
            </w:r>
            <w:r>
              <w:rPr>
                <w:sz w:val="28"/>
                <w:szCs w:val="28"/>
              </w:rPr>
              <w:t xml:space="preserve">охранения «Центр медицинской профилактики» Артемовского городского округа (по согласованию)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70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</w:r>
            <w:r>
              <w:rPr>
                <w:sz w:val="28"/>
                <w:szCs w:val="28"/>
              </w:rPr>
            </w:r>
            <w:r>
              <w:rPr>
                <w:sz w:val="27"/>
                <w:szCs w:val="27"/>
              </w:rPr>
            </w:r>
          </w:p>
        </w:tc>
      </w:tr>
      <w:tr>
        <w:tblPrEx/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022" w:type="dxa"/>
            <w:vAlign w:val="top"/>
            <w:textDirection w:val="lrTb"/>
            <w:noWrap w:val="false"/>
          </w:tcPr>
          <w:p>
            <w:pPr>
              <w:pStyle w:val="87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Далишнева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7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Светлана Юрьевна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70"/>
              <w:jc w:val="left"/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6758" w:type="dxa"/>
            <w:vAlign w:val="top"/>
            <w:textDirection w:val="lrTb"/>
            <w:noWrap w:val="false"/>
          </w:tcPr>
          <w:p>
            <w:pPr>
              <w:pStyle w:val="87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главный специалист управления образования администрации Артемовского городского округа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022" w:type="dxa"/>
            <w:vAlign w:val="top"/>
            <w:textDirection w:val="lrTb"/>
            <w:noWrap w:val="false"/>
          </w:tcPr>
          <w:p>
            <w:pPr>
              <w:pStyle w:val="87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Ефремов 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7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Виталий Леонидович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6758" w:type="dxa"/>
            <w:vAlign w:val="top"/>
            <w:textDirection w:val="lrTb"/>
            <w:noWrap w:val="false"/>
          </w:tcPr>
          <w:p>
            <w:pPr>
              <w:pStyle w:val="870"/>
              <w:rPr>
                <w:sz w:val="28"/>
                <w:szCs w:val="28"/>
                <w:highlight w:val="none"/>
              </w:rPr>
            </w:pPr>
            <w:r>
              <w:rPr>
                <w:sz w:val="28"/>
                <w:szCs w:val="28"/>
              </w:rPr>
              <w:t xml:space="preserve">- начальник управления физической культуры, спорта и охраны здоровья администр</w:t>
            </w:r>
            <w:r>
              <w:rPr>
                <w:sz w:val="28"/>
                <w:szCs w:val="28"/>
              </w:rPr>
              <w:t xml:space="preserve">а</w:t>
            </w:r>
            <w:r>
              <w:rPr>
                <w:sz w:val="28"/>
                <w:szCs w:val="28"/>
              </w:rPr>
              <w:t xml:space="preserve">ции Артемовского городского округа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  <w:highlight w:val="none"/>
              </w:rPr>
            </w:r>
            <w:r>
              <w:rPr>
                <w:sz w:val="27"/>
                <w:szCs w:val="27"/>
              </w:rPr>
            </w:r>
            <w:r>
              <w:rPr>
                <w:sz w:val="28"/>
                <w:szCs w:val="28"/>
              </w:rPr>
            </w:r>
            <w:r>
              <w:rPr>
                <w:sz w:val="27"/>
                <w:szCs w:val="27"/>
              </w:rPr>
            </w:r>
            <w:r>
              <w:rPr>
                <w:sz w:val="28"/>
                <w:szCs w:val="28"/>
              </w:rPr>
            </w:r>
          </w:p>
          <w:p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  <w:highlight w:val="none"/>
              </w:rPr>
            </w:r>
            <w:r>
              <w:rPr>
                <w:sz w:val="26"/>
                <w:szCs w:val="26"/>
              </w:rPr>
            </w:r>
          </w:p>
        </w:tc>
      </w:tr>
      <w:tr>
        <w:tblPrEx/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022" w:type="dxa"/>
            <w:vAlign w:val="top"/>
            <w:textDirection w:val="lrTb"/>
            <w:noWrap w:val="false"/>
          </w:tcPr>
          <w:p>
            <w:pPr>
              <w:pStyle w:val="87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Ляпунова 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7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Римма Ахметовна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6758" w:type="dxa"/>
            <w:vAlign w:val="top"/>
            <w:textDirection w:val="lrTb"/>
            <w:noWrap w:val="false"/>
          </w:tcPr>
          <w:p>
            <w:pPr>
              <w:pStyle w:val="87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директор муниципального бюджетного образовательного учрежден</w:t>
            </w:r>
            <w:r>
              <w:rPr>
                <w:sz w:val="28"/>
                <w:szCs w:val="28"/>
              </w:rPr>
              <w:t xml:space="preserve">ия дополнительного образования «</w:t>
            </w:r>
            <w:r>
              <w:rPr>
                <w:sz w:val="28"/>
                <w:szCs w:val="28"/>
              </w:rPr>
              <w:t xml:space="preserve">Центр творческого разви</w:t>
            </w:r>
            <w:r>
              <w:rPr>
                <w:sz w:val="28"/>
                <w:szCs w:val="28"/>
              </w:rPr>
              <w:t xml:space="preserve">тия и гуманитарного образования»</w:t>
            </w:r>
            <w:r>
              <w:rPr>
                <w:sz w:val="28"/>
                <w:szCs w:val="28"/>
              </w:rPr>
              <w:t xml:space="preserve"> Артемовского городского округа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7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8"/>
                <w:szCs w:val="28"/>
              </w:rPr>
            </w:r>
            <w:r>
              <w:rPr>
                <w:sz w:val="26"/>
                <w:szCs w:val="26"/>
              </w:rPr>
            </w:r>
          </w:p>
        </w:tc>
      </w:tr>
      <w:tr>
        <w:tblPrEx/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022" w:type="dxa"/>
            <w:vAlign w:val="top"/>
            <w:vMerge w:val="restart"/>
            <w:textDirection w:val="lrTb"/>
            <w:noWrap w:val="false"/>
          </w:tcPr>
          <w:p>
            <w:pPr>
              <w:pStyle w:val="87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Мельникова Анна Владимировна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6758" w:type="dxa"/>
            <w:vAlign w:val="top"/>
            <w:vMerge w:val="restart"/>
            <w:textDirection w:val="lrTb"/>
            <w:noWrap w:val="false"/>
          </w:tcPr>
          <w:p>
            <w:pPr>
              <w:pStyle w:val="87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заместитель директора по учебно-производственной работе</w:t>
            </w:r>
            <w:r>
              <w:rPr>
                <w:sz w:val="28"/>
                <w:szCs w:val="28"/>
              </w:rPr>
              <w:t xml:space="preserve"> краевого государственного автономного профе</w:t>
            </w:r>
            <w:r>
              <w:rPr>
                <w:sz w:val="28"/>
                <w:szCs w:val="28"/>
              </w:rPr>
              <w:t xml:space="preserve">с</w:t>
            </w:r>
            <w:r>
              <w:rPr>
                <w:sz w:val="28"/>
                <w:szCs w:val="28"/>
              </w:rPr>
              <w:t xml:space="preserve">сионального образовательного учреждения «Приморский строительный ко</w:t>
            </w:r>
            <w:r>
              <w:rPr>
                <w:sz w:val="28"/>
                <w:szCs w:val="28"/>
              </w:rPr>
              <w:t xml:space="preserve">л</w:t>
            </w:r>
            <w:r>
              <w:rPr>
                <w:sz w:val="28"/>
                <w:szCs w:val="28"/>
              </w:rPr>
              <w:t xml:space="preserve">ледж» (по согласованию)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7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8"/>
                <w:szCs w:val="28"/>
              </w:rPr>
            </w:r>
            <w:r>
              <w:rPr>
                <w:sz w:val="26"/>
                <w:szCs w:val="26"/>
              </w:rPr>
            </w:r>
          </w:p>
        </w:tc>
      </w:tr>
      <w:tr>
        <w:tblPrEx/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022" w:type="dxa"/>
            <w:vAlign w:val="top"/>
            <w:vMerge w:val="restart"/>
            <w:textDirection w:val="lrTb"/>
            <w:noWrap w:val="false"/>
          </w:tcPr>
          <w:p>
            <w:pPr>
              <w:pStyle w:val="87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Николаева                            Татьяна Викторовна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7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7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7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6758" w:type="dxa"/>
            <w:vAlign w:val="top"/>
            <w:vMerge w:val="restart"/>
            <w:textDirection w:val="lrTb"/>
            <w:noWrap w:val="false"/>
          </w:tcPr>
          <w:p>
            <w:pPr>
              <w:pStyle w:val="87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заместитель директора по воспитательной и социальной работе краевого государственного автономного профессионального образовательного учреждения «Артемовский колледж сервиса и дизайна» (по согласованию)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7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8"/>
                <w:szCs w:val="28"/>
              </w:rPr>
            </w:r>
            <w:r>
              <w:rPr>
                <w:sz w:val="26"/>
                <w:szCs w:val="26"/>
              </w:rPr>
            </w:r>
          </w:p>
        </w:tc>
      </w:tr>
      <w:tr>
        <w:tblPrEx/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022" w:type="dxa"/>
            <w:vAlign w:val="top"/>
            <w:textDirection w:val="lrTb"/>
            <w:noWrap w:val="false"/>
          </w:tcPr>
          <w:p>
            <w:pPr>
              <w:jc w:val="left"/>
              <w:rPr>
                <w:sz w:val="28"/>
                <w:szCs w:val="28"/>
                <w14:ligatures w14:val="none"/>
              </w:rPr>
            </w:pPr>
            <w:r>
              <w:rPr>
                <w:sz w:val="28"/>
                <w:szCs w:val="28"/>
              </w:rPr>
              <w:t xml:space="preserve">Озерова Виктория Леонидовна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  <w14:ligatures w14:val="none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6758" w:type="dxa"/>
            <w:vAlign w:val="top"/>
            <w:textDirection w:val="lrTb"/>
            <w:noWrap w:val="false"/>
          </w:tcPr>
          <w:p>
            <w:pPr>
              <w:pStyle w:val="87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заместитель директора филиала ФГБОУ ВО «Владивостокский государственный университет» в   г. Артеме (по согласованию) 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7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8"/>
                <w:szCs w:val="28"/>
              </w:rPr>
            </w:r>
            <w:r>
              <w:rPr>
                <w:sz w:val="26"/>
                <w:szCs w:val="26"/>
              </w:rPr>
            </w:r>
          </w:p>
        </w:tc>
      </w:tr>
      <w:tr>
        <w:tblPrEx/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022" w:type="dxa"/>
            <w:vAlign w:val="top"/>
            <w:textDirection w:val="lrTb"/>
            <w:noWrap w:val="false"/>
          </w:tcPr>
          <w:p>
            <w:pPr>
              <w:jc w:val="left"/>
              <w:rPr>
                <w:sz w:val="24"/>
                <w:szCs w:val="24"/>
                <w14:ligatures w14:val="none"/>
              </w:rPr>
            </w:pPr>
            <w:r>
              <w:rPr>
                <w:sz w:val="28"/>
                <w:szCs w:val="28"/>
              </w:rPr>
              <w:t xml:space="preserve">Еремина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jc w:val="left"/>
              <w:rPr>
                <w:sz w:val="28"/>
                <w:szCs w:val="28"/>
                <w14:ligatures w14:val="none"/>
              </w:rPr>
            </w:pPr>
            <w:r>
              <w:rPr>
                <w:sz w:val="28"/>
                <w:szCs w:val="28"/>
              </w:rPr>
              <w:t xml:space="preserve">Полина Анатольевна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6758" w:type="dxa"/>
            <w:vAlign w:val="top"/>
            <w:textDirection w:val="lrTb"/>
            <w:noWrap w:val="false"/>
          </w:tcPr>
          <w:p>
            <w:pPr>
              <w:ind w:lef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и.о. начальника управления </w:t>
            </w:r>
            <w:r>
              <w:rPr>
                <w:sz w:val="28"/>
                <w:szCs w:val="28"/>
              </w:rPr>
              <w:t xml:space="preserve">информационной политики</w:t>
            </w:r>
            <w:r>
              <w:rPr>
                <w:sz w:val="28"/>
                <w:szCs w:val="28"/>
              </w:rPr>
              <w:t xml:space="preserve"> администрации Артемо</w:t>
            </w:r>
            <w:r>
              <w:rPr>
                <w:sz w:val="28"/>
                <w:szCs w:val="28"/>
              </w:rPr>
              <w:t xml:space="preserve">в</w:t>
            </w:r>
            <w:r>
              <w:rPr>
                <w:sz w:val="28"/>
                <w:szCs w:val="28"/>
              </w:rPr>
              <w:t xml:space="preserve">ского городского округа</w:t>
            </w:r>
            <w:r>
              <w:rPr>
                <w:sz w:val="28"/>
                <w:szCs w:val="28"/>
              </w:rPr>
              <w:t xml:space="preserve">.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</w:tbl>
    <w:sectPr>
      <w:headerReference w:type="default" r:id="rId9"/>
      <w:headerReference w:type="even" r:id="rId10"/>
      <w:footnotePr/>
      <w:endnotePr/>
      <w:type w:val="nextPage"/>
      <w:pgSz w:w="11906" w:h="16838" w:orient="portrait"/>
      <w:pgMar w:top="1134" w:right="567" w:bottom="1134" w:left="1701" w:header="567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</w:font>
  <w:font w:name="Wingdings">
    <w:panose1 w:val="05000000000000000000"/>
  </w:font>
  <w:font w:name="Courier New">
    <w:panose1 w:val="02070309020205020404"/>
  </w:font>
  <w:font w:name="Calibri">
    <w:panose1 w:val="020F0502020204030204"/>
  </w:font>
  <w:font w:name="Segoe UI">
    <w:panose1 w:val="020B0502040204020203"/>
  </w:font>
  <w:font w:name="Arial">
    <w:panose1 w:val="020B060402020202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74"/>
      <w:rPr>
        <w:rStyle w:val="875"/>
        <w:sz w:val="28"/>
        <w:szCs w:val="28"/>
      </w:rPr>
      <w:framePr w:wrap="around" w:vAnchor="text" w:hAnchor="margin" w:xAlign="center" w:y="1"/>
    </w:pPr>
    <w:r>
      <w:rPr>
        <w:rStyle w:val="875"/>
        <w:sz w:val="28"/>
        <w:szCs w:val="28"/>
      </w:rPr>
      <w:fldChar w:fldCharType="begin"/>
    </w:r>
    <w:r>
      <w:rPr>
        <w:rStyle w:val="875"/>
        <w:sz w:val="28"/>
        <w:szCs w:val="28"/>
      </w:rPr>
      <w:instrText xml:space="preserve">PAGE  </w:instrText>
    </w:r>
    <w:r>
      <w:rPr>
        <w:rStyle w:val="875"/>
        <w:sz w:val="28"/>
        <w:szCs w:val="28"/>
      </w:rPr>
      <w:fldChar w:fldCharType="separate"/>
    </w:r>
    <w:r>
      <w:rPr>
        <w:rStyle w:val="875"/>
        <w:sz w:val="28"/>
        <w:szCs w:val="28"/>
      </w:rPr>
      <w:t xml:space="preserve">3</w:t>
    </w:r>
    <w:r>
      <w:rPr>
        <w:rStyle w:val="875"/>
        <w:sz w:val="28"/>
        <w:szCs w:val="28"/>
      </w:rPr>
      <w:fldChar w:fldCharType="end"/>
    </w:r>
    <w:r>
      <w:rPr>
        <w:rStyle w:val="875"/>
        <w:sz w:val="28"/>
        <w:szCs w:val="28"/>
      </w:rPr>
    </w:r>
    <w:r>
      <w:rPr>
        <w:rStyle w:val="875"/>
        <w:sz w:val="28"/>
        <w:szCs w:val="28"/>
      </w:rPr>
    </w:r>
  </w:p>
  <w:p>
    <w:pPr>
      <w:pStyle w:val="874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74"/>
      <w:rPr>
        <w:rStyle w:val="875"/>
      </w:rPr>
      <w:framePr w:wrap="around" w:vAnchor="text" w:hAnchor="margin" w:xAlign="center" w:y="1"/>
    </w:pPr>
    <w:r>
      <w:rPr>
        <w:rStyle w:val="875"/>
      </w:rPr>
      <w:fldChar w:fldCharType="begin"/>
    </w:r>
    <w:r>
      <w:rPr>
        <w:rStyle w:val="875"/>
      </w:rPr>
      <w:instrText xml:space="preserve">PAGE  </w:instrText>
    </w:r>
    <w:r>
      <w:rPr>
        <w:rStyle w:val="875"/>
      </w:rPr>
      <w:fldChar w:fldCharType="end"/>
    </w:r>
    <w:r>
      <w:rPr>
        <w:rStyle w:val="875"/>
      </w:rPr>
    </w:r>
    <w:r>
      <w:rPr>
        <w:rStyle w:val="875"/>
      </w:rPr>
    </w:r>
  </w:p>
  <w:p>
    <w:pPr>
      <w:pStyle w:val="874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92">
    <w:name w:val="Heading 1"/>
    <w:basedOn w:val="870"/>
    <w:next w:val="870"/>
    <w:link w:val="693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93">
    <w:name w:val="Heading 1 Char"/>
    <w:link w:val="692"/>
    <w:uiPriority w:val="9"/>
    <w:rPr>
      <w:rFonts w:ascii="Arial" w:hAnsi="Arial" w:eastAsia="Arial" w:cs="Arial"/>
      <w:sz w:val="40"/>
      <w:szCs w:val="40"/>
    </w:rPr>
  </w:style>
  <w:style w:type="paragraph" w:styleId="694">
    <w:name w:val="Heading 2"/>
    <w:basedOn w:val="870"/>
    <w:next w:val="870"/>
    <w:link w:val="695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95">
    <w:name w:val="Heading 2 Char"/>
    <w:link w:val="694"/>
    <w:uiPriority w:val="9"/>
    <w:rPr>
      <w:rFonts w:ascii="Arial" w:hAnsi="Arial" w:eastAsia="Arial" w:cs="Arial"/>
      <w:sz w:val="34"/>
    </w:rPr>
  </w:style>
  <w:style w:type="paragraph" w:styleId="696">
    <w:name w:val="Heading 3"/>
    <w:basedOn w:val="870"/>
    <w:next w:val="870"/>
    <w:link w:val="697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97">
    <w:name w:val="Heading 3 Char"/>
    <w:link w:val="696"/>
    <w:uiPriority w:val="9"/>
    <w:rPr>
      <w:rFonts w:ascii="Arial" w:hAnsi="Arial" w:eastAsia="Arial" w:cs="Arial"/>
      <w:sz w:val="30"/>
      <w:szCs w:val="30"/>
    </w:rPr>
  </w:style>
  <w:style w:type="paragraph" w:styleId="698">
    <w:name w:val="Heading 4"/>
    <w:basedOn w:val="870"/>
    <w:next w:val="870"/>
    <w:link w:val="699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99">
    <w:name w:val="Heading 4 Char"/>
    <w:link w:val="698"/>
    <w:uiPriority w:val="9"/>
    <w:rPr>
      <w:rFonts w:ascii="Arial" w:hAnsi="Arial" w:eastAsia="Arial" w:cs="Arial"/>
      <w:b/>
      <w:bCs/>
      <w:sz w:val="26"/>
      <w:szCs w:val="26"/>
    </w:rPr>
  </w:style>
  <w:style w:type="paragraph" w:styleId="700">
    <w:name w:val="Heading 5"/>
    <w:basedOn w:val="870"/>
    <w:next w:val="870"/>
    <w:link w:val="701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01">
    <w:name w:val="Heading 5 Char"/>
    <w:link w:val="700"/>
    <w:uiPriority w:val="9"/>
    <w:rPr>
      <w:rFonts w:ascii="Arial" w:hAnsi="Arial" w:eastAsia="Arial" w:cs="Arial"/>
      <w:b/>
      <w:bCs/>
      <w:sz w:val="24"/>
      <w:szCs w:val="24"/>
    </w:rPr>
  </w:style>
  <w:style w:type="paragraph" w:styleId="702">
    <w:name w:val="Heading 6"/>
    <w:basedOn w:val="870"/>
    <w:next w:val="870"/>
    <w:link w:val="703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03">
    <w:name w:val="Heading 6 Char"/>
    <w:link w:val="702"/>
    <w:uiPriority w:val="9"/>
    <w:rPr>
      <w:rFonts w:ascii="Arial" w:hAnsi="Arial" w:eastAsia="Arial" w:cs="Arial"/>
      <w:b/>
      <w:bCs/>
      <w:sz w:val="22"/>
      <w:szCs w:val="22"/>
    </w:rPr>
  </w:style>
  <w:style w:type="paragraph" w:styleId="704">
    <w:name w:val="Heading 7"/>
    <w:basedOn w:val="870"/>
    <w:next w:val="870"/>
    <w:link w:val="705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05">
    <w:name w:val="Heading 7 Char"/>
    <w:link w:val="70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06">
    <w:name w:val="Heading 8"/>
    <w:basedOn w:val="870"/>
    <w:next w:val="870"/>
    <w:link w:val="707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07">
    <w:name w:val="Heading 8 Char"/>
    <w:link w:val="706"/>
    <w:uiPriority w:val="9"/>
    <w:rPr>
      <w:rFonts w:ascii="Arial" w:hAnsi="Arial" w:eastAsia="Arial" w:cs="Arial"/>
      <w:i/>
      <w:iCs/>
      <w:sz w:val="22"/>
      <w:szCs w:val="22"/>
    </w:rPr>
  </w:style>
  <w:style w:type="paragraph" w:styleId="708">
    <w:name w:val="Heading 9"/>
    <w:basedOn w:val="870"/>
    <w:next w:val="870"/>
    <w:link w:val="709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09">
    <w:name w:val="Heading 9 Char"/>
    <w:link w:val="708"/>
    <w:uiPriority w:val="9"/>
    <w:rPr>
      <w:rFonts w:ascii="Arial" w:hAnsi="Arial" w:eastAsia="Arial" w:cs="Arial"/>
      <w:i/>
      <w:iCs/>
      <w:sz w:val="21"/>
      <w:szCs w:val="21"/>
    </w:rPr>
  </w:style>
  <w:style w:type="paragraph" w:styleId="710">
    <w:name w:val="List Paragraph"/>
    <w:basedOn w:val="870"/>
    <w:uiPriority w:val="34"/>
    <w:qFormat/>
    <w:pPr>
      <w:contextualSpacing/>
      <w:ind w:left="720"/>
    </w:pPr>
  </w:style>
  <w:style w:type="paragraph" w:styleId="711">
    <w:name w:val="No Spacing"/>
    <w:uiPriority w:val="1"/>
    <w:qFormat/>
    <w:pPr>
      <w:spacing w:before="0" w:after="0" w:line="240" w:lineRule="auto"/>
    </w:pPr>
  </w:style>
  <w:style w:type="paragraph" w:styleId="712">
    <w:name w:val="Title"/>
    <w:basedOn w:val="870"/>
    <w:next w:val="870"/>
    <w:link w:val="713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13">
    <w:name w:val="Title Char"/>
    <w:link w:val="712"/>
    <w:uiPriority w:val="10"/>
    <w:rPr>
      <w:sz w:val="48"/>
      <w:szCs w:val="48"/>
    </w:rPr>
  </w:style>
  <w:style w:type="paragraph" w:styleId="714">
    <w:name w:val="Subtitle"/>
    <w:basedOn w:val="870"/>
    <w:next w:val="870"/>
    <w:link w:val="715"/>
    <w:uiPriority w:val="11"/>
    <w:qFormat/>
    <w:pPr>
      <w:spacing w:before="200" w:after="200"/>
    </w:pPr>
    <w:rPr>
      <w:sz w:val="24"/>
      <w:szCs w:val="24"/>
    </w:rPr>
  </w:style>
  <w:style w:type="character" w:styleId="715">
    <w:name w:val="Subtitle Char"/>
    <w:link w:val="714"/>
    <w:uiPriority w:val="11"/>
    <w:rPr>
      <w:sz w:val="24"/>
      <w:szCs w:val="24"/>
    </w:rPr>
  </w:style>
  <w:style w:type="paragraph" w:styleId="716">
    <w:name w:val="Quote"/>
    <w:basedOn w:val="870"/>
    <w:next w:val="870"/>
    <w:link w:val="717"/>
    <w:uiPriority w:val="29"/>
    <w:qFormat/>
    <w:pPr>
      <w:ind w:left="720" w:right="720"/>
    </w:pPr>
    <w:rPr>
      <w:i/>
    </w:rPr>
  </w:style>
  <w:style w:type="character" w:styleId="717">
    <w:name w:val="Quote Char"/>
    <w:link w:val="716"/>
    <w:uiPriority w:val="29"/>
    <w:rPr>
      <w:i/>
    </w:rPr>
  </w:style>
  <w:style w:type="paragraph" w:styleId="718">
    <w:name w:val="Intense Quote"/>
    <w:basedOn w:val="870"/>
    <w:next w:val="870"/>
    <w:link w:val="719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19">
    <w:name w:val="Intense Quote Char"/>
    <w:link w:val="718"/>
    <w:uiPriority w:val="30"/>
    <w:rPr>
      <w:i/>
    </w:rPr>
  </w:style>
  <w:style w:type="paragraph" w:styleId="720">
    <w:name w:val="Header"/>
    <w:basedOn w:val="870"/>
    <w:link w:val="72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21">
    <w:name w:val="Header Char"/>
    <w:link w:val="720"/>
    <w:uiPriority w:val="99"/>
  </w:style>
  <w:style w:type="paragraph" w:styleId="722">
    <w:name w:val="Footer"/>
    <w:basedOn w:val="870"/>
    <w:link w:val="72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23">
    <w:name w:val="Footer Char"/>
    <w:link w:val="722"/>
    <w:uiPriority w:val="99"/>
  </w:style>
  <w:style w:type="paragraph" w:styleId="724">
    <w:name w:val="Caption"/>
    <w:basedOn w:val="870"/>
    <w:next w:val="870"/>
    <w:link w:val="725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25">
    <w:name w:val="Caption Char"/>
    <w:basedOn w:val="724"/>
    <w:link w:val="722"/>
    <w:uiPriority w:val="99"/>
  </w:style>
  <w:style w:type="table" w:styleId="726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27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28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9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0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31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2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33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4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5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6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7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8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9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0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55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56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57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58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59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60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61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62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63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64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65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66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67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68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69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70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71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72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73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74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75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90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91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92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93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94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95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96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7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9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0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1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2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3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4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6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1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2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3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4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5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6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7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18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19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20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21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22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23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24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25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26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27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28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29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30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31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32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33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34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35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36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37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38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39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40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41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42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43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44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45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46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47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48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49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50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51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52">
    <w:name w:val="Hyperlink"/>
    <w:uiPriority w:val="99"/>
    <w:unhideWhenUsed/>
    <w:rPr>
      <w:color w:val="0000ff" w:themeColor="hyperlink"/>
      <w:u w:val="single"/>
    </w:rPr>
  </w:style>
  <w:style w:type="paragraph" w:styleId="853">
    <w:name w:val="footnote text"/>
    <w:basedOn w:val="870"/>
    <w:link w:val="854"/>
    <w:uiPriority w:val="99"/>
    <w:semiHidden/>
    <w:unhideWhenUsed/>
    <w:pPr>
      <w:spacing w:after="40" w:line="240" w:lineRule="auto"/>
    </w:pPr>
    <w:rPr>
      <w:sz w:val="18"/>
    </w:rPr>
  </w:style>
  <w:style w:type="character" w:styleId="854">
    <w:name w:val="Footnote Text Char"/>
    <w:link w:val="853"/>
    <w:uiPriority w:val="99"/>
    <w:rPr>
      <w:sz w:val="18"/>
    </w:rPr>
  </w:style>
  <w:style w:type="character" w:styleId="855">
    <w:name w:val="footnote reference"/>
    <w:uiPriority w:val="99"/>
    <w:unhideWhenUsed/>
    <w:rPr>
      <w:vertAlign w:val="superscript"/>
    </w:rPr>
  </w:style>
  <w:style w:type="paragraph" w:styleId="856">
    <w:name w:val="endnote text"/>
    <w:basedOn w:val="870"/>
    <w:link w:val="857"/>
    <w:uiPriority w:val="99"/>
    <w:semiHidden/>
    <w:unhideWhenUsed/>
    <w:pPr>
      <w:spacing w:after="0" w:line="240" w:lineRule="auto"/>
    </w:pPr>
    <w:rPr>
      <w:sz w:val="20"/>
    </w:rPr>
  </w:style>
  <w:style w:type="character" w:styleId="857">
    <w:name w:val="Endnote Text Char"/>
    <w:link w:val="856"/>
    <w:uiPriority w:val="99"/>
    <w:rPr>
      <w:sz w:val="20"/>
    </w:rPr>
  </w:style>
  <w:style w:type="character" w:styleId="858">
    <w:name w:val="endnote reference"/>
    <w:uiPriority w:val="99"/>
    <w:semiHidden/>
    <w:unhideWhenUsed/>
    <w:rPr>
      <w:vertAlign w:val="superscript"/>
    </w:rPr>
  </w:style>
  <w:style w:type="paragraph" w:styleId="859">
    <w:name w:val="toc 1"/>
    <w:basedOn w:val="870"/>
    <w:next w:val="870"/>
    <w:uiPriority w:val="39"/>
    <w:unhideWhenUsed/>
    <w:pPr>
      <w:ind w:left="0" w:right="0" w:firstLine="0"/>
      <w:spacing w:after="57"/>
    </w:pPr>
  </w:style>
  <w:style w:type="paragraph" w:styleId="860">
    <w:name w:val="toc 2"/>
    <w:basedOn w:val="870"/>
    <w:next w:val="870"/>
    <w:uiPriority w:val="39"/>
    <w:unhideWhenUsed/>
    <w:pPr>
      <w:ind w:left="283" w:right="0" w:firstLine="0"/>
      <w:spacing w:after="57"/>
    </w:pPr>
  </w:style>
  <w:style w:type="paragraph" w:styleId="861">
    <w:name w:val="toc 3"/>
    <w:basedOn w:val="870"/>
    <w:next w:val="870"/>
    <w:uiPriority w:val="39"/>
    <w:unhideWhenUsed/>
    <w:pPr>
      <w:ind w:left="567" w:right="0" w:firstLine="0"/>
      <w:spacing w:after="57"/>
    </w:pPr>
  </w:style>
  <w:style w:type="paragraph" w:styleId="862">
    <w:name w:val="toc 4"/>
    <w:basedOn w:val="870"/>
    <w:next w:val="870"/>
    <w:uiPriority w:val="39"/>
    <w:unhideWhenUsed/>
    <w:pPr>
      <w:ind w:left="850" w:right="0" w:firstLine="0"/>
      <w:spacing w:after="57"/>
    </w:pPr>
  </w:style>
  <w:style w:type="paragraph" w:styleId="863">
    <w:name w:val="toc 5"/>
    <w:basedOn w:val="870"/>
    <w:next w:val="870"/>
    <w:uiPriority w:val="39"/>
    <w:unhideWhenUsed/>
    <w:pPr>
      <w:ind w:left="1134" w:right="0" w:firstLine="0"/>
      <w:spacing w:after="57"/>
    </w:pPr>
  </w:style>
  <w:style w:type="paragraph" w:styleId="864">
    <w:name w:val="toc 6"/>
    <w:basedOn w:val="870"/>
    <w:next w:val="870"/>
    <w:uiPriority w:val="39"/>
    <w:unhideWhenUsed/>
    <w:pPr>
      <w:ind w:left="1417" w:right="0" w:firstLine="0"/>
      <w:spacing w:after="57"/>
    </w:pPr>
  </w:style>
  <w:style w:type="paragraph" w:styleId="865">
    <w:name w:val="toc 7"/>
    <w:basedOn w:val="870"/>
    <w:next w:val="870"/>
    <w:uiPriority w:val="39"/>
    <w:unhideWhenUsed/>
    <w:pPr>
      <w:ind w:left="1701" w:right="0" w:firstLine="0"/>
      <w:spacing w:after="57"/>
    </w:pPr>
  </w:style>
  <w:style w:type="paragraph" w:styleId="866">
    <w:name w:val="toc 8"/>
    <w:basedOn w:val="870"/>
    <w:next w:val="870"/>
    <w:uiPriority w:val="39"/>
    <w:unhideWhenUsed/>
    <w:pPr>
      <w:ind w:left="1984" w:right="0" w:firstLine="0"/>
      <w:spacing w:after="57"/>
    </w:pPr>
  </w:style>
  <w:style w:type="paragraph" w:styleId="867">
    <w:name w:val="toc 9"/>
    <w:basedOn w:val="870"/>
    <w:next w:val="870"/>
    <w:uiPriority w:val="39"/>
    <w:unhideWhenUsed/>
    <w:pPr>
      <w:ind w:left="2268" w:right="0" w:firstLine="0"/>
      <w:spacing w:after="57"/>
    </w:pPr>
  </w:style>
  <w:style w:type="paragraph" w:styleId="868">
    <w:name w:val="TOC Heading"/>
    <w:uiPriority w:val="39"/>
    <w:unhideWhenUsed/>
  </w:style>
  <w:style w:type="paragraph" w:styleId="869">
    <w:name w:val="table of figures"/>
    <w:basedOn w:val="870"/>
    <w:next w:val="870"/>
    <w:uiPriority w:val="99"/>
    <w:unhideWhenUsed/>
    <w:pPr>
      <w:spacing w:after="0" w:afterAutospacing="0"/>
    </w:pPr>
  </w:style>
  <w:style w:type="paragraph" w:styleId="870" w:default="1">
    <w:name w:val="Normal"/>
    <w:next w:val="870"/>
    <w:link w:val="870"/>
    <w:qFormat/>
    <w:pPr>
      <w:jc w:val="both"/>
    </w:pPr>
    <w:rPr>
      <w:lang w:val="ru-RU" w:eastAsia="ru-RU" w:bidi="ar-SA"/>
    </w:rPr>
  </w:style>
  <w:style w:type="character" w:styleId="871">
    <w:name w:val="Основной шрифт абзаца"/>
    <w:next w:val="871"/>
    <w:link w:val="870"/>
    <w:semiHidden/>
  </w:style>
  <w:style w:type="table" w:styleId="872">
    <w:name w:val="Обычная таблица"/>
    <w:next w:val="872"/>
    <w:link w:val="870"/>
    <w:semiHidden/>
    <w:tblPr/>
  </w:style>
  <w:style w:type="numbering" w:styleId="873">
    <w:name w:val="Нет списка"/>
    <w:next w:val="873"/>
    <w:link w:val="870"/>
    <w:semiHidden/>
  </w:style>
  <w:style w:type="paragraph" w:styleId="874">
    <w:name w:val="Верхний колонтитул"/>
    <w:basedOn w:val="870"/>
    <w:next w:val="874"/>
    <w:link w:val="870"/>
    <w:pPr>
      <w:tabs>
        <w:tab w:val="center" w:pos="4677" w:leader="none"/>
        <w:tab w:val="right" w:pos="9355" w:leader="none"/>
      </w:tabs>
    </w:pPr>
  </w:style>
  <w:style w:type="character" w:styleId="875">
    <w:name w:val="Номер страницы"/>
    <w:basedOn w:val="871"/>
    <w:next w:val="875"/>
    <w:link w:val="870"/>
  </w:style>
  <w:style w:type="paragraph" w:styleId="876">
    <w:name w:val="Текст выноски"/>
    <w:basedOn w:val="870"/>
    <w:next w:val="876"/>
    <w:link w:val="877"/>
    <w:rPr>
      <w:rFonts w:ascii="Segoe UI" w:hAnsi="Segoe UI" w:cs="Segoe UI"/>
      <w:sz w:val="18"/>
      <w:szCs w:val="18"/>
    </w:rPr>
  </w:style>
  <w:style w:type="character" w:styleId="877">
    <w:name w:val="Текст выноски Знак"/>
    <w:next w:val="877"/>
    <w:link w:val="876"/>
    <w:rPr>
      <w:rFonts w:ascii="Segoe UI" w:hAnsi="Segoe UI" w:cs="Segoe UI"/>
      <w:sz w:val="18"/>
      <w:szCs w:val="18"/>
    </w:rPr>
  </w:style>
  <w:style w:type="paragraph" w:styleId="878">
    <w:name w:val="Нижний колонтитул"/>
    <w:basedOn w:val="870"/>
    <w:next w:val="878"/>
    <w:link w:val="879"/>
    <w:pPr>
      <w:tabs>
        <w:tab w:val="center" w:pos="4677" w:leader="none"/>
        <w:tab w:val="right" w:pos="9355" w:leader="none"/>
      </w:tabs>
    </w:pPr>
  </w:style>
  <w:style w:type="character" w:styleId="879">
    <w:name w:val="Нижний колонтитул Знак"/>
    <w:basedOn w:val="871"/>
    <w:next w:val="879"/>
    <w:link w:val="878"/>
  </w:style>
  <w:style w:type="paragraph" w:styleId="880">
    <w:name w:val="ConsPlusNormal"/>
    <w:next w:val="880"/>
    <w:link w:val="870"/>
    <w:pPr>
      <w:widowControl w:val="off"/>
    </w:pPr>
    <w:rPr>
      <w:rFonts w:ascii="Calibri" w:hAnsi="Calibri" w:cs="Calibri"/>
      <w:sz w:val="22"/>
      <w:szCs w:val="22"/>
      <w:lang w:val="ru-RU" w:eastAsia="ru-RU" w:bidi="ar-SA"/>
    </w:rPr>
  </w:style>
  <w:style w:type="character" w:styleId="881" w:default="1">
    <w:name w:val="Default Paragraph Font"/>
    <w:uiPriority w:val="1"/>
    <w:semiHidden/>
    <w:unhideWhenUsed/>
  </w:style>
  <w:style w:type="numbering" w:styleId="882" w:default="1">
    <w:name w:val="No List"/>
    <w:uiPriority w:val="99"/>
    <w:semiHidden/>
    <w:unhideWhenUsed/>
  </w:style>
  <w:style w:type="table" w:styleId="883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Р7-Офис/2025.2.1.801</Application>
  <Company>Microsoft</Company>
  <DocSecurity>0</DocSecurity>
  <HyperlinksChanged>false</HyperlinksChanged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Zver</dc:creator>
  <cp:lastModifiedBy>levushkina</cp:lastModifiedBy>
  <cp:revision>19</cp:revision>
  <dcterms:created xsi:type="dcterms:W3CDTF">2023-03-27T13:26:00Z</dcterms:created>
  <dcterms:modified xsi:type="dcterms:W3CDTF">2025-06-04T00:15:45Z</dcterms:modified>
  <cp:version>983040</cp:version>
</cp:coreProperties>
</file>