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9F1A" w14:textId="0FFF18DF" w:rsidR="00000000" w:rsidRDefault="009517C5">
      <w:pPr>
        <w:pStyle w:val="ConsPlusNormal"/>
        <w:rPr>
          <w:rFonts w:ascii=" Tahoma" w:hAnsi=" Tahoma" w:cs=" Tahoma"/>
          <w:sz w:val="20"/>
          <w:szCs w:val="20"/>
        </w:rPr>
      </w:pPr>
      <w:r>
        <w:t>674-ра от 22.08.2024 "Об основных направлениях бюджетной и налоговой политики Артемовского городского округа на 2025-2027 годы</w:t>
      </w:r>
      <w:r w:rsidR="008E547D">
        <w:rPr>
          <w:rFonts w:ascii=" Tahoma" w:hAnsi=" Tahoma" w:cs=" Tahoma"/>
          <w:sz w:val="20"/>
          <w:szCs w:val="20"/>
        </w:rPr>
        <w:br/>
      </w:r>
    </w:p>
    <w:p w14:paraId="04AF6C8F" w14:textId="77777777" w:rsidR="00000000" w:rsidRDefault="008E547D">
      <w:pPr>
        <w:pStyle w:val="ConsPlusNormal"/>
        <w:jc w:val="both"/>
        <w:outlineLvl w:val="0"/>
      </w:pPr>
    </w:p>
    <w:p w14:paraId="58E461B2" w14:textId="77777777" w:rsidR="00000000" w:rsidRDefault="008E547D">
      <w:pPr>
        <w:pStyle w:val="ConsPlusNormal"/>
        <w:jc w:val="center"/>
        <w:outlineLvl w:val="0"/>
        <w:rPr>
          <w:b/>
          <w:bCs/>
        </w:rPr>
      </w:pPr>
      <w:r>
        <w:rPr>
          <w:b/>
          <w:bCs/>
        </w:rPr>
        <w:t>ПРАВИТЕЛЬСТВО РОССИЙСКОЙ ФЕДЕРАЦИИ</w:t>
      </w:r>
    </w:p>
    <w:p w14:paraId="4C84C8E6" w14:textId="77777777" w:rsidR="00000000" w:rsidRDefault="008E547D">
      <w:pPr>
        <w:pStyle w:val="ConsPlusNormal"/>
        <w:jc w:val="center"/>
        <w:rPr>
          <w:b/>
          <w:bCs/>
        </w:rPr>
      </w:pPr>
    </w:p>
    <w:p w14:paraId="1D1BF43A" w14:textId="77777777" w:rsidR="00000000" w:rsidRDefault="008E547D">
      <w:pPr>
        <w:pStyle w:val="ConsPlusNormal"/>
        <w:jc w:val="center"/>
        <w:rPr>
          <w:b/>
          <w:bCs/>
        </w:rPr>
      </w:pPr>
      <w:r>
        <w:rPr>
          <w:b/>
          <w:bCs/>
        </w:rPr>
        <w:t>ПОСТАНОВЛЕНИЕ</w:t>
      </w:r>
    </w:p>
    <w:p w14:paraId="54751249" w14:textId="77777777" w:rsidR="00000000" w:rsidRDefault="008E547D">
      <w:pPr>
        <w:pStyle w:val="ConsPlusNormal"/>
        <w:jc w:val="center"/>
        <w:rPr>
          <w:b/>
          <w:bCs/>
        </w:rPr>
      </w:pPr>
      <w:r>
        <w:rPr>
          <w:b/>
          <w:bCs/>
        </w:rPr>
        <w:t>от 24 декабря 2021 г. N 2464</w:t>
      </w:r>
    </w:p>
    <w:p w14:paraId="2A4B63B8" w14:textId="77777777" w:rsidR="00000000" w:rsidRDefault="008E547D">
      <w:pPr>
        <w:pStyle w:val="ConsPlusNormal"/>
        <w:jc w:val="center"/>
        <w:rPr>
          <w:b/>
          <w:bCs/>
        </w:rPr>
      </w:pPr>
    </w:p>
    <w:p w14:paraId="293D6495" w14:textId="77777777" w:rsidR="00000000" w:rsidRDefault="008E547D">
      <w:pPr>
        <w:pStyle w:val="ConsPlusNormal"/>
        <w:jc w:val="center"/>
        <w:rPr>
          <w:b/>
          <w:bCs/>
        </w:rPr>
      </w:pPr>
      <w:r>
        <w:rPr>
          <w:b/>
          <w:bCs/>
        </w:rPr>
        <w:t>О ПОРЯДКЕ</w:t>
      </w:r>
    </w:p>
    <w:p w14:paraId="334880B2" w14:textId="77777777" w:rsidR="00000000" w:rsidRDefault="008E547D">
      <w:pPr>
        <w:pStyle w:val="ConsPlusNormal"/>
        <w:jc w:val="center"/>
        <w:rPr>
          <w:b/>
          <w:bCs/>
        </w:rPr>
      </w:pPr>
      <w:r>
        <w:rPr>
          <w:b/>
          <w:bCs/>
        </w:rPr>
        <w:t>ОБУЧЕНИЯ ПО ОХРАНЕ ТРУДА И ПРОВЕРКИ ЗНАНИЯ ТРЕБОВАНИЙ</w:t>
      </w:r>
    </w:p>
    <w:p w14:paraId="7F7DFAF6" w14:textId="77777777" w:rsidR="00000000" w:rsidRDefault="008E547D">
      <w:pPr>
        <w:pStyle w:val="ConsPlusNormal"/>
        <w:jc w:val="center"/>
        <w:rPr>
          <w:b/>
          <w:bCs/>
        </w:rPr>
      </w:pPr>
      <w:r>
        <w:rPr>
          <w:b/>
          <w:bCs/>
        </w:rPr>
        <w:t>ОХРАНЫ ТРУДА</w:t>
      </w:r>
    </w:p>
    <w:p w14:paraId="1F11A874" w14:textId="77777777" w:rsidR="00000000" w:rsidRDefault="008E547D">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000000" w14:paraId="2BC076B0" w14:textId="77777777">
        <w:tblPrEx>
          <w:tblCellMar>
            <w:top w:w="0" w:type="dxa"/>
            <w:bottom w:w="0" w:type="dxa"/>
          </w:tblCellMar>
        </w:tblPrEx>
        <w:tc>
          <w:tcPr>
            <w:tcW w:w="60" w:type="dxa"/>
            <w:tcBorders>
              <w:top w:val="none" w:sz="4" w:space="0" w:color="000000"/>
              <w:left w:val="none" w:sz="4" w:space="0" w:color="000000"/>
              <w:bottom w:val="none" w:sz="4" w:space="0" w:color="000000"/>
              <w:right w:val="none" w:sz="4" w:space="0" w:color="000000"/>
            </w:tcBorders>
            <w:shd w:val="clear" w:color="CED3F1" w:fill="CED3F1"/>
            <w:tcMar>
              <w:top w:w="0" w:type="dxa"/>
              <w:left w:w="0" w:type="dxa"/>
              <w:bottom w:w="0" w:type="dxa"/>
              <w:right w:w="0" w:type="dxa"/>
            </w:tcMar>
          </w:tcPr>
          <w:p w14:paraId="03783200" w14:textId="77777777" w:rsidR="00000000" w:rsidRDefault="008E547D">
            <w:pPr>
              <w:pStyle w:val="ConsPlusNormal"/>
              <w:rPr>
                <w:sz w:val="24"/>
                <w:szCs w:val="24"/>
              </w:rPr>
            </w:pPr>
          </w:p>
        </w:tc>
        <w:tc>
          <w:tcPr>
            <w:tcW w:w="113" w:type="dxa"/>
            <w:tcBorders>
              <w:top w:val="none" w:sz="4" w:space="0" w:color="000000"/>
              <w:left w:val="none" w:sz="4" w:space="0" w:color="000000"/>
              <w:bottom w:val="none" w:sz="4" w:space="0" w:color="000000"/>
              <w:right w:val="none" w:sz="4" w:space="0" w:color="000000"/>
            </w:tcBorders>
            <w:shd w:val="clear" w:color="F4F3F8" w:fill="F4F3F8"/>
            <w:tcMar>
              <w:top w:w="0" w:type="dxa"/>
              <w:left w:w="0" w:type="dxa"/>
              <w:bottom w:w="0" w:type="dxa"/>
              <w:right w:w="0" w:type="dxa"/>
            </w:tcMar>
          </w:tcPr>
          <w:p w14:paraId="3522E4E5" w14:textId="77777777" w:rsidR="00000000" w:rsidRDefault="008E547D">
            <w:pPr>
              <w:pStyle w:val="ConsPlusNormal"/>
              <w:rPr>
                <w:sz w:val="24"/>
                <w:szCs w:val="24"/>
              </w:rPr>
            </w:pPr>
          </w:p>
        </w:tc>
        <w:tc>
          <w:tcPr>
            <w:tcW w:w="9921" w:type="dxa"/>
            <w:tcBorders>
              <w:top w:val="none" w:sz="4" w:space="0" w:color="000000"/>
              <w:left w:val="none" w:sz="4" w:space="0" w:color="000000"/>
              <w:bottom w:val="none" w:sz="4" w:space="0" w:color="000000"/>
              <w:right w:val="none" w:sz="4" w:space="0" w:color="000000"/>
            </w:tcBorders>
            <w:shd w:val="clear" w:color="F4F3F8" w:fill="F4F3F8"/>
            <w:tcMar>
              <w:top w:w="113" w:type="dxa"/>
              <w:left w:w="0" w:type="dxa"/>
              <w:bottom w:w="113" w:type="dxa"/>
              <w:right w:w="0" w:type="dxa"/>
            </w:tcMar>
          </w:tcPr>
          <w:p w14:paraId="16B3F631" w14:textId="77777777" w:rsidR="00000000" w:rsidRDefault="008E547D">
            <w:pPr>
              <w:pStyle w:val="ConsPlusNormal"/>
              <w:jc w:val="center"/>
              <w:rPr>
                <w:color w:val="392C69"/>
              </w:rPr>
            </w:pPr>
            <w:r>
              <w:rPr>
                <w:color w:val="392C69"/>
              </w:rPr>
              <w:t>Список изменяющих документов</w:t>
            </w:r>
          </w:p>
          <w:p w14:paraId="10F876D7" w14:textId="77777777" w:rsidR="00000000" w:rsidRDefault="008E547D">
            <w:pPr>
              <w:pStyle w:val="ConsPlusNormal"/>
              <w:jc w:val="center"/>
              <w:rPr>
                <w:color w:val="392C69"/>
              </w:rPr>
            </w:pPr>
            <w:r>
              <w:rPr>
                <w:color w:val="392C69"/>
              </w:rPr>
              <w:t>(в</w:t>
            </w:r>
            <w:r>
              <w:rPr>
                <w:color w:val="392C69"/>
              </w:rPr>
              <w:t xml:space="preserve"> ред. Постановлений Правительства РФ от 30.12.2022 </w:t>
            </w:r>
            <w:hyperlink r:id="rId6" w:history="1">
              <w:r>
                <w:rPr>
                  <w:color w:val="0000FF"/>
                </w:rPr>
                <w:t>N 2540</w:t>
              </w:r>
            </w:hyperlink>
            <w:r>
              <w:rPr>
                <w:color w:val="392C69"/>
              </w:rPr>
              <w:t>,</w:t>
            </w:r>
          </w:p>
          <w:p w14:paraId="26F3E30F" w14:textId="77777777" w:rsidR="00000000" w:rsidRDefault="008E547D">
            <w:pPr>
              <w:pStyle w:val="ConsPlusNormal"/>
              <w:jc w:val="center"/>
              <w:rPr>
                <w:color w:val="392C69"/>
              </w:rPr>
            </w:pPr>
            <w:r>
              <w:rPr>
                <w:color w:val="392C69"/>
              </w:rPr>
              <w:t xml:space="preserve">от 12.06.2024 </w:t>
            </w:r>
            <w:hyperlink r:id="rId7" w:history="1">
              <w:r>
                <w:rPr>
                  <w:color w:val="0000FF"/>
                </w:rPr>
                <w:t>N 792</w:t>
              </w:r>
            </w:hyperlink>
            <w:r>
              <w:rPr>
                <w:color w:val="392C69"/>
              </w:rPr>
              <w:t>)</w:t>
            </w:r>
          </w:p>
        </w:tc>
        <w:tc>
          <w:tcPr>
            <w:tcW w:w="113" w:type="dxa"/>
            <w:tcBorders>
              <w:top w:val="none" w:sz="4" w:space="0" w:color="000000"/>
              <w:left w:val="none" w:sz="4" w:space="0" w:color="000000"/>
              <w:bottom w:val="none" w:sz="4" w:space="0" w:color="000000"/>
              <w:right w:val="none" w:sz="4" w:space="0" w:color="000000"/>
            </w:tcBorders>
            <w:shd w:val="clear" w:color="F4F3F8" w:fill="F4F3F8"/>
            <w:tcMar>
              <w:top w:w="0" w:type="dxa"/>
              <w:left w:w="0" w:type="dxa"/>
              <w:bottom w:w="0" w:type="dxa"/>
              <w:right w:w="0" w:type="dxa"/>
            </w:tcMar>
          </w:tcPr>
          <w:p w14:paraId="755A7ED4" w14:textId="77777777" w:rsidR="00000000" w:rsidRDefault="008E547D">
            <w:pPr>
              <w:pStyle w:val="ConsPlusNormal"/>
              <w:jc w:val="center"/>
              <w:rPr>
                <w:color w:val="392C69"/>
              </w:rPr>
            </w:pPr>
          </w:p>
        </w:tc>
      </w:tr>
    </w:tbl>
    <w:p w14:paraId="11961887" w14:textId="77777777" w:rsidR="00000000" w:rsidRDefault="008E547D">
      <w:pPr>
        <w:pStyle w:val="ConsPlusNormal"/>
        <w:jc w:val="both"/>
      </w:pPr>
    </w:p>
    <w:p w14:paraId="4637BDAC" w14:textId="77777777" w:rsidR="00000000" w:rsidRDefault="008E547D">
      <w:pPr>
        <w:pStyle w:val="ConsPlusNormal"/>
        <w:ind w:firstLine="540"/>
        <w:jc w:val="both"/>
      </w:pPr>
      <w:r>
        <w:t>В</w:t>
      </w:r>
      <w:r>
        <w:t xml:space="preserve"> соответствии с </w:t>
      </w:r>
      <w:hyperlink r:id="rId8" w:history="1">
        <w:r>
          <w:rPr>
            <w:color w:val="0000FF"/>
          </w:rPr>
          <w:t>частью третьей статьи 219</w:t>
        </w:r>
      </w:hyperlink>
      <w:r>
        <w:t xml:space="preserve"> Трудового кодекса Российской Федерации Правительство Российской Федерации постановляет:</w:t>
      </w:r>
    </w:p>
    <w:p w14:paraId="63744606" w14:textId="77777777" w:rsidR="00000000" w:rsidRDefault="008E547D">
      <w:pPr>
        <w:pStyle w:val="ConsPlusNormal"/>
        <w:spacing w:before="160"/>
        <w:ind w:firstLine="540"/>
        <w:jc w:val="both"/>
      </w:pPr>
      <w:r>
        <w:t>1. Утвердить прилагаемые  обучения по охра</w:t>
      </w:r>
      <w:r>
        <w:t xml:space="preserve">не труда и проверки знания требований охраны труда (далее </w:t>
      </w:r>
      <w:r>
        <w:t>-</w:t>
      </w:r>
      <w:r>
        <w:t xml:space="preserve"> Правила).</w:t>
      </w:r>
    </w:p>
    <w:p w14:paraId="7EAF4C83" w14:textId="77777777" w:rsidR="00000000" w:rsidRDefault="008E547D">
      <w:pPr>
        <w:pStyle w:val="ConsPlusNormal"/>
        <w:spacing w:before="160"/>
        <w:ind w:firstLine="540"/>
        <w:jc w:val="both"/>
      </w:pPr>
      <w:r>
        <w:t>2. Установить, что:</w:t>
      </w:r>
    </w:p>
    <w:p w14:paraId="261732DB" w14:textId="77777777" w:rsidR="00000000" w:rsidRDefault="008E547D">
      <w:pPr>
        <w:pStyle w:val="ConsPlusNormal"/>
        <w:spacing w:before="160"/>
        <w:ind w:firstLine="540"/>
        <w:jc w:val="both"/>
      </w:pPr>
      <w:r>
        <w:t>положения  Правил применяются с 1 марта 2023 г.;</w:t>
      </w:r>
    </w:p>
    <w:p w14:paraId="6306B95F" w14:textId="77777777" w:rsidR="00000000" w:rsidRDefault="008E547D">
      <w:pPr>
        <w:pStyle w:val="ConsPlusNormal"/>
        <w:spacing w:before="160"/>
        <w:ind w:firstLine="540"/>
        <w:jc w:val="both"/>
      </w:pPr>
      <w:r>
        <w:t>положения  Правил в части, касающейся осуществления работодателем деятельности по обучению работников вопросам охран</w:t>
      </w:r>
      <w:r>
        <w:t xml:space="preserve">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w:t>
      </w:r>
      <w:r>
        <w:t>г.;</w:t>
      </w:r>
    </w:p>
    <w:p w14:paraId="14026C19" w14:textId="77777777" w:rsidR="00000000" w:rsidRDefault="008E547D">
      <w:pPr>
        <w:pStyle w:val="ConsPlusNormal"/>
        <w:spacing w:before="160"/>
        <w:ind w:firstLine="540"/>
        <w:jc w:val="both"/>
      </w:pPr>
      <w:r>
        <w:t xml:space="preserve">положения  </w:t>
      </w:r>
      <w:r>
        <w:t>-</w:t>
      </w:r>
      <w: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14:paraId="3BF9B4DA" w14:textId="77777777" w:rsidR="00000000" w:rsidRDefault="008E547D">
      <w:pPr>
        <w:pStyle w:val="ConsPlusNormal"/>
        <w:spacing w:before="160"/>
        <w:ind w:firstLine="540"/>
        <w:jc w:val="both"/>
      </w:pPr>
      <w:r>
        <w:t>положения  и  Правил в</w:t>
      </w:r>
      <w:r>
        <w:t xml:space="preserve"> части, касающейся внесения сведений в реестр обученных по охране труда лиц, применяются с 1 марта 2023 г.;</w:t>
      </w:r>
    </w:p>
    <w:p w14:paraId="759BEAC1" w14:textId="77777777" w:rsidR="00000000" w:rsidRDefault="008E547D">
      <w:pPr>
        <w:pStyle w:val="ConsPlusNormal"/>
        <w:spacing w:before="160"/>
        <w:ind w:firstLine="540"/>
        <w:jc w:val="both"/>
      </w:pPr>
      <w:r>
        <w:t xml:space="preserve">документы, подтверждающие проверку у работников знания требований охраны труда, выданные в установленном </w:t>
      </w:r>
      <w:hyperlink r:id="rId9" w:history="1">
        <w:r>
          <w:rPr>
            <w:color w:val="0000FF"/>
          </w:rPr>
          <w:t>порядке</w:t>
        </w:r>
      </w:hyperlink>
      <w:r>
        <w:t xml:space="preserve"> до введения в действие , действительны до окончания срока их действия.</w:t>
      </w:r>
    </w:p>
    <w:p w14:paraId="7989ECF7" w14:textId="77777777" w:rsidR="00000000" w:rsidRDefault="008E547D">
      <w:pPr>
        <w:pStyle w:val="ConsPlusNormal"/>
        <w:spacing w:before="160"/>
        <w:ind w:firstLine="540"/>
        <w:jc w:val="both"/>
      </w:pPr>
      <w:bookmarkStart w:id="0" w:name="Par21"/>
      <w:bookmarkEnd w:id="0"/>
      <w:r>
        <w:t xml:space="preserve">3. Утратил силу. </w:t>
      </w:r>
      <w:r>
        <w:t>-</w:t>
      </w:r>
      <w:r>
        <w:t xml:space="preserve"> </w:t>
      </w:r>
      <w:hyperlink r:id="rId10" w:history="1">
        <w:r>
          <w:rPr>
            <w:color w:val="0000FF"/>
          </w:rPr>
          <w:t>Постановление</w:t>
        </w:r>
      </w:hyperlink>
      <w:r>
        <w:t xml:space="preserve"> Прави</w:t>
      </w:r>
      <w:r>
        <w:t>тельства РФ от 12.06.2024 N 792.</w:t>
      </w:r>
    </w:p>
    <w:p w14:paraId="3B54AD80" w14:textId="77777777" w:rsidR="00000000" w:rsidRDefault="008E547D">
      <w:pPr>
        <w:pStyle w:val="ConsPlusNormal"/>
        <w:spacing w:before="160"/>
        <w:ind w:firstLine="540"/>
        <w:jc w:val="both"/>
      </w:pPr>
      <w:bookmarkStart w:id="1" w:name="Par22"/>
      <w:bookmarkEnd w:id="1"/>
      <w:r>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w:t>
      </w:r>
      <w:r>
        <w:t>льной власти, а также бюджетных ассигнований, предусмотренных им на руководство и управление в сфере установленных функций.</w:t>
      </w:r>
    </w:p>
    <w:p w14:paraId="3A90E563" w14:textId="77777777" w:rsidR="00000000" w:rsidRDefault="008E547D">
      <w:pPr>
        <w:pStyle w:val="ConsPlusNormal"/>
        <w:spacing w:before="160"/>
        <w:ind w:firstLine="540"/>
        <w:jc w:val="both"/>
      </w:pPr>
      <w:r>
        <w:t>5. Настоящее постановление вступает в силу с 1 сентября 2022 г. и действует до 1 сентября 2026 г., за исключением  и  настоящего пос</w:t>
      </w:r>
      <w:r>
        <w:t>тановления, которые вступают в силу с 1 марта 2022 г.</w:t>
      </w:r>
    </w:p>
    <w:p w14:paraId="63BCD14B" w14:textId="77777777" w:rsidR="00000000" w:rsidRDefault="008E547D">
      <w:pPr>
        <w:pStyle w:val="ConsPlusNormal"/>
        <w:jc w:val="both"/>
      </w:pPr>
    </w:p>
    <w:p w14:paraId="5DB60B47" w14:textId="77777777" w:rsidR="00000000" w:rsidRDefault="008E547D">
      <w:pPr>
        <w:pStyle w:val="ConsPlusNormal"/>
        <w:jc w:val="right"/>
      </w:pPr>
      <w:r>
        <w:t>Председатель Правительства</w:t>
      </w:r>
    </w:p>
    <w:p w14:paraId="2BDB8540" w14:textId="77777777" w:rsidR="00000000" w:rsidRDefault="008E547D">
      <w:pPr>
        <w:pStyle w:val="ConsPlusNormal"/>
        <w:jc w:val="right"/>
      </w:pPr>
      <w:r>
        <w:t>Российской Федерации</w:t>
      </w:r>
    </w:p>
    <w:p w14:paraId="1F93B5A7" w14:textId="77777777" w:rsidR="00000000" w:rsidRDefault="008E547D">
      <w:pPr>
        <w:pStyle w:val="ConsPlusNormal"/>
        <w:jc w:val="right"/>
      </w:pPr>
      <w:r>
        <w:t>М.МИШУСТИН</w:t>
      </w:r>
    </w:p>
    <w:p w14:paraId="00AC9380" w14:textId="77777777" w:rsidR="00000000" w:rsidRDefault="008E547D">
      <w:pPr>
        <w:pStyle w:val="ConsPlusNormal"/>
        <w:jc w:val="both"/>
      </w:pPr>
    </w:p>
    <w:p w14:paraId="77A34214" w14:textId="77777777" w:rsidR="00000000" w:rsidRDefault="008E547D">
      <w:pPr>
        <w:pStyle w:val="ConsPlusNormal"/>
        <w:jc w:val="both"/>
      </w:pPr>
    </w:p>
    <w:p w14:paraId="4D2AFC64" w14:textId="77777777" w:rsidR="00000000" w:rsidRDefault="008E547D">
      <w:pPr>
        <w:pStyle w:val="ConsPlusNormal"/>
        <w:jc w:val="both"/>
      </w:pPr>
    </w:p>
    <w:p w14:paraId="052168C4" w14:textId="77777777" w:rsidR="00000000" w:rsidRDefault="008E547D">
      <w:pPr>
        <w:pStyle w:val="ConsPlusNormal"/>
        <w:jc w:val="both"/>
      </w:pPr>
    </w:p>
    <w:p w14:paraId="6DBCD1E9" w14:textId="77777777" w:rsidR="00000000" w:rsidRDefault="008E547D">
      <w:pPr>
        <w:pStyle w:val="ConsPlusNormal"/>
        <w:jc w:val="both"/>
      </w:pPr>
    </w:p>
    <w:p w14:paraId="7FCDC603" w14:textId="77777777" w:rsidR="00000000" w:rsidRDefault="008E547D">
      <w:pPr>
        <w:pStyle w:val="ConsPlusNormal"/>
        <w:jc w:val="right"/>
        <w:outlineLvl w:val="0"/>
      </w:pPr>
      <w:r>
        <w:t>Утверждены</w:t>
      </w:r>
    </w:p>
    <w:p w14:paraId="1432505D" w14:textId="77777777" w:rsidR="00000000" w:rsidRDefault="008E547D">
      <w:pPr>
        <w:pStyle w:val="ConsPlusNormal"/>
        <w:jc w:val="right"/>
      </w:pPr>
      <w:r>
        <w:t>постановлением Правительства</w:t>
      </w:r>
    </w:p>
    <w:p w14:paraId="6941A938" w14:textId="77777777" w:rsidR="00000000" w:rsidRDefault="008E547D">
      <w:pPr>
        <w:pStyle w:val="ConsPlusNormal"/>
        <w:jc w:val="right"/>
      </w:pPr>
      <w:r>
        <w:t>Российской Федерации</w:t>
      </w:r>
    </w:p>
    <w:p w14:paraId="1705B458" w14:textId="77777777" w:rsidR="00000000" w:rsidRDefault="008E547D">
      <w:pPr>
        <w:pStyle w:val="ConsPlusNormal"/>
        <w:jc w:val="right"/>
      </w:pPr>
      <w:r>
        <w:t>от 24 декабря 2021 г. N 2464</w:t>
      </w:r>
    </w:p>
    <w:p w14:paraId="50E45621" w14:textId="77777777" w:rsidR="00000000" w:rsidRDefault="008E547D">
      <w:pPr>
        <w:pStyle w:val="ConsPlusNormal"/>
        <w:jc w:val="both"/>
      </w:pPr>
    </w:p>
    <w:p w14:paraId="62C918BC" w14:textId="77777777" w:rsidR="00000000" w:rsidRDefault="008E547D">
      <w:pPr>
        <w:pStyle w:val="ConsPlusNormal"/>
        <w:jc w:val="center"/>
        <w:rPr>
          <w:b/>
          <w:bCs/>
        </w:rPr>
      </w:pPr>
      <w:bookmarkStart w:id="2" w:name="Par38"/>
      <w:bookmarkEnd w:id="2"/>
      <w:r>
        <w:rPr>
          <w:b/>
          <w:bCs/>
        </w:rPr>
        <w:t>ПРАВИЛА</w:t>
      </w:r>
    </w:p>
    <w:p w14:paraId="57C6E1F3" w14:textId="77777777" w:rsidR="00000000" w:rsidRDefault="008E547D">
      <w:pPr>
        <w:pStyle w:val="ConsPlusNormal"/>
        <w:jc w:val="center"/>
        <w:rPr>
          <w:b/>
          <w:bCs/>
        </w:rPr>
      </w:pPr>
      <w:r>
        <w:rPr>
          <w:b/>
          <w:bCs/>
        </w:rPr>
        <w:t>ОБУЧЕНИЯ ПО ОХРАНЕ ТРУДА И П</w:t>
      </w:r>
      <w:r>
        <w:rPr>
          <w:b/>
          <w:bCs/>
        </w:rPr>
        <w:t>РОВЕРКИ ЗНАНИЯ ТРЕБОВАНИЙ</w:t>
      </w:r>
    </w:p>
    <w:p w14:paraId="03D71893" w14:textId="77777777" w:rsidR="00000000" w:rsidRDefault="008E547D">
      <w:pPr>
        <w:pStyle w:val="ConsPlusNormal"/>
        <w:jc w:val="center"/>
        <w:rPr>
          <w:b/>
          <w:bCs/>
        </w:rPr>
      </w:pPr>
      <w:r>
        <w:rPr>
          <w:b/>
          <w:bCs/>
        </w:rPr>
        <w:t>ОХРАНЫ ТРУДА</w:t>
      </w:r>
    </w:p>
    <w:p w14:paraId="6DD66517" w14:textId="77777777" w:rsidR="00000000" w:rsidRDefault="008E547D">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000000" w14:paraId="3457A28A" w14:textId="77777777">
        <w:tblPrEx>
          <w:tblCellMar>
            <w:top w:w="0" w:type="dxa"/>
            <w:bottom w:w="0" w:type="dxa"/>
          </w:tblCellMar>
        </w:tblPrEx>
        <w:tc>
          <w:tcPr>
            <w:tcW w:w="60" w:type="dxa"/>
            <w:tcBorders>
              <w:top w:val="none" w:sz="4" w:space="0" w:color="000000"/>
              <w:left w:val="none" w:sz="4" w:space="0" w:color="000000"/>
              <w:bottom w:val="none" w:sz="4" w:space="0" w:color="000000"/>
              <w:right w:val="none" w:sz="4" w:space="0" w:color="000000"/>
            </w:tcBorders>
            <w:shd w:val="clear" w:color="CED3F1" w:fill="CED3F1"/>
            <w:tcMar>
              <w:top w:w="0" w:type="dxa"/>
              <w:left w:w="0" w:type="dxa"/>
              <w:bottom w:w="0" w:type="dxa"/>
              <w:right w:w="0" w:type="dxa"/>
            </w:tcMar>
          </w:tcPr>
          <w:p w14:paraId="54F10B35" w14:textId="77777777" w:rsidR="00000000" w:rsidRDefault="008E547D">
            <w:pPr>
              <w:pStyle w:val="ConsPlusNormal"/>
              <w:rPr>
                <w:sz w:val="24"/>
                <w:szCs w:val="24"/>
              </w:rPr>
            </w:pPr>
          </w:p>
        </w:tc>
        <w:tc>
          <w:tcPr>
            <w:tcW w:w="113" w:type="dxa"/>
            <w:tcBorders>
              <w:top w:val="none" w:sz="4" w:space="0" w:color="000000"/>
              <w:left w:val="none" w:sz="4" w:space="0" w:color="000000"/>
              <w:bottom w:val="none" w:sz="4" w:space="0" w:color="000000"/>
              <w:right w:val="none" w:sz="4" w:space="0" w:color="000000"/>
            </w:tcBorders>
            <w:shd w:val="clear" w:color="F4F3F8" w:fill="F4F3F8"/>
            <w:tcMar>
              <w:top w:w="0" w:type="dxa"/>
              <w:left w:w="0" w:type="dxa"/>
              <w:bottom w:w="0" w:type="dxa"/>
              <w:right w:w="0" w:type="dxa"/>
            </w:tcMar>
          </w:tcPr>
          <w:p w14:paraId="3E47C0CD" w14:textId="77777777" w:rsidR="00000000" w:rsidRDefault="008E547D">
            <w:pPr>
              <w:pStyle w:val="ConsPlusNormal"/>
              <w:rPr>
                <w:sz w:val="24"/>
                <w:szCs w:val="24"/>
              </w:rPr>
            </w:pPr>
          </w:p>
        </w:tc>
        <w:tc>
          <w:tcPr>
            <w:tcW w:w="9921" w:type="dxa"/>
            <w:tcBorders>
              <w:top w:val="none" w:sz="4" w:space="0" w:color="000000"/>
              <w:left w:val="none" w:sz="4" w:space="0" w:color="000000"/>
              <w:bottom w:val="none" w:sz="4" w:space="0" w:color="000000"/>
              <w:right w:val="none" w:sz="4" w:space="0" w:color="000000"/>
            </w:tcBorders>
            <w:shd w:val="clear" w:color="F4F3F8" w:fill="F4F3F8"/>
            <w:tcMar>
              <w:top w:w="113" w:type="dxa"/>
              <w:left w:w="0" w:type="dxa"/>
              <w:bottom w:w="113" w:type="dxa"/>
              <w:right w:w="0" w:type="dxa"/>
            </w:tcMar>
          </w:tcPr>
          <w:p w14:paraId="61BC5C6D" w14:textId="77777777" w:rsidR="00000000" w:rsidRDefault="008E547D">
            <w:pPr>
              <w:pStyle w:val="ConsPlusNormal"/>
              <w:jc w:val="center"/>
              <w:rPr>
                <w:color w:val="392C69"/>
              </w:rPr>
            </w:pPr>
            <w:r>
              <w:rPr>
                <w:color w:val="392C69"/>
              </w:rPr>
              <w:t>Список изменяющих документов</w:t>
            </w:r>
          </w:p>
          <w:p w14:paraId="1232A747" w14:textId="77777777" w:rsidR="00000000" w:rsidRDefault="008E547D">
            <w:pPr>
              <w:pStyle w:val="ConsPlusNormal"/>
              <w:jc w:val="center"/>
              <w:rPr>
                <w:color w:val="392C69"/>
              </w:rPr>
            </w:pPr>
            <w:r>
              <w:rPr>
                <w:color w:val="392C69"/>
              </w:rPr>
              <w:t xml:space="preserve">(в ред. </w:t>
            </w:r>
            <w:hyperlink r:id="rId11" w:history="1">
              <w:r>
                <w:rPr>
                  <w:color w:val="0000FF"/>
                </w:rPr>
                <w:t>Постановления</w:t>
              </w:r>
            </w:hyperlink>
            <w:r>
              <w:rPr>
                <w:color w:val="392C69"/>
              </w:rPr>
              <w:t xml:space="preserve"> Правительства РФ от 30.12.2022 N 2540)</w:t>
            </w:r>
          </w:p>
        </w:tc>
        <w:tc>
          <w:tcPr>
            <w:tcW w:w="113" w:type="dxa"/>
            <w:tcBorders>
              <w:top w:val="none" w:sz="4" w:space="0" w:color="000000"/>
              <w:left w:val="none" w:sz="4" w:space="0" w:color="000000"/>
              <w:bottom w:val="none" w:sz="4" w:space="0" w:color="000000"/>
              <w:right w:val="none" w:sz="4" w:space="0" w:color="000000"/>
            </w:tcBorders>
            <w:shd w:val="clear" w:color="F4F3F8" w:fill="F4F3F8"/>
            <w:tcMar>
              <w:top w:w="0" w:type="dxa"/>
              <w:left w:w="0" w:type="dxa"/>
              <w:bottom w:w="0" w:type="dxa"/>
              <w:right w:w="0" w:type="dxa"/>
            </w:tcMar>
          </w:tcPr>
          <w:p w14:paraId="3C4814ED" w14:textId="77777777" w:rsidR="00000000" w:rsidRDefault="008E547D">
            <w:pPr>
              <w:pStyle w:val="ConsPlusNormal"/>
              <w:jc w:val="center"/>
              <w:rPr>
                <w:color w:val="392C69"/>
              </w:rPr>
            </w:pPr>
          </w:p>
        </w:tc>
      </w:tr>
    </w:tbl>
    <w:p w14:paraId="210344D4" w14:textId="77777777" w:rsidR="00000000" w:rsidRDefault="008E547D">
      <w:pPr>
        <w:pStyle w:val="ConsPlusNormal"/>
        <w:jc w:val="both"/>
      </w:pPr>
    </w:p>
    <w:p w14:paraId="15743171" w14:textId="77777777" w:rsidR="00000000" w:rsidRDefault="008E547D">
      <w:pPr>
        <w:pStyle w:val="ConsPlusNormal"/>
        <w:jc w:val="center"/>
        <w:outlineLvl w:val="1"/>
        <w:rPr>
          <w:b/>
          <w:bCs/>
        </w:rPr>
      </w:pPr>
      <w:r>
        <w:rPr>
          <w:b/>
          <w:bCs/>
        </w:rPr>
        <w:t>I. Общие положения</w:t>
      </w:r>
    </w:p>
    <w:p w14:paraId="259966E9" w14:textId="77777777" w:rsidR="00000000" w:rsidRDefault="008E547D">
      <w:pPr>
        <w:pStyle w:val="ConsPlusNormal"/>
        <w:jc w:val="both"/>
      </w:pPr>
    </w:p>
    <w:p w14:paraId="090DCE97" w14:textId="77777777" w:rsidR="00000000" w:rsidRDefault="008E547D">
      <w:pPr>
        <w:pStyle w:val="ConsPlusNormal"/>
        <w:ind w:firstLine="540"/>
        <w:jc w:val="both"/>
      </w:pPr>
      <w:r>
        <w:t>1. Настоящие П</w:t>
      </w:r>
      <w:r>
        <w:t>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w:t>
      </w:r>
      <w:r>
        <w:t>слуги по обучению работодателей и работников вопросам охраны труда.</w:t>
      </w:r>
    </w:p>
    <w:p w14:paraId="71BB3771" w14:textId="77777777" w:rsidR="00000000" w:rsidRDefault="008E547D">
      <w:pPr>
        <w:pStyle w:val="ConsPlusNormal"/>
        <w:spacing w:before="160"/>
        <w:ind w:firstLine="540"/>
        <w:jc w:val="both"/>
      </w:pPr>
      <w:r>
        <w:lastRenderedPageBreak/>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w:t>
      </w:r>
      <w:r>
        <w:t xml:space="preserve">установленным </w:t>
      </w:r>
      <w:hyperlink r:id="rId12" w:history="1">
        <w:r>
          <w:rPr>
            <w:color w:val="0000FF"/>
          </w:rPr>
          <w:t>постановлением</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w:t>
      </w:r>
      <w:r>
        <w:t>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364AD9EB" w14:textId="77777777" w:rsidR="00000000" w:rsidRDefault="008E547D">
      <w:pPr>
        <w:pStyle w:val="ConsPlusNormal"/>
        <w:spacing w:before="160"/>
        <w:ind w:firstLine="540"/>
        <w:jc w:val="both"/>
      </w:pPr>
      <w:r>
        <w:t>3. Обучение по охране труда и проверка знания требований охраны труда относятся к профилактическим ме</w:t>
      </w:r>
      <w:r>
        <w:t>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14:paraId="7096ED8D" w14:textId="77777777" w:rsidR="00000000" w:rsidRDefault="008E547D">
      <w:pPr>
        <w:pStyle w:val="ConsPlusNormal"/>
        <w:spacing w:before="160"/>
        <w:ind w:firstLine="540"/>
        <w:jc w:val="both"/>
      </w:pPr>
      <w:r>
        <w:t>4. Обучение по охране труда о</w:t>
      </w:r>
      <w:r>
        <w:t>существляется в ходе проведения:</w:t>
      </w:r>
    </w:p>
    <w:p w14:paraId="69242A9D" w14:textId="77777777" w:rsidR="00000000" w:rsidRDefault="008E547D">
      <w:pPr>
        <w:pStyle w:val="ConsPlusNormal"/>
        <w:spacing w:before="160"/>
        <w:ind w:firstLine="540"/>
        <w:jc w:val="both"/>
      </w:pPr>
      <w:r>
        <w:t>а) инструктажей по охране труда;</w:t>
      </w:r>
    </w:p>
    <w:p w14:paraId="2B83B48F" w14:textId="77777777" w:rsidR="00000000" w:rsidRDefault="008E547D">
      <w:pPr>
        <w:pStyle w:val="ConsPlusNormal"/>
        <w:spacing w:before="160"/>
        <w:ind w:firstLine="540"/>
        <w:jc w:val="both"/>
      </w:pPr>
      <w:r>
        <w:t>б) стажировки на рабочем месте;</w:t>
      </w:r>
    </w:p>
    <w:p w14:paraId="76B29E86" w14:textId="77777777" w:rsidR="00000000" w:rsidRDefault="008E547D">
      <w:pPr>
        <w:pStyle w:val="ConsPlusNormal"/>
        <w:spacing w:before="160"/>
        <w:ind w:firstLine="540"/>
        <w:jc w:val="both"/>
      </w:pPr>
      <w:r>
        <w:t>в) обучения по оказанию первой помощи пострадавшим;</w:t>
      </w:r>
    </w:p>
    <w:p w14:paraId="3D786CF2" w14:textId="77777777" w:rsidR="00000000" w:rsidRDefault="008E547D">
      <w:pPr>
        <w:pStyle w:val="ConsPlusNormal"/>
        <w:spacing w:before="160"/>
        <w:ind w:firstLine="540"/>
        <w:jc w:val="both"/>
      </w:pPr>
      <w:r>
        <w:t>г) обучения по использованию (применению) средств индивидуальной защиты;</w:t>
      </w:r>
    </w:p>
    <w:p w14:paraId="4FF859E7" w14:textId="77777777" w:rsidR="00000000" w:rsidRDefault="008E547D">
      <w:pPr>
        <w:pStyle w:val="ConsPlusNormal"/>
        <w:spacing w:before="160"/>
        <w:ind w:firstLine="540"/>
        <w:jc w:val="both"/>
      </w:pPr>
      <w:r>
        <w:t>д) обучения по охране труда у раб</w:t>
      </w:r>
      <w:r>
        <w:t xml:space="preserve">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w:t>
      </w:r>
      <w:r>
        <w:t>-</w:t>
      </w:r>
      <w:r>
        <w:t xml:space="preserve"> обучение требованиям охраны труда).</w:t>
      </w:r>
    </w:p>
    <w:p w14:paraId="059DD288" w14:textId="77777777" w:rsidR="00000000" w:rsidRDefault="008E547D">
      <w:pPr>
        <w:pStyle w:val="ConsPlusNormal"/>
        <w:spacing w:before="160"/>
        <w:ind w:firstLine="540"/>
        <w:jc w:val="both"/>
      </w:pPr>
      <w:r>
        <w:t>5. Настоящие Правила</w:t>
      </w:r>
      <w:r>
        <w:t xml:space="preserve">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w:t>
      </w:r>
      <w:r>
        <w:t>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14:paraId="12A25632" w14:textId="77777777" w:rsidR="00000000" w:rsidRDefault="008E547D">
      <w:pPr>
        <w:pStyle w:val="ConsPlusNormal"/>
        <w:spacing w:before="160"/>
        <w:ind w:firstLine="540"/>
        <w:jc w:val="both"/>
      </w:pPr>
      <w:r>
        <w:t>6. В случае проведения обучения по охране труда работников, осуществляющих трудовую де</w:t>
      </w:r>
      <w:r>
        <w:t>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w:t>
      </w:r>
      <w:r>
        <w:t>ие по охране труда и проверка знания требований охраны труда не требуются.</w:t>
      </w:r>
    </w:p>
    <w:p w14:paraId="78D164C6" w14:textId="77777777" w:rsidR="00000000" w:rsidRDefault="008E547D">
      <w:pPr>
        <w:pStyle w:val="ConsPlusNormal"/>
        <w:spacing w:before="160"/>
        <w:ind w:firstLine="540"/>
        <w:jc w:val="both"/>
      </w:pPr>
      <w:bookmarkStart w:id="3" w:name="Par57"/>
      <w:bookmarkEnd w:id="3"/>
      <w:r>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w:t>
      </w:r>
      <w:r>
        <w:t>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14:paraId="1413EB01" w14:textId="77777777" w:rsidR="00000000" w:rsidRDefault="008E547D">
      <w:pPr>
        <w:pStyle w:val="ConsPlusNormal"/>
        <w:jc w:val="both"/>
      </w:pPr>
    </w:p>
    <w:p w14:paraId="5B2B4E91" w14:textId="77777777" w:rsidR="00000000" w:rsidRDefault="008E547D">
      <w:pPr>
        <w:pStyle w:val="ConsPlusNormal"/>
        <w:jc w:val="center"/>
        <w:outlineLvl w:val="1"/>
        <w:rPr>
          <w:b/>
          <w:bCs/>
        </w:rPr>
      </w:pPr>
      <w:r>
        <w:rPr>
          <w:b/>
          <w:bCs/>
        </w:rPr>
        <w:t>II. Ор</w:t>
      </w:r>
      <w:r>
        <w:rPr>
          <w:b/>
          <w:bCs/>
        </w:rPr>
        <w:t>ганизация и проведение инструктажей по охране труда</w:t>
      </w:r>
    </w:p>
    <w:p w14:paraId="2771FC46" w14:textId="77777777" w:rsidR="00000000" w:rsidRDefault="008E547D">
      <w:pPr>
        <w:pStyle w:val="ConsPlusNormal"/>
        <w:jc w:val="both"/>
      </w:pPr>
    </w:p>
    <w:p w14:paraId="5AE7DCF9" w14:textId="77777777" w:rsidR="00000000" w:rsidRDefault="008E547D">
      <w:pPr>
        <w:pStyle w:val="ConsPlusNormal"/>
        <w:ind w:firstLine="540"/>
        <w:jc w:val="both"/>
      </w:pPr>
      <w:r>
        <w:t>8. Предусматриваются следующие виды инструктажа по охране труда:</w:t>
      </w:r>
    </w:p>
    <w:p w14:paraId="0C152A9B" w14:textId="77777777" w:rsidR="00000000" w:rsidRDefault="008E547D">
      <w:pPr>
        <w:pStyle w:val="ConsPlusNormal"/>
        <w:spacing w:before="160"/>
        <w:ind w:firstLine="540"/>
        <w:jc w:val="both"/>
      </w:pPr>
      <w:r>
        <w:t>а) вводный инструктаж по охране труда;</w:t>
      </w:r>
    </w:p>
    <w:p w14:paraId="2310303C" w14:textId="77777777" w:rsidR="00000000" w:rsidRDefault="008E547D">
      <w:pPr>
        <w:pStyle w:val="ConsPlusNormal"/>
        <w:spacing w:before="160"/>
        <w:ind w:firstLine="540"/>
        <w:jc w:val="both"/>
      </w:pPr>
      <w:r>
        <w:t>б) инструктаж по охране труда на рабочем месте;</w:t>
      </w:r>
    </w:p>
    <w:p w14:paraId="3F1742EA" w14:textId="77777777" w:rsidR="00000000" w:rsidRDefault="008E547D">
      <w:pPr>
        <w:pStyle w:val="ConsPlusNormal"/>
        <w:spacing w:before="160"/>
        <w:ind w:firstLine="540"/>
        <w:jc w:val="both"/>
      </w:pPr>
      <w:r>
        <w:t>в) целевой инструктаж по охране труда.</w:t>
      </w:r>
    </w:p>
    <w:p w14:paraId="7A6EF208" w14:textId="77777777" w:rsidR="00000000" w:rsidRDefault="008E547D">
      <w:pPr>
        <w:pStyle w:val="ConsPlusNormal"/>
        <w:spacing w:before="160"/>
        <w:ind w:firstLine="540"/>
        <w:jc w:val="both"/>
      </w:pPr>
      <w:r>
        <w:t>9. Формы и м</w:t>
      </w:r>
      <w:r>
        <w:t>етоды проведения инструктажа по охране труда определяются работодателем.</w:t>
      </w:r>
    </w:p>
    <w:p w14:paraId="0D4813BF" w14:textId="77777777" w:rsidR="00000000" w:rsidRDefault="008E547D">
      <w:pPr>
        <w:pStyle w:val="ConsPlusNormal"/>
        <w:spacing w:before="160"/>
        <w:ind w:firstLine="540"/>
        <w:jc w:val="both"/>
      </w:pPr>
      <w: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w:t>
      </w:r>
      <w:r>
        <w:t>ии (работники, командированные в организацию (подразделение организации), лица, проходящие производственную практику).</w:t>
      </w:r>
    </w:p>
    <w:p w14:paraId="212A3D29" w14:textId="77777777" w:rsidR="00000000" w:rsidRDefault="008E547D">
      <w:pPr>
        <w:pStyle w:val="ConsPlusNormal"/>
        <w:spacing w:before="160"/>
        <w:ind w:firstLine="540"/>
        <w:jc w:val="both"/>
      </w:pPr>
      <w:r>
        <w:t>11. Вводный инструктаж по охране труда проводится по программе вводного инструктажа. Программа вводного инструктажа по охране труда разра</w:t>
      </w:r>
      <w:r>
        <w:t>батывается на основе примерного перечня тем согласно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14:paraId="6C791F44" w14:textId="77777777" w:rsidR="00000000" w:rsidRDefault="008E547D">
      <w:pPr>
        <w:pStyle w:val="ConsPlusNormal"/>
        <w:spacing w:before="160"/>
        <w:ind w:firstLine="540"/>
        <w:jc w:val="both"/>
      </w:pPr>
      <w:r>
        <w:t>Вводный инструктаж по охране труда прово</w:t>
      </w:r>
      <w:r>
        <w:t>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w:t>
      </w:r>
      <w:r>
        <w:t xml:space="preserve">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w:t>
      </w:r>
      <w:r>
        <w:t>, оказывающие услуги в области охраны труда, привлекаемые работодателем по гражданско</w:t>
      </w:r>
      <w:r>
        <w:t>-</w:t>
      </w:r>
      <w:r>
        <w:t>правовому договору.</w:t>
      </w:r>
    </w:p>
    <w:p w14:paraId="7DB15794" w14:textId="77777777" w:rsidR="00000000" w:rsidRDefault="008E547D">
      <w:pPr>
        <w:pStyle w:val="ConsPlusNormal"/>
        <w:spacing w:before="160"/>
        <w:ind w:firstLine="540"/>
        <w:jc w:val="both"/>
      </w:pPr>
      <w:r>
        <w:t>12. Проводятся следующие виды инструктажа по охране труда на рабочем месте:</w:t>
      </w:r>
    </w:p>
    <w:p w14:paraId="1779CDEA" w14:textId="77777777" w:rsidR="00000000" w:rsidRDefault="008E547D">
      <w:pPr>
        <w:pStyle w:val="ConsPlusNormal"/>
        <w:spacing w:before="160"/>
        <w:ind w:firstLine="540"/>
        <w:jc w:val="both"/>
      </w:pPr>
      <w:r>
        <w:t>а) первичный инструктаж по охране труда;</w:t>
      </w:r>
    </w:p>
    <w:p w14:paraId="36DD5B4E" w14:textId="77777777" w:rsidR="00000000" w:rsidRDefault="008E547D">
      <w:pPr>
        <w:pStyle w:val="ConsPlusNormal"/>
        <w:spacing w:before="160"/>
        <w:ind w:firstLine="540"/>
        <w:jc w:val="both"/>
      </w:pPr>
      <w:r>
        <w:t>б) повторный инструктаж по охране</w:t>
      </w:r>
      <w:r>
        <w:t xml:space="preserve"> труда;</w:t>
      </w:r>
    </w:p>
    <w:p w14:paraId="65049C3F" w14:textId="77777777" w:rsidR="00000000" w:rsidRDefault="008E547D">
      <w:pPr>
        <w:pStyle w:val="ConsPlusNormal"/>
        <w:spacing w:before="160"/>
        <w:ind w:firstLine="540"/>
        <w:jc w:val="both"/>
      </w:pPr>
      <w:r>
        <w:t>в) внеплановый инструктаж по охране труда.</w:t>
      </w:r>
    </w:p>
    <w:p w14:paraId="7CEAFFB7" w14:textId="77777777" w:rsidR="00000000" w:rsidRDefault="008E547D">
      <w:pPr>
        <w:pStyle w:val="ConsPlusNormal"/>
        <w:spacing w:before="160"/>
        <w:ind w:firstLine="540"/>
        <w:jc w:val="both"/>
      </w:pPr>
      <w:r>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w:t>
      </w:r>
      <w:r>
        <w:t>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w:t>
      </w:r>
      <w:r>
        <w:t>-</w:t>
      </w:r>
      <w:r>
        <w:t>вычислительные машины (персональные компьютеры), аппараты копи</w:t>
      </w:r>
      <w:r>
        <w:t>ровально</w:t>
      </w:r>
      <w:r>
        <w:t>-</w:t>
      </w:r>
      <w:r>
        <w:t xml:space="preserve">множительной </w:t>
      </w:r>
      <w:r>
        <w:lastRenderedPageBreak/>
        <w:t>техники настольного типа, единичные стационарные копировально</w:t>
      </w:r>
      <w:r>
        <w:t>-</w:t>
      </w:r>
      <w:r>
        <w:t>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w:t>
      </w:r>
      <w:r>
        <w:t>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w:t>
      </w:r>
      <w:r>
        <w:t>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14:paraId="5E60FFB9" w14:textId="77777777" w:rsidR="00000000" w:rsidRDefault="008E547D">
      <w:pPr>
        <w:pStyle w:val="ConsPlusNormal"/>
        <w:spacing w:before="160"/>
        <w:ind w:firstLine="540"/>
        <w:jc w:val="both"/>
      </w:pPr>
      <w:r>
        <w:t>14. Повторный инструкта</w:t>
      </w:r>
      <w:r>
        <w:t>ж по охране труда проводится не реже одного раза в 6 месяцев.</w:t>
      </w:r>
    </w:p>
    <w:p w14:paraId="4A3F39F1" w14:textId="77777777" w:rsidR="00000000" w:rsidRDefault="008E547D">
      <w:pPr>
        <w:pStyle w:val="ConsPlusNormal"/>
        <w:spacing w:before="160"/>
        <w:ind w:firstLine="540"/>
        <w:jc w:val="both"/>
      </w:pPr>
      <w:r>
        <w:t>15. Повторный инструктаж по охране труда не проводится для работников, освобожденных от прохождения первичного инструктажа по охране труда.</w:t>
      </w:r>
    </w:p>
    <w:p w14:paraId="769EB54E" w14:textId="77777777" w:rsidR="00000000" w:rsidRDefault="008E547D">
      <w:pPr>
        <w:pStyle w:val="ConsPlusNormal"/>
        <w:spacing w:before="160"/>
        <w:ind w:firstLine="540"/>
        <w:jc w:val="both"/>
      </w:pPr>
      <w:r>
        <w:t xml:space="preserve">16. Внеплановый инструктаж по охране труда проводится </w:t>
      </w:r>
      <w:r>
        <w:t>для работников организации в случаях, обусловленных:</w:t>
      </w:r>
    </w:p>
    <w:p w14:paraId="419E5A9C" w14:textId="77777777" w:rsidR="00000000" w:rsidRDefault="008E547D">
      <w:pPr>
        <w:pStyle w:val="ConsPlusNormal"/>
        <w:spacing w:before="160"/>
        <w:ind w:firstLine="540"/>
        <w:jc w:val="both"/>
      </w:pPr>
      <w:r>
        <w:t>а) изменениями в эксплуатации оборудования, технологических процессах, использовании сырья и материалов, влияющими на безопасность труда;</w:t>
      </w:r>
    </w:p>
    <w:p w14:paraId="7306F473" w14:textId="77777777" w:rsidR="00000000" w:rsidRDefault="008E547D">
      <w:pPr>
        <w:pStyle w:val="ConsPlusNormal"/>
        <w:spacing w:before="160"/>
        <w:ind w:firstLine="540"/>
        <w:jc w:val="both"/>
      </w:pPr>
      <w:r>
        <w:t>б) изменениями должностных (функциональных) обязанностей работник</w:t>
      </w:r>
      <w:r>
        <w:t>ов, непосредственно связанных с осуществлением производственной деятельности, влияющими на безопасность труда;</w:t>
      </w:r>
    </w:p>
    <w:p w14:paraId="6CDCE18D" w14:textId="77777777" w:rsidR="00000000" w:rsidRDefault="008E547D">
      <w:pPr>
        <w:pStyle w:val="ConsPlusNormal"/>
        <w:spacing w:before="160"/>
        <w:ind w:firstLine="540"/>
        <w:jc w:val="both"/>
      </w:pPr>
      <w:bookmarkStart w:id="4" w:name="Par79"/>
      <w:bookmarkEnd w:id="4"/>
      <w:r>
        <w:t>в) изменениями нормативных правовых актов, содержащих государственные нормативные требования охраны труда, затрагивающими непосредствен</w:t>
      </w:r>
      <w:r>
        <w:t>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14:paraId="70C5CF23" w14:textId="77777777" w:rsidR="00000000" w:rsidRDefault="008E547D">
      <w:pPr>
        <w:pStyle w:val="ConsPlusNormal"/>
        <w:spacing w:before="160"/>
        <w:ind w:firstLine="540"/>
        <w:jc w:val="both"/>
      </w:pPr>
      <w:r>
        <w:t>г) выявлением дополнительных к имеющимся на рабочем месте производственных факторов и источников опасности в р</w:t>
      </w:r>
      <w:r>
        <w:t>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14:paraId="6FA867B9" w14:textId="77777777" w:rsidR="00000000" w:rsidRDefault="008E547D">
      <w:pPr>
        <w:pStyle w:val="ConsPlusNormal"/>
        <w:spacing w:before="160"/>
        <w:ind w:firstLine="540"/>
        <w:jc w:val="both"/>
      </w:pPr>
      <w:r>
        <w:t>д) требованиями должностных лиц федеральной инспекции труда при установлении нарушений требований охраны т</w:t>
      </w:r>
      <w:r>
        <w:t>руда;</w:t>
      </w:r>
    </w:p>
    <w:p w14:paraId="2AA027B5" w14:textId="77777777" w:rsidR="00000000" w:rsidRDefault="008E547D">
      <w:pPr>
        <w:pStyle w:val="ConsPlusNormal"/>
        <w:spacing w:before="160"/>
        <w:ind w:firstLine="540"/>
        <w:jc w:val="both"/>
      </w:pPr>
      <w:bookmarkStart w:id="5" w:name="Par82"/>
      <w:bookmarkEnd w:id="5"/>
      <w:r>
        <w:t>е) произошедшими авариями и несчастными случаями на производстве;</w:t>
      </w:r>
    </w:p>
    <w:p w14:paraId="5D201C33" w14:textId="77777777" w:rsidR="00000000" w:rsidRDefault="008E547D">
      <w:pPr>
        <w:pStyle w:val="ConsPlusNormal"/>
        <w:spacing w:before="160"/>
        <w:ind w:firstLine="540"/>
        <w:jc w:val="both"/>
      </w:pPr>
      <w:r>
        <w:t>ж) перерывом в работе продолжительностью более 60 календарных дней;</w:t>
      </w:r>
    </w:p>
    <w:p w14:paraId="33E6BB60" w14:textId="77777777" w:rsidR="00000000" w:rsidRDefault="008E547D">
      <w:pPr>
        <w:pStyle w:val="ConsPlusNormal"/>
        <w:spacing w:before="160"/>
        <w:ind w:firstLine="540"/>
        <w:jc w:val="both"/>
      </w:pPr>
      <w:r>
        <w:t>з) решением работодателя.</w:t>
      </w:r>
    </w:p>
    <w:p w14:paraId="35AF2C77" w14:textId="77777777" w:rsidR="00000000" w:rsidRDefault="008E547D">
      <w:pPr>
        <w:pStyle w:val="ConsPlusNormal"/>
        <w:spacing w:before="160"/>
        <w:ind w:firstLine="540"/>
        <w:jc w:val="both"/>
      </w:pPr>
      <w:r>
        <w:t>17. Внеплановый инструктаж по охране труда проводится в объеме мероприятий и тре</w:t>
      </w:r>
      <w:r>
        <w:t>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настоящих Правил, внеплановый инструктаж по охране труда для работников по основанию, предусмотре</w:t>
      </w:r>
      <w:r>
        <w:t>нному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настоящих Правил, определяется работодателем и должен включать руководителей и ин</w:t>
      </w:r>
      <w:r>
        <w:t>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w:t>
      </w:r>
      <w:r>
        <w:t xml:space="preserve"> на производстве.</w:t>
      </w:r>
    </w:p>
    <w:p w14:paraId="1C499BDD" w14:textId="77777777" w:rsidR="00000000" w:rsidRDefault="008E547D">
      <w:pPr>
        <w:pStyle w:val="ConsPlusNormal"/>
        <w:spacing w:before="160"/>
        <w:ind w:firstLine="540"/>
        <w:jc w:val="both"/>
      </w:pPr>
      <w:r>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w:t>
      </w:r>
      <w:r>
        <w:t>й помощи пострадавшим.</w:t>
      </w:r>
    </w:p>
    <w:p w14:paraId="4EED1D77" w14:textId="77777777" w:rsidR="00000000" w:rsidRDefault="008E547D">
      <w:pPr>
        <w:pStyle w:val="ConsPlusNormal"/>
        <w:spacing w:before="160"/>
        <w:ind w:firstLine="540"/>
        <w:jc w:val="both"/>
      </w:pPr>
      <w:r>
        <w:t>19. Целевой инструктаж по охране труда проводится для работников в следующих случаях:</w:t>
      </w:r>
    </w:p>
    <w:p w14:paraId="79903033" w14:textId="77777777" w:rsidR="00000000" w:rsidRDefault="008E547D">
      <w:pPr>
        <w:pStyle w:val="ConsPlusNormal"/>
        <w:spacing w:before="160"/>
        <w:ind w:firstLine="540"/>
        <w:jc w:val="both"/>
      </w:pPr>
      <w:r>
        <w:t>а) перед проведением работ, выполнение которых допускается только под непрерывным контролем работодателя, работ повышенной опасности, в том числе р</w:t>
      </w:r>
      <w:r>
        <w:t>абот, на производство которых в соответствии с нормативными правовыми актами требуется оформление наряда</w:t>
      </w:r>
      <w:r>
        <w:t>-</w:t>
      </w:r>
      <w:r>
        <w:t>допуска и других распорядительных документов на производство работ;</w:t>
      </w:r>
    </w:p>
    <w:p w14:paraId="2B9609CB" w14:textId="77777777" w:rsidR="00000000" w:rsidRDefault="008E547D">
      <w:pPr>
        <w:pStyle w:val="ConsPlusNormal"/>
        <w:spacing w:before="160"/>
        <w:ind w:firstLine="540"/>
        <w:jc w:val="both"/>
      </w:pPr>
      <w:r>
        <w:t>б) перед выполнением работ на объектах повышенной опасности, а также непосредственн</w:t>
      </w:r>
      <w:r>
        <w:t>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14:paraId="36026E90" w14:textId="77777777" w:rsidR="00000000" w:rsidRDefault="008E547D">
      <w:pPr>
        <w:pStyle w:val="ConsPlusNormal"/>
        <w:spacing w:before="160"/>
        <w:ind w:firstLine="540"/>
        <w:jc w:val="both"/>
      </w:pPr>
      <w:r>
        <w:t xml:space="preserve">в) перед выполнением работ, не относящихся к основному технологическому </w:t>
      </w:r>
      <w:r>
        <w:t>процессу и не предусмотренных должностными (производственными) инструкциями, в том числе вне цеха, участка, погрузочно</w:t>
      </w:r>
      <w:r>
        <w:t>-</w:t>
      </w:r>
      <w:r>
        <w:t>разгрузочных работ, работ по уборке территорий, работ на проезжей части дорог и на железнодорожных путях;</w:t>
      </w:r>
    </w:p>
    <w:p w14:paraId="16585E89" w14:textId="77777777" w:rsidR="00000000" w:rsidRDefault="008E547D">
      <w:pPr>
        <w:pStyle w:val="ConsPlusNormal"/>
        <w:spacing w:before="160"/>
        <w:ind w:firstLine="540"/>
        <w:jc w:val="both"/>
      </w:pPr>
      <w:r>
        <w:t>г) перед выполнением работ по л</w:t>
      </w:r>
      <w:r>
        <w:t>иквидации последствий чрезвычайных ситуаций;</w:t>
      </w:r>
    </w:p>
    <w:p w14:paraId="572F678A" w14:textId="77777777" w:rsidR="00000000" w:rsidRDefault="008E547D">
      <w:pPr>
        <w:pStyle w:val="ConsPlusNormal"/>
        <w:spacing w:before="160"/>
        <w:ind w:firstLine="540"/>
        <w:jc w:val="both"/>
      </w:pPr>
      <w:r>
        <w:t>д) в иных случаях, установленных работодателем.</w:t>
      </w:r>
    </w:p>
    <w:p w14:paraId="50A3F4B2" w14:textId="77777777" w:rsidR="00000000" w:rsidRDefault="008E547D">
      <w:pPr>
        <w:pStyle w:val="ConsPlusNormal"/>
        <w:spacing w:before="160"/>
        <w:ind w:firstLine="540"/>
        <w:jc w:val="both"/>
      </w:pPr>
      <w: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w:t>
      </w:r>
      <w:r>
        <w:t>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14:paraId="3CEF2928" w14:textId="77777777" w:rsidR="00000000" w:rsidRDefault="008E547D">
      <w:pPr>
        <w:pStyle w:val="ConsPlusNormal"/>
        <w:spacing w:before="160"/>
        <w:ind w:firstLine="540"/>
        <w:jc w:val="both"/>
      </w:pPr>
      <w:r>
        <w:t>21. Целевой инструктаж по охране труда проводится в объеме требований охраны труда, предъявляемых к запланир</w:t>
      </w:r>
      <w:r>
        <w:t>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w:t>
      </w:r>
      <w:r>
        <w:t>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w:t>
      </w:r>
      <w:r>
        <w:t>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14:paraId="3E0AAADD" w14:textId="77777777" w:rsidR="00000000" w:rsidRDefault="008E547D">
      <w:pPr>
        <w:pStyle w:val="ConsPlusNormal"/>
        <w:spacing w:before="160"/>
        <w:ind w:firstLine="540"/>
        <w:jc w:val="both"/>
      </w:pPr>
      <w:r>
        <w:lastRenderedPageBreak/>
        <w:t>22. Инструктаж по охране труда на рабочем месте проводится непосредственным руководителем рабо</w:t>
      </w:r>
      <w:r>
        <w:t>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w:t>
      </w:r>
      <w:r>
        <w:t>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14:paraId="3A49B721" w14:textId="77777777" w:rsidR="00000000" w:rsidRDefault="008E547D">
      <w:pPr>
        <w:pStyle w:val="ConsPlusNormal"/>
        <w:spacing w:before="160"/>
        <w:ind w:firstLine="540"/>
        <w:jc w:val="both"/>
      </w:pPr>
      <w:r>
        <w:t>23. Инструктаж по охране труда заканчивается проверкой знания требований охраны труда.</w:t>
      </w:r>
    </w:p>
    <w:p w14:paraId="39033478" w14:textId="77777777" w:rsidR="00000000" w:rsidRDefault="008E547D">
      <w:pPr>
        <w:pStyle w:val="ConsPlusNormal"/>
        <w:spacing w:before="160"/>
        <w:ind w:firstLine="540"/>
        <w:jc w:val="both"/>
      </w:pPr>
      <w:r>
        <w:t>24. Результаты провед</w:t>
      </w:r>
      <w:r>
        <w:t>ения инструктажа по охране труда оформляются в соответствии с требованиями, установленными настоящими Правилами.</w:t>
      </w:r>
    </w:p>
    <w:p w14:paraId="4B00C45F" w14:textId="77777777" w:rsidR="00000000" w:rsidRDefault="008E547D">
      <w:pPr>
        <w:pStyle w:val="ConsPlusNormal"/>
        <w:jc w:val="both"/>
      </w:pPr>
    </w:p>
    <w:p w14:paraId="777A561D" w14:textId="77777777" w:rsidR="00000000" w:rsidRDefault="008E547D">
      <w:pPr>
        <w:pStyle w:val="ConsPlusNormal"/>
        <w:jc w:val="center"/>
        <w:outlineLvl w:val="1"/>
        <w:rPr>
          <w:b/>
          <w:bCs/>
        </w:rPr>
      </w:pPr>
      <w:r>
        <w:rPr>
          <w:b/>
          <w:bCs/>
        </w:rPr>
        <w:t>III. Организация и проведение стажировки на рабочем месте</w:t>
      </w:r>
    </w:p>
    <w:p w14:paraId="2B467C11" w14:textId="77777777" w:rsidR="00000000" w:rsidRDefault="008E547D">
      <w:pPr>
        <w:pStyle w:val="ConsPlusNormal"/>
        <w:jc w:val="both"/>
      </w:pPr>
    </w:p>
    <w:p w14:paraId="4A125072" w14:textId="77777777" w:rsidR="00000000" w:rsidRDefault="008E547D">
      <w:pPr>
        <w:pStyle w:val="ConsPlusNormal"/>
        <w:ind w:firstLine="540"/>
        <w:jc w:val="both"/>
      </w:pPr>
      <w:r>
        <w:t xml:space="preserve">25. Стажировка по охране труда на рабочем месте (далее </w:t>
      </w:r>
      <w:r>
        <w:t>-</w:t>
      </w:r>
      <w:r>
        <w:t xml:space="preserve"> стажировка на рабочем мес</w:t>
      </w:r>
      <w:r>
        <w:t>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w:t>
      </w:r>
      <w:r>
        <w:t xml:space="preserve">о охране труда и обучение требованиям охраны труда по программам, указанным в  настоящих Правил (далее </w:t>
      </w:r>
      <w:r>
        <w:t>-</w:t>
      </w:r>
      <w:r>
        <w:t xml:space="preserve"> программы обучения требованиям охраны труда).</w:t>
      </w:r>
    </w:p>
    <w:p w14:paraId="3BA50F10" w14:textId="77777777" w:rsidR="00000000" w:rsidRDefault="008E547D">
      <w:pPr>
        <w:pStyle w:val="ConsPlusNormal"/>
        <w:spacing w:before="160"/>
        <w:ind w:firstLine="540"/>
        <w:jc w:val="both"/>
      </w:pPr>
      <w:r>
        <w:t>26. Перечень профессий и должностей работников, которым необходимо пройти стажировку на рабочем месте, ус</w:t>
      </w:r>
      <w:r>
        <w:t>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w:t>
      </w:r>
      <w:r>
        <w:t>ти.</w:t>
      </w:r>
    </w:p>
    <w:p w14:paraId="463FB6FF" w14:textId="77777777" w:rsidR="00000000" w:rsidRDefault="008E547D">
      <w:pPr>
        <w:pStyle w:val="ConsPlusNormal"/>
        <w:spacing w:before="160"/>
        <w:ind w:firstLine="540"/>
        <w:jc w:val="both"/>
      </w:pPr>
      <w: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w:t>
      </w:r>
      <w:r>
        <w:t>ий, полученных в рамках обучения требованиям по охране труда.</w:t>
      </w:r>
    </w:p>
    <w:p w14:paraId="155C3AD8" w14:textId="77777777" w:rsidR="00000000" w:rsidRDefault="008E547D">
      <w:pPr>
        <w:pStyle w:val="ConsPlusNormal"/>
        <w:spacing w:before="160"/>
        <w:ind w:firstLine="540"/>
        <w:jc w:val="both"/>
      </w:pPr>
      <w:r>
        <w:t xml:space="preserve">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w:t>
      </w:r>
      <w:r>
        <w:t>уполномоченного работниками органа (при наличии).</w:t>
      </w:r>
    </w:p>
    <w:p w14:paraId="0E4A1AA8" w14:textId="77777777" w:rsidR="00000000" w:rsidRDefault="008E547D">
      <w:pPr>
        <w:pStyle w:val="ConsPlusNormal"/>
        <w:spacing w:before="160"/>
        <w:ind w:firstLine="540"/>
        <w:jc w:val="both"/>
      </w:pPr>
      <w:r>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w:t>
      </w:r>
      <w:r>
        <w:t>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w:t>
      </w:r>
      <w:r>
        <w:t>ных правовых актов, содержащих государственные нормативные требования охраны труда.</w:t>
      </w:r>
    </w:p>
    <w:p w14:paraId="4BED5C9F" w14:textId="77777777" w:rsidR="00000000" w:rsidRDefault="008E547D">
      <w:pPr>
        <w:pStyle w:val="ConsPlusNormal"/>
        <w:spacing w:before="160"/>
        <w:ind w:firstLine="540"/>
        <w:jc w:val="both"/>
      </w:pPr>
      <w:r>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w:t>
      </w:r>
      <w:r>
        <w:t>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w:t>
      </w:r>
      <w:r>
        <w:t>новленных нормативными правовыми актами, содержащими государственные нормативные требования охраны труда.</w:t>
      </w:r>
    </w:p>
    <w:p w14:paraId="6C072570" w14:textId="77777777" w:rsidR="00000000" w:rsidRDefault="008E547D">
      <w:pPr>
        <w:pStyle w:val="ConsPlusNormal"/>
        <w:spacing w:before="160"/>
        <w:ind w:firstLine="540"/>
        <w:jc w:val="both"/>
      </w:pPr>
      <w:r>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w:t>
      </w:r>
      <w:r>
        <w:t>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w:t>
      </w:r>
      <w:r>
        <w:t>ровки на рабочем месте должна составлять не менее 2 смен.</w:t>
      </w:r>
    </w:p>
    <w:p w14:paraId="6934262E" w14:textId="77777777" w:rsidR="00000000" w:rsidRDefault="008E547D">
      <w:pPr>
        <w:pStyle w:val="ConsPlusNormal"/>
        <w:jc w:val="both"/>
      </w:pPr>
    </w:p>
    <w:p w14:paraId="10A9B384" w14:textId="77777777" w:rsidR="00000000" w:rsidRDefault="008E547D">
      <w:pPr>
        <w:pStyle w:val="ConsPlusNormal"/>
        <w:jc w:val="center"/>
        <w:outlineLvl w:val="1"/>
        <w:rPr>
          <w:b/>
          <w:bCs/>
        </w:rPr>
      </w:pPr>
      <w:r>
        <w:rPr>
          <w:b/>
          <w:bCs/>
        </w:rPr>
        <w:t>IV. Организация и проведение обучения по оказанию первой</w:t>
      </w:r>
    </w:p>
    <w:p w14:paraId="59588BA5" w14:textId="77777777" w:rsidR="00000000" w:rsidRDefault="008E547D">
      <w:pPr>
        <w:pStyle w:val="ConsPlusNormal"/>
        <w:jc w:val="center"/>
        <w:rPr>
          <w:b/>
          <w:bCs/>
        </w:rPr>
      </w:pPr>
      <w:r>
        <w:rPr>
          <w:b/>
          <w:bCs/>
        </w:rPr>
        <w:t>помощи пострадавшим</w:t>
      </w:r>
    </w:p>
    <w:p w14:paraId="34F217BA" w14:textId="77777777" w:rsidR="00000000" w:rsidRDefault="008E547D">
      <w:pPr>
        <w:pStyle w:val="ConsPlusNormal"/>
        <w:jc w:val="both"/>
      </w:pPr>
    </w:p>
    <w:p w14:paraId="46850BCB" w14:textId="77777777" w:rsidR="00000000" w:rsidRDefault="008E547D">
      <w:pPr>
        <w:pStyle w:val="ConsPlusNormal"/>
        <w:ind w:firstLine="540"/>
        <w:jc w:val="both"/>
      </w:pPr>
      <w:r>
        <w:t>32. Обучение по оказанию первой помощи пострадавшим представляет собой процесс получения работниками знаний, умений и н</w:t>
      </w:r>
      <w:r>
        <w:t>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14:paraId="792240B0" w14:textId="77777777" w:rsidR="00000000" w:rsidRDefault="008E547D">
      <w:pPr>
        <w:pStyle w:val="ConsPlusNormal"/>
        <w:spacing w:before="160"/>
        <w:ind w:firstLine="540"/>
        <w:jc w:val="both"/>
      </w:pPr>
      <w:r>
        <w:t>33. Обучение по оказанию первой помощи по</w:t>
      </w:r>
      <w:r>
        <w:t>страдавшим проводится в отношении следующих категорий работников:</w:t>
      </w:r>
    </w:p>
    <w:p w14:paraId="321886E4" w14:textId="77777777" w:rsidR="00000000" w:rsidRDefault="008E547D">
      <w:pPr>
        <w:pStyle w:val="ConsPlusNormal"/>
        <w:spacing w:before="160"/>
        <w:ind w:firstLine="540"/>
        <w:jc w:val="both"/>
      </w:pPr>
      <w: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w:t>
      </w:r>
      <w:r>
        <w:t>дению указанного инструктажа по охране труда;</w:t>
      </w:r>
    </w:p>
    <w:p w14:paraId="71FBA27B" w14:textId="77777777" w:rsidR="00000000" w:rsidRDefault="008E547D">
      <w:pPr>
        <w:pStyle w:val="ConsPlusNormal"/>
        <w:spacing w:before="160"/>
        <w:ind w:firstLine="540"/>
        <w:jc w:val="both"/>
      </w:pPr>
      <w:r>
        <w:t>б) работники рабочих профессий;</w:t>
      </w:r>
    </w:p>
    <w:p w14:paraId="5D9537BA" w14:textId="77777777" w:rsidR="00000000" w:rsidRDefault="008E547D">
      <w:pPr>
        <w:pStyle w:val="ConsPlusNormal"/>
        <w:spacing w:before="160"/>
        <w:ind w:firstLine="540"/>
        <w:jc w:val="both"/>
      </w:pPr>
      <w:r>
        <w:t>в) лица, обязанные оказывать первую помощь пострадавшим в соответствии с требованиями нормативных правовых актов;</w:t>
      </w:r>
    </w:p>
    <w:p w14:paraId="4087BBE7" w14:textId="77777777" w:rsidR="00000000" w:rsidRDefault="008E547D">
      <w:pPr>
        <w:pStyle w:val="ConsPlusNormal"/>
        <w:spacing w:before="160"/>
        <w:ind w:firstLine="540"/>
        <w:jc w:val="both"/>
      </w:pPr>
      <w:r>
        <w:t>г) работники, к трудовым функциям которых отнесено управление ав</w:t>
      </w:r>
      <w:r>
        <w:t>тотранспортным средством;</w:t>
      </w:r>
    </w:p>
    <w:p w14:paraId="324064E3" w14:textId="77777777" w:rsidR="00000000" w:rsidRDefault="008E547D">
      <w:pPr>
        <w:pStyle w:val="ConsPlusNormal"/>
        <w:spacing w:before="160"/>
        <w:ind w:firstLine="540"/>
        <w:jc w:val="both"/>
      </w:pPr>
      <w: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14:paraId="6B6B1561" w14:textId="77777777" w:rsidR="00000000" w:rsidRDefault="008E547D">
      <w:pPr>
        <w:pStyle w:val="ConsPlusNormal"/>
        <w:spacing w:before="160"/>
        <w:ind w:firstLine="540"/>
        <w:jc w:val="both"/>
      </w:pPr>
      <w:r>
        <w:t>е) председатель (заместители председателя) и члены комиссий по проверке знания</w:t>
      </w:r>
      <w:r>
        <w:t xml:space="preserve">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14:paraId="06201DEE" w14:textId="77777777" w:rsidR="00000000" w:rsidRDefault="008E547D">
      <w:pPr>
        <w:pStyle w:val="ConsPlusNormal"/>
        <w:spacing w:before="160"/>
        <w:ind w:firstLine="540"/>
        <w:jc w:val="both"/>
      </w:pPr>
      <w:r>
        <w:t>ж) иные работники по решению работо</w:t>
      </w:r>
      <w:r>
        <w:t>дателя.</w:t>
      </w:r>
    </w:p>
    <w:p w14:paraId="1928F853" w14:textId="77777777" w:rsidR="00000000" w:rsidRDefault="008E547D">
      <w:pPr>
        <w:pStyle w:val="ConsPlusNormal"/>
        <w:spacing w:before="160"/>
        <w:ind w:firstLine="540"/>
        <w:jc w:val="both"/>
      </w:pPr>
      <w:bookmarkStart w:id="6" w:name="Par121"/>
      <w:bookmarkEnd w:id="6"/>
      <w: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w:t>
      </w:r>
      <w:r>
        <w:lastRenderedPageBreak/>
        <w:t>раб</w:t>
      </w:r>
      <w:r>
        <w:t xml:space="preserve">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w:t>
      </w:r>
      <w:r>
        <w:t>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 Председатель (заместители председателя) и члены комиссий по проверке знания требо</w:t>
      </w:r>
      <w:r>
        <w:t>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w:t>
      </w:r>
      <w:r>
        <w:t>ального предпринимателя, оказывающих услуги по обучению работодателей и работников вопросам охраны труда.</w:t>
      </w:r>
    </w:p>
    <w:p w14:paraId="53CB38DB" w14:textId="77777777" w:rsidR="00000000" w:rsidRDefault="008E547D">
      <w:pPr>
        <w:pStyle w:val="ConsPlusNormal"/>
        <w:spacing w:before="160"/>
        <w:ind w:firstLine="540"/>
        <w:jc w:val="both"/>
      </w:pPr>
      <w:r>
        <w:t>35. Обучение работников по оказанию первой помощи пострадавшим проводится организацией или индивидуальным предпринимателем, оказывающими услуги по обу</w:t>
      </w:r>
      <w:r>
        <w:t>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w:t>
      </w:r>
      <w:r>
        <w:t xml:space="preserve"> ,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14:paraId="365105F2" w14:textId="77777777" w:rsidR="00000000" w:rsidRDefault="008E547D">
      <w:pPr>
        <w:pStyle w:val="ConsPlusNormal"/>
        <w:spacing w:before="160"/>
        <w:ind w:firstLine="540"/>
        <w:jc w:val="both"/>
      </w:pPr>
      <w:r>
        <w:t>36. Продолжительность программы обучения работников по оказанию первой помо</w:t>
      </w:r>
      <w:r>
        <w:t>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w:t>
      </w:r>
      <w:r>
        <w:t>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w:t>
      </w:r>
      <w:r>
        <w:t>адавшим осуществляется в случаях, указанных в  и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w:t>
      </w:r>
      <w:r>
        <w:t xml:space="preserve">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14:paraId="5D5DED54" w14:textId="77777777" w:rsidR="00000000" w:rsidRDefault="008E547D">
      <w:pPr>
        <w:pStyle w:val="ConsPlusNormal"/>
        <w:spacing w:before="160"/>
        <w:ind w:firstLine="540"/>
        <w:jc w:val="both"/>
      </w:pPr>
      <w:r>
        <w:t>37. Обучение по оказанию первой помощи пострадавшим зака</w:t>
      </w:r>
      <w:r>
        <w:t>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настоящих Правил. В случае если темы обучения по оказанию первой помощи пострадавшим включены в про</w:t>
      </w:r>
      <w:r>
        <w:t>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w:t>
      </w:r>
      <w:r>
        <w:t>верки знания требований охраны труда по вопросам оказания первой помощи пострадавшим оформляются в соответствии с требованиями  настоящих Правил.</w:t>
      </w:r>
    </w:p>
    <w:p w14:paraId="7766963D" w14:textId="77777777" w:rsidR="00000000" w:rsidRDefault="008E547D">
      <w:pPr>
        <w:pStyle w:val="ConsPlusNormal"/>
        <w:jc w:val="both"/>
      </w:pPr>
    </w:p>
    <w:p w14:paraId="359EA37D" w14:textId="77777777" w:rsidR="00000000" w:rsidRDefault="008E547D">
      <w:pPr>
        <w:pStyle w:val="ConsPlusNormal"/>
        <w:jc w:val="center"/>
        <w:outlineLvl w:val="1"/>
        <w:rPr>
          <w:b/>
          <w:bCs/>
        </w:rPr>
      </w:pPr>
      <w:r>
        <w:rPr>
          <w:b/>
          <w:bCs/>
        </w:rPr>
        <w:t>V. Организация и проведение обучения по использованию</w:t>
      </w:r>
    </w:p>
    <w:p w14:paraId="21F2B9AB" w14:textId="77777777" w:rsidR="00000000" w:rsidRDefault="008E547D">
      <w:pPr>
        <w:pStyle w:val="ConsPlusNormal"/>
        <w:jc w:val="center"/>
        <w:rPr>
          <w:b/>
          <w:bCs/>
        </w:rPr>
      </w:pPr>
      <w:r>
        <w:rPr>
          <w:b/>
          <w:bCs/>
        </w:rPr>
        <w:t>(применению) средств индивидуальной защиты</w:t>
      </w:r>
    </w:p>
    <w:p w14:paraId="77C9A4FE" w14:textId="77777777" w:rsidR="00000000" w:rsidRDefault="008E547D">
      <w:pPr>
        <w:pStyle w:val="ConsPlusNormal"/>
        <w:jc w:val="both"/>
      </w:pPr>
    </w:p>
    <w:p w14:paraId="0DCB963E" w14:textId="77777777" w:rsidR="00000000" w:rsidRDefault="008E547D">
      <w:pPr>
        <w:pStyle w:val="ConsPlusNormal"/>
        <w:ind w:firstLine="540"/>
        <w:jc w:val="both"/>
      </w:pPr>
      <w:bookmarkStart w:id="7" w:name="Par129"/>
      <w:bookmarkEnd w:id="7"/>
      <w:r>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w:t>
      </w:r>
      <w:r>
        <w:t>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w:t>
      </w:r>
      <w:r>
        <w:t>омление со способами проверки их работоспособности и исправности в рамках проведения инструктажа по охране труда на рабочем месте.</w:t>
      </w:r>
    </w:p>
    <w:p w14:paraId="564F86A3" w14:textId="77777777" w:rsidR="00000000" w:rsidRDefault="008E547D">
      <w:pPr>
        <w:pStyle w:val="ConsPlusNormal"/>
        <w:spacing w:before="160"/>
        <w:ind w:firstLine="540"/>
        <w:jc w:val="both"/>
      </w:pPr>
      <w:bookmarkStart w:id="8" w:name="Par130"/>
      <w:bookmarkEnd w:id="8"/>
      <w:r>
        <w:t>39. Программа обучения по использованию (применению) средств индивидуальной защиты для работников, использующих с</w:t>
      </w:r>
      <w:r>
        <w:t xml:space="preserve">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w:t>
      </w:r>
      <w:r>
        <w:t>-</w:t>
      </w:r>
      <w:r>
        <w:t xml:space="preserve"> обучение методам их применения.</w:t>
      </w:r>
    </w:p>
    <w:p w14:paraId="43ED0B4F" w14:textId="77777777" w:rsidR="00000000" w:rsidRDefault="008E547D">
      <w:pPr>
        <w:pStyle w:val="ConsPlusNormal"/>
        <w:spacing w:before="160"/>
        <w:ind w:firstLine="540"/>
        <w:jc w:val="both"/>
      </w:pPr>
      <w:r>
        <w:t>В рамках проведения обучения по использованию (применению) средств и</w:t>
      </w:r>
      <w:r>
        <w:t>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14:paraId="77D7A558" w14:textId="77777777" w:rsidR="00000000" w:rsidRDefault="008E547D">
      <w:pPr>
        <w:pStyle w:val="ConsPlusNormal"/>
        <w:spacing w:before="160"/>
        <w:ind w:firstLine="540"/>
        <w:jc w:val="both"/>
      </w:pPr>
      <w:r>
        <w:t>40. Обучение по ис</w:t>
      </w:r>
      <w:r>
        <w:t xml:space="preserve">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w:t>
      </w:r>
      <w:r>
        <w:t>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w:t>
      </w:r>
      <w:r>
        <w:t>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w:t>
      </w:r>
      <w:r>
        <w:t>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w:t>
      </w:r>
      <w:r>
        <w:t xml:space="preserve"> защиты в организации или у индивидуального предпринимателя, оказывающих услуги по обучению работодателей и работников вопросам охраны труда.</w:t>
      </w:r>
    </w:p>
    <w:p w14:paraId="26EF2465" w14:textId="77777777" w:rsidR="00000000" w:rsidRDefault="008E547D">
      <w:pPr>
        <w:pStyle w:val="ConsPlusNormal"/>
        <w:spacing w:before="160"/>
        <w:ind w:firstLine="540"/>
        <w:jc w:val="both"/>
      </w:pPr>
      <w:r>
        <w:t>41. Программы обучения по использованию (применению) средств индивидуальной защиты содержат практические занятия п</w:t>
      </w:r>
      <w:r>
        <w:t>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w:t>
      </w:r>
      <w:r>
        <w:t>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и  настоящи</w:t>
      </w:r>
      <w:r>
        <w:t>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w:t>
      </w:r>
      <w:r>
        <w:t>ключения трудового договора или перевода на другую работу соответственно.</w:t>
      </w:r>
    </w:p>
    <w:p w14:paraId="3F54013F" w14:textId="77777777" w:rsidR="00000000" w:rsidRDefault="008E547D">
      <w:pPr>
        <w:pStyle w:val="ConsPlusNormal"/>
        <w:spacing w:before="160"/>
        <w:ind w:firstLine="540"/>
        <w:jc w:val="both"/>
      </w:pPr>
      <w:r>
        <w:t>Обучение по использованию (применению) средств индивидуальной защиты проводится не реже одного раза в 3 года.</w:t>
      </w:r>
    </w:p>
    <w:p w14:paraId="14C09D77" w14:textId="77777777" w:rsidR="00000000" w:rsidRDefault="008E547D">
      <w:pPr>
        <w:pStyle w:val="ConsPlusNormal"/>
        <w:spacing w:before="160"/>
        <w:ind w:firstLine="540"/>
        <w:jc w:val="both"/>
      </w:pPr>
      <w:r>
        <w:t>42. Обучение по использованию (применению) средств индивидуальной защиты</w:t>
      </w:r>
      <w:r>
        <w:t xml:space="preserve">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w:t>
      </w:r>
      <w:r>
        <w:lastRenderedPageBreak/>
        <w:t>установлены положениями  настоящих Правил. В случае если темы использования (применения) средств и</w:t>
      </w:r>
      <w:r>
        <w:t xml:space="preserve">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w:t>
      </w:r>
      <w:r>
        <w:t>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настоящих Правил. При проведении обучения по правильному н</w:t>
      </w:r>
      <w:r>
        <w:t>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w:t>
      </w:r>
      <w:r>
        <w:t>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14:paraId="3C658DF6" w14:textId="77777777" w:rsidR="00000000" w:rsidRDefault="008E547D">
      <w:pPr>
        <w:pStyle w:val="ConsPlusNormal"/>
        <w:jc w:val="both"/>
      </w:pPr>
    </w:p>
    <w:p w14:paraId="1F03E4E5" w14:textId="77777777" w:rsidR="00000000" w:rsidRDefault="008E547D">
      <w:pPr>
        <w:pStyle w:val="ConsPlusNormal"/>
        <w:jc w:val="center"/>
        <w:outlineLvl w:val="1"/>
        <w:rPr>
          <w:b/>
          <w:bCs/>
        </w:rPr>
      </w:pPr>
      <w:r>
        <w:rPr>
          <w:b/>
          <w:bCs/>
        </w:rPr>
        <w:t>VI. Организация и проведение обучения требования</w:t>
      </w:r>
      <w:r>
        <w:rPr>
          <w:b/>
          <w:bCs/>
        </w:rPr>
        <w:t>м</w:t>
      </w:r>
    </w:p>
    <w:p w14:paraId="7370E673" w14:textId="77777777" w:rsidR="00000000" w:rsidRDefault="008E547D">
      <w:pPr>
        <w:pStyle w:val="ConsPlusNormal"/>
        <w:jc w:val="center"/>
        <w:rPr>
          <w:b/>
          <w:bCs/>
        </w:rPr>
      </w:pPr>
      <w:r>
        <w:rPr>
          <w:b/>
          <w:bCs/>
        </w:rPr>
        <w:t>охраны труда</w:t>
      </w:r>
    </w:p>
    <w:p w14:paraId="4D45D1FF" w14:textId="77777777" w:rsidR="00000000" w:rsidRDefault="008E547D">
      <w:pPr>
        <w:pStyle w:val="ConsPlusNormal"/>
        <w:jc w:val="both"/>
      </w:pPr>
    </w:p>
    <w:p w14:paraId="0A96062C" w14:textId="77777777" w:rsidR="00000000" w:rsidRDefault="008E547D">
      <w:pPr>
        <w:pStyle w:val="ConsPlusNormal"/>
        <w:ind w:firstLine="540"/>
        <w:jc w:val="both"/>
      </w:pPr>
      <w:r>
        <w:t>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w:t>
      </w:r>
      <w:r>
        <w:t>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w:t>
      </w:r>
      <w:r>
        <w:t>зывающих услуги по обучению работодателей и работников вопросам охраны труда, установленных  настоящих Правил.</w:t>
      </w:r>
    </w:p>
    <w:p w14:paraId="387773FE" w14:textId="77777777" w:rsidR="00000000" w:rsidRDefault="008E547D">
      <w:pPr>
        <w:pStyle w:val="ConsPlusNormal"/>
        <w:spacing w:before="160"/>
        <w:ind w:firstLine="540"/>
        <w:jc w:val="both"/>
      </w:pPr>
      <w:r>
        <w:t>44. Работодатель (руководитель организации), руководители филиалов организации, председатель (заместители председателя) и члены комиссий по прове</w:t>
      </w:r>
      <w:r>
        <w:t>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w:t>
      </w:r>
      <w:r>
        <w:t>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настоящих Правил, проходят обучение тре</w:t>
      </w:r>
      <w:r>
        <w:t>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14:paraId="59A99EFB" w14:textId="77777777" w:rsidR="00000000" w:rsidRDefault="008E547D">
      <w:pPr>
        <w:pStyle w:val="ConsPlusNormal"/>
        <w:spacing w:before="160"/>
        <w:ind w:firstLine="540"/>
        <w:jc w:val="both"/>
      </w:pPr>
      <w:r>
        <w:t xml:space="preserve">45. Обучение требованиям охраны труда проводится в соответствии с программами обучения, содержащими </w:t>
      </w:r>
      <w:r>
        <w:t xml:space="preserve">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w:t>
      </w:r>
      <w:r>
        <w:t>охраны труда.</w:t>
      </w:r>
    </w:p>
    <w:p w14:paraId="5B44D681" w14:textId="77777777" w:rsidR="00000000" w:rsidRDefault="008E547D">
      <w:pPr>
        <w:pStyle w:val="ConsPlusNormal"/>
        <w:spacing w:before="160"/>
        <w:ind w:firstLine="540"/>
        <w:jc w:val="both"/>
      </w:pPr>
      <w:bookmarkStart w:id="9" w:name="Par143"/>
      <w:bookmarkEnd w:id="9"/>
      <w:r>
        <w:t>46. Обучение требованиям охраны труда в зависимости от категории работников проводится:</w:t>
      </w:r>
    </w:p>
    <w:p w14:paraId="7AE5EC19" w14:textId="77777777" w:rsidR="00000000" w:rsidRDefault="008E547D">
      <w:pPr>
        <w:pStyle w:val="ConsPlusNormal"/>
        <w:spacing w:before="160"/>
        <w:ind w:firstLine="540"/>
        <w:jc w:val="both"/>
      </w:pPr>
      <w:bookmarkStart w:id="10" w:name="Par144"/>
      <w:bookmarkEnd w:id="10"/>
      <w:r>
        <w:t xml:space="preserve">а) по программе обучения по общим вопросам охраны труда и функционирования системы управления охраной труда продолжительностью не </w:t>
      </w:r>
      <w:r>
        <w:t>менее 16 часов;</w:t>
      </w:r>
    </w:p>
    <w:p w14:paraId="619F8818" w14:textId="77777777" w:rsidR="00000000" w:rsidRDefault="008E547D">
      <w:pPr>
        <w:pStyle w:val="ConsPlusNormal"/>
        <w:spacing w:before="160"/>
        <w:ind w:firstLine="540"/>
        <w:jc w:val="both"/>
      </w:pPr>
      <w:bookmarkStart w:id="11" w:name="Par145"/>
      <w:bookmarkEnd w:id="11"/>
      <w: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w:t>
      </w:r>
      <w:r>
        <w:t>ки профессиональных рисков, продолжительностью не менее 16 часов;</w:t>
      </w:r>
    </w:p>
    <w:p w14:paraId="4034FB3A" w14:textId="77777777" w:rsidR="00000000" w:rsidRDefault="008E547D">
      <w:pPr>
        <w:pStyle w:val="ConsPlusNormal"/>
        <w:spacing w:before="160"/>
        <w:ind w:firstLine="540"/>
        <w:jc w:val="both"/>
      </w:pPr>
      <w:bookmarkStart w:id="12" w:name="Par146"/>
      <w:bookmarkEnd w:id="12"/>
      <w: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w:t>
      </w:r>
      <w:r>
        <w:t>выми актами, содержащими государственные нормативные требования охраны труда.</w:t>
      </w:r>
    </w:p>
    <w:p w14:paraId="4B96B93C" w14:textId="77777777" w:rsidR="00000000" w:rsidRDefault="008E547D">
      <w:pPr>
        <w:pStyle w:val="ConsPlusNormal"/>
        <w:spacing w:before="160"/>
        <w:ind w:firstLine="540"/>
        <w:jc w:val="both"/>
      </w:pPr>
      <w:r>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w:t>
      </w:r>
      <w:r>
        <w:t>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w:t>
      </w:r>
      <w:r>
        <w:t xml:space="preserve">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w:t>
      </w:r>
      <w:r>
        <w:t>случае организации отдельного самостоятельного процесса обучения по указанным темам в соответствии с настоящими Правилами.</w:t>
      </w:r>
    </w:p>
    <w:p w14:paraId="704D127A" w14:textId="77777777" w:rsidR="00000000" w:rsidRDefault="008E547D">
      <w:pPr>
        <w:pStyle w:val="ConsPlusNormal"/>
        <w:spacing w:before="160"/>
        <w:ind w:firstLine="540"/>
        <w:jc w:val="both"/>
      </w:pPr>
      <w:r>
        <w:t>48. Программы обучения требованиям охраны труда разрабатываются организацией или у индивидуальным предпринимателем, оказывающими услу</w:t>
      </w:r>
      <w:r>
        <w:t>ги по обучению работодателей и работников вопросам охраны труда, или работодателем на основе примерных перечней тем согласно . В зависимости от того, кто проводит обучение требованиям охраны труда, программы обучения требованиям охраны труда утверждаются р</w:t>
      </w:r>
      <w:r>
        <w:t>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w:t>
      </w:r>
      <w:r>
        <w:t>ри наличии).</w:t>
      </w:r>
    </w:p>
    <w:p w14:paraId="57CAD0CC" w14:textId="77777777" w:rsidR="00000000" w:rsidRDefault="008E547D">
      <w:pPr>
        <w:pStyle w:val="ConsPlusNormal"/>
        <w:spacing w:before="160"/>
        <w:ind w:firstLine="540"/>
        <w:jc w:val="both"/>
      </w:pPr>
      <w:r>
        <w:t>49. Программы обучения требованиям охраны труда, указанные в  и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w:t>
      </w:r>
      <w:r>
        <w:t>ов. Практические занятия должны проводиться с применением технических средств обучения и наглядных пособий.</w:t>
      </w:r>
    </w:p>
    <w:p w14:paraId="1AB91354" w14:textId="77777777" w:rsidR="00000000" w:rsidRDefault="008E547D">
      <w:pPr>
        <w:pStyle w:val="ConsPlusNormal"/>
        <w:spacing w:before="160"/>
        <w:ind w:firstLine="540"/>
        <w:jc w:val="both"/>
      </w:pPr>
      <w:r>
        <w:t>Программы обучения требованиям охраны труда должны учитывать специфику вида деятельности организации, трудовые функции работников и содержать темы,</w:t>
      </w:r>
      <w:r>
        <w:t xml:space="preserve"> соответствующие условиям труда работников.</w:t>
      </w:r>
    </w:p>
    <w:p w14:paraId="49274299" w14:textId="77777777" w:rsidR="00000000" w:rsidRDefault="008E547D">
      <w:pPr>
        <w:pStyle w:val="ConsPlusNormal"/>
        <w:spacing w:before="160"/>
        <w:ind w:firstLine="540"/>
        <w:jc w:val="both"/>
      </w:pPr>
      <w:bookmarkStart w:id="13" w:name="Par151"/>
      <w:bookmarkEnd w:id="13"/>
      <w:r>
        <w:t>50. Актуализация программ обучения требованиям охраны труда осуществляется в следующих случаях:</w:t>
      </w:r>
    </w:p>
    <w:p w14:paraId="0232D38F" w14:textId="77777777" w:rsidR="00000000" w:rsidRDefault="008E547D">
      <w:pPr>
        <w:pStyle w:val="ConsPlusNormal"/>
        <w:spacing w:before="160"/>
        <w:ind w:firstLine="540"/>
        <w:jc w:val="both"/>
      </w:pPr>
      <w:bookmarkStart w:id="14" w:name="Par152"/>
      <w:bookmarkEnd w:id="14"/>
      <w:r>
        <w:t>а) вступление в силу нормативных правовых актов, содержащих государственные нормативные треб</w:t>
      </w:r>
      <w:r>
        <w:t>ования охраны труда;</w:t>
      </w:r>
    </w:p>
    <w:p w14:paraId="72EABE9B" w14:textId="77777777" w:rsidR="00000000" w:rsidRDefault="008E547D">
      <w:pPr>
        <w:pStyle w:val="ConsPlusNormal"/>
        <w:spacing w:before="160"/>
        <w:ind w:firstLine="540"/>
        <w:jc w:val="both"/>
      </w:pPr>
      <w:bookmarkStart w:id="15" w:name="Par153"/>
      <w:bookmarkEnd w:id="15"/>
      <w: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w:t>
      </w:r>
      <w:r>
        <w:t xml:space="preserve"> у работников;</w:t>
      </w:r>
    </w:p>
    <w:p w14:paraId="329F4037" w14:textId="77777777" w:rsidR="00000000" w:rsidRDefault="008E547D">
      <w:pPr>
        <w:pStyle w:val="ConsPlusNormal"/>
        <w:spacing w:before="160"/>
        <w:ind w:firstLine="540"/>
        <w:jc w:val="both"/>
      </w:pPr>
      <w:r>
        <w:t xml:space="preserve">в) требование должностных лиц федеральной инспекции труда, а также работодателя при установлении несоответствия </w:t>
      </w:r>
      <w:r>
        <w:lastRenderedPageBreak/>
        <w:t>программы обучения требованиям охраны труда требованиям охраны труда, содержащимся в нормативных правовых актах;</w:t>
      </w:r>
    </w:p>
    <w:p w14:paraId="226F4AC9" w14:textId="77777777" w:rsidR="00000000" w:rsidRDefault="008E547D">
      <w:pPr>
        <w:pStyle w:val="ConsPlusNormal"/>
        <w:spacing w:before="160"/>
        <w:ind w:firstLine="540"/>
        <w:jc w:val="both"/>
      </w:pPr>
      <w:bookmarkStart w:id="16" w:name="Par155"/>
      <w:bookmarkEnd w:id="16"/>
      <w:r>
        <w:t>г) и</w:t>
      </w:r>
      <w:r>
        <w:t>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w:t>
      </w:r>
      <w:r>
        <w:t>а.</w:t>
      </w:r>
    </w:p>
    <w:p w14:paraId="2294BB77" w14:textId="77777777" w:rsidR="00000000" w:rsidRDefault="008E547D">
      <w:pPr>
        <w:pStyle w:val="ConsPlusNormal"/>
        <w:spacing w:before="160"/>
        <w:ind w:firstLine="540"/>
        <w:jc w:val="both"/>
      </w:pPr>
      <w:bookmarkStart w:id="17" w:name="Par156"/>
      <w:bookmarkEnd w:id="17"/>
      <w: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w:t>
      </w:r>
      <w:r>
        <w:t>вовыми актами.</w:t>
      </w:r>
    </w:p>
    <w:p w14:paraId="3EE891C8" w14:textId="77777777" w:rsidR="00000000" w:rsidRDefault="008E547D">
      <w:pPr>
        <w:pStyle w:val="ConsPlusNormal"/>
        <w:spacing w:before="160"/>
        <w:ind w:firstLine="540"/>
        <w:jc w:val="both"/>
      </w:pPr>
      <w: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w:t>
      </w:r>
      <w:r>
        <w:t>храны труда:</w:t>
      </w:r>
    </w:p>
    <w:p w14:paraId="7B2D7F6B" w14:textId="77777777" w:rsidR="00000000" w:rsidRDefault="008E547D">
      <w:pPr>
        <w:pStyle w:val="ConsPlusNormal"/>
        <w:spacing w:before="160"/>
        <w:ind w:firstLine="540"/>
        <w:jc w:val="both"/>
      </w:pPr>
      <w:r>
        <w:t xml:space="preserve">а) заместитель руководителя, в ведении которого находятся вопросы охраны труда, </w:t>
      </w:r>
      <w:r>
        <w:t>-</w:t>
      </w:r>
      <w:r>
        <w:t xml:space="preserve"> по программе обучения требованиям охраны труда, указанной в  настоящих Правил;</w:t>
      </w:r>
    </w:p>
    <w:p w14:paraId="1B7E1CF1" w14:textId="77777777" w:rsidR="00000000" w:rsidRDefault="008E547D">
      <w:pPr>
        <w:pStyle w:val="ConsPlusNormal"/>
        <w:spacing w:before="160"/>
        <w:ind w:firstLine="540"/>
        <w:jc w:val="both"/>
      </w:pPr>
      <w:r>
        <w:t xml:space="preserve">б) руководители структурных подразделений </w:t>
      </w:r>
      <w:r>
        <w:t>-</w:t>
      </w:r>
      <w:r>
        <w:t xml:space="preserve"> по программе обучения требованиям охра</w:t>
      </w:r>
      <w:r>
        <w:t>ны труда, указанной в  настоящих Правил;</w:t>
      </w:r>
    </w:p>
    <w:p w14:paraId="502900C6" w14:textId="77777777" w:rsidR="00000000" w:rsidRDefault="008E547D">
      <w:pPr>
        <w:pStyle w:val="ConsPlusNormal"/>
        <w:spacing w:before="160"/>
        <w:ind w:firstLine="540"/>
        <w:jc w:val="both"/>
      </w:pPr>
      <w:r>
        <w:t xml:space="preserve">в) специалисты, осуществляющие функции специалиста по охране труда, </w:t>
      </w:r>
      <w:r>
        <w:t>-</w:t>
      </w:r>
      <w:r>
        <w:t xml:space="preserve"> по программам обучения требованиям охраны труда, указанным в  и  настоящих Правил.</w:t>
      </w:r>
    </w:p>
    <w:p w14:paraId="500F80BF" w14:textId="77777777" w:rsidR="00000000" w:rsidRDefault="008E547D">
      <w:pPr>
        <w:pStyle w:val="ConsPlusNormal"/>
        <w:spacing w:before="160"/>
        <w:ind w:firstLine="540"/>
        <w:jc w:val="both"/>
      </w:pPr>
      <w:r>
        <w:t>53. Обучению требованиям охраны труда подлежат следующие катег</w:t>
      </w:r>
      <w:r>
        <w:t>ории работников:</w:t>
      </w:r>
    </w:p>
    <w:p w14:paraId="7DCB10E6" w14:textId="77777777" w:rsidR="00000000" w:rsidRDefault="008E547D">
      <w:pPr>
        <w:pStyle w:val="ConsPlusNormal"/>
        <w:spacing w:before="160"/>
        <w:ind w:firstLine="540"/>
        <w:jc w:val="both"/>
      </w:pPr>
      <w:bookmarkStart w:id="18" w:name="Par162"/>
      <w:bookmarkEnd w:id="18"/>
      <w: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w:t>
      </w:r>
      <w:r>
        <w:t xml:space="preserve">возложены обязанности по охране труда, </w:t>
      </w:r>
      <w:r>
        <w:t>-</w:t>
      </w:r>
      <w:r>
        <w:t xml:space="preserve"> по программе обучения требованиям охраны труда, указанной в  настоящих Правил;</w:t>
      </w:r>
    </w:p>
    <w:p w14:paraId="72544EDF" w14:textId="77777777" w:rsidR="00000000" w:rsidRDefault="008E547D">
      <w:pPr>
        <w:pStyle w:val="ConsPlusNormal"/>
        <w:spacing w:before="160"/>
        <w:ind w:firstLine="540"/>
        <w:jc w:val="both"/>
      </w:pPr>
      <w:bookmarkStart w:id="19" w:name="Par163"/>
      <w:bookmarkEnd w:id="19"/>
      <w:r>
        <w:t xml:space="preserve">б) руководители структурных подразделений организации и их заместители, руководители структурных подразделений филиала и их </w:t>
      </w:r>
      <w:r>
        <w:t xml:space="preserve">заместители </w:t>
      </w:r>
      <w:r>
        <w:t>-</w:t>
      </w:r>
      <w:r>
        <w:t xml:space="preserve"> по программам обучения требованиям охраны труда, указанным в  и  настоящих Правил;</w:t>
      </w:r>
    </w:p>
    <w:p w14:paraId="2762C304" w14:textId="77777777" w:rsidR="00000000" w:rsidRDefault="008E547D">
      <w:pPr>
        <w:pStyle w:val="ConsPlusNormal"/>
        <w:spacing w:before="160"/>
        <w:ind w:firstLine="540"/>
        <w:jc w:val="both"/>
      </w:pPr>
      <w:bookmarkStart w:id="20" w:name="Par164"/>
      <w:bookmarkEnd w:id="20"/>
      <w:r>
        <w:t xml:space="preserve">в) работники организации, отнесенные к категории специалисты, </w:t>
      </w:r>
      <w:r>
        <w:t>-</w:t>
      </w:r>
      <w:r>
        <w:t xml:space="preserve"> по программе обучения требованиям охраны труда, указанной в  настоящих Правил;</w:t>
      </w:r>
    </w:p>
    <w:p w14:paraId="12E029A0" w14:textId="77777777" w:rsidR="00000000" w:rsidRDefault="008E547D">
      <w:pPr>
        <w:pStyle w:val="ConsPlusNormal"/>
        <w:spacing w:before="160"/>
        <w:ind w:firstLine="540"/>
        <w:jc w:val="both"/>
      </w:pPr>
      <w:r>
        <w:t>г) с</w:t>
      </w:r>
      <w:r>
        <w:t xml:space="preserve">пециалисты по охране труда </w:t>
      </w:r>
      <w:r>
        <w:t>-</w:t>
      </w:r>
      <w:r>
        <w:t xml:space="preserve"> по программам обучения требованиям охраны труда, указанным в  и  настоящих Правил;</w:t>
      </w:r>
    </w:p>
    <w:p w14:paraId="3CA9A94E" w14:textId="77777777" w:rsidR="00000000" w:rsidRDefault="008E547D">
      <w:pPr>
        <w:pStyle w:val="ConsPlusNormal"/>
        <w:spacing w:before="160"/>
        <w:ind w:firstLine="540"/>
        <w:jc w:val="both"/>
      </w:pPr>
      <w:r>
        <w:t xml:space="preserve">д) работники рабочих профессий </w:t>
      </w:r>
      <w:r>
        <w:t>-</w:t>
      </w:r>
      <w:r>
        <w:t xml:space="preserve"> по программе обучения требованиям охраны труда, указанной в  настоящих Правил;</w:t>
      </w:r>
    </w:p>
    <w:p w14:paraId="53D0E86E" w14:textId="77777777" w:rsidR="00000000" w:rsidRDefault="008E547D">
      <w:pPr>
        <w:pStyle w:val="ConsPlusNormal"/>
        <w:spacing w:before="160"/>
        <w:ind w:firstLine="540"/>
        <w:jc w:val="both"/>
      </w:pPr>
      <w:r>
        <w:t>е) члены комиссий по проверке зн</w:t>
      </w:r>
      <w:r>
        <w:t xml:space="preserve">ания требований охраны труда, лица, проводящие инструктажи по охране труда и обучение требованиям охраны труда, </w:t>
      </w:r>
      <w:r>
        <w:t>-</w:t>
      </w:r>
      <w:r>
        <w:t xml:space="preserve"> по программе обучения требованиям охраны труда, указанной в  настоящих Правил, а также по программам, обязательным для работников, в отношении</w:t>
      </w:r>
      <w:r>
        <w:t xml:space="preserve"> которых проводится проверка знания требований охраны труда и (или) инструктаж по охране труда, и (или) обучение требованиям охраны труда;</w:t>
      </w:r>
    </w:p>
    <w:p w14:paraId="1071AEA9" w14:textId="77777777" w:rsidR="00000000" w:rsidRDefault="008E547D">
      <w:pPr>
        <w:pStyle w:val="ConsPlusNormal"/>
        <w:spacing w:before="160"/>
        <w:ind w:firstLine="540"/>
        <w:jc w:val="both"/>
      </w:pPr>
      <w:r>
        <w:t>ж) члены комитетов (комиссий) по охране труда, уполномоченные (доверенные) лица по охране труда профессиональных союз</w:t>
      </w:r>
      <w:r>
        <w:t xml:space="preserve">ов и иных уполномоченных работниками представительных органов организаций </w:t>
      </w:r>
      <w:r>
        <w:t>-</w:t>
      </w:r>
      <w:r>
        <w:t xml:space="preserve"> по программам обучения требованиям охраны труда, указанным в  и  настоящих Правил.</w:t>
      </w:r>
    </w:p>
    <w:p w14:paraId="7446560B" w14:textId="77777777" w:rsidR="00000000" w:rsidRDefault="008E547D">
      <w:pPr>
        <w:pStyle w:val="ConsPlusNormal"/>
        <w:spacing w:before="160"/>
        <w:ind w:firstLine="540"/>
        <w:jc w:val="both"/>
      </w:pPr>
      <w:r>
        <w:t>54. Если трудовая деятельность отдельных категорий работников, указанных в  настоящих Правил, свя</w:t>
      </w:r>
      <w:r>
        <w:t>зана с опасностями, источниками которых являются персональные электронно</w:t>
      </w:r>
      <w:r>
        <w:t>-</w:t>
      </w:r>
      <w:r>
        <w:t>вычислительные машины (персональные компьютеры), аппараты копировально</w:t>
      </w:r>
      <w:r>
        <w:t>-</w:t>
      </w:r>
      <w:r>
        <w:t>множительной техники настольного типа, единичные стационарные копировально</w:t>
      </w:r>
      <w:r>
        <w:t>-</w:t>
      </w:r>
      <w:r>
        <w:t>множительные аппараты, используемые п</w:t>
      </w:r>
      <w:r>
        <w:t>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w:t>
      </w:r>
      <w:r>
        <w:t>енки условий труда являются оптимальными или допустимыми, обучение по программе обучения требованиям охраны труда, указанной в  настоящих Правил, по решению работодателя может не проводиться. Также может не проводиться обучение по этой программе обучения т</w:t>
      </w:r>
      <w:r>
        <w:t>ребованиям охраны труда руководителей (заместителей руководителей) работников, указанных в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w:t>
      </w:r>
      <w:r>
        <w:t>ения вводного или первичного инструктажа по охране труда.</w:t>
      </w:r>
    </w:p>
    <w:p w14:paraId="495FDD3B" w14:textId="77777777" w:rsidR="00000000" w:rsidRDefault="008E547D">
      <w:pPr>
        <w:pStyle w:val="ConsPlusNormal"/>
        <w:spacing w:before="160"/>
        <w:ind w:firstLine="540"/>
        <w:jc w:val="both"/>
      </w:pPr>
      <w:r>
        <w:t>55. Обучению требованиям охраны труда по программе обучения требованиям охраны труда, указанной в  настоящих Правил, подлежат работники, непосредственно выполняющие работы повышенной опасности, и ли</w:t>
      </w:r>
      <w:r>
        <w:t xml:space="preserve">ца, ответственные за организацию, выполнение и контроль работ повышенной опасности (далее </w:t>
      </w:r>
      <w:r>
        <w:t>-</w:t>
      </w:r>
      <w:r>
        <w:t xml:space="preserve">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w:t>
      </w:r>
      <w:r>
        <w:t xml:space="preserve">ганизацию работ повышенной опасности, являются руководители различных уровней управления организации и специалисты, указанные в  </w:t>
      </w:r>
      <w:r>
        <w:t>-</w:t>
      </w:r>
      <w:r>
        <w:t xml:space="preserve">  настоящих Правил, такие работники дополнительно проходят обучение по программам обучения безопасным методам и приемам выполн</w:t>
      </w:r>
      <w:r>
        <w:t xml:space="preserve">ения работ повышенной опасности в соответствии с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w:t>
      </w:r>
      <w:r>
        <w:t>и социальной защиты Российской Федерации.</w:t>
      </w:r>
    </w:p>
    <w:p w14:paraId="7DB6F65F" w14:textId="77777777" w:rsidR="00000000" w:rsidRDefault="008E547D">
      <w:pPr>
        <w:pStyle w:val="ConsPlusNormal"/>
        <w:spacing w:before="160"/>
        <w:ind w:firstLine="540"/>
        <w:jc w:val="both"/>
      </w:pPr>
      <w:r>
        <w:t>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нас</w:t>
      </w:r>
      <w:r>
        <w:t>тоящих Правил, утверждается работодателем.</w:t>
      </w:r>
    </w:p>
    <w:p w14:paraId="6F16A7D3" w14:textId="77777777" w:rsidR="00000000" w:rsidRDefault="008E547D">
      <w:pPr>
        <w:pStyle w:val="ConsPlusNormal"/>
        <w:spacing w:before="160"/>
        <w:ind w:firstLine="540"/>
        <w:jc w:val="both"/>
      </w:pPr>
      <w:r>
        <w:t>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w:t>
      </w:r>
      <w:r>
        <w:t>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и  настоящих Правил, повторное обучение не требуется.</w:t>
      </w:r>
    </w:p>
    <w:p w14:paraId="533139AB" w14:textId="77777777" w:rsidR="00000000" w:rsidRDefault="008E547D">
      <w:pPr>
        <w:pStyle w:val="ConsPlusNormal"/>
        <w:spacing w:before="160"/>
        <w:ind w:firstLine="540"/>
        <w:jc w:val="both"/>
      </w:pPr>
      <w:r>
        <w:lastRenderedPageBreak/>
        <w:t>58. Требования к работодателям, осущест</w:t>
      </w:r>
      <w:r>
        <w:t>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настоящих Правил.</w:t>
      </w:r>
    </w:p>
    <w:p w14:paraId="227E443E" w14:textId="77777777" w:rsidR="00000000" w:rsidRDefault="008E547D">
      <w:pPr>
        <w:pStyle w:val="ConsPlusNormal"/>
        <w:spacing w:before="160"/>
        <w:ind w:firstLine="540"/>
        <w:jc w:val="both"/>
      </w:pPr>
      <w:bookmarkStart w:id="21" w:name="Par174"/>
      <w:bookmarkEnd w:id="21"/>
      <w:r>
        <w:t xml:space="preserve">59. Плановое обучение </w:t>
      </w:r>
      <w:r>
        <w:t>требованиям охраны труда по программам обучения требованиям охраны труда, указанным в  и  настоящих Правил, проходят работники с периодичностью не реже одного раза в 3 года.</w:t>
      </w:r>
    </w:p>
    <w:p w14:paraId="610CC04F" w14:textId="77777777" w:rsidR="00000000" w:rsidRDefault="008E547D">
      <w:pPr>
        <w:pStyle w:val="ConsPlusNormal"/>
        <w:spacing w:before="160"/>
        <w:ind w:firstLine="540"/>
        <w:jc w:val="both"/>
      </w:pPr>
      <w:bookmarkStart w:id="22" w:name="Par175"/>
      <w:bookmarkEnd w:id="22"/>
      <w:r>
        <w:t>60. Требования к периодичности проведения планового обучения работнико</w:t>
      </w:r>
      <w:r>
        <w:t>в требованиям охраны труда по программам обучения требованиям охраны труда, указанным в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w:t>
      </w:r>
      <w:r>
        <w:t xml:space="preserve">вия указанных требований </w:t>
      </w:r>
      <w:r>
        <w:t>-</w:t>
      </w:r>
      <w:r>
        <w:t xml:space="preserve"> не реже одного раза в год.</w:t>
      </w:r>
    </w:p>
    <w:p w14:paraId="413A82F9" w14:textId="77777777" w:rsidR="00000000" w:rsidRDefault="008E547D">
      <w:pPr>
        <w:pStyle w:val="ConsPlusNormal"/>
        <w:spacing w:before="160"/>
        <w:ind w:firstLine="540"/>
        <w:jc w:val="both"/>
      </w:pPr>
      <w:r>
        <w:t>61. Внеплановое обучение работников требованиям охраны труда должно быть организовано в случаях, указанных в ,  и  настоящих Правил, в течение 60 календарных дней со дня их наступления, если иное не опр</w:t>
      </w:r>
      <w:r>
        <w:t>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настоящ</w:t>
      </w:r>
      <w:r>
        <w:t>их Правил, проводится при наличии в соответствующих нормативных правовых актах положений о проведении внепланового обучения работников требованиям охраны труда. Внеплановое обучение работников в случаях, предусмотренных  настоящих Правил, проводится в объе</w:t>
      </w:r>
      <w:r>
        <w:t>ме требований охраны труда, послуживших основанием для актуализации программ обучения после их актуализации.</w:t>
      </w:r>
    </w:p>
    <w:p w14:paraId="7CBF4FFD" w14:textId="77777777" w:rsidR="00000000" w:rsidRDefault="008E547D">
      <w:pPr>
        <w:pStyle w:val="ConsPlusNormal"/>
        <w:jc w:val="both"/>
      </w:pPr>
      <w:r>
        <w:t xml:space="preserve">(в ред. </w:t>
      </w:r>
      <w:hyperlink r:id="rId13" w:history="1">
        <w:r>
          <w:rPr>
            <w:color w:val="0000FF"/>
          </w:rPr>
          <w:t>Постановления</w:t>
        </w:r>
      </w:hyperlink>
      <w:r>
        <w:t xml:space="preserve"> Правительства РФ от 30.12.2022 N 2540)</w:t>
      </w:r>
    </w:p>
    <w:p w14:paraId="526C8C54" w14:textId="77777777" w:rsidR="00000000" w:rsidRDefault="008E547D">
      <w:pPr>
        <w:pStyle w:val="ConsPlusNormal"/>
        <w:spacing w:before="160"/>
        <w:ind w:firstLine="540"/>
        <w:jc w:val="both"/>
      </w:pPr>
      <w: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w:t>
      </w:r>
      <w:r>
        <w:t>на другую работу, за исключением случаев, предусмотренных  настоящих Правил.</w:t>
      </w:r>
    </w:p>
    <w:p w14:paraId="29505041" w14:textId="77777777" w:rsidR="00000000" w:rsidRDefault="008E547D">
      <w:pPr>
        <w:pStyle w:val="ConsPlusNormal"/>
        <w:spacing w:before="160"/>
        <w:ind w:firstLine="540"/>
        <w:jc w:val="both"/>
      </w:pPr>
      <w:r>
        <w:t xml:space="preserve">63. Работодатель </w:t>
      </w:r>
      <w:r>
        <w:t>-</w:t>
      </w:r>
      <w:r>
        <w:t xml:space="preserve">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w:t>
      </w:r>
      <w:r>
        <w:t>я в соответствии с  и  настоящих Правил.</w:t>
      </w:r>
    </w:p>
    <w:p w14:paraId="09238A02" w14:textId="77777777" w:rsidR="00000000" w:rsidRDefault="008E547D">
      <w:pPr>
        <w:pStyle w:val="ConsPlusNormal"/>
        <w:spacing w:before="160"/>
        <w:ind w:firstLine="540"/>
        <w:jc w:val="both"/>
      </w:pPr>
      <w:r>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w:t>
      </w:r>
      <w:r>
        <w:t>ния.</w:t>
      </w:r>
    </w:p>
    <w:p w14:paraId="337231A3" w14:textId="77777777" w:rsidR="00000000" w:rsidRDefault="008E547D">
      <w:pPr>
        <w:pStyle w:val="ConsPlusNormal"/>
        <w:spacing w:before="160"/>
        <w:ind w:firstLine="540"/>
        <w:jc w:val="both"/>
      </w:pPr>
      <w:r>
        <w:t>65. Обучение работников требованиям охраны труда и проверка знания требований охраны труда осуществляются с отрывом от работы.</w:t>
      </w:r>
    </w:p>
    <w:p w14:paraId="3EE71BEC" w14:textId="77777777" w:rsidR="00000000" w:rsidRDefault="008E547D">
      <w:pPr>
        <w:pStyle w:val="ConsPlusNormal"/>
        <w:spacing w:before="160"/>
        <w:ind w:firstLine="540"/>
        <w:jc w:val="both"/>
      </w:pPr>
      <w:r>
        <w:t>66. Допускается проведение обучения работников требованиям охраны труда с использованием дистанционных технологий, предусмат</w:t>
      </w:r>
      <w:r>
        <w:t>ривающих обеспечение работников, проходящих обучение требованиям охраны труда, нормативными документами, учебно</w:t>
      </w:r>
      <w:r>
        <w:t>-</w:t>
      </w:r>
      <w:r>
        <w:t>методическими материалами и материалами для проведения проверки знания требований охраны труда, обмен информацией между работниками, проходящими</w:t>
      </w:r>
      <w:r>
        <w:t xml:space="preserve">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w:t>
      </w:r>
      <w:r>
        <w:t>-</w:t>
      </w:r>
      <w:r>
        <w:t>конференциях, вебинарах, а также администрирование процесса обучения требованиям охраны т</w:t>
      </w:r>
      <w:r>
        <w:t>руда на основе использования компьютеров и информационно</w:t>
      </w:r>
      <w:r>
        <w:t>-</w:t>
      </w:r>
      <w:r>
        <w:t>телекоммуникационной сети "Интернет".</w:t>
      </w:r>
    </w:p>
    <w:p w14:paraId="4327012E" w14:textId="77777777" w:rsidR="00000000" w:rsidRDefault="008E547D">
      <w:pPr>
        <w:pStyle w:val="ConsPlusNormal"/>
        <w:spacing w:before="160"/>
        <w:ind w:firstLine="540"/>
        <w:jc w:val="both"/>
      </w:pPr>
      <w:r>
        <w:t>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w:t>
      </w:r>
      <w:r>
        <w:t xml:space="preserve">  настоящих Правил. Результаты проверки знания требований охраны труда после обучения требованиям охраны труда оформляются в соответствии с  </w:t>
      </w:r>
      <w:r>
        <w:t>-</w:t>
      </w:r>
      <w:r>
        <w:t xml:space="preserve">  настоящих Правил.</w:t>
      </w:r>
    </w:p>
    <w:p w14:paraId="4A651063" w14:textId="77777777" w:rsidR="00000000" w:rsidRDefault="008E547D">
      <w:pPr>
        <w:pStyle w:val="ConsPlusNormal"/>
        <w:jc w:val="both"/>
      </w:pPr>
    </w:p>
    <w:p w14:paraId="2232752B" w14:textId="77777777" w:rsidR="00000000" w:rsidRDefault="008E547D">
      <w:pPr>
        <w:pStyle w:val="ConsPlusNormal"/>
        <w:jc w:val="center"/>
        <w:outlineLvl w:val="1"/>
        <w:rPr>
          <w:b/>
          <w:bCs/>
        </w:rPr>
      </w:pPr>
      <w:bookmarkStart w:id="23" w:name="Par185"/>
      <w:bookmarkEnd w:id="23"/>
      <w:r>
        <w:rPr>
          <w:b/>
          <w:bCs/>
        </w:rPr>
        <w:t>VII. Организация проверки знания требований охраны труда</w:t>
      </w:r>
    </w:p>
    <w:p w14:paraId="04C5A5E0" w14:textId="77777777" w:rsidR="00000000" w:rsidRDefault="008E547D">
      <w:pPr>
        <w:pStyle w:val="ConsPlusNormal"/>
        <w:jc w:val="both"/>
      </w:pPr>
    </w:p>
    <w:p w14:paraId="2D793F25" w14:textId="77777777" w:rsidR="00000000" w:rsidRDefault="008E547D">
      <w:pPr>
        <w:pStyle w:val="ConsPlusNormal"/>
        <w:ind w:firstLine="540"/>
        <w:jc w:val="both"/>
      </w:pPr>
      <w:r>
        <w:t>68. Проверка знания тре</w:t>
      </w:r>
      <w:r>
        <w:t>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w:t>
      </w:r>
      <w:r>
        <w:t>хране труда.</w:t>
      </w:r>
    </w:p>
    <w:p w14:paraId="1F782DD5" w14:textId="77777777" w:rsidR="00000000" w:rsidRDefault="008E547D">
      <w:pPr>
        <w:pStyle w:val="ConsPlusNormal"/>
        <w:spacing w:before="160"/>
        <w:ind w:firstLine="540"/>
        <w:jc w:val="both"/>
      </w:pPr>
      <w: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14:paraId="6083117A" w14:textId="77777777" w:rsidR="00000000" w:rsidRDefault="008E547D">
      <w:pPr>
        <w:pStyle w:val="ConsPlusNormal"/>
        <w:spacing w:before="160"/>
        <w:ind w:firstLine="540"/>
        <w:jc w:val="both"/>
      </w:pPr>
      <w:r>
        <w:t>70. Плановое и внеплановое обучение по охране труда завершается соответствующей п</w:t>
      </w:r>
      <w:r>
        <w:t>роверкой знания требований охраны труда работников.</w:t>
      </w:r>
    </w:p>
    <w:p w14:paraId="1F427201" w14:textId="77777777" w:rsidR="00000000" w:rsidRDefault="008E547D">
      <w:pPr>
        <w:pStyle w:val="ConsPlusNormal"/>
        <w:spacing w:before="160"/>
        <w:ind w:firstLine="540"/>
        <w:jc w:val="both"/>
      </w:pPr>
      <w:r>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w:t>
      </w:r>
      <w:r>
        <w:t>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14:paraId="531C4D6E" w14:textId="77777777" w:rsidR="00000000" w:rsidRDefault="008E547D">
      <w:pPr>
        <w:pStyle w:val="ConsPlusNormal"/>
        <w:spacing w:before="160"/>
        <w:ind w:firstLine="540"/>
        <w:jc w:val="both"/>
      </w:pPr>
      <w:r>
        <w:t>72. Для проведения проверки знани</w:t>
      </w:r>
      <w:r>
        <w:t>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w:t>
      </w:r>
      <w:r>
        <w:t xml:space="preserve">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w:t>
      </w:r>
      <w:r>
        <w:t>-</w:t>
      </w:r>
      <w:r>
        <w:t xml:space="preserve"> председателя, заместителя (заместителей) председателя (при необходимости) и </w:t>
      </w:r>
      <w:r>
        <w:t>членов комиссии.</w:t>
      </w:r>
    </w:p>
    <w:p w14:paraId="7FD35038" w14:textId="77777777" w:rsidR="00000000" w:rsidRDefault="008E547D">
      <w:pPr>
        <w:pStyle w:val="ConsPlusNormal"/>
        <w:spacing w:before="160"/>
        <w:ind w:firstLine="540"/>
        <w:jc w:val="both"/>
      </w:pPr>
      <w:r>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w:t>
      </w:r>
      <w:r>
        <w:t xml:space="preserve">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w:t>
      </w:r>
      <w:r>
        <w:t>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14:paraId="68B97DAF" w14:textId="77777777" w:rsidR="00000000" w:rsidRDefault="008E547D">
      <w:pPr>
        <w:pStyle w:val="ConsPlusNormal"/>
        <w:spacing w:before="160"/>
        <w:ind w:firstLine="540"/>
        <w:jc w:val="both"/>
      </w:pPr>
      <w:r>
        <w:t>74. Работники, включаемые в состав комисси</w:t>
      </w:r>
      <w:r>
        <w:t xml:space="preserve">й по проверке знания требований охраны труда, проходят обучение по </w:t>
      </w:r>
      <w:r>
        <w:lastRenderedPageBreak/>
        <w:t>программам обучения требованиям охраны труда, предусмотренным  и  настоящих Правил.</w:t>
      </w:r>
    </w:p>
    <w:p w14:paraId="2F17A0D4" w14:textId="77777777" w:rsidR="00000000" w:rsidRDefault="008E547D">
      <w:pPr>
        <w:pStyle w:val="ConsPlusNormal"/>
        <w:spacing w:before="160"/>
        <w:ind w:firstLine="540"/>
        <w:jc w:val="both"/>
      </w:pPr>
      <w:r>
        <w:t xml:space="preserve">75. Для обеспечения проверки знания требований охраны труда работников по программе обучения требованиям </w:t>
      </w:r>
      <w:r>
        <w:t>охраны труда, указанной в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w:t>
      </w:r>
      <w:r>
        <w:t>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настоящих Правил.</w:t>
      </w:r>
    </w:p>
    <w:p w14:paraId="3881C154" w14:textId="77777777" w:rsidR="00000000" w:rsidRDefault="008E547D">
      <w:pPr>
        <w:pStyle w:val="ConsPlusNormal"/>
        <w:spacing w:before="160"/>
        <w:ind w:firstLine="540"/>
        <w:jc w:val="both"/>
      </w:pPr>
      <w:r>
        <w:t>76. У работодателя могут быт</w:t>
      </w:r>
      <w:r>
        <w:t>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w:t>
      </w:r>
      <w:r>
        <w:t>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w:t>
      </w:r>
      <w:r>
        <w:t>миссий проходят обучение по соответствующим специализации комиссии программам, предусмотренным  и  настоящих Правил.</w:t>
      </w:r>
    </w:p>
    <w:p w14:paraId="64E284F6" w14:textId="77777777" w:rsidR="00000000" w:rsidRDefault="008E547D">
      <w:pPr>
        <w:pStyle w:val="ConsPlusNormal"/>
        <w:spacing w:before="160"/>
        <w:ind w:firstLine="540"/>
        <w:jc w:val="both"/>
      </w:pPr>
      <w:r>
        <w:t>77. В организации допускается функционирование единой комиссии по проверке знания требований охраны труда работников, прошедших обучение по</w:t>
      </w:r>
      <w:r>
        <w:t xml:space="preserve"> оказанию первой помощи пострадавшим, обучение по использованию (применению) средств индивидуальной защиты и обучение требованиям охраны труда (далее </w:t>
      </w:r>
      <w:r>
        <w:t>-</w:t>
      </w:r>
      <w:r>
        <w:t xml:space="preserve"> единая комиссия). При этом работники, входящие в состав единой комиссии, проходят обучение в организации</w:t>
      </w:r>
      <w:r>
        <w:t xml:space="preserve">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  и  настоящих Правил.</w:t>
      </w:r>
    </w:p>
    <w:p w14:paraId="6113BC37" w14:textId="77777777" w:rsidR="00000000" w:rsidRDefault="008E547D">
      <w:pPr>
        <w:pStyle w:val="ConsPlusNormal"/>
        <w:spacing w:before="160"/>
        <w:ind w:firstLine="540"/>
        <w:jc w:val="both"/>
      </w:pPr>
      <w:bookmarkStart w:id="24" w:name="Par197"/>
      <w:bookmarkEnd w:id="24"/>
      <w:r>
        <w:t xml:space="preserve">78. Проверка знания требований охраны </w:t>
      </w:r>
      <w:r>
        <w:t>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w:t>
      </w:r>
      <w:r>
        <w:t>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w:t>
      </w:r>
      <w:r>
        <w:t>ны труда организаций, проводится с использованием единой общероссийской справочно</w:t>
      </w:r>
      <w:r>
        <w:t>-</w:t>
      </w:r>
      <w:r>
        <w:t>информационной системы по охране труда в информационно</w:t>
      </w:r>
      <w:r>
        <w:t>-</w:t>
      </w:r>
      <w:r>
        <w:t>телекоммуникационной сети "Интернет".</w:t>
      </w:r>
    </w:p>
    <w:p w14:paraId="4D286491" w14:textId="77777777" w:rsidR="00000000" w:rsidRDefault="008E547D">
      <w:pPr>
        <w:pStyle w:val="ConsPlusNormal"/>
        <w:spacing w:before="160"/>
        <w:ind w:firstLine="540"/>
        <w:jc w:val="both"/>
      </w:pPr>
      <w:r>
        <w:t>79. Работник, показавший в рамках проверки знания требований охраны труда неудовл</w:t>
      </w:r>
      <w:r>
        <w:t>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w:t>
      </w:r>
      <w:r>
        <w:t>а.</w:t>
      </w:r>
    </w:p>
    <w:p w14:paraId="21A6FFAB" w14:textId="77777777" w:rsidR="00000000" w:rsidRDefault="008E547D">
      <w:pPr>
        <w:pStyle w:val="ConsPlusNormal"/>
        <w:jc w:val="both"/>
      </w:pPr>
    </w:p>
    <w:p w14:paraId="1EAB19AA" w14:textId="77777777" w:rsidR="00000000" w:rsidRDefault="008E547D">
      <w:pPr>
        <w:pStyle w:val="ConsPlusNormal"/>
        <w:jc w:val="center"/>
        <w:outlineLvl w:val="1"/>
        <w:rPr>
          <w:b/>
          <w:bCs/>
        </w:rPr>
      </w:pPr>
      <w:bookmarkStart w:id="25" w:name="Par200"/>
      <w:bookmarkEnd w:id="25"/>
      <w:r>
        <w:rPr>
          <w:b/>
          <w:bCs/>
        </w:rPr>
        <w:t>VIII. Оформление документов и записей о планировании</w:t>
      </w:r>
    </w:p>
    <w:p w14:paraId="250460BB" w14:textId="77777777" w:rsidR="00000000" w:rsidRDefault="008E547D">
      <w:pPr>
        <w:pStyle w:val="ConsPlusNormal"/>
        <w:jc w:val="center"/>
        <w:rPr>
          <w:b/>
          <w:bCs/>
        </w:rPr>
      </w:pPr>
      <w:r>
        <w:rPr>
          <w:b/>
          <w:bCs/>
        </w:rPr>
        <w:t>и регистрации проведения обучения по охране труда</w:t>
      </w:r>
    </w:p>
    <w:p w14:paraId="33FFB4D6" w14:textId="77777777" w:rsidR="00000000" w:rsidRDefault="008E547D">
      <w:pPr>
        <w:pStyle w:val="ConsPlusNormal"/>
        <w:jc w:val="both"/>
      </w:pPr>
    </w:p>
    <w:p w14:paraId="73C9337B" w14:textId="77777777" w:rsidR="00000000" w:rsidRDefault="008E547D">
      <w:pPr>
        <w:pStyle w:val="ConsPlusNormal"/>
        <w:ind w:firstLine="540"/>
        <w:jc w:val="both"/>
      </w:pPr>
      <w:r>
        <w:t>80. Планирование обучения по охране труда осуществляется посредством установления потребности организации в проведении обучения по охра</w:t>
      </w:r>
      <w:r>
        <w:t>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14:paraId="08C8E94D" w14:textId="77777777" w:rsidR="00000000" w:rsidRDefault="008E547D">
      <w:pPr>
        <w:pStyle w:val="ConsPlusNormal"/>
        <w:spacing w:before="160"/>
        <w:ind w:firstLine="540"/>
        <w:jc w:val="both"/>
      </w:pPr>
      <w:r>
        <w:t>81. Форма и порядок учета работников, подлежащих обучению по охране труда, устанавливаются раб</w:t>
      </w:r>
      <w:r>
        <w:t>отодателем.</w:t>
      </w:r>
    </w:p>
    <w:p w14:paraId="1EAAECF1" w14:textId="77777777" w:rsidR="00000000" w:rsidRDefault="008E547D">
      <w:pPr>
        <w:pStyle w:val="ConsPlusNormal"/>
        <w:spacing w:before="160"/>
        <w:ind w:firstLine="540"/>
        <w:jc w:val="both"/>
      </w:pPr>
      <w:r>
        <w:t>82. По результатам планирования обучения по охране должно быть определено общее количество работников, подлежащих обучению по охране труда.</w:t>
      </w:r>
    </w:p>
    <w:p w14:paraId="1E509559" w14:textId="77777777" w:rsidR="00000000" w:rsidRDefault="008E547D">
      <w:pPr>
        <w:pStyle w:val="ConsPlusNormal"/>
        <w:spacing w:before="160"/>
        <w:ind w:firstLine="540"/>
        <w:jc w:val="both"/>
      </w:pPr>
      <w:r>
        <w:t>83. При планировании обучения по охране труда для каждой из программ обучения по охране труда должны быт</w:t>
      </w:r>
      <w:r>
        <w:t>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w:t>
      </w:r>
      <w:r>
        <w:t>ных от прохождения первичного инструктажа по охране труда.</w:t>
      </w:r>
    </w:p>
    <w:p w14:paraId="147E28DD" w14:textId="77777777" w:rsidR="00000000" w:rsidRDefault="008E547D">
      <w:pPr>
        <w:pStyle w:val="ConsPlusNormal"/>
        <w:spacing w:before="160"/>
        <w:ind w:firstLine="540"/>
        <w:jc w:val="both"/>
      </w:pPr>
      <w:r>
        <w:t xml:space="preserve">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w:t>
      </w:r>
      <w:r>
        <w:t>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w:t>
      </w:r>
      <w:r>
        <w:t>нструктажа по охране труда в установленные настоящими Правилами сроки.</w:t>
      </w:r>
    </w:p>
    <w:p w14:paraId="46F25C3C" w14:textId="77777777" w:rsidR="00000000" w:rsidRDefault="008E547D">
      <w:pPr>
        <w:pStyle w:val="ConsPlusNormal"/>
        <w:spacing w:before="160"/>
        <w:ind w:firstLine="540"/>
        <w:jc w:val="both"/>
      </w:pPr>
      <w:bookmarkStart w:id="26" w:name="Par208"/>
      <w:bookmarkEnd w:id="26"/>
      <w: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w:t>
      </w:r>
      <w:r>
        <w:t>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w:t>
      </w:r>
      <w:r>
        <w:t xml:space="preserve">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w:t>
      </w:r>
      <w:r>
        <w:t>определяется согласно .</w:t>
      </w:r>
    </w:p>
    <w:p w14:paraId="5AC93B3E" w14:textId="77777777" w:rsidR="00000000" w:rsidRDefault="008E547D">
      <w:pPr>
        <w:pStyle w:val="ConsPlusNormal"/>
        <w:spacing w:before="160"/>
        <w:ind w:firstLine="540"/>
        <w:jc w:val="both"/>
      </w:pPr>
      <w:r>
        <w:t>86. При регистрации проведения вводного инструктажа по охране труда указывается следующая информация:</w:t>
      </w:r>
    </w:p>
    <w:p w14:paraId="74F2A45E" w14:textId="77777777" w:rsidR="00000000" w:rsidRDefault="008E547D">
      <w:pPr>
        <w:pStyle w:val="ConsPlusNormal"/>
        <w:spacing w:before="160"/>
        <w:ind w:firstLine="540"/>
        <w:jc w:val="both"/>
      </w:pPr>
      <w:r>
        <w:t>а) дата проведения вводного инструктажа по охране труда;</w:t>
      </w:r>
    </w:p>
    <w:p w14:paraId="1B98AB1A" w14:textId="77777777" w:rsidR="00000000" w:rsidRDefault="008E547D">
      <w:pPr>
        <w:pStyle w:val="ConsPlusNormal"/>
        <w:spacing w:before="160"/>
        <w:ind w:firstLine="540"/>
        <w:jc w:val="both"/>
      </w:pPr>
      <w:r>
        <w:t>б) фамилия, имя, отчество (при наличии) работника, прошедшего вводный инс</w:t>
      </w:r>
      <w:r>
        <w:t>труктаж по охране труда;</w:t>
      </w:r>
    </w:p>
    <w:p w14:paraId="4AE8CF26" w14:textId="77777777" w:rsidR="00000000" w:rsidRDefault="008E547D">
      <w:pPr>
        <w:pStyle w:val="ConsPlusNormal"/>
        <w:spacing w:before="160"/>
        <w:ind w:firstLine="540"/>
        <w:jc w:val="both"/>
      </w:pPr>
      <w:r>
        <w:t>в) профессия (должность) работника, прошедшего вводный инструктаж по охране труда;</w:t>
      </w:r>
    </w:p>
    <w:p w14:paraId="605FC250" w14:textId="77777777" w:rsidR="00000000" w:rsidRDefault="008E547D">
      <w:pPr>
        <w:pStyle w:val="ConsPlusNormal"/>
        <w:spacing w:before="160"/>
        <w:ind w:firstLine="540"/>
        <w:jc w:val="both"/>
      </w:pPr>
      <w:r>
        <w:t>г) число, месяц, год рождения работника, прошедшего вводный инструктаж по охране труда;</w:t>
      </w:r>
    </w:p>
    <w:p w14:paraId="54AE6B46" w14:textId="77777777" w:rsidR="00000000" w:rsidRDefault="008E547D">
      <w:pPr>
        <w:pStyle w:val="ConsPlusNormal"/>
        <w:spacing w:before="160"/>
        <w:ind w:firstLine="540"/>
        <w:jc w:val="both"/>
      </w:pPr>
      <w:r>
        <w:t xml:space="preserve">д) наименование подразделения, в котором будет осуществлять </w:t>
      </w:r>
      <w:r>
        <w:t>трудовую деятельность работник, прошедший вводный инструктаж по охране труда;</w:t>
      </w:r>
    </w:p>
    <w:p w14:paraId="42565211" w14:textId="77777777" w:rsidR="00000000" w:rsidRDefault="008E547D">
      <w:pPr>
        <w:pStyle w:val="ConsPlusNormal"/>
        <w:spacing w:before="160"/>
        <w:ind w:firstLine="540"/>
        <w:jc w:val="both"/>
      </w:pPr>
      <w:r>
        <w:t>е) фамилия, имя, отчество (при наличии), профессия (должность) работника, проводившего вводный инструктаж по охране труда;</w:t>
      </w:r>
    </w:p>
    <w:p w14:paraId="049736C3" w14:textId="77777777" w:rsidR="00000000" w:rsidRDefault="008E547D">
      <w:pPr>
        <w:pStyle w:val="ConsPlusNormal"/>
        <w:spacing w:before="160"/>
        <w:ind w:firstLine="540"/>
        <w:jc w:val="both"/>
      </w:pPr>
      <w:r>
        <w:lastRenderedPageBreak/>
        <w:t>ж) подпись работника, проводившего вводный инструктаж п</w:t>
      </w:r>
      <w:r>
        <w:t>о охране труда;</w:t>
      </w:r>
    </w:p>
    <w:p w14:paraId="381C8F7D" w14:textId="77777777" w:rsidR="00000000" w:rsidRDefault="008E547D">
      <w:pPr>
        <w:pStyle w:val="ConsPlusNormal"/>
        <w:spacing w:before="160"/>
        <w:ind w:firstLine="540"/>
        <w:jc w:val="both"/>
      </w:pPr>
      <w:r>
        <w:t>з) подпись работника, прошедшего вводный инструктаж по охране труда.</w:t>
      </w:r>
    </w:p>
    <w:p w14:paraId="3AB96E2D" w14:textId="77777777" w:rsidR="00000000" w:rsidRDefault="008E547D">
      <w:pPr>
        <w:pStyle w:val="ConsPlusNormal"/>
        <w:spacing w:before="160"/>
        <w:ind w:firstLine="540"/>
        <w:jc w:val="both"/>
      </w:pPr>
      <w: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w:t>
      </w:r>
      <w:r>
        <w:t>ледующая информация:</w:t>
      </w:r>
    </w:p>
    <w:p w14:paraId="76C47DED" w14:textId="77777777" w:rsidR="00000000" w:rsidRDefault="008E547D">
      <w:pPr>
        <w:pStyle w:val="ConsPlusNormal"/>
        <w:spacing w:before="160"/>
        <w:ind w:firstLine="540"/>
        <w:jc w:val="both"/>
      </w:pPr>
      <w:r>
        <w:t>а) дата проведения инструктажа по охране труда;</w:t>
      </w:r>
    </w:p>
    <w:p w14:paraId="6B1FD52C" w14:textId="77777777" w:rsidR="00000000" w:rsidRDefault="008E547D">
      <w:pPr>
        <w:pStyle w:val="ConsPlusNormal"/>
        <w:spacing w:before="160"/>
        <w:ind w:firstLine="540"/>
        <w:jc w:val="both"/>
      </w:pPr>
      <w:r>
        <w:t>б) фамилия, имя, отчество (при наличии) работника, прошедшего инструктаж по охране труда;</w:t>
      </w:r>
    </w:p>
    <w:p w14:paraId="3F41DE5D" w14:textId="77777777" w:rsidR="00000000" w:rsidRDefault="008E547D">
      <w:pPr>
        <w:pStyle w:val="ConsPlusNormal"/>
        <w:spacing w:before="160"/>
        <w:ind w:firstLine="540"/>
        <w:jc w:val="both"/>
      </w:pPr>
      <w:r>
        <w:t>в) профессия (должность) работника, прошедшего инструктаж по охране труда;</w:t>
      </w:r>
    </w:p>
    <w:p w14:paraId="5CFC667B" w14:textId="77777777" w:rsidR="00000000" w:rsidRDefault="008E547D">
      <w:pPr>
        <w:pStyle w:val="ConsPlusNormal"/>
        <w:spacing w:before="160"/>
        <w:ind w:firstLine="540"/>
        <w:jc w:val="both"/>
      </w:pPr>
      <w:r>
        <w:t>г) число, месяц, год р</w:t>
      </w:r>
      <w:r>
        <w:t>ождения работника, прошедшего инструктаж по охране труда;</w:t>
      </w:r>
    </w:p>
    <w:p w14:paraId="59F46E93" w14:textId="77777777" w:rsidR="00000000" w:rsidRDefault="008E547D">
      <w:pPr>
        <w:pStyle w:val="ConsPlusNormal"/>
        <w:spacing w:before="160"/>
        <w:ind w:firstLine="540"/>
        <w:jc w:val="both"/>
      </w:pPr>
      <w:r>
        <w:t>д) вид инструктажа по охране труда;</w:t>
      </w:r>
    </w:p>
    <w:p w14:paraId="1142DAD7" w14:textId="77777777" w:rsidR="00000000" w:rsidRDefault="008E547D">
      <w:pPr>
        <w:pStyle w:val="ConsPlusNormal"/>
        <w:spacing w:before="160"/>
        <w:ind w:firstLine="540"/>
        <w:jc w:val="both"/>
      </w:pPr>
      <w:r>
        <w:t>е) причина проведения инструктажа по охране труда (для внепланового или целевого инструктажа по охране труда);</w:t>
      </w:r>
    </w:p>
    <w:p w14:paraId="4CD230FD" w14:textId="77777777" w:rsidR="00000000" w:rsidRDefault="008E547D">
      <w:pPr>
        <w:pStyle w:val="ConsPlusNormal"/>
        <w:spacing w:before="160"/>
        <w:ind w:firstLine="540"/>
        <w:jc w:val="both"/>
      </w:pPr>
      <w:r>
        <w:t xml:space="preserve">ж) фамилия, имя, отчество (при наличии), профессия </w:t>
      </w:r>
      <w:r>
        <w:t>(должность) работника, проводившего инструктаж по охране труда;</w:t>
      </w:r>
    </w:p>
    <w:p w14:paraId="36AE2D4E" w14:textId="77777777" w:rsidR="00000000" w:rsidRDefault="008E547D">
      <w:pPr>
        <w:pStyle w:val="ConsPlusNormal"/>
        <w:spacing w:before="160"/>
        <w:ind w:firstLine="540"/>
        <w:jc w:val="both"/>
      </w:pPr>
      <w:r>
        <w:t>з) наименование локального акта (локальных актов), в объеме требований которого проведен инструктаж по охране труда;</w:t>
      </w:r>
    </w:p>
    <w:p w14:paraId="530CE98B" w14:textId="77777777" w:rsidR="00000000" w:rsidRDefault="008E547D">
      <w:pPr>
        <w:pStyle w:val="ConsPlusNormal"/>
        <w:spacing w:before="160"/>
        <w:ind w:firstLine="540"/>
        <w:jc w:val="both"/>
      </w:pPr>
      <w:r>
        <w:t>и) подпись работника, проводившего инструктаж по охране труда;</w:t>
      </w:r>
    </w:p>
    <w:p w14:paraId="31685C07" w14:textId="77777777" w:rsidR="00000000" w:rsidRDefault="008E547D">
      <w:pPr>
        <w:pStyle w:val="ConsPlusNormal"/>
        <w:spacing w:before="160"/>
        <w:ind w:firstLine="540"/>
        <w:jc w:val="both"/>
      </w:pPr>
      <w:r>
        <w:t>к) подпись р</w:t>
      </w:r>
      <w:r>
        <w:t>аботника, прошедшего инструктаж по охране труда.</w:t>
      </w:r>
    </w:p>
    <w:p w14:paraId="0B9F4CEA" w14:textId="77777777" w:rsidR="00000000" w:rsidRDefault="008E547D">
      <w:pPr>
        <w:pStyle w:val="ConsPlusNormal"/>
        <w:spacing w:before="160"/>
        <w:ind w:firstLine="540"/>
        <w:jc w:val="both"/>
      </w:pPr>
      <w:r>
        <w:t>88. Порядок регистрации проведенного инструктажа по охране труда и форма его документирования утверждаются работодателем.</w:t>
      </w:r>
    </w:p>
    <w:p w14:paraId="795674B6" w14:textId="77777777" w:rsidR="00000000" w:rsidRDefault="008E547D">
      <w:pPr>
        <w:pStyle w:val="ConsPlusNormal"/>
        <w:spacing w:before="160"/>
        <w:ind w:firstLine="540"/>
        <w:jc w:val="both"/>
      </w:pPr>
      <w:r>
        <w:t xml:space="preserve">89. Проведение целевого инструктажа по охране труда при выполнении работ повышенной </w:t>
      </w:r>
      <w:r>
        <w:t>опасности, на которые требуется оформление наряда</w:t>
      </w:r>
      <w:r>
        <w:t>-</w:t>
      </w:r>
      <w:r>
        <w:t>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w:t>
      </w:r>
      <w:r>
        <w:t>пасности, в том числе перечень записей в наряде</w:t>
      </w:r>
      <w:r>
        <w:t>-</w:t>
      </w:r>
      <w:r>
        <w:t>допуске.</w:t>
      </w:r>
    </w:p>
    <w:p w14:paraId="04C863CE" w14:textId="77777777" w:rsidR="00000000" w:rsidRDefault="008E547D">
      <w:pPr>
        <w:pStyle w:val="ConsPlusNormal"/>
        <w:spacing w:before="160"/>
        <w:ind w:firstLine="540"/>
        <w:jc w:val="both"/>
      </w:pPr>
      <w:r>
        <w:t>90. Регистрация прохождения стажировки на рабочем месте должна содержать следующую информацию:</w:t>
      </w:r>
    </w:p>
    <w:p w14:paraId="16A988B7" w14:textId="77777777" w:rsidR="00000000" w:rsidRDefault="008E547D">
      <w:pPr>
        <w:pStyle w:val="ConsPlusNormal"/>
        <w:spacing w:before="160"/>
        <w:ind w:firstLine="540"/>
        <w:jc w:val="both"/>
      </w:pPr>
      <w:r>
        <w:t>а) количество смен стажировки на рабочем месте;</w:t>
      </w:r>
    </w:p>
    <w:p w14:paraId="00EE94C6" w14:textId="77777777" w:rsidR="00000000" w:rsidRDefault="008E547D">
      <w:pPr>
        <w:pStyle w:val="ConsPlusNormal"/>
        <w:spacing w:before="160"/>
        <w:ind w:firstLine="540"/>
        <w:jc w:val="both"/>
      </w:pPr>
      <w:r>
        <w:t>б) период проведения стажировки на рабочем месте;</w:t>
      </w:r>
    </w:p>
    <w:p w14:paraId="5BCE1D8F" w14:textId="77777777" w:rsidR="00000000" w:rsidRDefault="008E547D">
      <w:pPr>
        <w:pStyle w:val="ConsPlusNormal"/>
        <w:spacing w:before="160"/>
        <w:ind w:firstLine="540"/>
        <w:jc w:val="both"/>
      </w:pPr>
      <w:r>
        <w:t>в) фам</w:t>
      </w:r>
      <w:r>
        <w:t>илия, имя, отчество (при наличии), профессия (должность), подпись лица, прошедшего стажировку на рабочем месте;</w:t>
      </w:r>
    </w:p>
    <w:p w14:paraId="0D50E88C" w14:textId="77777777" w:rsidR="00000000" w:rsidRDefault="008E547D">
      <w:pPr>
        <w:pStyle w:val="ConsPlusNormal"/>
        <w:spacing w:before="160"/>
        <w:ind w:firstLine="540"/>
        <w:jc w:val="both"/>
      </w:pPr>
      <w:r>
        <w:t>г) фамилия, имя, отчество (при наличии), профессия (должность), подпись лица, проводившего стажировку на рабочем месте;</w:t>
      </w:r>
    </w:p>
    <w:p w14:paraId="73F5E985" w14:textId="77777777" w:rsidR="00000000" w:rsidRDefault="008E547D">
      <w:pPr>
        <w:pStyle w:val="ConsPlusNormal"/>
        <w:spacing w:before="160"/>
        <w:ind w:firstLine="540"/>
        <w:jc w:val="both"/>
      </w:pPr>
      <w:r>
        <w:t>д) дата допуска работник</w:t>
      </w:r>
      <w:r>
        <w:t>а к самостоятельной работе.</w:t>
      </w:r>
    </w:p>
    <w:p w14:paraId="3C0C8908" w14:textId="77777777" w:rsidR="00000000" w:rsidRDefault="008E547D">
      <w:pPr>
        <w:pStyle w:val="ConsPlusNormal"/>
        <w:spacing w:before="160"/>
        <w:ind w:firstLine="540"/>
        <w:jc w:val="both"/>
      </w:pPr>
      <w:bookmarkStart w:id="27" w:name="Par237"/>
      <w:bookmarkEnd w:id="27"/>
      <w:r>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w:t>
      </w:r>
      <w:r>
        <w:t>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w:t>
      </w:r>
      <w:r>
        <w:t>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w:t>
      </w:r>
      <w:r>
        <w:t>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14:paraId="47F1B92B" w14:textId="77777777" w:rsidR="00000000" w:rsidRDefault="008E547D">
      <w:pPr>
        <w:pStyle w:val="ConsPlusNormal"/>
        <w:spacing w:before="160"/>
        <w:ind w:firstLine="540"/>
        <w:jc w:val="both"/>
      </w:pPr>
      <w:r>
        <w:t>92. В протоколе проверки знания требований охраны т</w:t>
      </w:r>
      <w:r>
        <w:t>руда работников указывается следующая информация:</w:t>
      </w:r>
    </w:p>
    <w:p w14:paraId="1F59887B" w14:textId="77777777" w:rsidR="00000000" w:rsidRDefault="008E547D">
      <w:pPr>
        <w:pStyle w:val="ConsPlusNormal"/>
        <w:spacing w:before="160"/>
        <w:ind w:firstLine="540"/>
        <w:jc w:val="both"/>
      </w:pPr>
      <w: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w:t>
      </w:r>
      <w:r>
        <w:t>да;</w:t>
      </w:r>
    </w:p>
    <w:p w14:paraId="48D592B3" w14:textId="77777777" w:rsidR="00000000" w:rsidRDefault="008E547D">
      <w:pPr>
        <w:pStyle w:val="ConsPlusNormal"/>
        <w:spacing w:before="160"/>
        <w:ind w:firstLine="540"/>
        <w:jc w:val="both"/>
      </w:pPr>
      <w: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14:paraId="4469C9D3" w14:textId="77777777" w:rsidR="00000000" w:rsidRDefault="008E547D">
      <w:pPr>
        <w:pStyle w:val="ConsPlusNormal"/>
        <w:spacing w:before="160"/>
        <w:ind w:firstLine="540"/>
        <w:jc w:val="both"/>
      </w:pPr>
      <w:r>
        <w:t>в) ф</w:t>
      </w:r>
      <w:r>
        <w:t>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14:paraId="2970739A" w14:textId="77777777" w:rsidR="00000000" w:rsidRDefault="008E547D">
      <w:pPr>
        <w:pStyle w:val="ConsPlusNormal"/>
        <w:spacing w:before="160"/>
        <w:ind w:firstLine="540"/>
        <w:jc w:val="both"/>
      </w:pPr>
      <w:r>
        <w:t>г) наименование и продолжительность программы обучения по охране труда;</w:t>
      </w:r>
    </w:p>
    <w:p w14:paraId="5A0FAD84" w14:textId="77777777" w:rsidR="00000000" w:rsidRDefault="008E547D">
      <w:pPr>
        <w:pStyle w:val="ConsPlusNormal"/>
        <w:spacing w:before="160"/>
        <w:ind w:firstLine="540"/>
        <w:jc w:val="both"/>
      </w:pPr>
      <w:r>
        <w:t>д) фамилия, имя, о</w:t>
      </w:r>
      <w:r>
        <w:t>тчество (при наличии), профессия (должность), место работы работника, прошедшего проверку знания требований охраны труда;</w:t>
      </w:r>
    </w:p>
    <w:p w14:paraId="2680813D" w14:textId="77777777" w:rsidR="00000000" w:rsidRDefault="008E547D">
      <w:pPr>
        <w:pStyle w:val="ConsPlusNormal"/>
        <w:spacing w:before="160"/>
        <w:ind w:firstLine="540"/>
        <w:jc w:val="both"/>
      </w:pPr>
      <w:r>
        <w:t>е) результат проверки знания требований охраны труда (оценка результата проверки "удовлетворительно" или "неудовлетворительно");</w:t>
      </w:r>
    </w:p>
    <w:p w14:paraId="2AEAC44C" w14:textId="77777777" w:rsidR="00000000" w:rsidRDefault="008E547D">
      <w:pPr>
        <w:pStyle w:val="ConsPlusNormal"/>
        <w:spacing w:before="160"/>
        <w:ind w:firstLine="540"/>
        <w:jc w:val="both"/>
      </w:pPr>
      <w:r>
        <w:t>ж) да</w:t>
      </w:r>
      <w:r>
        <w:t>та проверки знания требований охраны труда;</w:t>
      </w:r>
    </w:p>
    <w:p w14:paraId="0B7967DC" w14:textId="77777777" w:rsidR="00000000" w:rsidRDefault="008E547D">
      <w:pPr>
        <w:pStyle w:val="ConsPlusNormal"/>
        <w:spacing w:before="160"/>
        <w:ind w:firstLine="540"/>
        <w:jc w:val="both"/>
      </w:pPr>
      <w:r>
        <w:t xml:space="preserve">з) регистрационный номер записи о прохождении проверки знания требований охраны труда в реестре обученных по охране </w:t>
      </w:r>
      <w:r>
        <w:lastRenderedPageBreak/>
        <w:t xml:space="preserve">труда лиц (далее </w:t>
      </w:r>
      <w:r>
        <w:t>-</w:t>
      </w:r>
      <w:r>
        <w:t xml:space="preserve"> реестр обученных лиц);</w:t>
      </w:r>
    </w:p>
    <w:p w14:paraId="4B922B01" w14:textId="77777777" w:rsidR="00000000" w:rsidRDefault="008E547D">
      <w:pPr>
        <w:pStyle w:val="ConsPlusNormal"/>
        <w:spacing w:before="160"/>
        <w:ind w:firstLine="540"/>
        <w:jc w:val="both"/>
      </w:pPr>
      <w:r>
        <w:t>и) подпись работника, прошедшего проверку знания требо</w:t>
      </w:r>
      <w:r>
        <w:t>ваний охраны труда.</w:t>
      </w:r>
    </w:p>
    <w:p w14:paraId="4188952A" w14:textId="77777777" w:rsidR="00000000" w:rsidRDefault="008E547D">
      <w:pPr>
        <w:pStyle w:val="ConsPlusNormal"/>
        <w:spacing w:before="160"/>
        <w:ind w:firstLine="540"/>
        <w:jc w:val="both"/>
      </w:pPr>
      <w:bookmarkStart w:id="28" w:name="Par248"/>
      <w:bookmarkEnd w:id="28"/>
      <w:r>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w:t>
      </w:r>
      <w:r>
        <w:t xml:space="preserve">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14:paraId="2FCF30E5" w14:textId="77777777" w:rsidR="00000000" w:rsidRDefault="008E547D">
      <w:pPr>
        <w:pStyle w:val="ConsPlusNormal"/>
        <w:spacing w:before="160"/>
        <w:ind w:firstLine="540"/>
        <w:jc w:val="both"/>
      </w:pPr>
      <w:r>
        <w:t>94. По запрос</w:t>
      </w:r>
      <w:r>
        <w:t>у работника ему выдается протокол проверки знания требований охраны труда на бумажном носителе.</w:t>
      </w:r>
    </w:p>
    <w:p w14:paraId="3A93835B" w14:textId="77777777" w:rsidR="00000000" w:rsidRDefault="008E547D">
      <w:pPr>
        <w:pStyle w:val="ConsPlusNormal"/>
        <w:spacing w:before="160"/>
        <w:ind w:firstLine="540"/>
        <w:jc w:val="both"/>
      </w:pPr>
      <w: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w:t>
      </w:r>
      <w:r>
        <w:t xml:space="preserve"> правовыми актами, содержащими государственные нормативные требования охраны труда.</w:t>
      </w:r>
    </w:p>
    <w:p w14:paraId="4822FC72" w14:textId="77777777" w:rsidR="00000000" w:rsidRDefault="008E547D">
      <w:pPr>
        <w:pStyle w:val="ConsPlusNormal"/>
        <w:spacing w:before="160"/>
        <w:ind w:firstLine="540"/>
        <w:jc w:val="both"/>
      </w:pPr>
      <w: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w:t>
      </w:r>
      <w:r>
        <w:t>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14:paraId="013B78B6" w14:textId="77777777" w:rsidR="00000000" w:rsidRDefault="008E547D">
      <w:pPr>
        <w:pStyle w:val="ConsPlusNormal"/>
        <w:spacing w:before="160"/>
        <w:ind w:firstLine="540"/>
        <w:jc w:val="both"/>
      </w:pPr>
      <w:r>
        <w:t xml:space="preserve">95. При проведении обучения по </w:t>
      </w:r>
      <w:r>
        <w:t>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w:t>
      </w:r>
      <w:r>
        <w:t>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14:paraId="619282AE" w14:textId="77777777" w:rsidR="00000000" w:rsidRDefault="008E547D">
      <w:pPr>
        <w:pStyle w:val="ConsPlusNormal"/>
        <w:jc w:val="both"/>
      </w:pPr>
    </w:p>
    <w:p w14:paraId="4CAC3FA1" w14:textId="77777777" w:rsidR="00000000" w:rsidRDefault="008E547D">
      <w:pPr>
        <w:pStyle w:val="ConsPlusNormal"/>
        <w:jc w:val="center"/>
        <w:outlineLvl w:val="1"/>
        <w:rPr>
          <w:b/>
          <w:bCs/>
        </w:rPr>
      </w:pPr>
      <w:bookmarkStart w:id="29" w:name="Par254"/>
      <w:bookmarkEnd w:id="29"/>
      <w:r>
        <w:rPr>
          <w:b/>
          <w:bCs/>
        </w:rPr>
        <w:t>IX. Требования к организации и проведению обучения</w:t>
      </w:r>
    </w:p>
    <w:p w14:paraId="0711D072" w14:textId="77777777" w:rsidR="00000000" w:rsidRDefault="008E547D">
      <w:pPr>
        <w:pStyle w:val="ConsPlusNormal"/>
        <w:jc w:val="center"/>
        <w:rPr>
          <w:b/>
          <w:bCs/>
        </w:rPr>
      </w:pPr>
      <w:r>
        <w:rPr>
          <w:b/>
          <w:bCs/>
        </w:rPr>
        <w:t>требованиям охраны труда</w:t>
      </w:r>
      <w:r>
        <w:rPr>
          <w:b/>
          <w:bCs/>
        </w:rPr>
        <w:t>, обучения по оказанию первой</w:t>
      </w:r>
    </w:p>
    <w:p w14:paraId="5176476E" w14:textId="77777777" w:rsidR="00000000" w:rsidRDefault="008E547D">
      <w:pPr>
        <w:pStyle w:val="ConsPlusNormal"/>
        <w:jc w:val="center"/>
        <w:rPr>
          <w:b/>
          <w:bCs/>
        </w:rPr>
      </w:pPr>
      <w:r>
        <w:rPr>
          <w:b/>
          <w:bCs/>
        </w:rPr>
        <w:t>помощи пострадавшим, обучения по использованию (применению)</w:t>
      </w:r>
    </w:p>
    <w:p w14:paraId="419F32A2" w14:textId="77777777" w:rsidR="00000000" w:rsidRDefault="008E547D">
      <w:pPr>
        <w:pStyle w:val="ConsPlusNormal"/>
        <w:jc w:val="center"/>
        <w:rPr>
          <w:b/>
          <w:bCs/>
        </w:rPr>
      </w:pPr>
      <w:r>
        <w:rPr>
          <w:b/>
          <w:bCs/>
        </w:rPr>
        <w:t>средств индивидуальной защиты работодателем (без привлечения</w:t>
      </w:r>
    </w:p>
    <w:p w14:paraId="13664B5E" w14:textId="77777777" w:rsidR="00000000" w:rsidRDefault="008E547D">
      <w:pPr>
        <w:pStyle w:val="ConsPlusNormal"/>
        <w:jc w:val="center"/>
        <w:rPr>
          <w:b/>
          <w:bCs/>
        </w:rPr>
      </w:pPr>
      <w:r>
        <w:rPr>
          <w:b/>
          <w:bCs/>
        </w:rPr>
        <w:t>организаций и индивидуальных предпринимателей, оказывающих</w:t>
      </w:r>
    </w:p>
    <w:p w14:paraId="566618CF" w14:textId="77777777" w:rsidR="00000000" w:rsidRDefault="008E547D">
      <w:pPr>
        <w:pStyle w:val="ConsPlusNormal"/>
        <w:jc w:val="center"/>
        <w:rPr>
          <w:b/>
          <w:bCs/>
        </w:rPr>
      </w:pPr>
      <w:r>
        <w:rPr>
          <w:b/>
          <w:bCs/>
        </w:rPr>
        <w:t>услуги по обучению работодателей и работников</w:t>
      </w:r>
      <w:r>
        <w:rPr>
          <w:b/>
          <w:bCs/>
        </w:rPr>
        <w:t xml:space="preserve"> вопросам</w:t>
      </w:r>
    </w:p>
    <w:p w14:paraId="25D297DD" w14:textId="77777777" w:rsidR="00000000" w:rsidRDefault="008E547D">
      <w:pPr>
        <w:pStyle w:val="ConsPlusNormal"/>
        <w:jc w:val="center"/>
        <w:rPr>
          <w:b/>
          <w:bCs/>
        </w:rPr>
      </w:pPr>
      <w:r>
        <w:rPr>
          <w:b/>
          <w:bCs/>
        </w:rPr>
        <w:t>охраны труда)</w:t>
      </w:r>
    </w:p>
    <w:p w14:paraId="1B18CAE2" w14:textId="77777777" w:rsidR="00000000" w:rsidRDefault="008E547D">
      <w:pPr>
        <w:pStyle w:val="ConsPlusNormal"/>
        <w:jc w:val="both"/>
      </w:pPr>
    </w:p>
    <w:p w14:paraId="212C1286" w14:textId="77777777" w:rsidR="00000000" w:rsidRDefault="008E547D">
      <w:pPr>
        <w:pStyle w:val="ConsPlusNormal"/>
        <w:ind w:firstLine="540"/>
        <w:jc w:val="both"/>
      </w:pPr>
      <w:bookmarkStart w:id="30" w:name="Par262"/>
      <w:bookmarkEnd w:id="30"/>
      <w: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14:paraId="32CF7107" w14:textId="77777777" w:rsidR="00000000" w:rsidRDefault="008E547D">
      <w:pPr>
        <w:pStyle w:val="ConsPlusNormal"/>
        <w:spacing w:before="160"/>
        <w:ind w:firstLine="540"/>
        <w:jc w:val="both"/>
      </w:pPr>
      <w:r>
        <w:t>а) материал</w:t>
      </w:r>
      <w:r>
        <w:t>ьно</w:t>
      </w:r>
      <w:r>
        <w:t>-</w:t>
      </w:r>
      <w:r>
        <w:t>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14:paraId="5B2FE4EB" w14:textId="77777777" w:rsidR="00000000" w:rsidRDefault="008E547D">
      <w:pPr>
        <w:pStyle w:val="ConsPlusNormal"/>
        <w:spacing w:before="160"/>
        <w:ind w:firstLine="540"/>
        <w:jc w:val="both"/>
      </w:pPr>
      <w:r>
        <w:t>б) учебно</w:t>
      </w:r>
      <w:r>
        <w:t>-</w:t>
      </w:r>
      <w:r>
        <w:t>методическую базу в виде программ обучения по охране труда и учебн</w:t>
      </w:r>
      <w:r>
        <w:t>ых материалов для каждой программы обучения по охране труда;</w:t>
      </w:r>
    </w:p>
    <w:p w14:paraId="576E013B" w14:textId="77777777" w:rsidR="00000000" w:rsidRDefault="008E547D">
      <w:pPr>
        <w:pStyle w:val="ConsPlusNormal"/>
        <w:spacing w:before="160"/>
        <w:ind w:firstLine="540"/>
        <w:jc w:val="both"/>
      </w:pPr>
      <w:r>
        <w:t>в) не менее 2 лиц, проводящих обучение по охране труда, в штате организации или специалистов, привлекаемых по договорам гражданско</w:t>
      </w:r>
      <w:r>
        <w:t>-</w:t>
      </w:r>
      <w:r>
        <w:t>правового характера;</w:t>
      </w:r>
    </w:p>
    <w:p w14:paraId="323229EC" w14:textId="77777777" w:rsidR="00000000" w:rsidRDefault="008E547D">
      <w:pPr>
        <w:pStyle w:val="ConsPlusNormal"/>
        <w:spacing w:before="160"/>
        <w:ind w:firstLine="540"/>
        <w:jc w:val="both"/>
      </w:pPr>
      <w:r>
        <w:t>г) комиссию по проверке знания требований о</w:t>
      </w:r>
      <w:r>
        <w:t>храны труда, сформированную в соответствии с положениями  настоящих Правил.</w:t>
      </w:r>
    </w:p>
    <w:p w14:paraId="497F1561" w14:textId="77777777" w:rsidR="00000000" w:rsidRDefault="008E547D">
      <w:pPr>
        <w:pStyle w:val="ConsPlusNormal"/>
        <w:spacing w:before="160"/>
        <w:ind w:firstLine="540"/>
        <w:jc w:val="both"/>
      </w:pPr>
      <w: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w:t>
      </w:r>
      <w:r>
        <w:t>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w:t>
      </w:r>
      <w:r>
        <w:t>-</w:t>
      </w:r>
      <w:r>
        <w:t>методическими материалами и материалами для проведения провер</w:t>
      </w:r>
      <w:r>
        <w:t>ки знания требований охраны труда, информационно</w:t>
      </w:r>
      <w:r>
        <w:t>-</w:t>
      </w:r>
      <w:r>
        <w:t>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2B64117E" w14:textId="77777777" w:rsidR="00000000" w:rsidRDefault="008E547D">
      <w:pPr>
        <w:pStyle w:val="ConsPlusNormal"/>
        <w:spacing w:before="160"/>
        <w:ind w:firstLine="540"/>
        <w:jc w:val="both"/>
      </w:pPr>
      <w:bookmarkStart w:id="31" w:name="Par268"/>
      <w:bookmarkEnd w:id="31"/>
      <w:r>
        <w:t>98. При организации обучения п</w:t>
      </w:r>
      <w:r>
        <w:t>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w:t>
      </w:r>
      <w:r>
        <w:t>-</w:t>
      </w:r>
      <w:r>
        <w:t>методическими материалами и материалами для проведения прове</w:t>
      </w:r>
      <w:r>
        <w:t>рки знания требований охраны труда, информационно</w:t>
      </w:r>
      <w:r>
        <w:t>-</w:t>
      </w:r>
      <w:r>
        <w:t>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38FFCDCA" w14:textId="77777777" w:rsidR="00000000" w:rsidRDefault="008E547D">
      <w:pPr>
        <w:pStyle w:val="ConsPlusNormal"/>
        <w:spacing w:before="160"/>
        <w:ind w:firstLine="540"/>
        <w:jc w:val="both"/>
      </w:pPr>
      <w:bookmarkStart w:id="32" w:name="Par269"/>
      <w:bookmarkEnd w:id="32"/>
      <w:r>
        <w:t>99. Работодатель проводит обу</w:t>
      </w:r>
      <w:r>
        <w:t>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w:t>
      </w:r>
      <w:r>
        <w:t>еятельность по обучению своих работников вопросам охраны труда, в соответствии с требованиями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w:t>
      </w:r>
      <w:r>
        <w:t>нию своих работников вопросам охраны труда, в информационной системе охраны труда Министерства труда и социальной защиты Российской Федерации.</w:t>
      </w:r>
    </w:p>
    <w:p w14:paraId="48868F01" w14:textId="77777777" w:rsidR="00000000" w:rsidRDefault="008E547D">
      <w:pPr>
        <w:pStyle w:val="ConsPlusNormal"/>
        <w:jc w:val="both"/>
      </w:pPr>
    </w:p>
    <w:p w14:paraId="6D290449" w14:textId="77777777" w:rsidR="00000000" w:rsidRDefault="008E547D">
      <w:pPr>
        <w:pStyle w:val="ConsPlusNormal"/>
        <w:jc w:val="center"/>
        <w:outlineLvl w:val="1"/>
        <w:rPr>
          <w:b/>
          <w:bCs/>
        </w:rPr>
      </w:pPr>
      <w:r>
        <w:rPr>
          <w:b/>
          <w:bCs/>
        </w:rPr>
        <w:t>X. Особенности организации обучения по охране труда</w:t>
      </w:r>
    </w:p>
    <w:p w14:paraId="59964613" w14:textId="77777777" w:rsidR="00000000" w:rsidRDefault="008E547D">
      <w:pPr>
        <w:pStyle w:val="ConsPlusNormal"/>
        <w:jc w:val="center"/>
        <w:rPr>
          <w:b/>
          <w:bCs/>
        </w:rPr>
      </w:pPr>
      <w:r>
        <w:rPr>
          <w:b/>
          <w:bCs/>
        </w:rPr>
        <w:t>на микропредприятиях</w:t>
      </w:r>
    </w:p>
    <w:p w14:paraId="750B33EC" w14:textId="77777777" w:rsidR="00000000" w:rsidRDefault="008E547D">
      <w:pPr>
        <w:pStyle w:val="ConsPlusNormal"/>
        <w:jc w:val="both"/>
      </w:pPr>
    </w:p>
    <w:p w14:paraId="49D3C996" w14:textId="77777777" w:rsidR="00000000" w:rsidRDefault="008E547D">
      <w:pPr>
        <w:pStyle w:val="ConsPlusNormal"/>
        <w:ind w:firstLine="540"/>
        <w:jc w:val="both"/>
      </w:pPr>
      <w:r>
        <w:t>100. Работодатели, отнесенные в соотве</w:t>
      </w:r>
      <w:r>
        <w:t xml:space="preserve">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w:t>
      </w:r>
      <w:r>
        <w:t>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w:t>
      </w:r>
      <w:r>
        <w:t xml:space="preserve">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w:t>
      </w:r>
      <w:r>
        <w:lastRenderedPageBreak/>
        <w:t>работодатель с учетом минимального количества работников, подлежащих обучению требованиям охра</w:t>
      </w:r>
      <w:r>
        <w:t>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к настоящим Правилам.</w:t>
      </w:r>
    </w:p>
    <w:p w14:paraId="5CE96C36" w14:textId="77777777" w:rsidR="00000000" w:rsidRDefault="008E547D">
      <w:pPr>
        <w:pStyle w:val="ConsPlusNormal"/>
        <w:spacing w:before="160"/>
        <w:ind w:firstLine="540"/>
        <w:jc w:val="both"/>
      </w:pPr>
      <w:bookmarkStart w:id="33" w:name="Par275"/>
      <w:bookmarkEnd w:id="33"/>
      <w:r>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14:paraId="01E942F7" w14:textId="77777777" w:rsidR="00000000" w:rsidRDefault="008E547D">
      <w:pPr>
        <w:pStyle w:val="ConsPlusNormal"/>
        <w:spacing w:before="160"/>
        <w:ind w:firstLine="540"/>
        <w:jc w:val="both"/>
      </w:pPr>
      <w:r>
        <w:t>102. Работодатели, отнесенные в соответствии с зак</w:t>
      </w:r>
      <w:r>
        <w:t>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w:t>
      </w:r>
      <w:r>
        <w:t xml:space="preserve"> труда вести единый документ регистрации проведения инструктажа по охране труда.</w:t>
      </w:r>
    </w:p>
    <w:p w14:paraId="6CBAAE0F" w14:textId="77777777" w:rsidR="00000000" w:rsidRDefault="008E547D">
      <w:pPr>
        <w:pStyle w:val="ConsPlusNormal"/>
        <w:spacing w:before="160"/>
        <w:ind w:firstLine="540"/>
        <w:jc w:val="both"/>
      </w:pPr>
      <w:r>
        <w:t>103. Все виды инструктажа по охране труда, за исключением целевого инструктажа по охране труда, проводимого по наряду</w:t>
      </w:r>
      <w:r>
        <w:t>-</w:t>
      </w:r>
      <w:r>
        <w:t>допуску, могут проводить специалисты служб охраны труда и</w:t>
      </w:r>
      <w:r>
        <w:t xml:space="preserve">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w:t>
      </w:r>
      <w:r>
        <w:t xml:space="preserve">не труда может работодатель </w:t>
      </w:r>
      <w:r>
        <w:t>-</w:t>
      </w:r>
      <w:r>
        <w:t xml:space="preserve">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w:t>
      </w:r>
      <w:r>
        <w:t>дателем по гражданско</w:t>
      </w:r>
      <w:r>
        <w:t>-</w:t>
      </w:r>
      <w:r>
        <w:t>правовому договору.</w:t>
      </w:r>
    </w:p>
    <w:p w14:paraId="50B4555C" w14:textId="77777777" w:rsidR="00000000" w:rsidRDefault="008E547D">
      <w:pPr>
        <w:pStyle w:val="ConsPlusNormal"/>
        <w:jc w:val="both"/>
      </w:pPr>
    </w:p>
    <w:p w14:paraId="313B8829" w14:textId="77777777" w:rsidR="00000000" w:rsidRDefault="008E547D">
      <w:pPr>
        <w:pStyle w:val="ConsPlusNormal"/>
        <w:jc w:val="center"/>
        <w:outlineLvl w:val="1"/>
        <w:rPr>
          <w:b/>
          <w:bCs/>
        </w:rPr>
      </w:pPr>
      <w:bookmarkStart w:id="34" w:name="Par279"/>
      <w:bookmarkEnd w:id="34"/>
      <w:r>
        <w:rPr>
          <w:b/>
          <w:bCs/>
        </w:rPr>
        <w:t>XI. Реестр организаций и индивидуальных предпринимателей,</w:t>
      </w:r>
    </w:p>
    <w:p w14:paraId="53E34949" w14:textId="77777777" w:rsidR="00000000" w:rsidRDefault="008E547D">
      <w:pPr>
        <w:pStyle w:val="ConsPlusNormal"/>
        <w:jc w:val="center"/>
        <w:rPr>
          <w:b/>
          <w:bCs/>
        </w:rPr>
      </w:pPr>
      <w:r>
        <w:rPr>
          <w:b/>
          <w:bCs/>
        </w:rPr>
        <w:t>оказывающих услуги в области охраны труда (в части обучения</w:t>
      </w:r>
    </w:p>
    <w:p w14:paraId="517F5ECB" w14:textId="77777777" w:rsidR="00000000" w:rsidRDefault="008E547D">
      <w:pPr>
        <w:pStyle w:val="ConsPlusNormal"/>
        <w:jc w:val="center"/>
        <w:rPr>
          <w:b/>
          <w:bCs/>
        </w:rPr>
      </w:pPr>
      <w:r>
        <w:rPr>
          <w:b/>
          <w:bCs/>
        </w:rPr>
        <w:t>по охране труда), реестр индивидуальных предпринимателей</w:t>
      </w:r>
    </w:p>
    <w:p w14:paraId="1E647374" w14:textId="77777777" w:rsidR="00000000" w:rsidRDefault="008E547D">
      <w:pPr>
        <w:pStyle w:val="ConsPlusNormal"/>
        <w:jc w:val="center"/>
        <w:rPr>
          <w:b/>
          <w:bCs/>
        </w:rPr>
      </w:pPr>
      <w:r>
        <w:rPr>
          <w:b/>
          <w:bCs/>
        </w:rPr>
        <w:t>и юридических лиц, осущес</w:t>
      </w:r>
      <w:r>
        <w:rPr>
          <w:b/>
          <w:bCs/>
        </w:rPr>
        <w:t>твляющих деятельность по обучению</w:t>
      </w:r>
    </w:p>
    <w:p w14:paraId="0EADFD97" w14:textId="77777777" w:rsidR="00000000" w:rsidRDefault="008E547D">
      <w:pPr>
        <w:pStyle w:val="ConsPlusNormal"/>
        <w:jc w:val="center"/>
        <w:rPr>
          <w:b/>
          <w:bCs/>
        </w:rPr>
      </w:pPr>
      <w:r>
        <w:rPr>
          <w:b/>
          <w:bCs/>
        </w:rPr>
        <w:t>своих работников вопросам охраны труда, и реестр</w:t>
      </w:r>
    </w:p>
    <w:p w14:paraId="43E6322B" w14:textId="77777777" w:rsidR="00000000" w:rsidRDefault="008E547D">
      <w:pPr>
        <w:pStyle w:val="ConsPlusNormal"/>
        <w:jc w:val="center"/>
        <w:rPr>
          <w:b/>
          <w:bCs/>
        </w:rPr>
      </w:pPr>
      <w:r>
        <w:rPr>
          <w:b/>
          <w:bCs/>
        </w:rPr>
        <w:t>обученных по охране труда лиц</w:t>
      </w:r>
    </w:p>
    <w:p w14:paraId="711F6AD1" w14:textId="77777777" w:rsidR="00000000" w:rsidRDefault="008E547D">
      <w:pPr>
        <w:pStyle w:val="ConsPlusNormal"/>
        <w:jc w:val="both"/>
      </w:pPr>
    </w:p>
    <w:p w14:paraId="5D51D3E7" w14:textId="77777777" w:rsidR="00000000" w:rsidRDefault="008E547D">
      <w:pPr>
        <w:pStyle w:val="ConsPlusNormal"/>
        <w:ind w:firstLine="540"/>
        <w:jc w:val="both"/>
      </w:pPr>
      <w:bookmarkStart w:id="35" w:name="Par286"/>
      <w:bookmarkEnd w:id="35"/>
      <w:r>
        <w:t>104. Министерство труда и социальной защиты Российской Федерации осуществляет формирование и ведение реестра организаций и индивид</w:t>
      </w:r>
      <w:r>
        <w:t>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w:t>
      </w:r>
      <w:r>
        <w:t>ченных лиц.</w:t>
      </w:r>
    </w:p>
    <w:p w14:paraId="273B280D" w14:textId="77777777" w:rsidR="00000000" w:rsidRDefault="008E547D">
      <w:pPr>
        <w:pStyle w:val="ConsPlusNormal"/>
        <w:spacing w:before="160"/>
        <w:ind w:firstLine="540"/>
        <w:jc w:val="both"/>
      </w:pPr>
      <w: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14:paraId="237C3A1D" w14:textId="77777777" w:rsidR="00000000" w:rsidRDefault="008E547D">
      <w:pPr>
        <w:pStyle w:val="ConsPlusNormal"/>
        <w:spacing w:before="160"/>
        <w:ind w:firstLine="540"/>
        <w:jc w:val="both"/>
      </w:pPr>
      <w:bookmarkStart w:id="36" w:name="Par288"/>
      <w:bookmarkEnd w:id="36"/>
      <w:r>
        <w:t>106. Индивидуальные предпринимате</w:t>
      </w:r>
      <w:r>
        <w:t xml:space="preserve">ли и юридические лица, осуществляющие деятельность по обучению своих работников вопросам охраны труда, соответствующие требованиям  </w:t>
      </w:r>
      <w:r>
        <w:t>-</w:t>
      </w:r>
      <w:r>
        <w:t xml:space="preserve">  настоящих Правил и проинформировавшие Министерство труда и социальной защиты Российской Федерации о намерении осуществлят</w:t>
      </w:r>
      <w:r>
        <w:t xml:space="preserve">ь деятельность по обучению своих работников вопросам охраны труда (далее </w:t>
      </w:r>
      <w:r>
        <w:t>-</w:t>
      </w:r>
      <w:r>
        <w:t xml:space="preserve">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w:t>
      </w:r>
      <w:r>
        <w:t>ющих деятельность по обучению своих работников вопросам охраны труда, с указанием следующих сведений:</w:t>
      </w:r>
    </w:p>
    <w:p w14:paraId="6FCE37A2" w14:textId="77777777" w:rsidR="00000000" w:rsidRDefault="008E547D">
      <w:pPr>
        <w:pStyle w:val="ConsPlusNormal"/>
        <w:spacing w:before="160"/>
        <w:ind w:firstLine="540"/>
        <w:jc w:val="both"/>
      </w:pPr>
      <w:r>
        <w:t>а) полное и сокращенное (при наличии) наименование, в том числе фирменное наименование, и организационно</w:t>
      </w:r>
      <w:r>
        <w:t>-</w:t>
      </w:r>
      <w:r>
        <w:t>правовая форма юридического лица, адрес его места</w:t>
      </w:r>
      <w:r>
        <w:t xml:space="preserve">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w:t>
      </w:r>
      <w:r>
        <w:t>онной почты юридического лица (при наличии);</w:t>
      </w:r>
    </w:p>
    <w:p w14:paraId="55393E88" w14:textId="77777777" w:rsidR="00000000" w:rsidRDefault="008E547D">
      <w:pPr>
        <w:pStyle w:val="ConsPlusNormal"/>
        <w:spacing w:before="160"/>
        <w:ind w:firstLine="540"/>
        <w:jc w:val="both"/>
      </w:pPr>
      <w: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w:t>
      </w:r>
      <w:r>
        <w:t>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w:t>
      </w:r>
      <w:r>
        <w:t>ы (при наличии) индивидуального предпринимателя;</w:t>
      </w:r>
    </w:p>
    <w:p w14:paraId="1020CAD7" w14:textId="77777777" w:rsidR="00000000" w:rsidRDefault="008E547D">
      <w:pPr>
        <w:pStyle w:val="ConsPlusNormal"/>
        <w:spacing w:before="160"/>
        <w:ind w:firstLine="540"/>
        <w:jc w:val="both"/>
      </w:pPr>
      <w:r>
        <w:t>в) идентификационный номер налогоплательщика, данные документа о постановке заявителя на учет в налоговом органе;</w:t>
      </w:r>
    </w:p>
    <w:p w14:paraId="55124F01" w14:textId="77777777" w:rsidR="00000000" w:rsidRDefault="008E547D">
      <w:pPr>
        <w:pStyle w:val="ConsPlusNormal"/>
        <w:spacing w:before="160"/>
        <w:ind w:firstLine="540"/>
        <w:jc w:val="both"/>
      </w:pPr>
      <w:r>
        <w:t>г) основной государственный регистрационный номер юридического лица (основной государственный</w:t>
      </w:r>
      <w:r>
        <w:t xml:space="preserve"> регистрационный номер индивидуального предпринимателя);</w:t>
      </w:r>
    </w:p>
    <w:p w14:paraId="3A6DBC58" w14:textId="77777777" w:rsidR="00000000" w:rsidRDefault="008E547D">
      <w:pPr>
        <w:pStyle w:val="ConsPlusNormal"/>
        <w:spacing w:before="160"/>
        <w:ind w:firstLine="540"/>
        <w:jc w:val="both"/>
      </w:pPr>
      <w:r>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w:t>
      </w:r>
      <w:r>
        <w:t>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14:paraId="1EDF53C9" w14:textId="77777777" w:rsidR="00000000" w:rsidRDefault="008E547D">
      <w:pPr>
        <w:pStyle w:val="ConsPlusNormal"/>
        <w:spacing w:before="160"/>
        <w:ind w:firstLine="540"/>
        <w:jc w:val="both"/>
      </w:pPr>
      <w:r>
        <w:t>е) адрес официального сайта в информационно</w:t>
      </w:r>
      <w:r>
        <w:t>-</w:t>
      </w:r>
      <w:r>
        <w:t>телекоммуникационной с</w:t>
      </w:r>
      <w:r>
        <w:t>ети "Интернет" (при наличии);</w:t>
      </w:r>
    </w:p>
    <w:p w14:paraId="789E1B5C" w14:textId="77777777" w:rsidR="00000000" w:rsidRDefault="008E547D">
      <w:pPr>
        <w:pStyle w:val="ConsPlusNormal"/>
        <w:spacing w:before="160"/>
        <w:ind w:firstLine="540"/>
        <w:jc w:val="both"/>
      </w:pPr>
      <w:r>
        <w:t>ж) сведения о среднесписочной численности работников и количестве работников, подлежащих обучению по охране труда;</w:t>
      </w:r>
    </w:p>
    <w:p w14:paraId="648C945A" w14:textId="77777777" w:rsidR="00000000" w:rsidRDefault="008E547D">
      <w:pPr>
        <w:pStyle w:val="ConsPlusNormal"/>
        <w:spacing w:before="160"/>
        <w:ind w:firstLine="540"/>
        <w:jc w:val="both"/>
      </w:pPr>
      <w:r>
        <w:t xml:space="preserve">з) сведения о наличии мест обучения по охране труда работников в соотношении не менее одного места обучения на </w:t>
      </w:r>
      <w:r>
        <w:t>100 работников организации, оснащенных необходимым оборудованием, информационно</w:t>
      </w:r>
      <w:r>
        <w:t>-</w:t>
      </w:r>
      <w:r>
        <w:t>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00242B53" w14:textId="77777777" w:rsidR="00000000" w:rsidRDefault="008E547D">
      <w:pPr>
        <w:pStyle w:val="ConsPlusNormal"/>
        <w:spacing w:before="160"/>
        <w:ind w:firstLine="540"/>
        <w:jc w:val="both"/>
      </w:pPr>
      <w:r>
        <w:t>и) сведения</w:t>
      </w:r>
      <w:r>
        <w:t xml:space="preserve"> о наличии технических средств обучения для отработки практических навыков;</w:t>
      </w:r>
    </w:p>
    <w:p w14:paraId="069EAE7A" w14:textId="77777777" w:rsidR="00000000" w:rsidRDefault="008E547D">
      <w:pPr>
        <w:pStyle w:val="ConsPlusNormal"/>
        <w:spacing w:before="160"/>
        <w:ind w:firstLine="540"/>
        <w:jc w:val="both"/>
      </w:pPr>
      <w:r>
        <w:t>к) сведения о наличии программ обучения по охране труда;</w:t>
      </w:r>
    </w:p>
    <w:p w14:paraId="10982EF4" w14:textId="77777777" w:rsidR="00000000" w:rsidRDefault="008E547D">
      <w:pPr>
        <w:pStyle w:val="ConsPlusNormal"/>
        <w:spacing w:before="160"/>
        <w:ind w:firstLine="540"/>
        <w:jc w:val="both"/>
      </w:pPr>
      <w:r>
        <w:t>л) сведения о наличии учебно</w:t>
      </w:r>
      <w:r>
        <w:t>-</w:t>
      </w:r>
      <w:r>
        <w:t xml:space="preserve">методических материалов и материалов для проведения проверки знания требований охраны </w:t>
      </w:r>
      <w:r>
        <w:lastRenderedPageBreak/>
        <w:t>труда дл</w:t>
      </w:r>
      <w:r>
        <w:t>я каждой программы обучения по охране труда;</w:t>
      </w:r>
    </w:p>
    <w:p w14:paraId="394E0412" w14:textId="77777777" w:rsidR="00000000" w:rsidRDefault="008E547D">
      <w:pPr>
        <w:pStyle w:val="ConsPlusNormal"/>
        <w:spacing w:before="160"/>
        <w:ind w:firstLine="540"/>
        <w:jc w:val="both"/>
      </w:pPr>
      <w:r>
        <w:t>м) сведения о наличии в штате организации не менее 2 работников или иных лиц, привлекаемых для проведения обучения по охране труда;</w:t>
      </w:r>
    </w:p>
    <w:p w14:paraId="00FEE765" w14:textId="77777777" w:rsidR="00000000" w:rsidRDefault="008E547D">
      <w:pPr>
        <w:pStyle w:val="ConsPlusNormal"/>
        <w:spacing w:before="160"/>
        <w:ind w:firstLine="540"/>
        <w:jc w:val="both"/>
      </w:pPr>
      <w:r>
        <w:t>н) сведения о наличии комиссии по проверке знания требований охраны труда.</w:t>
      </w:r>
    </w:p>
    <w:p w14:paraId="4DFFB601" w14:textId="77777777" w:rsidR="00000000" w:rsidRDefault="008E547D">
      <w:pPr>
        <w:pStyle w:val="ConsPlusNormal"/>
        <w:spacing w:before="160"/>
        <w:ind w:firstLine="540"/>
        <w:jc w:val="both"/>
      </w:pPr>
      <w:r>
        <w:t>107.</w:t>
      </w:r>
      <w:r>
        <w:t xml:space="preserve">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w:t>
      </w:r>
      <w:r>
        <w:t>тановлен законодательством Российской Федерации для подписания таких документов.</w:t>
      </w:r>
    </w:p>
    <w:p w14:paraId="65F61390" w14:textId="77777777" w:rsidR="00000000" w:rsidRDefault="008E547D">
      <w:pPr>
        <w:pStyle w:val="ConsPlusNormal"/>
        <w:spacing w:before="160"/>
        <w:ind w:firstLine="540"/>
        <w:jc w:val="both"/>
      </w:pPr>
      <w:r>
        <w:t>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w:t>
      </w:r>
      <w:r>
        <w:t>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настоящих Правил.</w:t>
      </w:r>
    </w:p>
    <w:p w14:paraId="2C596064" w14:textId="77777777" w:rsidR="00000000" w:rsidRDefault="008E547D">
      <w:pPr>
        <w:pStyle w:val="ConsPlusNormal"/>
        <w:spacing w:before="160"/>
        <w:ind w:firstLine="540"/>
        <w:jc w:val="both"/>
      </w:pPr>
      <w:r>
        <w:t>109. При необход</w:t>
      </w:r>
      <w:r>
        <w:t>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w:t>
      </w:r>
      <w:r>
        <w:t>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w:t>
      </w:r>
      <w:r>
        <w:t xml:space="preserve"> быть продлен, но не более чем на 5 рабочих дней.</w:t>
      </w:r>
    </w:p>
    <w:p w14:paraId="7BD3B770" w14:textId="77777777" w:rsidR="00000000" w:rsidRDefault="008E547D">
      <w:pPr>
        <w:pStyle w:val="ConsPlusNormal"/>
        <w:spacing w:before="160"/>
        <w:ind w:firstLine="540"/>
        <w:jc w:val="both"/>
      </w:pPr>
      <w:r>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w:t>
      </w:r>
      <w:r>
        <w:t>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w:t>
      </w:r>
      <w:r>
        <w:t>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w:t>
      </w:r>
      <w:r>
        <w:t>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14:paraId="04313F19" w14:textId="77777777" w:rsidR="00000000" w:rsidRDefault="008E547D">
      <w:pPr>
        <w:pStyle w:val="ConsPlusNormal"/>
        <w:spacing w:before="160"/>
        <w:ind w:firstLine="540"/>
        <w:jc w:val="both"/>
      </w:pPr>
      <w:r>
        <w:t xml:space="preserve">111. Индивидуальный предприниматель, юридическое лицо </w:t>
      </w:r>
      <w:r>
        <w:t>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w:t>
      </w:r>
      <w:r>
        <w:t>оих работников вопросам охраны труда.</w:t>
      </w:r>
    </w:p>
    <w:p w14:paraId="704E5BD9" w14:textId="77777777" w:rsidR="00000000" w:rsidRDefault="008E547D">
      <w:pPr>
        <w:pStyle w:val="ConsPlusNormal"/>
        <w:spacing w:before="160"/>
        <w:ind w:firstLine="540"/>
        <w:jc w:val="both"/>
      </w:pPr>
      <w:bookmarkStart w:id="37" w:name="Par307"/>
      <w:bookmarkEnd w:id="37"/>
      <w: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w:t>
      </w:r>
      <w:r>
        <w:t>ьной защиты Российской Федерации.</w:t>
      </w:r>
    </w:p>
    <w:p w14:paraId="092695C3" w14:textId="77777777" w:rsidR="00000000" w:rsidRDefault="008E547D">
      <w:pPr>
        <w:pStyle w:val="ConsPlusNormal"/>
        <w:spacing w:before="160"/>
        <w:ind w:firstLine="540"/>
        <w:jc w:val="both"/>
      </w:pPr>
      <w:r>
        <w:t>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w:t>
      </w:r>
      <w:r>
        <w:t>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настоящих Правил, или уведомления о прекращении осуществления соответ</w:t>
      </w:r>
      <w:r>
        <w:t>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w:t>
      </w:r>
      <w:r>
        <w:t>едений или уведомления.</w:t>
      </w:r>
    </w:p>
    <w:p w14:paraId="284C0C1E" w14:textId="77777777" w:rsidR="00000000" w:rsidRDefault="008E547D">
      <w:pPr>
        <w:pStyle w:val="ConsPlusNormal"/>
        <w:spacing w:before="160"/>
        <w:ind w:firstLine="540"/>
        <w:jc w:val="both"/>
      </w:pPr>
      <w: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14:paraId="0879B02C" w14:textId="77777777" w:rsidR="00000000" w:rsidRDefault="008E547D">
      <w:pPr>
        <w:pStyle w:val="ConsPlusNormal"/>
        <w:spacing w:before="160"/>
        <w:ind w:firstLine="540"/>
        <w:jc w:val="both"/>
      </w:pPr>
      <w:r>
        <w:t>115. Сведения, содержащиеся в реес</w:t>
      </w:r>
      <w:r>
        <w:t>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w:t>
      </w:r>
      <w:r>
        <w:t>формационно</w:t>
      </w:r>
      <w:r>
        <w:t>-</w:t>
      </w:r>
      <w:r>
        <w:t>телекоммуникационной сети "Интернет".</w:t>
      </w:r>
    </w:p>
    <w:p w14:paraId="3F683039" w14:textId="77777777" w:rsidR="00000000" w:rsidRDefault="008E547D">
      <w:pPr>
        <w:pStyle w:val="ConsPlusNormal"/>
        <w:spacing w:before="160"/>
        <w:ind w:firstLine="540"/>
        <w:jc w:val="both"/>
      </w:pPr>
      <w:bookmarkStart w:id="38" w:name="Par311"/>
      <w:bookmarkEnd w:id="38"/>
      <w: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w:t>
      </w:r>
      <w:r>
        <w:t xml:space="preserve"> по обучению своих работников вопросам охраны труда, без срока давности.</w:t>
      </w:r>
    </w:p>
    <w:p w14:paraId="1B0EC2F1" w14:textId="77777777" w:rsidR="00000000" w:rsidRDefault="008E547D">
      <w:pPr>
        <w:pStyle w:val="ConsPlusNormal"/>
        <w:spacing w:before="160"/>
        <w:ind w:firstLine="540"/>
        <w:jc w:val="both"/>
      </w:pPr>
      <w: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r:id="rId14" w:history="1">
        <w:r>
          <w:rPr>
            <w:color w:val="0000FF"/>
          </w:rPr>
          <w:t>Правилами</w:t>
        </w:r>
      </w:hyperlink>
      <w: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w:t>
      </w:r>
      <w:r>
        <w:t>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r>
        <w:t>.</w:t>
      </w:r>
    </w:p>
    <w:p w14:paraId="20594EED" w14:textId="77777777" w:rsidR="00000000" w:rsidRDefault="008E547D">
      <w:pPr>
        <w:pStyle w:val="ConsPlusNormal"/>
        <w:spacing w:before="160"/>
        <w:ind w:firstLine="540"/>
        <w:jc w:val="both"/>
      </w:pPr>
      <w:bookmarkStart w:id="39" w:name="Par313"/>
      <w:bookmarkEnd w:id="39"/>
      <w:r>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w:t>
      </w:r>
      <w:r>
        <w:t>вопросам охраны труда, после проведения проверки знания требований охраны труда передают в реестр обученных лиц следующие сведения:</w:t>
      </w:r>
    </w:p>
    <w:p w14:paraId="1D35967E" w14:textId="77777777" w:rsidR="00000000" w:rsidRDefault="008E547D">
      <w:pPr>
        <w:pStyle w:val="ConsPlusNormal"/>
        <w:spacing w:before="160"/>
        <w:ind w:firstLine="540"/>
        <w:jc w:val="both"/>
      </w:pPr>
      <w:r>
        <w:t>а) организациями и индивидуальными предпринимателями, оказывающими услуги по обучению работодателей и работников вопросам ох</w:t>
      </w:r>
      <w:r>
        <w:t>раны труда:</w:t>
      </w:r>
    </w:p>
    <w:p w14:paraId="2BDB22B0" w14:textId="77777777" w:rsidR="00000000" w:rsidRDefault="008E547D">
      <w:pPr>
        <w:pStyle w:val="ConsPlusNormal"/>
        <w:spacing w:before="160"/>
        <w:ind w:firstLine="540"/>
        <w:jc w:val="both"/>
      </w:pPr>
      <w:r>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w:t>
      </w:r>
      <w:r>
        <w:t xml:space="preserve"> предпринимателя, направивших работника на обучение по охране труда;</w:t>
      </w:r>
    </w:p>
    <w:p w14:paraId="10CE7549" w14:textId="77777777" w:rsidR="00000000" w:rsidRDefault="008E547D">
      <w:pPr>
        <w:pStyle w:val="ConsPlusNormal"/>
        <w:spacing w:before="160"/>
        <w:ind w:firstLine="540"/>
        <w:jc w:val="both"/>
      </w:pPr>
      <w:r>
        <w:lastRenderedPageBreak/>
        <w:t>наименование программы обучения по охране труда;</w:t>
      </w:r>
    </w:p>
    <w:p w14:paraId="5B761F99" w14:textId="77777777" w:rsidR="00000000" w:rsidRDefault="008E547D">
      <w:pPr>
        <w:pStyle w:val="ConsPlusNormal"/>
        <w:spacing w:before="160"/>
        <w:ind w:firstLine="540"/>
        <w:jc w:val="both"/>
      </w:pPr>
      <w:r>
        <w:t>результат проверки знания требований охраны труда (оценка результата проверки "удовлетворительно" или "неудовлетворительно");</w:t>
      </w:r>
    </w:p>
    <w:p w14:paraId="5DA7259E" w14:textId="77777777" w:rsidR="00000000" w:rsidRDefault="008E547D">
      <w:pPr>
        <w:pStyle w:val="ConsPlusNormal"/>
        <w:spacing w:before="160"/>
        <w:ind w:firstLine="540"/>
        <w:jc w:val="both"/>
      </w:pPr>
      <w:r>
        <w:t>дата проверк</w:t>
      </w:r>
      <w:r>
        <w:t>и знания требований охраны труда;</w:t>
      </w:r>
    </w:p>
    <w:p w14:paraId="705B13F5" w14:textId="77777777" w:rsidR="00000000" w:rsidRDefault="008E547D">
      <w:pPr>
        <w:pStyle w:val="ConsPlusNormal"/>
        <w:spacing w:before="160"/>
        <w:ind w:firstLine="540"/>
        <w:jc w:val="both"/>
      </w:pPr>
      <w:r>
        <w:t>номер протокола проверки знания требований охраны труда;</w:t>
      </w:r>
    </w:p>
    <w:p w14:paraId="71199DFB" w14:textId="77777777" w:rsidR="00000000" w:rsidRDefault="008E547D">
      <w:pPr>
        <w:pStyle w:val="ConsPlusNormal"/>
        <w:spacing w:before="160"/>
        <w:ind w:firstLine="540"/>
        <w:jc w:val="both"/>
      </w:pPr>
      <w:r>
        <w:t>б) индивидуальным предпринимателем или юридическим лицом, осуществляющим деятельность по обучению своих работников вопросам охраны труда:</w:t>
      </w:r>
    </w:p>
    <w:p w14:paraId="7ECE894F" w14:textId="77777777" w:rsidR="00000000" w:rsidRDefault="008E547D">
      <w:pPr>
        <w:pStyle w:val="ConsPlusNormal"/>
        <w:spacing w:before="160"/>
        <w:ind w:firstLine="540"/>
        <w:jc w:val="both"/>
      </w:pPr>
      <w:r>
        <w:t>фамилия, имя, отчество (при</w:t>
      </w:r>
      <w:r>
        <w:t xml:space="preserve"> наличии), страховой номер индивидуального лицевого счета, профессия (должность) работника, прошедшего обучение по охране труда;</w:t>
      </w:r>
    </w:p>
    <w:p w14:paraId="5476A7E4" w14:textId="77777777" w:rsidR="00000000" w:rsidRDefault="008E547D">
      <w:pPr>
        <w:pStyle w:val="ConsPlusNormal"/>
        <w:spacing w:before="160"/>
        <w:ind w:firstLine="540"/>
        <w:jc w:val="both"/>
      </w:pPr>
      <w:r>
        <w:t>наименование программы обучения по охране труда;</w:t>
      </w:r>
    </w:p>
    <w:p w14:paraId="6713A9F8" w14:textId="77777777" w:rsidR="00000000" w:rsidRDefault="008E547D">
      <w:pPr>
        <w:pStyle w:val="ConsPlusNormal"/>
        <w:spacing w:before="160"/>
        <w:ind w:firstLine="540"/>
        <w:jc w:val="both"/>
      </w:pPr>
      <w:r>
        <w:t>дата проверки знания требований охраны труда;</w:t>
      </w:r>
    </w:p>
    <w:p w14:paraId="786C8E9E" w14:textId="77777777" w:rsidR="00000000" w:rsidRDefault="008E547D">
      <w:pPr>
        <w:pStyle w:val="ConsPlusNormal"/>
        <w:spacing w:before="160"/>
        <w:ind w:firstLine="540"/>
        <w:jc w:val="both"/>
      </w:pPr>
      <w:r>
        <w:t>результат проверки знания требов</w:t>
      </w:r>
      <w:r>
        <w:t>аний охраны труда (оценка результата проверки "удовлетворительно" или "неудовлетворительно");</w:t>
      </w:r>
    </w:p>
    <w:p w14:paraId="77A84971" w14:textId="77777777" w:rsidR="00000000" w:rsidRDefault="008E547D">
      <w:pPr>
        <w:pStyle w:val="ConsPlusNormal"/>
        <w:spacing w:before="160"/>
        <w:ind w:firstLine="540"/>
        <w:jc w:val="both"/>
      </w:pPr>
      <w:r>
        <w:t>номер протокола проверки знания требований охраны труда.</w:t>
      </w:r>
    </w:p>
    <w:p w14:paraId="0E16729C" w14:textId="77777777" w:rsidR="00000000" w:rsidRDefault="008E547D">
      <w:pPr>
        <w:pStyle w:val="ConsPlusNormal"/>
        <w:spacing w:before="160"/>
        <w:ind w:firstLine="540"/>
        <w:jc w:val="both"/>
      </w:pPr>
      <w:bookmarkStart w:id="40" w:name="Par326"/>
      <w:bookmarkEnd w:id="40"/>
      <w:r>
        <w:t>119. Передача сведений в реестр обученных лиц, предусмотренных  настоящих Правил, осуществляе</w:t>
      </w:r>
      <w:r>
        <w:t>тся путем импортирования в виде электронного документа по форме, установленной Министерством труда и социальной защиты Российской Федерации.</w:t>
      </w:r>
    </w:p>
    <w:p w14:paraId="0E377635" w14:textId="77777777" w:rsidR="00000000" w:rsidRDefault="008E547D">
      <w:pPr>
        <w:pStyle w:val="ConsPlusNormal"/>
        <w:spacing w:before="160"/>
        <w:ind w:firstLine="540"/>
        <w:jc w:val="both"/>
      </w:pPr>
      <w:r>
        <w:t>120. Передача сведений, предусмотренных  и  настоящих Правил и отнесенных в соответствии с законодательством Россий</w:t>
      </w:r>
      <w:r>
        <w:t>ской Федерации к сведениям, составляющим государственную или иную охраняемую законом тайну, не осуществляется.</w:t>
      </w:r>
    </w:p>
    <w:p w14:paraId="00BE9730" w14:textId="77777777" w:rsidR="00000000" w:rsidRDefault="008E547D">
      <w:pPr>
        <w:pStyle w:val="ConsPlusNormal"/>
        <w:spacing w:before="160"/>
        <w:ind w:firstLine="540"/>
        <w:jc w:val="both"/>
      </w:pPr>
      <w:r>
        <w:t xml:space="preserve">121. Сведения, содержащиеся в реестре обученных лиц, используются Министерством труда и социальной защиты Российской Федерации, подведомственной </w:t>
      </w:r>
      <w:r>
        <w:t>ему Федеральной службой по труду и занятости и координируемыми им государственными внебюджетными фондами.</w:t>
      </w:r>
    </w:p>
    <w:p w14:paraId="2ABACE4D" w14:textId="77777777" w:rsidR="00000000" w:rsidRDefault="008E547D">
      <w:pPr>
        <w:pStyle w:val="ConsPlusNormal"/>
        <w:jc w:val="both"/>
      </w:pPr>
    </w:p>
    <w:p w14:paraId="5B892CD9" w14:textId="77777777" w:rsidR="00000000" w:rsidRDefault="008E547D">
      <w:pPr>
        <w:pStyle w:val="ConsPlusNormal"/>
        <w:jc w:val="center"/>
        <w:outlineLvl w:val="1"/>
        <w:rPr>
          <w:b/>
          <w:bCs/>
        </w:rPr>
      </w:pPr>
      <w:r>
        <w:rPr>
          <w:b/>
          <w:bCs/>
        </w:rPr>
        <w:t>XII. Заключительные положения</w:t>
      </w:r>
    </w:p>
    <w:p w14:paraId="388A741C" w14:textId="77777777" w:rsidR="00000000" w:rsidRDefault="008E547D">
      <w:pPr>
        <w:pStyle w:val="ConsPlusNormal"/>
        <w:jc w:val="both"/>
      </w:pPr>
    </w:p>
    <w:p w14:paraId="32952E4A" w14:textId="77777777" w:rsidR="00000000" w:rsidRDefault="008E547D">
      <w:pPr>
        <w:pStyle w:val="ConsPlusNormal"/>
        <w:ind w:firstLine="540"/>
        <w:jc w:val="both"/>
      </w:pPr>
      <w:r>
        <w:t>122. Ответственность за актуальность и полноту информации, содержащейся в программах обучения по охране труда, несет р</w:t>
      </w:r>
      <w:r>
        <w:t>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w:t>
      </w:r>
      <w:r>
        <w:t>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14:paraId="201D97BD" w14:textId="77777777" w:rsidR="00000000" w:rsidRDefault="008E547D">
      <w:pPr>
        <w:pStyle w:val="ConsPlusNormal"/>
        <w:spacing w:before="160"/>
        <w:ind w:firstLine="540"/>
        <w:jc w:val="both"/>
      </w:pPr>
      <w:r>
        <w:t>123. Оценка соблюдения работодателями требований настоящих Правил осуществля</w:t>
      </w:r>
      <w:r>
        <w:t>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14:paraId="2A52F2BF" w14:textId="77777777" w:rsidR="00000000" w:rsidRDefault="008E547D">
      <w:pPr>
        <w:pStyle w:val="ConsPlusNormal"/>
        <w:spacing w:before="160"/>
        <w:ind w:firstLine="540"/>
        <w:jc w:val="both"/>
      </w:pPr>
      <w:r>
        <w:t xml:space="preserve">124. В соответствии со </w:t>
      </w:r>
      <w:hyperlink r:id="rId15" w:history="1">
        <w:r>
          <w:rPr>
            <w:color w:val="0000FF"/>
          </w:rPr>
          <w:t>статьей 370</w:t>
        </w:r>
      </w:hyperlink>
      <w: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14:paraId="4B374EFF" w14:textId="77777777" w:rsidR="00000000" w:rsidRDefault="008E547D">
      <w:pPr>
        <w:pStyle w:val="ConsPlusNormal"/>
        <w:jc w:val="both"/>
      </w:pPr>
    </w:p>
    <w:p w14:paraId="23DE5CAA" w14:textId="77777777" w:rsidR="00000000" w:rsidRDefault="008E547D">
      <w:pPr>
        <w:pStyle w:val="ConsPlusNormal"/>
        <w:jc w:val="both"/>
      </w:pPr>
    </w:p>
    <w:p w14:paraId="249598F0" w14:textId="77777777" w:rsidR="00000000" w:rsidRDefault="008E547D">
      <w:pPr>
        <w:pStyle w:val="ConsPlusNormal"/>
        <w:jc w:val="both"/>
      </w:pPr>
    </w:p>
    <w:p w14:paraId="1A18E4FD" w14:textId="77777777" w:rsidR="00000000" w:rsidRDefault="008E547D">
      <w:pPr>
        <w:pStyle w:val="ConsPlusNormal"/>
        <w:jc w:val="both"/>
      </w:pPr>
    </w:p>
    <w:p w14:paraId="4815816C" w14:textId="77777777" w:rsidR="00000000" w:rsidRDefault="008E547D">
      <w:pPr>
        <w:pStyle w:val="ConsPlusNormal"/>
        <w:jc w:val="both"/>
      </w:pPr>
    </w:p>
    <w:p w14:paraId="7C12D8F5" w14:textId="77777777" w:rsidR="00000000" w:rsidRDefault="008E547D">
      <w:pPr>
        <w:pStyle w:val="ConsPlusNormal"/>
        <w:jc w:val="right"/>
        <w:outlineLvl w:val="1"/>
      </w:pPr>
      <w:r>
        <w:t>Приложение N 1</w:t>
      </w:r>
    </w:p>
    <w:p w14:paraId="7A1A2F34" w14:textId="77777777" w:rsidR="00000000" w:rsidRDefault="008E547D">
      <w:pPr>
        <w:pStyle w:val="ConsPlusNormal"/>
        <w:jc w:val="right"/>
      </w:pPr>
      <w:r>
        <w:t>к</w:t>
      </w:r>
      <w:r>
        <w:t xml:space="preserve"> Правилам обучения по охране</w:t>
      </w:r>
    </w:p>
    <w:p w14:paraId="5991D600" w14:textId="77777777" w:rsidR="00000000" w:rsidRDefault="008E547D">
      <w:pPr>
        <w:pStyle w:val="ConsPlusNormal"/>
        <w:jc w:val="right"/>
      </w:pPr>
      <w:r>
        <w:t>труда и проверки знания</w:t>
      </w:r>
    </w:p>
    <w:p w14:paraId="4ACB9E6F" w14:textId="77777777" w:rsidR="00000000" w:rsidRDefault="008E547D">
      <w:pPr>
        <w:pStyle w:val="ConsPlusNormal"/>
        <w:jc w:val="right"/>
      </w:pPr>
      <w:r>
        <w:t>требований охраны труда</w:t>
      </w:r>
    </w:p>
    <w:p w14:paraId="0089D967" w14:textId="77777777" w:rsidR="00000000" w:rsidRDefault="008E547D">
      <w:pPr>
        <w:pStyle w:val="ConsPlusNormal"/>
        <w:jc w:val="both"/>
      </w:pPr>
    </w:p>
    <w:p w14:paraId="4365E610" w14:textId="77777777" w:rsidR="00000000" w:rsidRDefault="008E547D">
      <w:pPr>
        <w:pStyle w:val="ConsPlusNormal"/>
        <w:jc w:val="center"/>
        <w:rPr>
          <w:b/>
          <w:bCs/>
        </w:rPr>
      </w:pPr>
      <w:bookmarkStart w:id="41" w:name="Par345"/>
      <w:bookmarkEnd w:id="41"/>
      <w:r>
        <w:rPr>
          <w:b/>
          <w:bCs/>
        </w:rPr>
        <w:t>ПРИМЕРНЫЕ ПЕРЕЧНИ</w:t>
      </w:r>
    </w:p>
    <w:p w14:paraId="3737BCA5" w14:textId="77777777" w:rsidR="00000000" w:rsidRDefault="008E547D">
      <w:pPr>
        <w:pStyle w:val="ConsPlusNormal"/>
        <w:jc w:val="center"/>
        <w:rPr>
          <w:b/>
          <w:bCs/>
        </w:rPr>
      </w:pPr>
      <w:r>
        <w:rPr>
          <w:b/>
          <w:bCs/>
        </w:rPr>
        <w:t>ТЕМ ДЛЯ ПРОГРАММЫ ВВОДНОГО ИНСТРУКТАЖА ПО ОХРАНЕ ТРУДА</w:t>
      </w:r>
    </w:p>
    <w:p w14:paraId="704CDA28" w14:textId="77777777" w:rsidR="00000000" w:rsidRDefault="008E547D">
      <w:pPr>
        <w:pStyle w:val="ConsPlusNormal"/>
        <w:jc w:val="both"/>
      </w:pPr>
    </w:p>
    <w:p w14:paraId="4F5A3707" w14:textId="77777777" w:rsidR="00000000" w:rsidRDefault="008E547D">
      <w:pPr>
        <w:pStyle w:val="ConsPlusNormal"/>
        <w:ind w:firstLine="540"/>
        <w:jc w:val="both"/>
      </w:pPr>
      <w:r>
        <w:t>1. Сведения об организации. Политика и цели работодателя в области охраны труда.</w:t>
      </w:r>
    </w:p>
    <w:p w14:paraId="52FDE32E" w14:textId="77777777" w:rsidR="00000000" w:rsidRDefault="008E547D">
      <w:pPr>
        <w:pStyle w:val="ConsPlusNormal"/>
        <w:spacing w:before="160"/>
        <w:ind w:firstLine="540"/>
        <w:jc w:val="both"/>
      </w:pPr>
      <w:r>
        <w:t>2. Общие пр</w:t>
      </w:r>
      <w:r>
        <w:t>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14:paraId="71013B2B" w14:textId="77777777" w:rsidR="00000000" w:rsidRDefault="008E547D">
      <w:pPr>
        <w:pStyle w:val="ConsPlusNormal"/>
        <w:spacing w:before="160"/>
        <w:ind w:firstLine="540"/>
        <w:jc w:val="both"/>
      </w:pPr>
      <w:r>
        <w:t>3. Расположение основных служб, вспомогательных помещений. Сре</w:t>
      </w:r>
      <w:r>
        <w:t>дства обеспечения производственной санитарии и личной гигиены.</w:t>
      </w:r>
    </w:p>
    <w:p w14:paraId="5747CA32" w14:textId="77777777" w:rsidR="00000000" w:rsidRDefault="008E547D">
      <w:pPr>
        <w:pStyle w:val="ConsPlusNormal"/>
        <w:spacing w:before="160"/>
        <w:ind w:firstLine="540"/>
        <w:jc w:val="both"/>
      </w:pPr>
      <w:r>
        <w:t>4. Обстоятельства и причины отдельных характерных несчастных случаев на производстве, аварий, пожаров, происшедших на аналогичных производствах из</w:t>
      </w:r>
      <w:r>
        <w:t>-</w:t>
      </w:r>
      <w:r>
        <w:t>за нарушения требований охраны труда.</w:t>
      </w:r>
    </w:p>
    <w:p w14:paraId="7824B774" w14:textId="77777777" w:rsidR="00000000" w:rsidRDefault="008E547D">
      <w:pPr>
        <w:pStyle w:val="ConsPlusNormal"/>
        <w:spacing w:before="160"/>
        <w:ind w:firstLine="540"/>
        <w:jc w:val="both"/>
      </w:pPr>
      <w:r>
        <w:t>5. Дейст</w:t>
      </w:r>
      <w:r>
        <w:t>вия работников при возникновении возможных аварийных ситуаций. Виды сигнализаций и звуковых оповещений при возникновении аварийных ситуаций.</w:t>
      </w:r>
    </w:p>
    <w:p w14:paraId="339ECE6F" w14:textId="77777777" w:rsidR="00000000" w:rsidRDefault="008E547D">
      <w:pPr>
        <w:pStyle w:val="ConsPlusNormal"/>
        <w:spacing w:before="160"/>
        <w:ind w:firstLine="540"/>
        <w:jc w:val="both"/>
      </w:pPr>
      <w:r>
        <w:t>6. Оказание первой помощи пострадавшим.</w:t>
      </w:r>
    </w:p>
    <w:p w14:paraId="6E624460" w14:textId="77777777" w:rsidR="00000000" w:rsidRDefault="008E547D">
      <w:pPr>
        <w:pStyle w:val="ConsPlusNormal"/>
        <w:jc w:val="both"/>
      </w:pPr>
    </w:p>
    <w:p w14:paraId="4AE5FEBA" w14:textId="77777777" w:rsidR="00000000" w:rsidRDefault="008E547D">
      <w:pPr>
        <w:pStyle w:val="ConsPlusNormal"/>
        <w:jc w:val="both"/>
      </w:pPr>
    </w:p>
    <w:p w14:paraId="7469F61E" w14:textId="77777777" w:rsidR="00000000" w:rsidRDefault="008E547D">
      <w:pPr>
        <w:pStyle w:val="ConsPlusNormal"/>
        <w:jc w:val="both"/>
      </w:pPr>
    </w:p>
    <w:p w14:paraId="2013C0DB" w14:textId="77777777" w:rsidR="00000000" w:rsidRDefault="008E547D">
      <w:pPr>
        <w:pStyle w:val="ConsPlusNormal"/>
        <w:jc w:val="both"/>
      </w:pPr>
    </w:p>
    <w:p w14:paraId="30DA5106" w14:textId="77777777" w:rsidR="00000000" w:rsidRDefault="008E547D">
      <w:pPr>
        <w:pStyle w:val="ConsPlusNormal"/>
        <w:jc w:val="both"/>
      </w:pPr>
    </w:p>
    <w:p w14:paraId="42632740" w14:textId="77777777" w:rsidR="00000000" w:rsidRDefault="008E547D">
      <w:pPr>
        <w:pStyle w:val="ConsPlusNormal"/>
        <w:jc w:val="right"/>
        <w:outlineLvl w:val="1"/>
      </w:pPr>
      <w:r>
        <w:t>Приложение N 2</w:t>
      </w:r>
    </w:p>
    <w:p w14:paraId="70E59472" w14:textId="77777777" w:rsidR="00000000" w:rsidRDefault="008E547D">
      <w:pPr>
        <w:pStyle w:val="ConsPlusNormal"/>
        <w:jc w:val="right"/>
      </w:pPr>
      <w:r>
        <w:t>к Правилам обучения по охране</w:t>
      </w:r>
    </w:p>
    <w:p w14:paraId="327CBD38" w14:textId="77777777" w:rsidR="00000000" w:rsidRDefault="008E547D">
      <w:pPr>
        <w:pStyle w:val="ConsPlusNormal"/>
        <w:jc w:val="right"/>
      </w:pPr>
      <w:r>
        <w:t>труда и проверки знания</w:t>
      </w:r>
    </w:p>
    <w:p w14:paraId="7673E515" w14:textId="77777777" w:rsidR="00000000" w:rsidRDefault="008E547D">
      <w:pPr>
        <w:pStyle w:val="ConsPlusNormal"/>
        <w:jc w:val="right"/>
      </w:pPr>
      <w:r>
        <w:t>требований охраны труда</w:t>
      </w:r>
    </w:p>
    <w:p w14:paraId="57284B5E" w14:textId="77777777" w:rsidR="00000000" w:rsidRDefault="008E547D">
      <w:pPr>
        <w:pStyle w:val="ConsPlusNormal"/>
        <w:jc w:val="both"/>
      </w:pPr>
    </w:p>
    <w:p w14:paraId="3FE02EFD" w14:textId="77777777" w:rsidR="00000000" w:rsidRDefault="008E547D">
      <w:pPr>
        <w:pStyle w:val="ConsPlusNormal"/>
        <w:jc w:val="center"/>
        <w:rPr>
          <w:b/>
          <w:bCs/>
        </w:rPr>
      </w:pPr>
      <w:bookmarkStart w:id="42" w:name="Par364"/>
      <w:bookmarkEnd w:id="42"/>
      <w:r>
        <w:rPr>
          <w:b/>
          <w:bCs/>
        </w:rPr>
        <w:t>ПРИМЕРНЫЕ ПЕРЕЧНИ</w:t>
      </w:r>
    </w:p>
    <w:p w14:paraId="16777196" w14:textId="77777777" w:rsidR="00000000" w:rsidRDefault="008E547D">
      <w:pPr>
        <w:pStyle w:val="ConsPlusNormal"/>
        <w:jc w:val="center"/>
        <w:rPr>
          <w:b/>
          <w:bCs/>
        </w:rPr>
      </w:pPr>
      <w:r>
        <w:rPr>
          <w:b/>
          <w:bCs/>
        </w:rPr>
        <w:t>ТЕМ ТЕОРЕТИЧЕСКИХ И ПРАКТИЧЕСКИХ ЗАНЯТИЙ ДЛЯ ФОРМИРОВАНИЯ</w:t>
      </w:r>
    </w:p>
    <w:p w14:paraId="7F4D3A84" w14:textId="77777777" w:rsidR="00000000" w:rsidRDefault="008E547D">
      <w:pPr>
        <w:pStyle w:val="ConsPlusNormal"/>
        <w:jc w:val="center"/>
        <w:rPr>
          <w:b/>
          <w:bCs/>
        </w:rPr>
      </w:pPr>
      <w:r>
        <w:rPr>
          <w:b/>
          <w:bCs/>
        </w:rPr>
        <w:t>ПРОГРАММ ОБУЧЕНИЯ ПО ОКАЗАНИЮ ПЕРВОЙ ПОМОЩИ ПОСТРАДАВШИМ</w:t>
      </w:r>
    </w:p>
    <w:p w14:paraId="50CACE8A" w14:textId="77777777" w:rsidR="00000000" w:rsidRDefault="008E547D">
      <w:pPr>
        <w:pStyle w:val="ConsPlusNormal"/>
        <w:jc w:val="both"/>
      </w:pPr>
    </w:p>
    <w:p w14:paraId="0F627640" w14:textId="77777777" w:rsidR="00000000" w:rsidRDefault="008E547D">
      <w:pPr>
        <w:pStyle w:val="ConsPlusNormal"/>
        <w:jc w:val="center"/>
        <w:outlineLvl w:val="2"/>
        <w:rPr>
          <w:b/>
          <w:bCs/>
        </w:rPr>
      </w:pPr>
      <w:r>
        <w:rPr>
          <w:b/>
          <w:bCs/>
        </w:rPr>
        <w:t>Тема 1. Организационно</w:t>
      </w:r>
      <w:r>
        <w:rPr>
          <w:b/>
          <w:bCs/>
        </w:rPr>
        <w:t>-</w:t>
      </w:r>
      <w:r>
        <w:rPr>
          <w:b/>
          <w:bCs/>
        </w:rPr>
        <w:t>правовые аспекты оказания</w:t>
      </w:r>
    </w:p>
    <w:p w14:paraId="4F5F413A" w14:textId="77777777" w:rsidR="00000000" w:rsidRDefault="008E547D">
      <w:pPr>
        <w:pStyle w:val="ConsPlusNormal"/>
        <w:jc w:val="center"/>
        <w:rPr>
          <w:b/>
          <w:bCs/>
        </w:rPr>
      </w:pPr>
      <w:r>
        <w:rPr>
          <w:b/>
          <w:bCs/>
        </w:rPr>
        <w:t>первой помощи</w:t>
      </w:r>
    </w:p>
    <w:p w14:paraId="14562EF5" w14:textId="77777777" w:rsidR="00000000" w:rsidRDefault="008E547D">
      <w:pPr>
        <w:pStyle w:val="ConsPlusNormal"/>
        <w:jc w:val="both"/>
      </w:pPr>
    </w:p>
    <w:p w14:paraId="49541B29" w14:textId="77777777" w:rsidR="00000000" w:rsidRDefault="008E547D">
      <w:pPr>
        <w:pStyle w:val="ConsPlusNormal"/>
        <w:jc w:val="center"/>
        <w:outlineLvl w:val="3"/>
        <w:rPr>
          <w:b/>
          <w:bCs/>
        </w:rPr>
      </w:pPr>
      <w:r>
        <w:rPr>
          <w:b/>
          <w:bCs/>
        </w:rPr>
        <w:t>Теоретическое занятие</w:t>
      </w:r>
      <w:r>
        <w:rPr>
          <w:b/>
          <w:bCs/>
        </w:rPr>
        <w:t xml:space="preserve"> по теме 1</w:t>
      </w:r>
    </w:p>
    <w:p w14:paraId="3AA2C98A" w14:textId="77777777" w:rsidR="00000000" w:rsidRDefault="008E547D">
      <w:pPr>
        <w:pStyle w:val="ConsPlusNormal"/>
        <w:jc w:val="both"/>
      </w:pPr>
    </w:p>
    <w:p w14:paraId="121A7E37" w14:textId="77777777" w:rsidR="00000000" w:rsidRDefault="008E547D">
      <w:pPr>
        <w:pStyle w:val="ConsPlusNormal"/>
        <w:ind w:firstLine="540"/>
        <w:jc w:val="both"/>
      </w:pPr>
      <w:r>
        <w:t>Организация оказания первой помощи в Российской Федерации. Нормативно</w:t>
      </w:r>
      <w:r>
        <w:t>-</w:t>
      </w:r>
      <w:r>
        <w:t>правовая база, определяющая права, обязанности и ответственность при оказании первой помощи.</w:t>
      </w:r>
    </w:p>
    <w:p w14:paraId="1D68B79C" w14:textId="77777777" w:rsidR="00000000" w:rsidRDefault="008E547D">
      <w:pPr>
        <w:pStyle w:val="ConsPlusNormal"/>
        <w:spacing w:before="160"/>
        <w:ind w:firstLine="540"/>
        <w:jc w:val="both"/>
      </w:pPr>
      <w:r>
        <w:t>Понятие "первая помощь". Перечень состояний, при которых оказывается первая помощ</w:t>
      </w:r>
      <w:r>
        <w:t>ь, перечень мероприятий по ее оказанию.</w:t>
      </w:r>
    </w:p>
    <w:p w14:paraId="555894EB" w14:textId="77777777" w:rsidR="00000000" w:rsidRDefault="008E547D">
      <w:pPr>
        <w:pStyle w:val="ConsPlusNormal"/>
        <w:spacing w:before="160"/>
        <w:ind w:firstLine="540"/>
        <w:jc w:val="both"/>
      </w:pPr>
      <w: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14:paraId="4255CC85" w14:textId="77777777" w:rsidR="00000000" w:rsidRDefault="008E547D">
      <w:pPr>
        <w:pStyle w:val="ConsPlusNormal"/>
        <w:spacing w:before="160"/>
        <w:ind w:firstLine="540"/>
        <w:jc w:val="both"/>
      </w:pPr>
      <w:r>
        <w:t>Обща</w:t>
      </w:r>
      <w:r>
        <w:t>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w:t>
      </w:r>
      <w:r>
        <w:t>ых заболеваний, передающихся при непосредственном контакте с человеком, его кровью и другими биологическими жидкостями.</w:t>
      </w:r>
    </w:p>
    <w:p w14:paraId="7093D94A" w14:textId="77777777" w:rsidR="00000000" w:rsidRDefault="008E547D">
      <w:pPr>
        <w:pStyle w:val="ConsPlusNormal"/>
        <w:spacing w:before="160"/>
        <w:ind w:firstLine="540"/>
        <w:jc w:val="both"/>
      </w:pPr>
      <w:r>
        <w:t>Основные правила вызова скорой медицинской помощи и других специальных служб, сотрудники которых обязаны оказывать первую помощь.</w:t>
      </w:r>
    </w:p>
    <w:p w14:paraId="7303D6F4" w14:textId="77777777" w:rsidR="00000000" w:rsidRDefault="008E547D">
      <w:pPr>
        <w:pStyle w:val="ConsPlusNormal"/>
        <w:jc w:val="both"/>
      </w:pPr>
    </w:p>
    <w:p w14:paraId="755A3E35" w14:textId="77777777" w:rsidR="00000000" w:rsidRDefault="008E547D">
      <w:pPr>
        <w:pStyle w:val="ConsPlusNormal"/>
        <w:jc w:val="center"/>
        <w:outlineLvl w:val="2"/>
        <w:rPr>
          <w:b/>
          <w:bCs/>
        </w:rPr>
      </w:pPr>
      <w:r>
        <w:rPr>
          <w:b/>
          <w:bCs/>
        </w:rPr>
        <w:t xml:space="preserve">Тема </w:t>
      </w:r>
      <w:r>
        <w:rPr>
          <w:b/>
          <w:bCs/>
        </w:rPr>
        <w:t>2. Оказание первой помощи при отсутствии сознания,</w:t>
      </w:r>
    </w:p>
    <w:p w14:paraId="221162EE" w14:textId="77777777" w:rsidR="00000000" w:rsidRDefault="008E547D">
      <w:pPr>
        <w:pStyle w:val="ConsPlusNormal"/>
        <w:jc w:val="center"/>
        <w:rPr>
          <w:b/>
          <w:bCs/>
        </w:rPr>
      </w:pPr>
      <w:r>
        <w:rPr>
          <w:b/>
          <w:bCs/>
        </w:rPr>
        <w:t>остановке дыхания и кровообращения</w:t>
      </w:r>
    </w:p>
    <w:p w14:paraId="100CF8B0" w14:textId="77777777" w:rsidR="00000000" w:rsidRDefault="008E547D">
      <w:pPr>
        <w:pStyle w:val="ConsPlusNormal"/>
        <w:jc w:val="both"/>
      </w:pPr>
    </w:p>
    <w:p w14:paraId="5CAD4291" w14:textId="77777777" w:rsidR="00000000" w:rsidRDefault="008E547D">
      <w:pPr>
        <w:pStyle w:val="ConsPlusNormal"/>
        <w:jc w:val="center"/>
        <w:outlineLvl w:val="3"/>
        <w:rPr>
          <w:b/>
          <w:bCs/>
        </w:rPr>
      </w:pPr>
      <w:r>
        <w:rPr>
          <w:b/>
          <w:bCs/>
        </w:rPr>
        <w:t>Теоретическое занятие по теме 2</w:t>
      </w:r>
    </w:p>
    <w:p w14:paraId="7DDF8B37" w14:textId="77777777" w:rsidR="00000000" w:rsidRDefault="008E547D">
      <w:pPr>
        <w:pStyle w:val="ConsPlusNormal"/>
        <w:jc w:val="both"/>
      </w:pPr>
    </w:p>
    <w:p w14:paraId="03ECB552" w14:textId="77777777" w:rsidR="00000000" w:rsidRDefault="008E547D">
      <w:pPr>
        <w:pStyle w:val="ConsPlusNormal"/>
        <w:ind w:firstLine="540"/>
        <w:jc w:val="both"/>
      </w:pPr>
      <w:r>
        <w:t>Основные признаки жизни у пострадавшего. Причины нарушения дыхания и кровообращения. Способы проверки сознания, дыхания, кровообращения</w:t>
      </w:r>
      <w:r>
        <w:t xml:space="preserve"> у пострадавшего.</w:t>
      </w:r>
    </w:p>
    <w:p w14:paraId="2AF4B37A" w14:textId="77777777" w:rsidR="00000000" w:rsidRDefault="008E547D">
      <w:pPr>
        <w:pStyle w:val="ConsPlusNormal"/>
        <w:spacing w:before="160"/>
        <w:ind w:firstLine="540"/>
        <w:jc w:val="both"/>
      </w:pPr>
      <w:r>
        <w:t>Современный алгоритм проведения сердечно</w:t>
      </w:r>
      <w:r>
        <w:t>-</w:t>
      </w:r>
      <w:r>
        <w:t xml:space="preserve">легочной реанимации (далее </w:t>
      </w:r>
      <w:r>
        <w:t>-</w:t>
      </w:r>
      <w:r>
        <w:t xml:space="preserve"> реанимация). Техника проведения искусственного дыхания и давления руками на грудину пострадавшего при проведении реанимации.</w:t>
      </w:r>
    </w:p>
    <w:p w14:paraId="08961B00" w14:textId="77777777" w:rsidR="00000000" w:rsidRDefault="008E547D">
      <w:pPr>
        <w:pStyle w:val="ConsPlusNormal"/>
        <w:spacing w:before="160"/>
        <w:ind w:firstLine="540"/>
        <w:jc w:val="both"/>
      </w:pPr>
      <w:r>
        <w:t>Ошибки и осложнения, возникающие при выполн</w:t>
      </w:r>
      <w:r>
        <w:t>ении реанимационных мероприятий. Показания к прекращению реанимации. Мероприятия, выполняемые после прекращения реанимации.</w:t>
      </w:r>
    </w:p>
    <w:p w14:paraId="01969403" w14:textId="77777777" w:rsidR="00000000" w:rsidRDefault="008E547D">
      <w:pPr>
        <w:pStyle w:val="ConsPlusNormal"/>
        <w:spacing w:before="160"/>
        <w:ind w:firstLine="540"/>
        <w:jc w:val="both"/>
      </w:pPr>
      <w:r>
        <w:t>Особенности реанимации у детей.</w:t>
      </w:r>
    </w:p>
    <w:p w14:paraId="08B8F5BC" w14:textId="77777777" w:rsidR="00000000" w:rsidRDefault="008E547D">
      <w:pPr>
        <w:pStyle w:val="ConsPlusNormal"/>
        <w:spacing w:before="160"/>
        <w:ind w:firstLine="540"/>
        <w:jc w:val="both"/>
      </w:pPr>
      <w:r>
        <w:t>Порядок оказания первой помощи при частичном и полном нарушении проходимости верхних дыхательных пут</w:t>
      </w:r>
      <w:r>
        <w:t>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3AB7DB14" w14:textId="77777777" w:rsidR="00000000" w:rsidRDefault="008E547D">
      <w:pPr>
        <w:pStyle w:val="ConsPlusNormal"/>
        <w:jc w:val="both"/>
      </w:pPr>
    </w:p>
    <w:p w14:paraId="3A5C72EF" w14:textId="77777777" w:rsidR="00000000" w:rsidRDefault="008E547D">
      <w:pPr>
        <w:pStyle w:val="ConsPlusNormal"/>
        <w:jc w:val="center"/>
        <w:outlineLvl w:val="3"/>
        <w:rPr>
          <w:b/>
          <w:bCs/>
        </w:rPr>
      </w:pPr>
      <w:r>
        <w:rPr>
          <w:b/>
          <w:bCs/>
        </w:rPr>
        <w:t>Практическое занятие по теме 2</w:t>
      </w:r>
    </w:p>
    <w:p w14:paraId="07B202C2" w14:textId="77777777" w:rsidR="00000000" w:rsidRDefault="008E547D">
      <w:pPr>
        <w:pStyle w:val="ConsPlusNormal"/>
        <w:jc w:val="both"/>
      </w:pPr>
    </w:p>
    <w:p w14:paraId="53208E56" w14:textId="77777777" w:rsidR="00000000" w:rsidRDefault="008E547D">
      <w:pPr>
        <w:pStyle w:val="ConsPlusNormal"/>
        <w:ind w:firstLine="540"/>
        <w:jc w:val="both"/>
      </w:pPr>
      <w:r>
        <w:t>Оценка обстановки на месте происшествия.</w:t>
      </w:r>
    </w:p>
    <w:p w14:paraId="23016C7C" w14:textId="77777777" w:rsidR="00000000" w:rsidRDefault="008E547D">
      <w:pPr>
        <w:pStyle w:val="ConsPlusNormal"/>
        <w:spacing w:before="160"/>
        <w:ind w:firstLine="540"/>
        <w:jc w:val="both"/>
      </w:pPr>
      <w:r>
        <w:t>Отработка навыков опре</w:t>
      </w:r>
      <w:r>
        <w:t>деления сознания у пострадавшего.</w:t>
      </w:r>
    </w:p>
    <w:p w14:paraId="08AB9277" w14:textId="77777777" w:rsidR="00000000" w:rsidRDefault="008E547D">
      <w:pPr>
        <w:pStyle w:val="ConsPlusNormal"/>
        <w:spacing w:before="160"/>
        <w:ind w:firstLine="540"/>
        <w:jc w:val="both"/>
      </w:pPr>
      <w:r>
        <w:t>Отработка приемов восстановления проходимости верхних дыхательных путей. Оценка признаков жизни у пострадавшего.</w:t>
      </w:r>
    </w:p>
    <w:p w14:paraId="391E824C" w14:textId="77777777" w:rsidR="00000000" w:rsidRDefault="008E547D">
      <w:pPr>
        <w:pStyle w:val="ConsPlusNormal"/>
        <w:spacing w:before="160"/>
        <w:ind w:firstLine="540"/>
        <w:jc w:val="both"/>
      </w:pPr>
      <w:r>
        <w:t>Отработка вызова скорой медицинской помощи, других специальных служб.</w:t>
      </w:r>
    </w:p>
    <w:p w14:paraId="627977BF" w14:textId="77777777" w:rsidR="00000000" w:rsidRDefault="008E547D">
      <w:pPr>
        <w:pStyle w:val="ConsPlusNormal"/>
        <w:spacing w:before="160"/>
        <w:ind w:firstLine="540"/>
        <w:jc w:val="both"/>
      </w:pPr>
      <w:r>
        <w:t>Отработка приемов искусственного дыхани</w:t>
      </w:r>
      <w:r>
        <w:t>я "рот ко рту", "рот к носу" с применением устройств для искусственного дыхания.</w:t>
      </w:r>
    </w:p>
    <w:p w14:paraId="68F3C7EE" w14:textId="77777777" w:rsidR="00000000" w:rsidRDefault="008E547D">
      <w:pPr>
        <w:pStyle w:val="ConsPlusNormal"/>
        <w:spacing w:before="160"/>
        <w:ind w:firstLine="540"/>
        <w:jc w:val="both"/>
      </w:pPr>
      <w:r>
        <w:t>Отработка приемов давления руками на грудину пострадавшего.</w:t>
      </w:r>
    </w:p>
    <w:p w14:paraId="6B49E4BA" w14:textId="77777777" w:rsidR="00000000" w:rsidRDefault="008E547D">
      <w:pPr>
        <w:pStyle w:val="ConsPlusNormal"/>
        <w:spacing w:before="160"/>
        <w:ind w:firstLine="540"/>
        <w:jc w:val="both"/>
      </w:pPr>
      <w:r>
        <w:t>Выполнение алгоритма реанимации.</w:t>
      </w:r>
    </w:p>
    <w:p w14:paraId="0CD8A9A9" w14:textId="77777777" w:rsidR="00000000" w:rsidRDefault="008E547D">
      <w:pPr>
        <w:pStyle w:val="ConsPlusNormal"/>
        <w:spacing w:before="160"/>
        <w:ind w:firstLine="540"/>
        <w:jc w:val="both"/>
      </w:pPr>
      <w:r>
        <w:t>Отработка приема перевода пострадавшего в устойчивое боковое положение.</w:t>
      </w:r>
    </w:p>
    <w:p w14:paraId="6EF1760F" w14:textId="77777777" w:rsidR="00000000" w:rsidRDefault="008E547D">
      <w:pPr>
        <w:pStyle w:val="ConsPlusNormal"/>
        <w:spacing w:before="160"/>
        <w:ind w:firstLine="540"/>
        <w:jc w:val="both"/>
      </w:pPr>
      <w:r>
        <w:t xml:space="preserve">Отработка </w:t>
      </w:r>
      <w:r>
        <w:t>приемов удаления инородного тела из верхних дыхательных путей пострадавшего.</w:t>
      </w:r>
    </w:p>
    <w:p w14:paraId="404B0A18" w14:textId="77777777" w:rsidR="00000000" w:rsidRDefault="008E547D">
      <w:pPr>
        <w:pStyle w:val="ConsPlusNormal"/>
        <w:jc w:val="both"/>
      </w:pPr>
    </w:p>
    <w:p w14:paraId="19CF233F" w14:textId="77777777" w:rsidR="00000000" w:rsidRDefault="008E547D">
      <w:pPr>
        <w:pStyle w:val="ConsPlusNormal"/>
        <w:jc w:val="center"/>
        <w:outlineLvl w:val="2"/>
        <w:rPr>
          <w:b/>
          <w:bCs/>
        </w:rPr>
      </w:pPr>
      <w:r>
        <w:rPr>
          <w:b/>
          <w:bCs/>
        </w:rPr>
        <w:t>Тема 3. Оказание первой помощи при наружных кровотечениях</w:t>
      </w:r>
    </w:p>
    <w:p w14:paraId="3A87EA46" w14:textId="77777777" w:rsidR="00000000" w:rsidRDefault="008E547D">
      <w:pPr>
        <w:pStyle w:val="ConsPlusNormal"/>
        <w:jc w:val="center"/>
        <w:rPr>
          <w:b/>
          <w:bCs/>
        </w:rPr>
      </w:pPr>
      <w:r>
        <w:rPr>
          <w:b/>
          <w:bCs/>
        </w:rPr>
        <w:t>и травмах</w:t>
      </w:r>
    </w:p>
    <w:p w14:paraId="0B3356BA" w14:textId="77777777" w:rsidR="00000000" w:rsidRDefault="008E547D">
      <w:pPr>
        <w:pStyle w:val="ConsPlusNormal"/>
        <w:jc w:val="both"/>
      </w:pPr>
    </w:p>
    <w:p w14:paraId="4B92C223" w14:textId="77777777" w:rsidR="00000000" w:rsidRDefault="008E547D">
      <w:pPr>
        <w:pStyle w:val="ConsPlusNormal"/>
        <w:jc w:val="center"/>
        <w:outlineLvl w:val="3"/>
        <w:rPr>
          <w:b/>
          <w:bCs/>
        </w:rPr>
      </w:pPr>
      <w:r>
        <w:rPr>
          <w:b/>
          <w:bCs/>
        </w:rPr>
        <w:t>Теоретическое занятие по теме 3</w:t>
      </w:r>
    </w:p>
    <w:p w14:paraId="582E84C4" w14:textId="77777777" w:rsidR="00000000" w:rsidRDefault="008E547D">
      <w:pPr>
        <w:pStyle w:val="ConsPlusNormal"/>
        <w:jc w:val="both"/>
      </w:pPr>
    </w:p>
    <w:p w14:paraId="0BA83B0F" w14:textId="77777777" w:rsidR="00000000" w:rsidRDefault="008E547D">
      <w:pPr>
        <w:pStyle w:val="ConsPlusNormal"/>
        <w:ind w:firstLine="540"/>
        <w:jc w:val="both"/>
      </w:pPr>
      <w:r>
        <w:t>Цель и порядок выполнения обзорного осмотра пострадавшего.</w:t>
      </w:r>
    </w:p>
    <w:p w14:paraId="4FEE587C" w14:textId="77777777" w:rsidR="00000000" w:rsidRDefault="008E547D">
      <w:pPr>
        <w:pStyle w:val="ConsPlusNormal"/>
        <w:spacing w:before="160"/>
        <w:ind w:firstLine="540"/>
        <w:jc w:val="both"/>
      </w:pPr>
      <w:r>
        <w:t>Понятия "кровоте</w:t>
      </w:r>
      <w:r>
        <w:t>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w:t>
      </w:r>
      <w:r>
        <w:t>ности в суставе, прямое давление на рану, наложение давящей повязки.</w:t>
      </w:r>
    </w:p>
    <w:p w14:paraId="05C56312" w14:textId="77777777" w:rsidR="00000000" w:rsidRDefault="008E547D">
      <w:pPr>
        <w:pStyle w:val="ConsPlusNormal"/>
        <w:spacing w:before="160"/>
        <w:ind w:firstLine="540"/>
        <w:jc w:val="both"/>
      </w:pPr>
      <w:r>
        <w:t>Оказание первой помощи при носовом кровотечении.</w:t>
      </w:r>
    </w:p>
    <w:p w14:paraId="00764ABD" w14:textId="77777777" w:rsidR="00000000" w:rsidRDefault="008E547D">
      <w:pPr>
        <w:pStyle w:val="ConsPlusNormal"/>
        <w:spacing w:before="160"/>
        <w:ind w:firstLine="540"/>
        <w:jc w:val="both"/>
      </w:pPr>
      <w:r>
        <w:t>Понятие о травматическом шоке, причины и признаки. Мероприятия, предупреждающие развитие травматического шока.</w:t>
      </w:r>
    </w:p>
    <w:p w14:paraId="551DD3AE" w14:textId="77777777" w:rsidR="00000000" w:rsidRDefault="008E547D">
      <w:pPr>
        <w:pStyle w:val="ConsPlusNormal"/>
        <w:spacing w:before="160"/>
        <w:ind w:firstLine="540"/>
        <w:jc w:val="both"/>
      </w:pPr>
      <w:r>
        <w:t>Цель и последовательность п</w:t>
      </w:r>
      <w:r>
        <w:t>одробного осмотра пострадавшего. Основные состояния, с которыми может столкнуться участник оказания первой помощи.</w:t>
      </w:r>
    </w:p>
    <w:p w14:paraId="744E9BB1" w14:textId="77777777" w:rsidR="00000000" w:rsidRDefault="008E547D">
      <w:pPr>
        <w:pStyle w:val="ConsPlusNormal"/>
        <w:spacing w:before="160"/>
        <w:ind w:firstLine="540"/>
        <w:jc w:val="both"/>
      </w:pPr>
      <w:r>
        <w:t>Травмы головы. Оказание первой помощи. Особенности ранений волосистой части головы. Особенности оказания первой помощи при травмах глаза и но</w:t>
      </w:r>
      <w:r>
        <w:t>са.</w:t>
      </w:r>
    </w:p>
    <w:p w14:paraId="06B7C6AC" w14:textId="77777777" w:rsidR="00000000" w:rsidRDefault="008E547D">
      <w:pPr>
        <w:pStyle w:val="ConsPlusNormal"/>
        <w:spacing w:before="160"/>
        <w:ind w:firstLine="540"/>
        <w:jc w:val="both"/>
      </w:pPr>
      <w: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14:paraId="534D6137" w14:textId="77777777" w:rsidR="00000000" w:rsidRDefault="008E547D">
      <w:pPr>
        <w:pStyle w:val="ConsPlusNormal"/>
        <w:spacing w:before="160"/>
        <w:ind w:firstLine="540"/>
        <w:jc w:val="both"/>
      </w:pPr>
      <w:r>
        <w:t xml:space="preserve">Травмы груди, оказание первой помощи. Основные </w:t>
      </w:r>
      <w:r>
        <w:t>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14:paraId="5A9765AD" w14:textId="77777777" w:rsidR="00000000" w:rsidRDefault="008E547D">
      <w:pPr>
        <w:pStyle w:val="ConsPlusNormal"/>
        <w:spacing w:before="160"/>
        <w:ind w:firstLine="540"/>
        <w:jc w:val="both"/>
      </w:pPr>
      <w:r>
        <w:t>Травмы живота и таза, основные проявления. Оказание первой помощи.</w:t>
      </w:r>
    </w:p>
    <w:p w14:paraId="7D2490DC" w14:textId="77777777" w:rsidR="00000000" w:rsidRDefault="008E547D">
      <w:pPr>
        <w:pStyle w:val="ConsPlusNormal"/>
        <w:spacing w:before="160"/>
        <w:ind w:firstLine="540"/>
        <w:jc w:val="both"/>
      </w:pPr>
      <w:r>
        <w:t>Зак</w:t>
      </w:r>
      <w:r>
        <w:t>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14:paraId="7ED64127" w14:textId="77777777" w:rsidR="00000000" w:rsidRDefault="008E547D">
      <w:pPr>
        <w:pStyle w:val="ConsPlusNormal"/>
        <w:spacing w:before="160"/>
        <w:ind w:firstLine="540"/>
        <w:jc w:val="both"/>
      </w:pPr>
      <w:r>
        <w:t>Травмы конечностей, оказание первой помощи. Понятие "иммобил</w:t>
      </w:r>
      <w:r>
        <w:t>изация". Способы иммобилизации при травме конечностей.</w:t>
      </w:r>
    </w:p>
    <w:p w14:paraId="7C8E7178" w14:textId="77777777" w:rsidR="00000000" w:rsidRDefault="008E547D">
      <w:pPr>
        <w:pStyle w:val="ConsPlusNormal"/>
        <w:spacing w:before="160"/>
        <w:ind w:firstLine="540"/>
        <w:jc w:val="both"/>
      </w:pPr>
      <w:r>
        <w:t>Травмы позвоночника. Оказание первой помощи.</w:t>
      </w:r>
    </w:p>
    <w:p w14:paraId="7FA415FB" w14:textId="77777777" w:rsidR="00000000" w:rsidRDefault="008E547D">
      <w:pPr>
        <w:pStyle w:val="ConsPlusNormal"/>
        <w:jc w:val="both"/>
      </w:pPr>
    </w:p>
    <w:p w14:paraId="54EC3518" w14:textId="77777777" w:rsidR="00000000" w:rsidRDefault="008E547D">
      <w:pPr>
        <w:pStyle w:val="ConsPlusNormal"/>
        <w:jc w:val="center"/>
        <w:outlineLvl w:val="3"/>
        <w:rPr>
          <w:b/>
          <w:bCs/>
        </w:rPr>
      </w:pPr>
      <w:r>
        <w:rPr>
          <w:b/>
          <w:bCs/>
        </w:rPr>
        <w:t>Практическое занятие по теме 3</w:t>
      </w:r>
    </w:p>
    <w:p w14:paraId="04BDBDC1" w14:textId="77777777" w:rsidR="00000000" w:rsidRDefault="008E547D">
      <w:pPr>
        <w:pStyle w:val="ConsPlusNormal"/>
        <w:jc w:val="both"/>
      </w:pPr>
    </w:p>
    <w:p w14:paraId="7E253507" w14:textId="77777777" w:rsidR="00000000" w:rsidRDefault="008E547D">
      <w:pPr>
        <w:pStyle w:val="ConsPlusNormal"/>
        <w:ind w:firstLine="540"/>
        <w:jc w:val="both"/>
      </w:pPr>
      <w:r>
        <w:t>Отработка проведения обзорного осмотра пострадавшего.</w:t>
      </w:r>
    </w:p>
    <w:p w14:paraId="74705C47" w14:textId="77777777" w:rsidR="00000000" w:rsidRDefault="008E547D">
      <w:pPr>
        <w:pStyle w:val="ConsPlusNormal"/>
        <w:spacing w:before="160"/>
        <w:ind w:firstLine="540"/>
        <w:jc w:val="both"/>
      </w:pPr>
      <w:r>
        <w:t>Проведение подробного осмотра пострадавшего.</w:t>
      </w:r>
    </w:p>
    <w:p w14:paraId="1591110C" w14:textId="77777777" w:rsidR="00000000" w:rsidRDefault="008E547D">
      <w:pPr>
        <w:pStyle w:val="ConsPlusNormal"/>
        <w:spacing w:before="160"/>
        <w:ind w:firstLine="540"/>
        <w:jc w:val="both"/>
      </w:pPr>
      <w:r>
        <w:t>Отработка приемов времен</w:t>
      </w:r>
      <w:r>
        <w:t>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w:t>
      </w:r>
      <w:r>
        <w:t xml:space="preserve"> жгута (жгута</w:t>
      </w:r>
      <w:r>
        <w:t>-</w:t>
      </w:r>
      <w:r>
        <w:t>закрутки, ремня), максимальное сгибание конечности в суставе, прямое давление на рану, наложение давящей повязки.</w:t>
      </w:r>
    </w:p>
    <w:p w14:paraId="7947B992" w14:textId="77777777" w:rsidR="00000000" w:rsidRDefault="008E547D">
      <w:pPr>
        <w:pStyle w:val="ConsPlusNormal"/>
        <w:spacing w:before="160"/>
        <w:ind w:firstLine="540"/>
        <w:jc w:val="both"/>
      </w:pPr>
      <w:r>
        <w:t>Отработка наложения окклюзионной (герметизирующей) повязки при ранении грудной клетки.</w:t>
      </w:r>
    </w:p>
    <w:p w14:paraId="4FA7096E" w14:textId="77777777" w:rsidR="00000000" w:rsidRDefault="008E547D">
      <w:pPr>
        <w:pStyle w:val="ConsPlusNormal"/>
        <w:spacing w:before="160"/>
        <w:ind w:firstLine="540"/>
        <w:jc w:val="both"/>
      </w:pPr>
      <w:r>
        <w:t>Отработка приемов наложения повязок при н</w:t>
      </w:r>
      <w:r>
        <w:t>аличии инородного предмета в ране живота, груди, конечностей.</w:t>
      </w:r>
    </w:p>
    <w:p w14:paraId="5621904F" w14:textId="77777777" w:rsidR="00000000" w:rsidRDefault="008E547D">
      <w:pPr>
        <w:pStyle w:val="ConsPlusNormal"/>
        <w:spacing w:before="160"/>
        <w:ind w:firstLine="540"/>
        <w:jc w:val="both"/>
      </w:pPr>
      <w:r>
        <w:t>Отработка приемов первой помощи при переломах. Иммобилизация (подручными средствами, аутоиммобилизация, с использованием медицинских изделий).</w:t>
      </w:r>
    </w:p>
    <w:p w14:paraId="60AA0E40" w14:textId="77777777" w:rsidR="00000000" w:rsidRDefault="008E547D">
      <w:pPr>
        <w:pStyle w:val="ConsPlusNormal"/>
        <w:spacing w:before="160"/>
        <w:ind w:firstLine="540"/>
        <w:jc w:val="both"/>
      </w:pPr>
      <w:r>
        <w:t>Отработка приемов фиксации шейного отдела позвоночн</w:t>
      </w:r>
      <w:r>
        <w:t>ика.</w:t>
      </w:r>
    </w:p>
    <w:p w14:paraId="76F18823" w14:textId="77777777" w:rsidR="00000000" w:rsidRDefault="008E547D">
      <w:pPr>
        <w:pStyle w:val="ConsPlusNormal"/>
        <w:jc w:val="both"/>
      </w:pPr>
    </w:p>
    <w:p w14:paraId="2B008D38" w14:textId="77777777" w:rsidR="00000000" w:rsidRDefault="008E547D">
      <w:pPr>
        <w:pStyle w:val="ConsPlusNormal"/>
        <w:jc w:val="center"/>
        <w:outlineLvl w:val="2"/>
        <w:rPr>
          <w:b/>
          <w:bCs/>
        </w:rPr>
      </w:pPr>
      <w:r>
        <w:rPr>
          <w:b/>
          <w:bCs/>
        </w:rPr>
        <w:t>Тема 4. Оказание первой помощи при прочих состояниях</w:t>
      </w:r>
    </w:p>
    <w:p w14:paraId="4F366367" w14:textId="77777777" w:rsidR="00000000" w:rsidRDefault="008E547D">
      <w:pPr>
        <w:pStyle w:val="ConsPlusNormal"/>
        <w:jc w:val="both"/>
      </w:pPr>
    </w:p>
    <w:p w14:paraId="749039E3" w14:textId="77777777" w:rsidR="00000000" w:rsidRDefault="008E547D">
      <w:pPr>
        <w:pStyle w:val="ConsPlusNormal"/>
        <w:jc w:val="center"/>
        <w:outlineLvl w:val="3"/>
        <w:rPr>
          <w:b/>
          <w:bCs/>
        </w:rPr>
      </w:pPr>
      <w:r>
        <w:rPr>
          <w:b/>
          <w:bCs/>
        </w:rPr>
        <w:t>Теоретическое занятие по теме 4</w:t>
      </w:r>
    </w:p>
    <w:p w14:paraId="5C09A0A4" w14:textId="77777777" w:rsidR="00000000" w:rsidRDefault="008E547D">
      <w:pPr>
        <w:pStyle w:val="ConsPlusNormal"/>
        <w:jc w:val="both"/>
      </w:pPr>
    </w:p>
    <w:p w14:paraId="7864920F" w14:textId="77777777" w:rsidR="00000000" w:rsidRDefault="008E547D">
      <w:pPr>
        <w:pStyle w:val="ConsPlusNormal"/>
        <w:ind w:firstLine="540"/>
        <w:jc w:val="both"/>
      </w:pPr>
      <w:r>
        <w:t>Виды ожогов, их признаки. Понятие о поверхностных и глубоких ожогах. Ожог верхних дыхательных путей, основные проявления. Оказание первой помощи.</w:t>
      </w:r>
    </w:p>
    <w:p w14:paraId="45444B86" w14:textId="77777777" w:rsidR="00000000" w:rsidRDefault="008E547D">
      <w:pPr>
        <w:pStyle w:val="ConsPlusNormal"/>
        <w:spacing w:before="160"/>
        <w:ind w:firstLine="540"/>
        <w:jc w:val="both"/>
      </w:pPr>
      <w:r>
        <w:t>Перегревание, фа</w:t>
      </w:r>
      <w:r>
        <w:t>кторы, способствующие его развитию. Основные проявления, оказание первой помощи.</w:t>
      </w:r>
    </w:p>
    <w:p w14:paraId="68123A1B" w14:textId="77777777" w:rsidR="00000000" w:rsidRDefault="008E547D">
      <w:pPr>
        <w:pStyle w:val="ConsPlusNormal"/>
        <w:spacing w:before="160"/>
        <w:ind w:firstLine="540"/>
        <w:jc w:val="both"/>
      </w:pPr>
      <w:r>
        <w:t>Холодовая травма, ее виды. Основные проявления переохлаждения (гипотермии), отморожения, оказание первой помощи.</w:t>
      </w:r>
    </w:p>
    <w:p w14:paraId="1E4C0344" w14:textId="77777777" w:rsidR="00000000" w:rsidRDefault="008E547D">
      <w:pPr>
        <w:pStyle w:val="ConsPlusNormal"/>
        <w:spacing w:before="160"/>
        <w:ind w:firstLine="540"/>
        <w:jc w:val="both"/>
      </w:pPr>
      <w:r>
        <w:t>Отравления, пути попадания ядов в организм. Признаки острого о</w:t>
      </w:r>
      <w:r>
        <w:t>травления. Оказание первой помощи при попадании отравляющих веществ в организм через дыхательные пути, пищеварительный тракт, через кожу.</w:t>
      </w:r>
    </w:p>
    <w:p w14:paraId="6525F8EE" w14:textId="77777777" w:rsidR="00000000" w:rsidRDefault="008E547D">
      <w:pPr>
        <w:pStyle w:val="ConsPlusNormal"/>
        <w:spacing w:before="160"/>
        <w:ind w:firstLine="540"/>
        <w:jc w:val="both"/>
      </w:pPr>
      <w:r>
        <w:t xml:space="preserve">Цель и принципы придания пострадавшим оптимальных положений тела. Оптимальные положения тела пострадавшего с травмами </w:t>
      </w:r>
      <w:r>
        <w:t>груди, живота, таза, конечностей, с потерей сознания, с признаками кровопотери.</w:t>
      </w:r>
    </w:p>
    <w:p w14:paraId="7CCBA942" w14:textId="77777777" w:rsidR="00000000" w:rsidRDefault="008E547D">
      <w:pPr>
        <w:pStyle w:val="ConsPlusNormal"/>
        <w:spacing w:before="160"/>
        <w:ind w:firstLine="540"/>
        <w:jc w:val="both"/>
      </w:pPr>
      <w:r>
        <w:t>Способы контроля состояния пострадавшего, находящегося в сознании, без сознания.</w:t>
      </w:r>
    </w:p>
    <w:p w14:paraId="2C295146" w14:textId="77777777" w:rsidR="00000000" w:rsidRDefault="008E547D">
      <w:pPr>
        <w:pStyle w:val="ConsPlusNormal"/>
        <w:spacing w:before="160"/>
        <w:ind w:firstLine="540"/>
        <w:jc w:val="both"/>
      </w:pPr>
      <w:r>
        <w:t>Психологическая поддержка. Цели оказания психологической поддержки. Общие принципы общения с по</w:t>
      </w:r>
      <w:r>
        <w:t>страдавшими, простые приемы их психологической поддержки.</w:t>
      </w:r>
    </w:p>
    <w:p w14:paraId="481FAD7E" w14:textId="77777777" w:rsidR="00000000" w:rsidRDefault="008E547D">
      <w:pPr>
        <w:pStyle w:val="ConsPlusNormal"/>
        <w:spacing w:before="160"/>
        <w:ind w:firstLine="540"/>
        <w:jc w:val="both"/>
      </w:pPr>
      <w: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14:paraId="024F840F" w14:textId="77777777" w:rsidR="00000000" w:rsidRDefault="008E547D">
      <w:pPr>
        <w:pStyle w:val="ConsPlusNormal"/>
        <w:jc w:val="both"/>
      </w:pPr>
    </w:p>
    <w:p w14:paraId="3F89D94A" w14:textId="77777777" w:rsidR="00000000" w:rsidRDefault="008E547D">
      <w:pPr>
        <w:pStyle w:val="ConsPlusNormal"/>
        <w:jc w:val="center"/>
        <w:outlineLvl w:val="3"/>
        <w:rPr>
          <w:b/>
          <w:bCs/>
        </w:rPr>
      </w:pPr>
      <w:r>
        <w:rPr>
          <w:b/>
          <w:bCs/>
        </w:rPr>
        <w:t>Практическое занятие по теме 4</w:t>
      </w:r>
    </w:p>
    <w:p w14:paraId="2661BB50" w14:textId="77777777" w:rsidR="00000000" w:rsidRDefault="008E547D">
      <w:pPr>
        <w:pStyle w:val="ConsPlusNormal"/>
        <w:jc w:val="both"/>
      </w:pPr>
    </w:p>
    <w:p w14:paraId="0E5BA4DD" w14:textId="77777777" w:rsidR="00000000" w:rsidRDefault="008E547D">
      <w:pPr>
        <w:pStyle w:val="ConsPlusNormal"/>
        <w:ind w:firstLine="540"/>
        <w:jc w:val="both"/>
      </w:pPr>
      <w:r>
        <w:t xml:space="preserve">Отработка приемов </w:t>
      </w:r>
      <w:r>
        <w:t>наложения повязок при ожогах различных областей тела. Применение местного охлаждения.</w:t>
      </w:r>
    </w:p>
    <w:p w14:paraId="6CD0599F" w14:textId="77777777" w:rsidR="00000000" w:rsidRDefault="008E547D">
      <w:pPr>
        <w:pStyle w:val="ConsPlusNormal"/>
        <w:spacing w:before="160"/>
        <w:ind w:firstLine="540"/>
        <w:jc w:val="both"/>
      </w:pPr>
      <w:r>
        <w:t>Отработка приемов наложения термоизолирующей повязки при отморожениях.</w:t>
      </w:r>
    </w:p>
    <w:p w14:paraId="100B1077" w14:textId="77777777" w:rsidR="00000000" w:rsidRDefault="008E547D">
      <w:pPr>
        <w:pStyle w:val="ConsPlusNormal"/>
        <w:spacing w:before="160"/>
        <w:ind w:firstLine="540"/>
        <w:jc w:val="both"/>
      </w:pPr>
      <w:r>
        <w:t>Отработка приемов придания оптимального положения тела пострадавшему при отсутствии сознания, травм</w:t>
      </w:r>
      <w:r>
        <w:t>ах различных областей тела, значительной кровопотере.</w:t>
      </w:r>
    </w:p>
    <w:p w14:paraId="138367B2" w14:textId="77777777" w:rsidR="00000000" w:rsidRDefault="008E547D">
      <w:pPr>
        <w:pStyle w:val="ConsPlusNormal"/>
        <w:spacing w:before="160"/>
        <w:ind w:firstLine="540"/>
        <w:jc w:val="both"/>
      </w:pPr>
      <w: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14:paraId="332DCF90" w14:textId="77777777" w:rsidR="00000000" w:rsidRDefault="008E547D">
      <w:pPr>
        <w:pStyle w:val="ConsPlusNormal"/>
        <w:spacing w:before="160"/>
        <w:ind w:firstLine="540"/>
        <w:jc w:val="both"/>
      </w:pPr>
      <w:r>
        <w:t>Отработка приемов перемещения пострадав</w:t>
      </w:r>
      <w:r>
        <w:t>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14:paraId="7F808E1E" w14:textId="77777777" w:rsidR="00000000" w:rsidRDefault="008E547D">
      <w:pPr>
        <w:pStyle w:val="ConsPlusNormal"/>
        <w:spacing w:before="160"/>
        <w:ind w:firstLine="540"/>
        <w:jc w:val="both"/>
      </w:pPr>
      <w:r>
        <w:t>Отработка приемов оказания психологической поддержки пострадавшим при ра</w:t>
      </w:r>
      <w:r>
        <w:t>зличных острых стрессовых реакциях. Способы самопомощи в экстремальных ситуациях.</w:t>
      </w:r>
    </w:p>
    <w:p w14:paraId="01D907B1" w14:textId="77777777" w:rsidR="00000000" w:rsidRDefault="008E547D">
      <w:pPr>
        <w:pStyle w:val="ConsPlusNormal"/>
        <w:jc w:val="both"/>
      </w:pPr>
    </w:p>
    <w:p w14:paraId="7E08CF43" w14:textId="77777777" w:rsidR="00000000" w:rsidRDefault="008E547D">
      <w:pPr>
        <w:pStyle w:val="ConsPlusNormal"/>
        <w:jc w:val="both"/>
      </w:pPr>
    </w:p>
    <w:p w14:paraId="330445DD" w14:textId="77777777" w:rsidR="00000000" w:rsidRDefault="008E547D">
      <w:pPr>
        <w:pStyle w:val="ConsPlusNormal"/>
        <w:jc w:val="both"/>
      </w:pPr>
    </w:p>
    <w:p w14:paraId="45F8F7E4" w14:textId="77777777" w:rsidR="00000000" w:rsidRDefault="008E547D">
      <w:pPr>
        <w:pStyle w:val="ConsPlusNormal"/>
        <w:jc w:val="both"/>
      </w:pPr>
    </w:p>
    <w:p w14:paraId="7B4AC00A" w14:textId="77777777" w:rsidR="00000000" w:rsidRDefault="008E547D">
      <w:pPr>
        <w:pStyle w:val="ConsPlusNormal"/>
        <w:jc w:val="both"/>
      </w:pPr>
    </w:p>
    <w:p w14:paraId="7DB63425" w14:textId="77777777" w:rsidR="00000000" w:rsidRDefault="008E547D">
      <w:pPr>
        <w:pStyle w:val="ConsPlusNormal"/>
        <w:jc w:val="right"/>
        <w:outlineLvl w:val="1"/>
      </w:pPr>
      <w:r>
        <w:t>Приложение N 3</w:t>
      </w:r>
    </w:p>
    <w:p w14:paraId="51FB5AAA" w14:textId="77777777" w:rsidR="00000000" w:rsidRDefault="008E547D">
      <w:pPr>
        <w:pStyle w:val="ConsPlusNormal"/>
        <w:jc w:val="right"/>
      </w:pPr>
      <w:r>
        <w:t>к Правилам обучения по охране</w:t>
      </w:r>
    </w:p>
    <w:p w14:paraId="32D202E7" w14:textId="77777777" w:rsidR="00000000" w:rsidRDefault="008E547D">
      <w:pPr>
        <w:pStyle w:val="ConsPlusNormal"/>
        <w:jc w:val="right"/>
      </w:pPr>
      <w:r>
        <w:t>труда и проверки знания</w:t>
      </w:r>
    </w:p>
    <w:p w14:paraId="3DC614E9" w14:textId="77777777" w:rsidR="00000000" w:rsidRDefault="008E547D">
      <w:pPr>
        <w:pStyle w:val="ConsPlusNormal"/>
        <w:jc w:val="right"/>
      </w:pPr>
      <w:r>
        <w:t>требований охраны труда</w:t>
      </w:r>
    </w:p>
    <w:p w14:paraId="731D02F0" w14:textId="77777777" w:rsidR="00000000" w:rsidRDefault="008E547D">
      <w:pPr>
        <w:pStyle w:val="ConsPlusNormal"/>
        <w:jc w:val="both"/>
      </w:pPr>
    </w:p>
    <w:p w14:paraId="3B06984A" w14:textId="77777777" w:rsidR="00000000" w:rsidRDefault="008E547D">
      <w:pPr>
        <w:pStyle w:val="ConsPlusNormal"/>
        <w:jc w:val="center"/>
        <w:rPr>
          <w:b/>
          <w:bCs/>
        </w:rPr>
      </w:pPr>
      <w:bookmarkStart w:id="43" w:name="Par461"/>
      <w:bookmarkEnd w:id="43"/>
      <w:r>
        <w:rPr>
          <w:b/>
          <w:bCs/>
        </w:rPr>
        <w:t>ПРИМЕРНЫЕ ПЕРЕЧНИ</w:t>
      </w:r>
    </w:p>
    <w:p w14:paraId="070D2654" w14:textId="77777777" w:rsidR="00000000" w:rsidRDefault="008E547D">
      <w:pPr>
        <w:pStyle w:val="ConsPlusNormal"/>
        <w:jc w:val="center"/>
        <w:rPr>
          <w:b/>
          <w:bCs/>
        </w:rPr>
      </w:pPr>
      <w:r>
        <w:rPr>
          <w:b/>
          <w:bCs/>
        </w:rPr>
        <w:t>ТЕМ ДЛЯ ФОРМИРОВАНИЯ ПРОГРАММ ОБУЧЕНИЯ ТРЕБО</w:t>
      </w:r>
      <w:r>
        <w:rPr>
          <w:b/>
          <w:bCs/>
        </w:rPr>
        <w:t>ВАНИЯМ</w:t>
      </w:r>
    </w:p>
    <w:p w14:paraId="1E841705" w14:textId="77777777" w:rsidR="00000000" w:rsidRDefault="008E547D">
      <w:pPr>
        <w:pStyle w:val="ConsPlusNormal"/>
        <w:jc w:val="center"/>
        <w:rPr>
          <w:b/>
          <w:bCs/>
        </w:rPr>
      </w:pPr>
      <w:r>
        <w:rPr>
          <w:b/>
          <w:bCs/>
        </w:rPr>
        <w:t>ОХРАНЫ ТРУДА</w:t>
      </w:r>
    </w:p>
    <w:p w14:paraId="4C73DEA0" w14:textId="77777777" w:rsidR="00000000" w:rsidRDefault="008E547D">
      <w:pPr>
        <w:pStyle w:val="ConsPlusNormal"/>
        <w:jc w:val="both"/>
      </w:pPr>
    </w:p>
    <w:p w14:paraId="143088BA" w14:textId="77777777" w:rsidR="00000000" w:rsidRDefault="008E547D">
      <w:pPr>
        <w:pStyle w:val="ConsPlusNormal"/>
        <w:ind w:firstLine="540"/>
        <w:jc w:val="both"/>
      </w:pPr>
      <w: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14:paraId="24FA10ED" w14:textId="77777777" w:rsidR="00000000" w:rsidRDefault="008E547D">
      <w:pPr>
        <w:pStyle w:val="ConsPlusNormal"/>
        <w:spacing w:before="160"/>
        <w:ind w:firstLine="540"/>
        <w:jc w:val="both"/>
      </w:pPr>
      <w:r>
        <w:t>а) основы охраны труда в Российской Федерации:</w:t>
      </w:r>
    </w:p>
    <w:p w14:paraId="28682745" w14:textId="77777777" w:rsidR="00000000" w:rsidRDefault="008E547D">
      <w:pPr>
        <w:pStyle w:val="ConsPlusNormal"/>
        <w:spacing w:before="160"/>
        <w:ind w:firstLine="540"/>
        <w:jc w:val="both"/>
      </w:pPr>
      <w:r>
        <w:t>основные понятия охраны труда;</w:t>
      </w:r>
    </w:p>
    <w:p w14:paraId="3EB74D5F" w14:textId="77777777" w:rsidR="00000000" w:rsidRDefault="008E547D">
      <w:pPr>
        <w:pStyle w:val="ConsPlusNormal"/>
        <w:spacing w:before="160"/>
        <w:ind w:firstLine="540"/>
        <w:jc w:val="both"/>
      </w:pPr>
      <w:r>
        <w:t>нормативно</w:t>
      </w:r>
      <w:r>
        <w:t>-</w:t>
      </w:r>
      <w:r>
        <w:t>правовые основы охраны труда;</w:t>
      </w:r>
    </w:p>
    <w:p w14:paraId="191FFE0C" w14:textId="77777777" w:rsidR="00000000" w:rsidRDefault="008E547D">
      <w:pPr>
        <w:pStyle w:val="ConsPlusNormal"/>
        <w:spacing w:before="160"/>
        <w:ind w:firstLine="540"/>
        <w:jc w:val="both"/>
      </w:pPr>
      <w:r>
        <w:t>обеспечение прав работников на охрану труда;</w:t>
      </w:r>
    </w:p>
    <w:p w14:paraId="7B61BF3D" w14:textId="77777777" w:rsidR="00000000" w:rsidRDefault="008E547D">
      <w:pPr>
        <w:pStyle w:val="ConsPlusNormal"/>
        <w:spacing w:before="160"/>
        <w:ind w:firstLine="540"/>
        <w:jc w:val="both"/>
      </w:pPr>
      <w:r>
        <w:t>государственный контроль и надзор за соблюдением трудового законодательства;</w:t>
      </w:r>
    </w:p>
    <w:p w14:paraId="6FF27FCB" w14:textId="77777777" w:rsidR="00000000" w:rsidRDefault="008E547D">
      <w:pPr>
        <w:pStyle w:val="ConsPlusNormal"/>
        <w:spacing w:before="160"/>
        <w:ind w:firstLine="540"/>
        <w:jc w:val="both"/>
      </w:pPr>
      <w:r>
        <w:t>социальное партнерство в сфере труда;</w:t>
      </w:r>
    </w:p>
    <w:p w14:paraId="451D79AB" w14:textId="77777777" w:rsidR="00000000" w:rsidRDefault="008E547D">
      <w:pPr>
        <w:pStyle w:val="ConsPlusNormal"/>
        <w:spacing w:before="160"/>
        <w:ind w:firstLine="540"/>
        <w:jc w:val="both"/>
      </w:pPr>
      <w:r>
        <w:t>б) стратегия безопасности труда и охраны здоровья (раздел рекоменд</w:t>
      </w:r>
      <w:r>
        <w:t xml:space="preserve">уется для изучения работодателями </w:t>
      </w:r>
      <w:r>
        <w:t>-</w:t>
      </w:r>
      <w:r>
        <w:t xml:space="preserve"> руководителями организации):</w:t>
      </w:r>
    </w:p>
    <w:p w14:paraId="16D176C1" w14:textId="77777777" w:rsidR="00000000" w:rsidRDefault="008E547D">
      <w:pPr>
        <w:pStyle w:val="ConsPlusNormal"/>
        <w:spacing w:before="160"/>
        <w:ind w:firstLine="540"/>
        <w:jc w:val="both"/>
      </w:pPr>
      <w: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r>
        <w:t>;</w:t>
      </w:r>
    </w:p>
    <w:p w14:paraId="7CC59796" w14:textId="77777777" w:rsidR="00000000" w:rsidRDefault="008E547D">
      <w:pPr>
        <w:pStyle w:val="ConsPlusNormal"/>
        <w:spacing w:before="160"/>
        <w:ind w:firstLine="540"/>
        <w:jc w:val="both"/>
      </w:pPr>
      <w:r>
        <w:t>лидерство в области охраны труда;</w:t>
      </w:r>
    </w:p>
    <w:p w14:paraId="43554EA7" w14:textId="77777777" w:rsidR="00000000" w:rsidRDefault="008E547D">
      <w:pPr>
        <w:pStyle w:val="ConsPlusNormal"/>
        <w:spacing w:before="160"/>
        <w:ind w:firstLine="540"/>
        <w:jc w:val="both"/>
      </w:pPr>
      <w:r>
        <w:t>мотивация работников на безопасный труд;</w:t>
      </w:r>
    </w:p>
    <w:p w14:paraId="3AB72B91" w14:textId="77777777" w:rsidR="00000000" w:rsidRDefault="008E547D">
      <w:pPr>
        <w:pStyle w:val="ConsPlusNormal"/>
        <w:spacing w:before="160"/>
        <w:ind w:firstLine="540"/>
        <w:jc w:val="both"/>
      </w:pPr>
      <w:r>
        <w:t>в) система управления охраной труда в организации;</w:t>
      </w:r>
    </w:p>
    <w:p w14:paraId="200F3DC8" w14:textId="77777777" w:rsidR="00000000" w:rsidRDefault="008E547D">
      <w:pPr>
        <w:pStyle w:val="ConsPlusNormal"/>
        <w:spacing w:before="160"/>
        <w:ind w:firstLine="540"/>
        <w:jc w:val="both"/>
      </w:pPr>
      <w:r>
        <w:t>обеспечение функционирования системы управления охраной труда в организации. Управление документами. Информирование работников о</w:t>
      </w:r>
      <w:r>
        <w:t>б условиях и охране труда;</w:t>
      </w:r>
    </w:p>
    <w:p w14:paraId="03C1EEE9" w14:textId="77777777" w:rsidR="00000000" w:rsidRDefault="008E547D">
      <w:pPr>
        <w:pStyle w:val="ConsPlusNormal"/>
        <w:spacing w:before="160"/>
        <w:ind w:firstLine="540"/>
        <w:jc w:val="both"/>
      </w:pPr>
      <w:r>
        <w:t>специальная оценка условий труда;</w:t>
      </w:r>
    </w:p>
    <w:p w14:paraId="41F71E89" w14:textId="77777777" w:rsidR="00000000" w:rsidRDefault="008E547D">
      <w:pPr>
        <w:pStyle w:val="ConsPlusNormal"/>
        <w:spacing w:before="160"/>
        <w:ind w:firstLine="540"/>
        <w:jc w:val="both"/>
      </w:pPr>
      <w:r>
        <w:t>оценка и управление профессиональными рисками;</w:t>
      </w:r>
    </w:p>
    <w:p w14:paraId="405B48F5" w14:textId="77777777" w:rsidR="00000000" w:rsidRDefault="008E547D">
      <w:pPr>
        <w:pStyle w:val="ConsPlusNormal"/>
        <w:spacing w:before="160"/>
        <w:ind w:firstLine="540"/>
        <w:jc w:val="both"/>
      </w:pPr>
      <w:r>
        <w:t>подготовка работников по охране труда;</w:t>
      </w:r>
    </w:p>
    <w:p w14:paraId="090ABB05" w14:textId="77777777" w:rsidR="00000000" w:rsidRDefault="008E547D">
      <w:pPr>
        <w:pStyle w:val="ConsPlusNormal"/>
        <w:spacing w:before="160"/>
        <w:ind w:firstLine="540"/>
        <w:jc w:val="both"/>
      </w:pPr>
      <w:r>
        <w:t>обеспечение работников средствами индивидуальной защиты, смывающими и обезвреживающими средствами;</w:t>
      </w:r>
    </w:p>
    <w:p w14:paraId="7BB56463" w14:textId="77777777" w:rsidR="00000000" w:rsidRDefault="008E547D">
      <w:pPr>
        <w:pStyle w:val="ConsPlusNormal"/>
        <w:spacing w:before="160"/>
        <w:ind w:firstLine="540"/>
        <w:jc w:val="both"/>
      </w:pPr>
      <w:r>
        <w:t>обеспечен</w:t>
      </w:r>
      <w:r>
        <w:t>ие гарантий и компенсаций работникам;</w:t>
      </w:r>
    </w:p>
    <w:p w14:paraId="78D9254B" w14:textId="77777777" w:rsidR="00000000" w:rsidRDefault="008E547D">
      <w:pPr>
        <w:pStyle w:val="ConsPlusNormal"/>
        <w:spacing w:before="160"/>
        <w:ind w:firstLine="540"/>
        <w:jc w:val="both"/>
      </w:pPr>
      <w:r>
        <w:t>обеспечение наблюдения за состоянием здоровья работников;</w:t>
      </w:r>
    </w:p>
    <w:p w14:paraId="3D78ADD9" w14:textId="77777777" w:rsidR="00000000" w:rsidRDefault="008E547D">
      <w:pPr>
        <w:pStyle w:val="ConsPlusNormal"/>
        <w:spacing w:before="160"/>
        <w:ind w:firstLine="540"/>
        <w:jc w:val="both"/>
      </w:pPr>
      <w:r>
        <w:t>обеспечение санитарно</w:t>
      </w:r>
      <w:r>
        <w:t>-</w:t>
      </w:r>
      <w:r>
        <w:t>бытового обслуживания;</w:t>
      </w:r>
    </w:p>
    <w:p w14:paraId="59B2448F" w14:textId="77777777" w:rsidR="00000000" w:rsidRDefault="008E547D">
      <w:pPr>
        <w:pStyle w:val="ConsPlusNormal"/>
        <w:spacing w:before="160"/>
        <w:ind w:firstLine="540"/>
        <w:jc w:val="both"/>
      </w:pPr>
      <w:r>
        <w:t>обеспечение оптимальных режимов труда и отдыха работников;</w:t>
      </w:r>
    </w:p>
    <w:p w14:paraId="26FCFCEA" w14:textId="77777777" w:rsidR="00000000" w:rsidRDefault="008E547D">
      <w:pPr>
        <w:pStyle w:val="ConsPlusNormal"/>
        <w:spacing w:before="160"/>
        <w:ind w:firstLine="540"/>
        <w:jc w:val="both"/>
      </w:pPr>
      <w:r>
        <w:t>обеспечение безопасного выполнения подрядных работ. Обес</w:t>
      </w:r>
      <w:r>
        <w:t>печение снабжения безопасной продукцией;</w:t>
      </w:r>
    </w:p>
    <w:p w14:paraId="527F641D" w14:textId="77777777" w:rsidR="00000000" w:rsidRDefault="008E547D">
      <w:pPr>
        <w:pStyle w:val="ConsPlusNormal"/>
        <w:spacing w:before="160"/>
        <w:ind w:firstLine="540"/>
        <w:jc w:val="both"/>
      </w:pPr>
      <w:r>
        <w:lastRenderedPageBreak/>
        <w:t>г) расследование и предупреждение несчастных случаев и профессиональных заболеваний:</w:t>
      </w:r>
    </w:p>
    <w:p w14:paraId="7C3094D5" w14:textId="77777777" w:rsidR="00000000" w:rsidRDefault="008E547D">
      <w:pPr>
        <w:pStyle w:val="ConsPlusNormal"/>
        <w:spacing w:before="160"/>
        <w:ind w:firstLine="540"/>
        <w:jc w:val="both"/>
      </w:pPr>
      <w:r>
        <w:t>порядок расследования несчастных случаев;</w:t>
      </w:r>
    </w:p>
    <w:p w14:paraId="6ECAA996" w14:textId="77777777" w:rsidR="00000000" w:rsidRDefault="008E547D">
      <w:pPr>
        <w:pStyle w:val="ConsPlusNormal"/>
        <w:spacing w:before="160"/>
        <w:ind w:firstLine="540"/>
        <w:jc w:val="both"/>
      </w:pPr>
      <w:r>
        <w:t>обязательное социальное страхование работников от несчастных случаев на производстве и п</w:t>
      </w:r>
      <w:r>
        <w:t>рофессиональных заболеваний;</w:t>
      </w:r>
    </w:p>
    <w:p w14:paraId="6FD8C338" w14:textId="77777777" w:rsidR="00000000" w:rsidRDefault="008E547D">
      <w:pPr>
        <w:pStyle w:val="ConsPlusNormal"/>
        <w:spacing w:before="160"/>
        <w:ind w:firstLine="540"/>
        <w:jc w:val="both"/>
      </w:pPr>
      <w:r>
        <w:t>организация и проведение внутреннего аудита безопасности труда;</w:t>
      </w:r>
    </w:p>
    <w:p w14:paraId="69C6328D" w14:textId="77777777" w:rsidR="00000000" w:rsidRDefault="008E547D">
      <w:pPr>
        <w:pStyle w:val="ConsPlusNormal"/>
        <w:spacing w:before="160"/>
        <w:ind w:firstLine="540"/>
        <w:jc w:val="both"/>
      </w:pPr>
      <w:r>
        <w:t>д) организация оказания первой помощи (при необходимости).</w:t>
      </w:r>
    </w:p>
    <w:p w14:paraId="738E4B1F" w14:textId="77777777" w:rsidR="00000000" w:rsidRDefault="008E547D">
      <w:pPr>
        <w:pStyle w:val="ConsPlusNormal"/>
        <w:spacing w:before="160"/>
        <w:ind w:firstLine="540"/>
        <w:jc w:val="both"/>
      </w:pPr>
      <w:r>
        <w:t>2. Примерный перечень тем для формирования программы обучения безопасным методам и приемам выполнения ра</w:t>
      </w:r>
      <w:r>
        <w:t>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14:paraId="34E4E6CA" w14:textId="77777777" w:rsidR="00000000" w:rsidRDefault="008E547D">
      <w:pPr>
        <w:pStyle w:val="ConsPlusNormal"/>
        <w:spacing w:before="160"/>
        <w:ind w:firstLine="540"/>
        <w:jc w:val="both"/>
      </w:pPr>
      <w:r>
        <w:t>а) классификация опасностей. Идентификация вредных и (или) опасн</w:t>
      </w:r>
      <w:r>
        <w:t>ых производственных факторов на рабочем месте;</w:t>
      </w:r>
    </w:p>
    <w:p w14:paraId="4C76970B" w14:textId="77777777" w:rsidR="00000000" w:rsidRDefault="008E547D">
      <w:pPr>
        <w:pStyle w:val="ConsPlusNormal"/>
        <w:spacing w:before="160"/>
        <w:ind w:firstLine="540"/>
        <w:jc w:val="both"/>
      </w:pPr>
      <w:r>
        <w:t>б) оценка уровня профессионального риска выявленных (идентифицированных) опасностей;</w:t>
      </w:r>
    </w:p>
    <w:p w14:paraId="7C8D5BA8" w14:textId="77777777" w:rsidR="00000000" w:rsidRDefault="008E547D">
      <w:pPr>
        <w:pStyle w:val="ConsPlusNormal"/>
        <w:spacing w:before="160"/>
        <w:ind w:firstLine="540"/>
        <w:jc w:val="both"/>
      </w:pPr>
      <w:r>
        <w:t>в) безопасные методы и приемы выполнения работ;</w:t>
      </w:r>
    </w:p>
    <w:p w14:paraId="560233FE" w14:textId="77777777" w:rsidR="00000000" w:rsidRDefault="008E547D">
      <w:pPr>
        <w:pStyle w:val="ConsPlusNormal"/>
        <w:spacing w:before="160"/>
        <w:ind w:firstLine="540"/>
        <w:jc w:val="both"/>
      </w:pPr>
      <w:r>
        <w:t>г) меры защиты от воздействия вредных и (или) опасных производственных факто</w:t>
      </w:r>
      <w:r>
        <w:t>ров;</w:t>
      </w:r>
    </w:p>
    <w:p w14:paraId="2D9169C5" w14:textId="77777777" w:rsidR="00000000" w:rsidRDefault="008E547D">
      <w:pPr>
        <w:pStyle w:val="ConsPlusNormal"/>
        <w:spacing w:before="160"/>
        <w:ind w:firstLine="540"/>
        <w:jc w:val="both"/>
      </w:pPr>
      <w:r>
        <w:t>д) средства индивидуальной защиты от воздействия вредных и (или) опасных производственных факторов;</w:t>
      </w:r>
    </w:p>
    <w:p w14:paraId="3E9383E2" w14:textId="77777777" w:rsidR="00000000" w:rsidRDefault="008E547D">
      <w:pPr>
        <w:pStyle w:val="ConsPlusNormal"/>
        <w:spacing w:before="160"/>
        <w:ind w:firstLine="540"/>
        <w:jc w:val="both"/>
      </w:pPr>
      <w:r>
        <w:t>е) разработка мероприятий по снижению уровней профессиональных рисков;</w:t>
      </w:r>
    </w:p>
    <w:p w14:paraId="3C373C5C" w14:textId="77777777" w:rsidR="00000000" w:rsidRDefault="008E547D">
      <w:pPr>
        <w:pStyle w:val="ConsPlusNormal"/>
        <w:spacing w:before="160"/>
        <w:ind w:firstLine="540"/>
        <w:jc w:val="both"/>
      </w:pPr>
      <w:r>
        <w:t>ж) организация оказания первой помощи (при необходимости).</w:t>
      </w:r>
    </w:p>
    <w:p w14:paraId="2E13654C" w14:textId="77777777" w:rsidR="00000000" w:rsidRDefault="008E547D">
      <w:pPr>
        <w:pStyle w:val="ConsPlusNormal"/>
        <w:jc w:val="both"/>
      </w:pPr>
    </w:p>
    <w:p w14:paraId="3921E036" w14:textId="77777777" w:rsidR="00000000" w:rsidRDefault="008E547D">
      <w:pPr>
        <w:pStyle w:val="ConsPlusNormal"/>
        <w:jc w:val="both"/>
      </w:pPr>
    </w:p>
    <w:p w14:paraId="63A35C05" w14:textId="77777777" w:rsidR="00000000" w:rsidRDefault="008E547D">
      <w:pPr>
        <w:pStyle w:val="ConsPlusNormal"/>
        <w:jc w:val="both"/>
      </w:pPr>
    </w:p>
    <w:p w14:paraId="0D0E14F2" w14:textId="77777777" w:rsidR="00000000" w:rsidRDefault="008E547D">
      <w:pPr>
        <w:pStyle w:val="ConsPlusNormal"/>
        <w:jc w:val="both"/>
      </w:pPr>
    </w:p>
    <w:p w14:paraId="70463551" w14:textId="77777777" w:rsidR="00000000" w:rsidRDefault="008E547D">
      <w:pPr>
        <w:pStyle w:val="ConsPlusNormal"/>
        <w:jc w:val="both"/>
      </w:pPr>
    </w:p>
    <w:p w14:paraId="5078677A" w14:textId="77777777" w:rsidR="00000000" w:rsidRDefault="008E547D">
      <w:pPr>
        <w:pStyle w:val="ConsPlusNormal"/>
        <w:jc w:val="right"/>
        <w:outlineLvl w:val="1"/>
      </w:pPr>
      <w:r>
        <w:t>Приложение N 4</w:t>
      </w:r>
    </w:p>
    <w:p w14:paraId="36268152" w14:textId="77777777" w:rsidR="00000000" w:rsidRDefault="008E547D">
      <w:pPr>
        <w:pStyle w:val="ConsPlusNormal"/>
        <w:jc w:val="right"/>
      </w:pPr>
      <w:r>
        <w:t>к Правилам обучения по охране</w:t>
      </w:r>
    </w:p>
    <w:p w14:paraId="7E3C03FF" w14:textId="77777777" w:rsidR="00000000" w:rsidRDefault="008E547D">
      <w:pPr>
        <w:pStyle w:val="ConsPlusNormal"/>
        <w:jc w:val="right"/>
      </w:pPr>
      <w:r>
        <w:t>труда и проверки знания</w:t>
      </w:r>
    </w:p>
    <w:p w14:paraId="5F724C57" w14:textId="77777777" w:rsidR="00000000" w:rsidRDefault="008E547D">
      <w:pPr>
        <w:pStyle w:val="ConsPlusNormal"/>
        <w:jc w:val="right"/>
      </w:pPr>
      <w:r>
        <w:t>требований охраны труда</w:t>
      </w:r>
    </w:p>
    <w:p w14:paraId="3EE78570" w14:textId="77777777" w:rsidR="00000000" w:rsidRDefault="008E547D">
      <w:pPr>
        <w:pStyle w:val="ConsPlusNormal"/>
        <w:jc w:val="both"/>
      </w:pPr>
    </w:p>
    <w:p w14:paraId="52F6FFBD" w14:textId="77777777" w:rsidR="00000000" w:rsidRDefault="008E547D">
      <w:pPr>
        <w:pStyle w:val="ConsPlusNormal"/>
        <w:jc w:val="center"/>
        <w:rPr>
          <w:b/>
          <w:bCs/>
        </w:rPr>
      </w:pPr>
      <w:bookmarkStart w:id="44" w:name="Par510"/>
      <w:bookmarkEnd w:id="44"/>
      <w:r>
        <w:rPr>
          <w:b/>
          <w:bCs/>
        </w:rPr>
        <w:t>МИНИМАЛЬНОЕ КОЛИЧЕСТВО</w:t>
      </w:r>
    </w:p>
    <w:p w14:paraId="68BDDEA2" w14:textId="77777777" w:rsidR="00000000" w:rsidRDefault="008E547D">
      <w:pPr>
        <w:pStyle w:val="ConsPlusNormal"/>
        <w:jc w:val="center"/>
        <w:rPr>
          <w:b/>
          <w:bCs/>
        </w:rPr>
      </w:pPr>
      <w:r>
        <w:rPr>
          <w:b/>
          <w:bCs/>
        </w:rPr>
        <w:t>РАБОТНИКОВ, ПОДЛЕЖАЩИХ ОБУЧЕНИЮ ТРЕБОВАНИЯМ ОХРАНЫ</w:t>
      </w:r>
    </w:p>
    <w:p w14:paraId="5712D90C" w14:textId="77777777" w:rsidR="00000000" w:rsidRDefault="008E547D">
      <w:pPr>
        <w:pStyle w:val="ConsPlusNormal"/>
        <w:jc w:val="center"/>
        <w:rPr>
          <w:b/>
          <w:bCs/>
        </w:rPr>
      </w:pPr>
      <w:r>
        <w:rPr>
          <w:b/>
          <w:bCs/>
        </w:rPr>
        <w:t>ТРУДА В ОРГАНИЗАЦИИ ИЛИ У ИНДИВИДУАЛЬНОГО ПРЕДПРИНИМАТЕЛЯ,</w:t>
      </w:r>
    </w:p>
    <w:p w14:paraId="091D864B" w14:textId="77777777" w:rsidR="00000000" w:rsidRDefault="008E547D">
      <w:pPr>
        <w:pStyle w:val="ConsPlusNormal"/>
        <w:jc w:val="center"/>
        <w:rPr>
          <w:b/>
          <w:bCs/>
        </w:rPr>
      </w:pPr>
      <w:r>
        <w:rPr>
          <w:b/>
          <w:bCs/>
        </w:rPr>
        <w:t>ОКАЗЫВАЮЩИХ УСЛУГИ ПО ОБУЧЕНИЮ Р</w:t>
      </w:r>
      <w:r>
        <w:rPr>
          <w:b/>
          <w:bCs/>
        </w:rPr>
        <w:t>АБОТОДАТЕЛЕЙ И РАБОТНИКОВ</w:t>
      </w:r>
    </w:p>
    <w:p w14:paraId="4CB5920F" w14:textId="77777777" w:rsidR="00000000" w:rsidRDefault="008E547D">
      <w:pPr>
        <w:pStyle w:val="ConsPlusNormal"/>
        <w:jc w:val="center"/>
        <w:rPr>
          <w:b/>
          <w:bCs/>
        </w:rPr>
      </w:pPr>
      <w:r>
        <w:rPr>
          <w:b/>
          <w:bCs/>
        </w:rPr>
        <w:t>ВОПРОСАМ ОХРАНЫ ТРУДА, С УЧЕТОМ СРЕДНЕСПИСОЧНОЙ</w:t>
      </w:r>
    </w:p>
    <w:p w14:paraId="6CB126BC" w14:textId="77777777" w:rsidR="00000000" w:rsidRDefault="008E547D">
      <w:pPr>
        <w:pStyle w:val="ConsPlusNormal"/>
        <w:jc w:val="center"/>
        <w:rPr>
          <w:b/>
          <w:bCs/>
        </w:rPr>
      </w:pPr>
      <w:r>
        <w:rPr>
          <w:b/>
          <w:bCs/>
        </w:rPr>
        <w:t>ЧИСЛЕННОСТИ И КАТЕГОРИИ РИСКА ОРГАНИЗАЦИИ</w:t>
      </w:r>
    </w:p>
    <w:p w14:paraId="6327D99B" w14:textId="77777777" w:rsidR="00000000" w:rsidRDefault="008E547D">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000000" w14:paraId="587364D4" w14:textId="77777777">
        <w:tblPrEx>
          <w:tblCellMar>
            <w:top w:w="0" w:type="dxa"/>
            <w:bottom w:w="0" w:type="dxa"/>
          </w:tblCellMar>
        </w:tblPrEx>
        <w:tc>
          <w:tcPr>
            <w:tcW w:w="60" w:type="dxa"/>
            <w:tcBorders>
              <w:top w:val="none" w:sz="4" w:space="0" w:color="000000"/>
              <w:left w:val="none" w:sz="4" w:space="0" w:color="000000"/>
              <w:bottom w:val="none" w:sz="4" w:space="0" w:color="000000"/>
              <w:right w:val="none" w:sz="4" w:space="0" w:color="000000"/>
            </w:tcBorders>
            <w:shd w:val="clear" w:color="CED3F1" w:fill="CED3F1"/>
            <w:tcMar>
              <w:top w:w="0" w:type="dxa"/>
              <w:left w:w="0" w:type="dxa"/>
              <w:bottom w:w="0" w:type="dxa"/>
              <w:right w:w="0" w:type="dxa"/>
            </w:tcMar>
          </w:tcPr>
          <w:p w14:paraId="0AD3EAF3" w14:textId="77777777" w:rsidR="00000000" w:rsidRDefault="008E547D">
            <w:pPr>
              <w:pStyle w:val="ConsPlusNormal"/>
              <w:rPr>
                <w:sz w:val="24"/>
                <w:szCs w:val="24"/>
              </w:rPr>
            </w:pPr>
          </w:p>
        </w:tc>
        <w:tc>
          <w:tcPr>
            <w:tcW w:w="113" w:type="dxa"/>
            <w:tcBorders>
              <w:top w:val="none" w:sz="4" w:space="0" w:color="000000"/>
              <w:left w:val="none" w:sz="4" w:space="0" w:color="000000"/>
              <w:bottom w:val="none" w:sz="4" w:space="0" w:color="000000"/>
              <w:right w:val="none" w:sz="4" w:space="0" w:color="000000"/>
            </w:tcBorders>
            <w:shd w:val="clear" w:color="F4F3F8" w:fill="F4F3F8"/>
            <w:tcMar>
              <w:top w:w="0" w:type="dxa"/>
              <w:left w:w="0" w:type="dxa"/>
              <w:bottom w:w="0" w:type="dxa"/>
              <w:right w:w="0" w:type="dxa"/>
            </w:tcMar>
          </w:tcPr>
          <w:p w14:paraId="7EE9255F" w14:textId="77777777" w:rsidR="00000000" w:rsidRDefault="008E547D">
            <w:pPr>
              <w:pStyle w:val="ConsPlusNormal"/>
              <w:rPr>
                <w:sz w:val="24"/>
                <w:szCs w:val="24"/>
              </w:rPr>
            </w:pPr>
          </w:p>
        </w:tc>
        <w:tc>
          <w:tcPr>
            <w:tcW w:w="9921" w:type="dxa"/>
            <w:tcBorders>
              <w:top w:val="none" w:sz="4" w:space="0" w:color="000000"/>
              <w:left w:val="none" w:sz="4" w:space="0" w:color="000000"/>
              <w:bottom w:val="none" w:sz="4" w:space="0" w:color="000000"/>
              <w:right w:val="none" w:sz="4" w:space="0" w:color="000000"/>
            </w:tcBorders>
            <w:shd w:val="clear" w:color="F4F3F8" w:fill="F4F3F8"/>
            <w:tcMar>
              <w:top w:w="113" w:type="dxa"/>
              <w:left w:w="0" w:type="dxa"/>
              <w:bottom w:w="113" w:type="dxa"/>
              <w:right w:w="0" w:type="dxa"/>
            </w:tcMar>
          </w:tcPr>
          <w:p w14:paraId="514B9716" w14:textId="77777777" w:rsidR="00000000" w:rsidRDefault="008E547D">
            <w:pPr>
              <w:pStyle w:val="ConsPlusNormal"/>
              <w:jc w:val="center"/>
              <w:rPr>
                <w:color w:val="392C69"/>
              </w:rPr>
            </w:pPr>
            <w:r>
              <w:rPr>
                <w:color w:val="392C69"/>
              </w:rPr>
              <w:t>Список изменяющих документов</w:t>
            </w:r>
          </w:p>
          <w:p w14:paraId="5BEFFE48" w14:textId="77777777" w:rsidR="00000000" w:rsidRDefault="008E547D">
            <w:pPr>
              <w:pStyle w:val="ConsPlusNormal"/>
              <w:jc w:val="center"/>
              <w:rPr>
                <w:color w:val="392C69"/>
              </w:rPr>
            </w:pPr>
            <w:r>
              <w:rPr>
                <w:color w:val="392C69"/>
              </w:rPr>
              <w:t xml:space="preserve">(в ред. </w:t>
            </w:r>
            <w:hyperlink r:id="rId16" w:history="1">
              <w:r>
                <w:rPr>
                  <w:color w:val="0000FF"/>
                </w:rPr>
                <w:t>Постановления</w:t>
              </w:r>
            </w:hyperlink>
            <w:r>
              <w:rPr>
                <w:color w:val="392C69"/>
              </w:rPr>
              <w:t xml:space="preserve"> </w:t>
            </w:r>
            <w:r>
              <w:rPr>
                <w:color w:val="392C69"/>
              </w:rPr>
              <w:t>Правительства РФ от 30.12.2022 N 2540)</w:t>
            </w:r>
          </w:p>
        </w:tc>
        <w:tc>
          <w:tcPr>
            <w:tcW w:w="113" w:type="dxa"/>
            <w:tcBorders>
              <w:top w:val="none" w:sz="4" w:space="0" w:color="000000"/>
              <w:left w:val="none" w:sz="4" w:space="0" w:color="000000"/>
              <w:bottom w:val="none" w:sz="4" w:space="0" w:color="000000"/>
              <w:right w:val="none" w:sz="4" w:space="0" w:color="000000"/>
            </w:tcBorders>
            <w:shd w:val="clear" w:color="F4F3F8" w:fill="F4F3F8"/>
            <w:tcMar>
              <w:top w:w="0" w:type="dxa"/>
              <w:left w:w="0" w:type="dxa"/>
              <w:bottom w:w="0" w:type="dxa"/>
              <w:right w:w="0" w:type="dxa"/>
            </w:tcMar>
          </w:tcPr>
          <w:p w14:paraId="20FB0173" w14:textId="77777777" w:rsidR="00000000" w:rsidRDefault="008E547D">
            <w:pPr>
              <w:pStyle w:val="ConsPlusNormal"/>
              <w:jc w:val="center"/>
              <w:rPr>
                <w:color w:val="392C69"/>
              </w:rPr>
            </w:pPr>
          </w:p>
        </w:tc>
      </w:tr>
    </w:tbl>
    <w:p w14:paraId="5DF000DD" w14:textId="77777777" w:rsidR="00000000" w:rsidRDefault="008E547D">
      <w:pPr>
        <w:pStyle w:val="ConsPlusNormal"/>
        <w:jc w:val="both"/>
      </w:pPr>
    </w:p>
    <w:p w14:paraId="5B5E150C" w14:textId="77777777" w:rsidR="00000000" w:rsidRDefault="008E547D">
      <w:pPr>
        <w:pStyle w:val="ConsPlusNormal"/>
        <w:jc w:val="both"/>
        <w:sectPr w:rsidR="00000000">
          <w:pgSz w:w="11906" w:h="16838"/>
          <w:pgMar w:top="1440" w:right="566" w:bottom="1440" w:left="1133" w:header="0" w:footer="0" w:gutter="0"/>
          <w:cols w:space="720"/>
          <w:noEndnote/>
        </w:sectPr>
      </w:pPr>
    </w:p>
    <w:p w14:paraId="435A4361" w14:textId="77777777" w:rsidR="00000000" w:rsidRDefault="008E547D"/>
    <w:p w14:paraId="78D7A7CB" w14:textId="77777777" w:rsidR="00000000" w:rsidRDefault="008E547D">
      <w:pPr>
        <w:pStyle w:val="ConsPlusNormal"/>
        <w:jc w:val="right"/>
      </w:pPr>
      <w:r>
        <w:t>(человек)</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53"/>
        <w:gridCol w:w="567"/>
        <w:gridCol w:w="794"/>
        <w:gridCol w:w="850"/>
        <w:gridCol w:w="677"/>
        <w:gridCol w:w="677"/>
        <w:gridCol w:w="677"/>
        <w:gridCol w:w="677"/>
        <w:gridCol w:w="677"/>
        <w:gridCol w:w="677"/>
        <w:gridCol w:w="677"/>
        <w:gridCol w:w="677"/>
        <w:gridCol w:w="677"/>
        <w:gridCol w:w="684"/>
      </w:tblGrid>
      <w:tr w:rsidR="00000000" w14:paraId="6588CC41" w14:textId="77777777">
        <w:tc>
          <w:tcPr>
            <w:tcW w:w="2953" w:type="dxa"/>
            <w:vMerge w:val="restart"/>
            <w:tcBorders>
              <w:top w:val="single" w:sz="4" w:space="0" w:color="000000"/>
              <w:left w:val="nil"/>
              <w:bottom w:val="single" w:sz="4" w:space="0" w:color="000000"/>
              <w:right w:val="single" w:sz="4" w:space="0" w:color="000000"/>
            </w:tcBorders>
          </w:tcPr>
          <w:p w14:paraId="044D027F" w14:textId="77777777" w:rsidR="00000000" w:rsidRDefault="008E547D">
            <w:pPr>
              <w:pStyle w:val="ConsPlusNormal"/>
              <w:jc w:val="center"/>
            </w:pPr>
            <w:r>
              <w:t>Наименование</w:t>
            </w:r>
          </w:p>
        </w:tc>
        <w:tc>
          <w:tcPr>
            <w:tcW w:w="8988" w:type="dxa"/>
            <w:gridSpan w:val="13"/>
            <w:tcBorders>
              <w:top w:val="single" w:sz="4" w:space="0" w:color="000000"/>
              <w:left w:val="single" w:sz="4" w:space="0" w:color="000000"/>
              <w:bottom w:val="single" w:sz="4" w:space="0" w:color="000000"/>
              <w:right w:val="nil"/>
            </w:tcBorders>
          </w:tcPr>
          <w:p w14:paraId="19657D68" w14:textId="77777777" w:rsidR="00000000" w:rsidRDefault="008E547D">
            <w:pPr>
              <w:pStyle w:val="ConsPlusNormal"/>
              <w:jc w:val="center"/>
            </w:pPr>
            <w:r>
              <w:t xml:space="preserve">Среднесписочная численность работников организации </w:t>
            </w:r>
          </w:p>
        </w:tc>
      </w:tr>
      <w:tr w:rsidR="00000000" w14:paraId="6AB2B309" w14:textId="77777777">
        <w:tc>
          <w:tcPr>
            <w:tcW w:w="2953" w:type="dxa"/>
            <w:vMerge/>
            <w:tcBorders>
              <w:top w:val="single" w:sz="4" w:space="0" w:color="000000"/>
              <w:left w:val="nil"/>
              <w:bottom w:val="single" w:sz="4" w:space="0" w:color="000000"/>
              <w:right w:val="single" w:sz="4" w:space="0" w:color="000000"/>
            </w:tcBorders>
          </w:tcPr>
          <w:p w14:paraId="4C10D2C6" w14:textId="77777777" w:rsidR="00000000" w:rsidRDefault="008E547D">
            <w:pPr>
              <w:pStyle w:val="ConsPlusNormal"/>
              <w:jc w:val="center"/>
            </w:pPr>
          </w:p>
        </w:tc>
        <w:tc>
          <w:tcPr>
            <w:tcW w:w="567" w:type="dxa"/>
            <w:tcBorders>
              <w:top w:val="single" w:sz="4" w:space="0" w:color="000000"/>
              <w:left w:val="single" w:sz="4" w:space="0" w:color="000000"/>
              <w:bottom w:val="single" w:sz="4" w:space="0" w:color="000000"/>
              <w:right w:val="single" w:sz="4" w:space="0" w:color="000000"/>
            </w:tcBorders>
          </w:tcPr>
          <w:p w14:paraId="3C72C4C1" w14:textId="77777777" w:rsidR="00000000" w:rsidRDefault="008E547D">
            <w:pPr>
              <w:pStyle w:val="ConsPlusNormal"/>
              <w:jc w:val="center"/>
            </w:pPr>
            <w:r>
              <w:t>1</w:t>
            </w:r>
          </w:p>
        </w:tc>
        <w:tc>
          <w:tcPr>
            <w:tcW w:w="794" w:type="dxa"/>
            <w:tcBorders>
              <w:top w:val="single" w:sz="4" w:space="0" w:color="000000"/>
              <w:left w:val="single" w:sz="4" w:space="0" w:color="000000"/>
              <w:bottom w:val="single" w:sz="4" w:space="0" w:color="000000"/>
              <w:right w:val="single" w:sz="4" w:space="0" w:color="000000"/>
            </w:tcBorders>
          </w:tcPr>
          <w:p w14:paraId="19F2FD40" w14:textId="77777777" w:rsidR="00000000" w:rsidRDefault="008E547D">
            <w:pPr>
              <w:pStyle w:val="ConsPlusNormal"/>
              <w:jc w:val="center"/>
            </w:pPr>
            <w:r>
              <w:t xml:space="preserve">2 </w:t>
            </w:r>
            <w:r>
              <w:t>-</w:t>
            </w:r>
            <w:r>
              <w:t xml:space="preserve"> 15</w:t>
            </w:r>
          </w:p>
        </w:tc>
        <w:tc>
          <w:tcPr>
            <w:tcW w:w="850" w:type="dxa"/>
            <w:tcBorders>
              <w:top w:val="single" w:sz="4" w:space="0" w:color="000000"/>
              <w:left w:val="single" w:sz="4" w:space="0" w:color="000000"/>
              <w:bottom w:val="single" w:sz="4" w:space="0" w:color="000000"/>
              <w:right w:val="single" w:sz="4" w:space="0" w:color="000000"/>
            </w:tcBorders>
          </w:tcPr>
          <w:p w14:paraId="19EA51A0" w14:textId="77777777" w:rsidR="00000000" w:rsidRDefault="008E547D">
            <w:pPr>
              <w:pStyle w:val="ConsPlusNormal"/>
              <w:jc w:val="center"/>
            </w:pPr>
            <w:r>
              <w:t xml:space="preserve">16 </w:t>
            </w:r>
            <w:r>
              <w:t>-</w:t>
            </w:r>
            <w:r>
              <w:t xml:space="preserve"> 50</w:t>
            </w:r>
          </w:p>
        </w:tc>
        <w:tc>
          <w:tcPr>
            <w:tcW w:w="1354" w:type="dxa"/>
            <w:gridSpan w:val="2"/>
            <w:tcBorders>
              <w:top w:val="single" w:sz="4" w:space="0" w:color="000000"/>
              <w:left w:val="single" w:sz="4" w:space="0" w:color="000000"/>
              <w:bottom w:val="single" w:sz="4" w:space="0" w:color="000000"/>
              <w:right w:val="single" w:sz="4" w:space="0" w:color="000000"/>
            </w:tcBorders>
          </w:tcPr>
          <w:p w14:paraId="4D4A24A4" w14:textId="77777777" w:rsidR="00000000" w:rsidRDefault="008E547D">
            <w:pPr>
              <w:pStyle w:val="ConsPlusNormal"/>
              <w:jc w:val="center"/>
            </w:pPr>
            <w:r>
              <w:t xml:space="preserve">51 </w:t>
            </w:r>
            <w:r>
              <w:t>-</w:t>
            </w:r>
            <w:r>
              <w:t xml:space="preserve"> 250</w:t>
            </w:r>
          </w:p>
        </w:tc>
        <w:tc>
          <w:tcPr>
            <w:tcW w:w="1354" w:type="dxa"/>
            <w:gridSpan w:val="2"/>
            <w:tcBorders>
              <w:top w:val="single" w:sz="4" w:space="0" w:color="000000"/>
              <w:left w:val="single" w:sz="4" w:space="0" w:color="000000"/>
              <w:bottom w:val="single" w:sz="4" w:space="0" w:color="000000"/>
              <w:right w:val="single" w:sz="4" w:space="0" w:color="000000"/>
            </w:tcBorders>
          </w:tcPr>
          <w:p w14:paraId="306C864A" w14:textId="77777777" w:rsidR="00000000" w:rsidRDefault="008E547D">
            <w:pPr>
              <w:pStyle w:val="ConsPlusNormal"/>
              <w:jc w:val="center"/>
            </w:pPr>
            <w:r>
              <w:t xml:space="preserve">251 </w:t>
            </w:r>
            <w:r>
              <w:t>-</w:t>
            </w:r>
            <w:r>
              <w:t xml:space="preserve"> 500</w:t>
            </w:r>
          </w:p>
        </w:tc>
        <w:tc>
          <w:tcPr>
            <w:tcW w:w="1354" w:type="dxa"/>
            <w:gridSpan w:val="2"/>
            <w:tcBorders>
              <w:top w:val="single" w:sz="4" w:space="0" w:color="000000"/>
              <w:left w:val="single" w:sz="4" w:space="0" w:color="000000"/>
              <w:bottom w:val="single" w:sz="4" w:space="0" w:color="000000"/>
              <w:right w:val="single" w:sz="4" w:space="0" w:color="000000"/>
            </w:tcBorders>
          </w:tcPr>
          <w:p w14:paraId="4E688F23" w14:textId="77777777" w:rsidR="00000000" w:rsidRDefault="008E547D">
            <w:pPr>
              <w:pStyle w:val="ConsPlusNormal"/>
              <w:jc w:val="center"/>
            </w:pPr>
            <w:r>
              <w:t xml:space="preserve">501 </w:t>
            </w:r>
            <w:r>
              <w:t>-</w:t>
            </w:r>
            <w:r>
              <w:t xml:space="preserve"> 1000</w:t>
            </w:r>
          </w:p>
        </w:tc>
        <w:tc>
          <w:tcPr>
            <w:tcW w:w="1354" w:type="dxa"/>
            <w:gridSpan w:val="2"/>
            <w:tcBorders>
              <w:top w:val="single" w:sz="4" w:space="0" w:color="000000"/>
              <w:left w:val="single" w:sz="4" w:space="0" w:color="000000"/>
              <w:bottom w:val="single" w:sz="4" w:space="0" w:color="000000"/>
              <w:right w:val="single" w:sz="4" w:space="0" w:color="000000"/>
            </w:tcBorders>
          </w:tcPr>
          <w:p w14:paraId="1C480BC8" w14:textId="77777777" w:rsidR="00000000" w:rsidRDefault="008E547D">
            <w:pPr>
              <w:pStyle w:val="ConsPlusNormal"/>
              <w:jc w:val="center"/>
            </w:pPr>
            <w:r>
              <w:t xml:space="preserve">1001 </w:t>
            </w:r>
            <w:r>
              <w:t>-</w:t>
            </w:r>
            <w:r>
              <w:t xml:space="preserve"> 5000</w:t>
            </w:r>
          </w:p>
        </w:tc>
        <w:tc>
          <w:tcPr>
            <w:tcW w:w="1361" w:type="dxa"/>
            <w:gridSpan w:val="2"/>
            <w:tcBorders>
              <w:top w:val="single" w:sz="4" w:space="0" w:color="000000"/>
              <w:left w:val="single" w:sz="4" w:space="0" w:color="000000"/>
              <w:bottom w:val="single" w:sz="4" w:space="0" w:color="000000"/>
              <w:right w:val="nil"/>
            </w:tcBorders>
          </w:tcPr>
          <w:p w14:paraId="12F8B7DF" w14:textId="77777777" w:rsidR="00000000" w:rsidRDefault="008E547D">
            <w:pPr>
              <w:pStyle w:val="ConsPlusNormal"/>
              <w:jc w:val="center"/>
            </w:pPr>
            <w:r>
              <w:t>свыше 5000</w:t>
            </w:r>
          </w:p>
        </w:tc>
      </w:tr>
      <w:tr w:rsidR="00000000" w14:paraId="5DF06593" w14:textId="77777777">
        <w:tc>
          <w:tcPr>
            <w:tcW w:w="2953" w:type="dxa"/>
            <w:tcBorders>
              <w:top w:val="single" w:sz="4" w:space="0" w:color="000000"/>
              <w:left w:val="nil"/>
              <w:bottom w:val="nil"/>
              <w:right w:val="nil"/>
            </w:tcBorders>
          </w:tcPr>
          <w:p w14:paraId="648B55FB" w14:textId="77777777" w:rsidR="00000000" w:rsidRDefault="008E547D">
            <w:pPr>
              <w:pStyle w:val="ConsPlusNormal"/>
            </w:pPr>
            <w:r>
              <w:t xml:space="preserve">Категория риска </w:t>
            </w:r>
          </w:p>
        </w:tc>
        <w:tc>
          <w:tcPr>
            <w:tcW w:w="567" w:type="dxa"/>
            <w:tcBorders>
              <w:top w:val="single" w:sz="4" w:space="0" w:color="000000"/>
              <w:left w:val="nil"/>
              <w:bottom w:val="nil"/>
              <w:right w:val="nil"/>
            </w:tcBorders>
          </w:tcPr>
          <w:p w14:paraId="506E65BC" w14:textId="77777777" w:rsidR="00000000" w:rsidRDefault="008E547D">
            <w:pPr>
              <w:pStyle w:val="ConsPlusNormal"/>
              <w:jc w:val="center"/>
            </w:pPr>
            <w:r>
              <w:t>-</w:t>
            </w:r>
          </w:p>
        </w:tc>
        <w:tc>
          <w:tcPr>
            <w:tcW w:w="794" w:type="dxa"/>
            <w:tcBorders>
              <w:top w:val="single" w:sz="4" w:space="0" w:color="000000"/>
              <w:left w:val="nil"/>
              <w:bottom w:val="nil"/>
              <w:right w:val="nil"/>
            </w:tcBorders>
          </w:tcPr>
          <w:p w14:paraId="3641B830" w14:textId="77777777" w:rsidR="00000000" w:rsidRDefault="008E547D">
            <w:pPr>
              <w:pStyle w:val="ConsPlusNormal"/>
              <w:jc w:val="center"/>
            </w:pPr>
            <w:r>
              <w:t>всех категорий</w:t>
            </w:r>
          </w:p>
        </w:tc>
        <w:tc>
          <w:tcPr>
            <w:tcW w:w="850" w:type="dxa"/>
            <w:tcBorders>
              <w:top w:val="single" w:sz="4" w:space="0" w:color="000000"/>
              <w:left w:val="nil"/>
              <w:bottom w:val="nil"/>
              <w:right w:val="nil"/>
            </w:tcBorders>
          </w:tcPr>
          <w:p w14:paraId="1243C994" w14:textId="77777777" w:rsidR="00000000" w:rsidRDefault="008E547D">
            <w:pPr>
              <w:pStyle w:val="ConsPlusNormal"/>
              <w:jc w:val="center"/>
            </w:pPr>
            <w:r>
              <w:t xml:space="preserve">всех </w:t>
            </w:r>
            <w:r>
              <w:t>категорий</w:t>
            </w:r>
          </w:p>
        </w:tc>
        <w:tc>
          <w:tcPr>
            <w:tcW w:w="677" w:type="dxa"/>
            <w:tcBorders>
              <w:top w:val="single" w:sz="4" w:space="0" w:color="000000"/>
              <w:left w:val="nil"/>
              <w:bottom w:val="nil"/>
              <w:right w:val="nil"/>
            </w:tcBorders>
          </w:tcPr>
          <w:p w14:paraId="4D98F8D3" w14:textId="77777777" w:rsidR="00000000" w:rsidRDefault="008E547D">
            <w:pPr>
              <w:pStyle w:val="ConsPlusNormal"/>
              <w:jc w:val="center"/>
            </w:pPr>
            <w:r>
              <w:t>НР, УР, СР</w:t>
            </w:r>
          </w:p>
        </w:tc>
        <w:tc>
          <w:tcPr>
            <w:tcW w:w="677" w:type="dxa"/>
            <w:tcBorders>
              <w:top w:val="single" w:sz="4" w:space="0" w:color="000000"/>
              <w:left w:val="nil"/>
              <w:bottom w:val="nil"/>
              <w:right w:val="nil"/>
            </w:tcBorders>
          </w:tcPr>
          <w:p w14:paraId="008E8A20" w14:textId="77777777" w:rsidR="00000000" w:rsidRDefault="008E547D">
            <w:pPr>
              <w:pStyle w:val="ConsPlusNormal"/>
              <w:jc w:val="center"/>
            </w:pPr>
            <w:r>
              <w:t>ВР, ЗР</w:t>
            </w:r>
          </w:p>
        </w:tc>
        <w:tc>
          <w:tcPr>
            <w:tcW w:w="677" w:type="dxa"/>
            <w:tcBorders>
              <w:top w:val="single" w:sz="4" w:space="0" w:color="000000"/>
              <w:left w:val="nil"/>
              <w:bottom w:val="nil"/>
              <w:right w:val="nil"/>
            </w:tcBorders>
          </w:tcPr>
          <w:p w14:paraId="7755AE6F" w14:textId="77777777" w:rsidR="00000000" w:rsidRDefault="008E547D">
            <w:pPr>
              <w:pStyle w:val="ConsPlusNormal"/>
              <w:jc w:val="center"/>
            </w:pPr>
            <w:r>
              <w:t>НР, УР, СР</w:t>
            </w:r>
          </w:p>
        </w:tc>
        <w:tc>
          <w:tcPr>
            <w:tcW w:w="677" w:type="dxa"/>
            <w:tcBorders>
              <w:top w:val="single" w:sz="4" w:space="0" w:color="000000"/>
              <w:left w:val="nil"/>
              <w:bottom w:val="nil"/>
              <w:right w:val="nil"/>
            </w:tcBorders>
          </w:tcPr>
          <w:p w14:paraId="2D11DD1A" w14:textId="77777777" w:rsidR="00000000" w:rsidRDefault="008E547D">
            <w:pPr>
              <w:pStyle w:val="ConsPlusNormal"/>
              <w:jc w:val="center"/>
            </w:pPr>
            <w:r>
              <w:t>ВР, ЗР</w:t>
            </w:r>
          </w:p>
        </w:tc>
        <w:tc>
          <w:tcPr>
            <w:tcW w:w="677" w:type="dxa"/>
            <w:tcBorders>
              <w:top w:val="single" w:sz="4" w:space="0" w:color="000000"/>
              <w:left w:val="nil"/>
              <w:bottom w:val="nil"/>
              <w:right w:val="nil"/>
            </w:tcBorders>
          </w:tcPr>
          <w:p w14:paraId="215BE85E" w14:textId="77777777" w:rsidR="00000000" w:rsidRDefault="008E547D">
            <w:pPr>
              <w:pStyle w:val="ConsPlusNormal"/>
              <w:jc w:val="center"/>
            </w:pPr>
            <w:r>
              <w:t>НР, УР, СР</w:t>
            </w:r>
          </w:p>
        </w:tc>
        <w:tc>
          <w:tcPr>
            <w:tcW w:w="677" w:type="dxa"/>
            <w:tcBorders>
              <w:top w:val="single" w:sz="4" w:space="0" w:color="000000"/>
              <w:left w:val="nil"/>
              <w:bottom w:val="nil"/>
              <w:right w:val="nil"/>
            </w:tcBorders>
          </w:tcPr>
          <w:p w14:paraId="5DEE2148" w14:textId="77777777" w:rsidR="00000000" w:rsidRDefault="008E547D">
            <w:pPr>
              <w:pStyle w:val="ConsPlusNormal"/>
              <w:jc w:val="center"/>
            </w:pPr>
            <w:r>
              <w:t>ВР, ЗР</w:t>
            </w:r>
          </w:p>
        </w:tc>
        <w:tc>
          <w:tcPr>
            <w:tcW w:w="677" w:type="dxa"/>
            <w:tcBorders>
              <w:top w:val="single" w:sz="4" w:space="0" w:color="000000"/>
              <w:left w:val="nil"/>
              <w:bottom w:val="nil"/>
              <w:right w:val="nil"/>
            </w:tcBorders>
          </w:tcPr>
          <w:p w14:paraId="137FBDC5" w14:textId="77777777" w:rsidR="00000000" w:rsidRDefault="008E547D">
            <w:pPr>
              <w:pStyle w:val="ConsPlusNormal"/>
              <w:jc w:val="center"/>
            </w:pPr>
            <w:r>
              <w:t>НР, УР, СР</w:t>
            </w:r>
          </w:p>
        </w:tc>
        <w:tc>
          <w:tcPr>
            <w:tcW w:w="677" w:type="dxa"/>
            <w:tcBorders>
              <w:top w:val="single" w:sz="4" w:space="0" w:color="000000"/>
              <w:left w:val="nil"/>
              <w:bottom w:val="nil"/>
              <w:right w:val="nil"/>
            </w:tcBorders>
          </w:tcPr>
          <w:p w14:paraId="269FF6A6" w14:textId="77777777" w:rsidR="00000000" w:rsidRDefault="008E547D">
            <w:pPr>
              <w:pStyle w:val="ConsPlusNormal"/>
              <w:jc w:val="center"/>
            </w:pPr>
            <w:r>
              <w:t>ВР, ЗР</w:t>
            </w:r>
          </w:p>
        </w:tc>
        <w:tc>
          <w:tcPr>
            <w:tcW w:w="677" w:type="dxa"/>
            <w:tcBorders>
              <w:top w:val="single" w:sz="4" w:space="0" w:color="000000"/>
              <w:left w:val="nil"/>
              <w:bottom w:val="nil"/>
              <w:right w:val="nil"/>
            </w:tcBorders>
          </w:tcPr>
          <w:p w14:paraId="61C60E1A" w14:textId="77777777" w:rsidR="00000000" w:rsidRDefault="008E547D">
            <w:pPr>
              <w:pStyle w:val="ConsPlusNormal"/>
              <w:jc w:val="center"/>
            </w:pPr>
            <w:r>
              <w:t>НР, УР, СР</w:t>
            </w:r>
          </w:p>
        </w:tc>
        <w:tc>
          <w:tcPr>
            <w:tcW w:w="684" w:type="dxa"/>
            <w:tcBorders>
              <w:top w:val="single" w:sz="4" w:space="0" w:color="000000"/>
              <w:left w:val="nil"/>
              <w:bottom w:val="nil"/>
              <w:right w:val="nil"/>
            </w:tcBorders>
          </w:tcPr>
          <w:p w14:paraId="0617E672" w14:textId="77777777" w:rsidR="00000000" w:rsidRDefault="008E547D">
            <w:pPr>
              <w:pStyle w:val="ConsPlusNormal"/>
              <w:jc w:val="center"/>
            </w:pPr>
            <w:r>
              <w:t>ВР, ЗР</w:t>
            </w:r>
          </w:p>
        </w:tc>
      </w:tr>
      <w:tr w:rsidR="00000000" w14:paraId="68727918" w14:textId="77777777">
        <w:tc>
          <w:tcPr>
            <w:tcW w:w="2953" w:type="dxa"/>
            <w:tcBorders>
              <w:top w:val="nil"/>
              <w:left w:val="nil"/>
              <w:bottom w:val="single" w:sz="4" w:space="0" w:color="000000"/>
              <w:right w:val="nil"/>
            </w:tcBorders>
          </w:tcPr>
          <w:p w14:paraId="6A75A126" w14:textId="77777777" w:rsidR="00000000" w:rsidRDefault="008E547D">
            <w:pPr>
              <w:pStyle w:val="ConsPlusNormal"/>
            </w:pPr>
            <w:r>
              <w:t>Количество работников, подлежащих обучению в организациях, оказывающих услуги по проведению обучения по охране труда</w:t>
            </w:r>
          </w:p>
        </w:tc>
        <w:tc>
          <w:tcPr>
            <w:tcW w:w="567" w:type="dxa"/>
            <w:tcBorders>
              <w:top w:val="nil"/>
              <w:left w:val="nil"/>
              <w:bottom w:val="single" w:sz="4" w:space="0" w:color="000000"/>
              <w:right w:val="nil"/>
            </w:tcBorders>
          </w:tcPr>
          <w:p w14:paraId="3DB42C76" w14:textId="77777777" w:rsidR="00000000" w:rsidRDefault="008E547D">
            <w:pPr>
              <w:pStyle w:val="ConsPlusNormal"/>
              <w:jc w:val="center"/>
            </w:pPr>
            <w:r>
              <w:t>-</w:t>
            </w:r>
          </w:p>
        </w:tc>
        <w:tc>
          <w:tcPr>
            <w:tcW w:w="794" w:type="dxa"/>
            <w:tcBorders>
              <w:top w:val="nil"/>
              <w:left w:val="nil"/>
              <w:bottom w:val="single" w:sz="4" w:space="0" w:color="000000"/>
              <w:right w:val="nil"/>
            </w:tcBorders>
          </w:tcPr>
          <w:p w14:paraId="441A75CC" w14:textId="77777777" w:rsidR="00000000" w:rsidRDefault="008E547D">
            <w:pPr>
              <w:pStyle w:val="ConsPlusNormal"/>
              <w:jc w:val="center"/>
            </w:pPr>
            <w:r>
              <w:t>1</w:t>
            </w:r>
          </w:p>
        </w:tc>
        <w:tc>
          <w:tcPr>
            <w:tcW w:w="850" w:type="dxa"/>
            <w:tcBorders>
              <w:top w:val="nil"/>
              <w:left w:val="nil"/>
              <w:bottom w:val="single" w:sz="4" w:space="0" w:color="000000"/>
              <w:right w:val="nil"/>
            </w:tcBorders>
          </w:tcPr>
          <w:p w14:paraId="4625DF29" w14:textId="77777777" w:rsidR="00000000" w:rsidRDefault="008E547D">
            <w:pPr>
              <w:pStyle w:val="ConsPlusNormal"/>
              <w:jc w:val="center"/>
            </w:pPr>
            <w:r>
              <w:t>3</w:t>
            </w:r>
          </w:p>
        </w:tc>
        <w:tc>
          <w:tcPr>
            <w:tcW w:w="677" w:type="dxa"/>
            <w:tcBorders>
              <w:top w:val="nil"/>
              <w:left w:val="nil"/>
              <w:bottom w:val="single" w:sz="4" w:space="0" w:color="000000"/>
              <w:right w:val="nil"/>
            </w:tcBorders>
          </w:tcPr>
          <w:p w14:paraId="35EF0FBF" w14:textId="77777777" w:rsidR="00000000" w:rsidRDefault="008E547D">
            <w:pPr>
              <w:pStyle w:val="ConsPlusNormal"/>
              <w:jc w:val="center"/>
            </w:pPr>
            <w:r>
              <w:t>5</w:t>
            </w:r>
          </w:p>
        </w:tc>
        <w:tc>
          <w:tcPr>
            <w:tcW w:w="677" w:type="dxa"/>
            <w:tcBorders>
              <w:top w:val="nil"/>
              <w:left w:val="nil"/>
              <w:bottom w:val="single" w:sz="4" w:space="0" w:color="000000"/>
              <w:right w:val="nil"/>
            </w:tcBorders>
          </w:tcPr>
          <w:p w14:paraId="2F3BE2C9" w14:textId="77777777" w:rsidR="00000000" w:rsidRDefault="008E547D">
            <w:pPr>
              <w:pStyle w:val="ConsPlusNormal"/>
              <w:jc w:val="center"/>
            </w:pPr>
            <w:r>
              <w:t>7</w:t>
            </w:r>
          </w:p>
        </w:tc>
        <w:tc>
          <w:tcPr>
            <w:tcW w:w="677" w:type="dxa"/>
            <w:tcBorders>
              <w:top w:val="nil"/>
              <w:left w:val="nil"/>
              <w:bottom w:val="single" w:sz="4" w:space="0" w:color="000000"/>
              <w:right w:val="nil"/>
            </w:tcBorders>
          </w:tcPr>
          <w:p w14:paraId="27780F0A" w14:textId="77777777" w:rsidR="00000000" w:rsidRDefault="008E547D">
            <w:pPr>
              <w:pStyle w:val="ConsPlusNormal"/>
              <w:jc w:val="center"/>
            </w:pPr>
            <w:r>
              <w:t xml:space="preserve">7 </w:t>
            </w:r>
          </w:p>
        </w:tc>
        <w:tc>
          <w:tcPr>
            <w:tcW w:w="677" w:type="dxa"/>
            <w:tcBorders>
              <w:top w:val="nil"/>
              <w:left w:val="nil"/>
              <w:bottom w:val="single" w:sz="4" w:space="0" w:color="000000"/>
              <w:right w:val="nil"/>
            </w:tcBorders>
          </w:tcPr>
          <w:p w14:paraId="43E5BA30" w14:textId="77777777" w:rsidR="00000000" w:rsidRDefault="008E547D">
            <w:pPr>
              <w:pStyle w:val="ConsPlusNormal"/>
              <w:jc w:val="center"/>
            </w:pPr>
            <w:r>
              <w:t xml:space="preserve">10 </w:t>
            </w:r>
          </w:p>
        </w:tc>
        <w:tc>
          <w:tcPr>
            <w:tcW w:w="677" w:type="dxa"/>
            <w:tcBorders>
              <w:top w:val="nil"/>
              <w:left w:val="nil"/>
              <w:bottom w:val="single" w:sz="4" w:space="0" w:color="000000"/>
              <w:right w:val="nil"/>
            </w:tcBorders>
          </w:tcPr>
          <w:p w14:paraId="5F24AF2F" w14:textId="77777777" w:rsidR="00000000" w:rsidRDefault="008E547D">
            <w:pPr>
              <w:pStyle w:val="ConsPlusNormal"/>
              <w:jc w:val="center"/>
            </w:pPr>
            <w:r>
              <w:t xml:space="preserve">10 </w:t>
            </w:r>
          </w:p>
        </w:tc>
        <w:tc>
          <w:tcPr>
            <w:tcW w:w="677" w:type="dxa"/>
            <w:tcBorders>
              <w:top w:val="nil"/>
              <w:left w:val="nil"/>
              <w:bottom w:val="single" w:sz="4" w:space="0" w:color="000000"/>
              <w:right w:val="nil"/>
            </w:tcBorders>
          </w:tcPr>
          <w:p w14:paraId="1D617F8F" w14:textId="77777777" w:rsidR="00000000" w:rsidRDefault="008E547D">
            <w:pPr>
              <w:pStyle w:val="ConsPlusNormal"/>
              <w:jc w:val="center"/>
            </w:pPr>
            <w:r>
              <w:t xml:space="preserve">15 </w:t>
            </w:r>
          </w:p>
        </w:tc>
        <w:tc>
          <w:tcPr>
            <w:tcW w:w="677" w:type="dxa"/>
            <w:tcBorders>
              <w:top w:val="nil"/>
              <w:left w:val="nil"/>
              <w:bottom w:val="single" w:sz="4" w:space="0" w:color="000000"/>
              <w:right w:val="nil"/>
            </w:tcBorders>
          </w:tcPr>
          <w:p w14:paraId="4067507D" w14:textId="77777777" w:rsidR="00000000" w:rsidRDefault="008E547D">
            <w:pPr>
              <w:pStyle w:val="ConsPlusNormal"/>
              <w:jc w:val="center"/>
            </w:pPr>
            <w:r>
              <w:t xml:space="preserve">15 </w:t>
            </w:r>
          </w:p>
        </w:tc>
        <w:tc>
          <w:tcPr>
            <w:tcW w:w="677" w:type="dxa"/>
            <w:tcBorders>
              <w:top w:val="nil"/>
              <w:left w:val="nil"/>
              <w:bottom w:val="single" w:sz="4" w:space="0" w:color="000000"/>
              <w:right w:val="nil"/>
            </w:tcBorders>
          </w:tcPr>
          <w:p w14:paraId="5687A672" w14:textId="77777777" w:rsidR="00000000" w:rsidRDefault="008E547D">
            <w:pPr>
              <w:pStyle w:val="ConsPlusNormal"/>
              <w:jc w:val="center"/>
            </w:pPr>
            <w:r>
              <w:t xml:space="preserve">20 </w:t>
            </w:r>
          </w:p>
        </w:tc>
        <w:tc>
          <w:tcPr>
            <w:tcW w:w="677" w:type="dxa"/>
            <w:tcBorders>
              <w:top w:val="nil"/>
              <w:left w:val="nil"/>
              <w:bottom w:val="single" w:sz="4" w:space="0" w:color="000000"/>
              <w:right w:val="nil"/>
            </w:tcBorders>
          </w:tcPr>
          <w:p w14:paraId="2D0957DB" w14:textId="77777777" w:rsidR="00000000" w:rsidRDefault="008E547D">
            <w:pPr>
              <w:pStyle w:val="ConsPlusNormal"/>
              <w:jc w:val="center"/>
            </w:pPr>
            <w:r>
              <w:t xml:space="preserve">20 </w:t>
            </w:r>
          </w:p>
        </w:tc>
        <w:tc>
          <w:tcPr>
            <w:tcW w:w="684" w:type="dxa"/>
            <w:tcBorders>
              <w:top w:val="nil"/>
              <w:left w:val="nil"/>
              <w:bottom w:val="single" w:sz="4" w:space="0" w:color="000000"/>
              <w:right w:val="nil"/>
            </w:tcBorders>
          </w:tcPr>
          <w:p w14:paraId="5A7C2A60" w14:textId="77777777" w:rsidR="00000000" w:rsidRDefault="008E547D">
            <w:pPr>
              <w:pStyle w:val="ConsPlusNormal"/>
              <w:jc w:val="center"/>
            </w:pPr>
            <w:r>
              <w:t xml:space="preserve">25 </w:t>
            </w:r>
          </w:p>
        </w:tc>
      </w:tr>
    </w:tbl>
    <w:p w14:paraId="0A9C6DDB" w14:textId="77777777" w:rsidR="00000000" w:rsidRDefault="008E547D">
      <w:pPr>
        <w:pStyle w:val="ConsPlusNormal"/>
        <w:jc w:val="both"/>
      </w:pPr>
    </w:p>
    <w:p w14:paraId="2E2F1FC2" w14:textId="77777777" w:rsidR="00000000" w:rsidRDefault="008E547D">
      <w:pPr>
        <w:pStyle w:val="ConsPlusNormal"/>
        <w:jc w:val="both"/>
      </w:pPr>
      <w:r>
        <w:t xml:space="preserve">(в ред. </w:t>
      </w:r>
      <w:hyperlink r:id="rId17" w:history="1">
        <w:r>
          <w:rPr>
            <w:color w:val="0000FF"/>
          </w:rPr>
          <w:t>Постановления</w:t>
        </w:r>
      </w:hyperlink>
      <w:r>
        <w:t xml:space="preserve"> Правительства РФ от 30.12.2022 N 2540)</w:t>
      </w:r>
    </w:p>
    <w:p w14:paraId="60E22DF7" w14:textId="77777777" w:rsidR="00000000" w:rsidRDefault="008E547D">
      <w:pPr>
        <w:pStyle w:val="ConsPlusNormal"/>
        <w:jc w:val="both"/>
      </w:pPr>
    </w:p>
    <w:p w14:paraId="600A4A6D" w14:textId="77777777" w:rsidR="00000000" w:rsidRDefault="008E547D">
      <w:pPr>
        <w:pStyle w:val="ConsPlusNormal"/>
        <w:ind w:firstLine="540"/>
        <w:jc w:val="both"/>
      </w:pPr>
      <w:r>
        <w:t>--------------------------------</w:t>
      </w:r>
    </w:p>
    <w:p w14:paraId="05D60E72" w14:textId="77777777" w:rsidR="00000000" w:rsidRDefault="008E547D">
      <w:pPr>
        <w:pStyle w:val="ConsPlusNormal"/>
        <w:spacing w:before="160"/>
        <w:ind w:firstLine="540"/>
        <w:jc w:val="both"/>
      </w:pPr>
      <w:bookmarkStart w:id="45" w:name="Par562"/>
      <w:bookmarkEnd w:id="45"/>
      <w:r>
        <w:t>&lt;*&gt; В соответствии с критериями отнесения деятельности юр</w:t>
      </w:r>
      <w:r>
        <w:t xml:space="preserve">идических лиц и индивидуальных предпринимателей, являющихся работодателями, к определенной категории риска, установленных </w:t>
      </w:r>
      <w:hyperlink r:id="rId18" w:history="1">
        <w:r>
          <w:rPr>
            <w:color w:val="0000FF"/>
          </w:rPr>
          <w:t>Положением</w:t>
        </w:r>
      </w:hyperlink>
      <w:r>
        <w:t xml:space="preserve"> о федеральном государственном контрол</w:t>
      </w:r>
      <w:r>
        <w:t>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w:t>
      </w:r>
      <w:r>
        <w:t xml:space="preserve">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w:t>
      </w:r>
      <w:r>
        <w:t>-</w:t>
      </w:r>
      <w:r>
        <w:t xml:space="preserve"> низкого риска, УР </w:t>
      </w:r>
      <w:r>
        <w:t>-</w:t>
      </w:r>
      <w:r>
        <w:t xml:space="preserve"> умеренного риска, СР </w:t>
      </w:r>
      <w:r>
        <w:t>-</w:t>
      </w:r>
      <w:r>
        <w:t xml:space="preserve"> среднего ри</w:t>
      </w:r>
      <w:r>
        <w:t xml:space="preserve">ска, ВР </w:t>
      </w:r>
      <w:r>
        <w:t>-</w:t>
      </w:r>
      <w:r>
        <w:t xml:space="preserve"> высокого риска, ЗР </w:t>
      </w:r>
      <w:r>
        <w:t>-</w:t>
      </w:r>
      <w:r>
        <w:t xml:space="preserve"> значительного риска.</w:t>
      </w:r>
    </w:p>
    <w:p w14:paraId="7FF4CC87" w14:textId="77777777" w:rsidR="00000000" w:rsidRDefault="008E547D">
      <w:pPr>
        <w:pStyle w:val="ConsPlusNormal"/>
        <w:spacing w:before="160"/>
        <w:ind w:firstLine="540"/>
        <w:jc w:val="both"/>
      </w:pPr>
      <w:bookmarkStart w:id="46" w:name="Par563"/>
      <w:bookmarkEnd w:id="46"/>
      <w:r>
        <w:t>&lt;**&gt; Но не менее 3 человек на каждое обособленное структурное подразделение (филиал) с численностью более 50 человек, включая руководителя.</w:t>
      </w:r>
    </w:p>
    <w:p w14:paraId="6D57622F" w14:textId="77777777" w:rsidR="00000000" w:rsidRDefault="008E547D">
      <w:pPr>
        <w:pStyle w:val="ConsPlusNormal"/>
        <w:spacing w:before="160"/>
        <w:ind w:firstLine="540"/>
        <w:jc w:val="both"/>
      </w:pPr>
      <w:bookmarkStart w:id="47" w:name="Par564"/>
      <w:bookmarkEnd w:id="47"/>
      <w:r>
        <w:t xml:space="preserve">&lt;***&gt; Без учета работников, выполняющих </w:t>
      </w:r>
      <w:r>
        <w:t>трудовую функцию дистанционно на постоянной основе.</w:t>
      </w:r>
    </w:p>
    <w:p w14:paraId="4C5E8AC0" w14:textId="77777777" w:rsidR="00000000" w:rsidRDefault="008E547D">
      <w:pPr>
        <w:pStyle w:val="ConsPlusNormal"/>
        <w:jc w:val="both"/>
      </w:pPr>
      <w:r>
        <w:t xml:space="preserve">(сноска введена </w:t>
      </w:r>
      <w:hyperlink r:id="rId19" w:history="1">
        <w:r>
          <w:rPr>
            <w:color w:val="0000FF"/>
          </w:rPr>
          <w:t>Постановлением</w:t>
        </w:r>
      </w:hyperlink>
      <w:r>
        <w:t xml:space="preserve"> Правительства РФ от 30.12.2022 N 2540)</w:t>
      </w:r>
    </w:p>
    <w:p w14:paraId="61FDD452" w14:textId="77777777" w:rsidR="00000000" w:rsidRDefault="008E547D">
      <w:pPr>
        <w:pStyle w:val="ConsPlusNormal"/>
        <w:jc w:val="both"/>
      </w:pPr>
    </w:p>
    <w:p w14:paraId="61C72F32" w14:textId="77777777" w:rsidR="00000000" w:rsidRDefault="008E547D">
      <w:pPr>
        <w:pStyle w:val="ConsPlusNormal"/>
        <w:jc w:val="both"/>
      </w:pPr>
    </w:p>
    <w:p w14:paraId="316A7019" w14:textId="77777777" w:rsidR="008E547D" w:rsidRDefault="008E547D">
      <w:pPr>
        <w:pStyle w:val="ConsPlusNormal"/>
        <w:pBdr>
          <w:top w:val="single" w:sz="4" w:space="0" w:color="000000"/>
        </w:pBdr>
        <w:spacing w:before="100" w:after="100"/>
        <w:jc w:val="both"/>
        <w:rPr>
          <w:sz w:val="2"/>
          <w:szCs w:val="2"/>
        </w:rPr>
      </w:pPr>
    </w:p>
    <w:sectPr w:rsidR="008E547D">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0DED" w14:textId="77777777" w:rsidR="008E547D" w:rsidRDefault="008E547D">
      <w:pPr>
        <w:pStyle w:val="ConsPlusNormal"/>
      </w:pPr>
      <w:r>
        <w:rPr>
          <w:sz w:val="24"/>
          <w:szCs w:val="24"/>
        </w:rPr>
        <w:separator/>
      </w:r>
    </w:p>
  </w:endnote>
  <w:endnote w:type="continuationSeparator" w:id="0">
    <w:p w14:paraId="55C3E5C9" w14:textId="77777777" w:rsidR="008E547D" w:rsidRDefault="008E547D">
      <w:pPr>
        <w:pStyle w:val="ConsPlusNormal"/>
      </w:pPr>
      <w:r>
        <w:rPr>
          <w:sz w:val="24"/>
          <w:szCs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 Arial">
    <w:altName w:val="Arial"/>
    <w:panose1 w:val="00000000000000000000"/>
    <w:charset w:val="CC"/>
    <w:family w:val="auto"/>
    <w:notTrueType/>
    <w:pitch w:val="variable"/>
    <w:sig w:usb0="00000201" w:usb1="00000000" w:usb2="00000000" w:usb3="00000000" w:csb0="00000004" w:csb1="00000000"/>
  </w:font>
  <w:font w:name=" CourierNew">
    <w:altName w:val="Courier New"/>
    <w:panose1 w:val="00000000000000000000"/>
    <w:charset w:val="CC"/>
    <w:family w:val="auto"/>
    <w:notTrueType/>
    <w:pitch w:val="variable"/>
    <w:sig w:usb0="00000201" w:usb1="00000000" w:usb2="00000000" w:usb3="00000000" w:csb0="00000004" w:csb1="00000000"/>
  </w:font>
  <w:font w:name=" Tahoma">
    <w:altName w:val="Tahoma"/>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CA9F" w14:textId="77777777" w:rsidR="008E547D" w:rsidRDefault="008E547D">
      <w:pPr>
        <w:pStyle w:val="ConsPlusNormal"/>
      </w:pPr>
      <w:r>
        <w:rPr>
          <w:sz w:val="24"/>
          <w:szCs w:val="24"/>
        </w:rPr>
        <w:separator/>
      </w:r>
    </w:p>
  </w:footnote>
  <w:footnote w:type="continuationSeparator" w:id="0">
    <w:p w14:paraId="331F08BA" w14:textId="77777777" w:rsidR="008E547D" w:rsidRDefault="008E547D">
      <w:pPr>
        <w:pStyle w:val="ConsPlusNormal"/>
      </w:pPr>
      <w:r>
        <w:rPr>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C5"/>
    <w:rsid w:val="008E547D"/>
    <w:rsid w:val="00951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ABE70"/>
  <w14:defaultImageDpi w14:val="0"/>
  <w15:docId w15:val="{D46FEAFE-6DC9-4AEE-BD7B-FAF4CF11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autoSpaceDE w:val="0"/>
      <w:autoSpaceDN w:val="0"/>
      <w:adjustRightInd w:val="0"/>
      <w:spacing w:after="0" w:line="240" w:lineRule="auto"/>
    </w:pPr>
  </w:style>
  <w:style w:type="paragraph" w:styleId="1">
    <w:name w:val="heading 1"/>
    <w:basedOn w:val="a"/>
    <w:next w:val="a"/>
    <w:link w:val="10"/>
    <w:uiPriority w:val="9"/>
    <w:qFormat/>
    <w:pPr>
      <w:keepNext/>
      <w:keepLines/>
      <w:spacing w:before="480" w:after="200"/>
      <w:outlineLvl w:val="0"/>
    </w:pPr>
    <w:rPr>
      <w:rFonts w:ascii=" Arial" w:hAnsi=" Arial" w:cs=" Arial"/>
      <w:sz w:val="40"/>
      <w:szCs w:val="40"/>
    </w:rPr>
  </w:style>
  <w:style w:type="paragraph" w:styleId="2">
    <w:name w:val="heading 2"/>
    <w:basedOn w:val="a"/>
    <w:next w:val="a"/>
    <w:link w:val="20"/>
    <w:uiPriority w:val="99"/>
    <w:qFormat/>
    <w:pPr>
      <w:keepNext/>
      <w:keepLines/>
      <w:spacing w:before="360" w:after="200"/>
      <w:outlineLvl w:val="1"/>
    </w:pPr>
    <w:rPr>
      <w:rFonts w:ascii=" Arial" w:hAnsi=" Arial" w:cs=" Arial"/>
      <w:sz w:val="34"/>
      <w:szCs w:val="34"/>
    </w:rPr>
  </w:style>
  <w:style w:type="paragraph" w:styleId="3">
    <w:name w:val="heading 3"/>
    <w:basedOn w:val="a"/>
    <w:next w:val="a"/>
    <w:link w:val="30"/>
    <w:uiPriority w:val="99"/>
    <w:qFormat/>
    <w:pPr>
      <w:keepNext/>
      <w:keepLines/>
      <w:spacing w:before="320" w:after="200"/>
      <w:outlineLvl w:val="2"/>
    </w:pPr>
    <w:rPr>
      <w:rFonts w:ascii=" Arial" w:hAnsi=" Arial" w:cs=" Arial"/>
      <w:sz w:val="30"/>
      <w:szCs w:val="30"/>
    </w:rPr>
  </w:style>
  <w:style w:type="paragraph" w:styleId="4">
    <w:name w:val="heading 4"/>
    <w:basedOn w:val="a"/>
    <w:next w:val="a"/>
    <w:link w:val="40"/>
    <w:uiPriority w:val="99"/>
    <w:qFormat/>
    <w:pPr>
      <w:keepNext/>
      <w:keepLines/>
      <w:spacing w:before="320" w:after="200"/>
      <w:outlineLvl w:val="3"/>
    </w:pPr>
    <w:rPr>
      <w:rFonts w:ascii=" Arial" w:hAnsi=" Arial" w:cs=" Arial"/>
      <w:b/>
      <w:bCs/>
      <w:sz w:val="26"/>
      <w:szCs w:val="26"/>
    </w:rPr>
  </w:style>
  <w:style w:type="paragraph" w:styleId="5">
    <w:name w:val="heading 5"/>
    <w:basedOn w:val="a"/>
    <w:next w:val="a"/>
    <w:link w:val="50"/>
    <w:uiPriority w:val="99"/>
    <w:qFormat/>
    <w:pPr>
      <w:keepNext/>
      <w:keepLines/>
      <w:spacing w:before="320" w:after="200"/>
      <w:outlineLvl w:val="4"/>
    </w:pPr>
    <w:rPr>
      <w:rFonts w:ascii=" Arial" w:hAnsi=" Arial" w:cs=" Arial"/>
      <w:b/>
      <w:bCs/>
    </w:rPr>
  </w:style>
  <w:style w:type="paragraph" w:styleId="6">
    <w:name w:val="heading 6"/>
    <w:basedOn w:val="a"/>
    <w:next w:val="a"/>
    <w:link w:val="60"/>
    <w:uiPriority w:val="99"/>
    <w:qFormat/>
    <w:pPr>
      <w:keepNext/>
      <w:keepLines/>
      <w:spacing w:before="320" w:after="200"/>
      <w:outlineLvl w:val="5"/>
    </w:pPr>
    <w:rPr>
      <w:rFonts w:ascii=" Arial" w:hAnsi=" Arial" w:cs=" Arial"/>
      <w:b/>
      <w:bCs/>
      <w:sz w:val="22"/>
      <w:szCs w:val="22"/>
    </w:rPr>
  </w:style>
  <w:style w:type="paragraph" w:styleId="7">
    <w:name w:val="heading 7"/>
    <w:basedOn w:val="a"/>
    <w:next w:val="a"/>
    <w:link w:val="70"/>
    <w:uiPriority w:val="99"/>
    <w:qFormat/>
    <w:pPr>
      <w:keepNext/>
      <w:keepLines/>
      <w:spacing w:before="320" w:after="200"/>
      <w:outlineLvl w:val="6"/>
    </w:pPr>
    <w:rPr>
      <w:rFonts w:ascii=" Arial" w:hAnsi=" Arial" w:cs=" Arial"/>
      <w:b/>
      <w:bCs/>
      <w:i/>
      <w:iCs/>
      <w:sz w:val="22"/>
      <w:szCs w:val="22"/>
    </w:rPr>
  </w:style>
  <w:style w:type="paragraph" w:styleId="8">
    <w:name w:val="heading 8"/>
    <w:basedOn w:val="a"/>
    <w:next w:val="a"/>
    <w:link w:val="80"/>
    <w:uiPriority w:val="99"/>
    <w:qFormat/>
    <w:pPr>
      <w:keepNext/>
      <w:keepLines/>
      <w:spacing w:before="320" w:after="200"/>
      <w:outlineLvl w:val="7"/>
    </w:pPr>
    <w:rPr>
      <w:rFonts w:ascii=" Arial" w:hAnsi=" Arial" w:cs=" Arial"/>
      <w:i/>
      <w:iCs/>
      <w:sz w:val="22"/>
      <w:szCs w:val="22"/>
    </w:rPr>
  </w:style>
  <w:style w:type="paragraph" w:styleId="9">
    <w:name w:val="heading 9"/>
    <w:basedOn w:val="a"/>
    <w:next w:val="a"/>
    <w:link w:val="90"/>
    <w:uiPriority w:val="99"/>
    <w:qFormat/>
    <w:pPr>
      <w:keepNext/>
      <w:keepLines/>
      <w:spacing w:before="320" w:after="200"/>
      <w:outlineLvl w:val="8"/>
    </w:pPr>
    <w:rPr>
      <w:rFonts w:ascii=" Arial" w:hAnsi=" Arial" w:cs=" Arial"/>
      <w:i/>
      <w:iCs/>
      <w:sz w:val="21"/>
      <w:szCs w:val="21"/>
    </w:rPr>
  </w:style>
  <w:style w:type="character" w:default="1" w:styleId="a0">
    <w:name w:val="Default Paragraph Fon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contextualSpacing/>
    </w:pPr>
  </w:style>
  <w:style w:type="character" w:customStyle="1" w:styleId="10">
    <w:name w:val="Заголовок 1 Знак"/>
    <w:link w:val="1"/>
    <w:uiPriority w:val="99"/>
    <w:rPr>
      <w:rFonts w:ascii=" Arial" w:hAnsi=" Arial" w:cs=" Arial"/>
      <w:sz w:val="40"/>
      <w:szCs w:val="40"/>
    </w:rPr>
  </w:style>
  <w:style w:type="character" w:customStyle="1" w:styleId="20">
    <w:name w:val="Заголовок 2 Знак"/>
    <w:link w:val="2"/>
    <w:uiPriority w:val="99"/>
    <w:rPr>
      <w:rFonts w:ascii=" Arial" w:hAnsi=" Arial" w:cs=" Arial"/>
      <w:sz w:val="34"/>
      <w:szCs w:val="34"/>
    </w:rPr>
  </w:style>
  <w:style w:type="character" w:customStyle="1" w:styleId="30">
    <w:name w:val="Заголовок 3 Знак"/>
    <w:link w:val="3"/>
    <w:uiPriority w:val="99"/>
    <w:rPr>
      <w:rFonts w:ascii=" Arial" w:hAnsi=" Arial" w:cs=" Arial"/>
      <w:sz w:val="30"/>
      <w:szCs w:val="30"/>
    </w:rPr>
  </w:style>
  <w:style w:type="character" w:customStyle="1" w:styleId="40">
    <w:name w:val="Заголовок 4 Знак"/>
    <w:link w:val="4"/>
    <w:uiPriority w:val="99"/>
    <w:rPr>
      <w:rFonts w:ascii=" Arial" w:hAnsi=" Arial" w:cs=" Arial"/>
      <w:b/>
      <w:bCs/>
      <w:sz w:val="26"/>
      <w:szCs w:val="26"/>
    </w:rPr>
  </w:style>
  <w:style w:type="character" w:customStyle="1" w:styleId="50">
    <w:name w:val="Заголовок 5 Знак"/>
    <w:link w:val="5"/>
    <w:uiPriority w:val="99"/>
    <w:rPr>
      <w:rFonts w:ascii=" Arial" w:hAnsi=" Arial" w:cs=" Arial"/>
      <w:b/>
      <w:bCs/>
    </w:rPr>
  </w:style>
  <w:style w:type="character" w:customStyle="1" w:styleId="60">
    <w:name w:val="Заголовок 6 Знак"/>
    <w:link w:val="6"/>
    <w:uiPriority w:val="99"/>
    <w:rPr>
      <w:rFonts w:ascii=" Arial" w:hAnsi=" Arial" w:cs=" Arial"/>
      <w:b/>
      <w:bCs/>
      <w:sz w:val="22"/>
      <w:szCs w:val="22"/>
    </w:rPr>
  </w:style>
  <w:style w:type="character" w:customStyle="1" w:styleId="70">
    <w:name w:val="Заголовок 7 Знак"/>
    <w:link w:val="7"/>
    <w:uiPriority w:val="99"/>
    <w:rPr>
      <w:rFonts w:ascii=" Arial" w:hAnsi=" Arial" w:cs=" Arial"/>
      <w:b/>
      <w:bCs/>
      <w:i/>
      <w:iCs/>
      <w:sz w:val="22"/>
      <w:szCs w:val="22"/>
    </w:rPr>
  </w:style>
  <w:style w:type="character" w:customStyle="1" w:styleId="80">
    <w:name w:val="Заголовок 8 Знак"/>
    <w:link w:val="8"/>
    <w:uiPriority w:val="99"/>
    <w:rPr>
      <w:rFonts w:ascii=" Arial" w:hAnsi=" Arial" w:cs=" Arial"/>
      <w:i/>
      <w:iCs/>
      <w:sz w:val="22"/>
      <w:szCs w:val="22"/>
    </w:rPr>
  </w:style>
  <w:style w:type="character" w:customStyle="1" w:styleId="90">
    <w:name w:val="Заголовок 9 Знак"/>
    <w:link w:val="9"/>
    <w:uiPriority w:val="99"/>
    <w:rPr>
      <w:rFonts w:ascii=" Arial" w:hAnsi=" Arial" w:cs=" Arial"/>
      <w:i/>
      <w:iCs/>
      <w:sz w:val="21"/>
      <w:szCs w:val="21"/>
    </w:rPr>
  </w:style>
  <w:style w:type="paragraph" w:styleId="a4">
    <w:name w:val="No Spacing"/>
    <w:uiPriority w:val="99"/>
    <w:qFormat/>
    <w:pPr>
      <w:widowControl w:val="0"/>
      <w:autoSpaceDE w:val="0"/>
      <w:autoSpaceDN w:val="0"/>
      <w:adjustRightInd w:val="0"/>
      <w:spacing w:after="0" w:line="240" w:lineRule="auto"/>
    </w:pPr>
  </w:style>
  <w:style w:type="paragraph" w:styleId="a5">
    <w:name w:val="Title"/>
    <w:basedOn w:val="a"/>
    <w:next w:val="a"/>
    <w:link w:val="a6"/>
    <w:uiPriority w:val="99"/>
    <w:qFormat/>
    <w:pPr>
      <w:spacing w:before="300" w:after="200"/>
      <w:contextualSpacing/>
    </w:pPr>
    <w:rPr>
      <w:sz w:val="48"/>
      <w:szCs w:val="48"/>
    </w:rPr>
  </w:style>
  <w:style w:type="paragraph" w:styleId="a7">
    <w:name w:val="Subtitle"/>
    <w:basedOn w:val="a"/>
    <w:next w:val="a"/>
    <w:link w:val="a8"/>
    <w:uiPriority w:val="99"/>
    <w:qFormat/>
    <w:pPr>
      <w:spacing w:before="200" w:after="200"/>
    </w:pPr>
  </w:style>
  <w:style w:type="character" w:customStyle="1" w:styleId="a6">
    <w:name w:val="Заголовок Знак"/>
    <w:link w:val="a5"/>
    <w:uiPriority w:val="99"/>
    <w:rPr>
      <w:sz w:val="48"/>
      <w:szCs w:val="48"/>
    </w:rPr>
  </w:style>
  <w:style w:type="paragraph" w:styleId="21">
    <w:name w:val="Quote"/>
    <w:basedOn w:val="a"/>
    <w:next w:val="a"/>
    <w:link w:val="22"/>
    <w:uiPriority w:val="99"/>
    <w:qFormat/>
    <w:pPr>
      <w:ind w:left="720" w:right="720"/>
    </w:pPr>
    <w:rPr>
      <w:i/>
      <w:iCs/>
    </w:rPr>
  </w:style>
  <w:style w:type="character" w:customStyle="1" w:styleId="a8">
    <w:name w:val="Подзаголовок Знак"/>
    <w:link w:val="a7"/>
    <w:uiPriority w:val="99"/>
  </w:style>
  <w:style w:type="paragraph" w:styleId="a9">
    <w:name w:val="Intense Quote"/>
    <w:basedOn w:val="a"/>
    <w:next w:val="a"/>
    <w:link w:val="aa"/>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pPr>
    <w:rPr>
      <w:i/>
      <w:iCs/>
    </w:rPr>
  </w:style>
  <w:style w:type="character" w:customStyle="1" w:styleId="22">
    <w:name w:val="Цитата 2 Знак"/>
    <w:link w:val="21"/>
    <w:uiPriority w:val="99"/>
    <w:rPr>
      <w:i/>
      <w:iCs/>
    </w:rPr>
  </w:style>
  <w:style w:type="paragraph" w:styleId="ab">
    <w:name w:val="header"/>
    <w:basedOn w:val="a"/>
    <w:link w:val="ac"/>
    <w:uiPriority w:val="99"/>
    <w:unhideWhenUsed/>
    <w:pPr>
      <w:tabs>
        <w:tab w:val="center" w:pos="7143"/>
        <w:tab w:val="right" w:pos="14287"/>
      </w:tabs>
    </w:pPr>
  </w:style>
  <w:style w:type="character" w:customStyle="1" w:styleId="aa">
    <w:name w:val="Выделенная цитата Знак"/>
    <w:link w:val="a9"/>
    <w:uiPriority w:val="99"/>
    <w:rPr>
      <w:i/>
      <w:iCs/>
    </w:rPr>
  </w:style>
  <w:style w:type="paragraph" w:styleId="ad">
    <w:name w:val="footer"/>
    <w:basedOn w:val="a"/>
    <w:link w:val="ae"/>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f">
    <w:name w:val="caption"/>
    <w:basedOn w:val="a"/>
    <w:next w:val="a"/>
    <w:uiPriority w:val="99"/>
    <w:qFormat/>
    <w:pPr>
      <w:spacing w:line="276" w:lineRule="auto"/>
    </w:pPr>
    <w:rPr>
      <w:b/>
      <w:bCs/>
      <w:color w:val="4F81BD"/>
      <w:sz w:val="18"/>
      <w:szCs w:val="18"/>
    </w:rPr>
  </w:style>
  <w:style w:type="table" w:styleId="af0">
    <w:name w:val="Table Grid"/>
    <w:basedOn w:val="a1"/>
    <w:uiPriority w:val="99"/>
    <w:pPr>
      <w:widowControl w:val="0"/>
      <w:autoSpaceDE w:val="0"/>
      <w:autoSpaceDN w:val="0"/>
      <w:adjustRightInd w:val="0"/>
      <w:spacing w:after="0" w:line="240" w:lineRule="auto"/>
    </w:pPr>
    <w:tblPr/>
  </w:style>
  <w:style w:type="character" w:customStyle="1" w:styleId="ae">
    <w:name w:val="Нижний колонтитул Знак"/>
    <w:link w:val="ad"/>
    <w:uiPriority w:val="99"/>
  </w:style>
  <w:style w:type="table" w:customStyle="1" w:styleId="TableGridLight">
    <w:name w:val="Table Grid Light"/>
    <w:uiPriority w:val="99"/>
    <w:pPr>
      <w:widowControl w:val="0"/>
      <w:autoSpaceDE w:val="0"/>
      <w:autoSpaceDN w:val="0"/>
      <w:adjustRightInd w:val="0"/>
      <w:spacing w:after="0" w:line="240" w:lineRule="auto"/>
    </w:pPr>
    <w:tblPr>
      <w:tblInd w:w="0" w:type="dxa"/>
      <w:tblCellMar>
        <w:top w:w="0" w:type="dxa"/>
        <w:left w:w="108" w:type="dxa"/>
        <w:bottom w:w="0" w:type="dxa"/>
        <w:right w:w="108" w:type="dxa"/>
      </w:tblCellMar>
    </w:tblPr>
  </w:style>
  <w:style w:type="table" w:styleId="11">
    <w:name w:val="Plain Table 1"/>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styleId="23">
    <w:name w:val="Plain Table 2"/>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styleId="31">
    <w:name w:val="Plain Table 3"/>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styleId="41">
    <w:name w:val="Plain Table 4"/>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styleId="51">
    <w:name w:val="Plain Table 5"/>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styleId="-1">
    <w:name w:val="Grid Table 1 Light"/>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1Light-Accent1">
    <w:name w:val="Grid Table 1 Light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2">
    <w:name w:val="Grid Table 1 Light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3">
    <w:name w:val="Grid Table 1 Light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4">
    <w:name w:val="Grid Table 1 Light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5">
    <w:name w:val="Grid Table 1 Light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1Light-Accent6">
    <w:name w:val="Grid Table 1 Light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2">
    <w:name w:val="Grid Table 2"/>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2-Accent1">
    <w:name w:val="Grid Table 2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2">
    <w:name w:val="Grid Table 2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3">
    <w:name w:val="Grid Table 2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4">
    <w:name w:val="Grid Table 2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5">
    <w:name w:val="Grid Table 2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2-Accent6">
    <w:name w:val="Grid Table 2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3">
    <w:name w:val="Grid Table 3"/>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3-Accent1">
    <w:name w:val="Grid Table 3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2">
    <w:name w:val="Grid Table 3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3">
    <w:name w:val="Grid Table 3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4">
    <w:name w:val="Grid Table 3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5">
    <w:name w:val="Grid Table 3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3-Accent6">
    <w:name w:val="Grid Table 3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4">
    <w:name w:val="Grid Table 4"/>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GridTable4-Accent1">
    <w:name w:val="Grid Table 4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2">
    <w:name w:val="Grid Table 4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3">
    <w:name w:val="Grid Table 4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4">
    <w:name w:val="Grid Table 4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5">
    <w:name w:val="Grid Table 4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4-Accent6">
    <w:name w:val="Grid Table 4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5">
    <w:name w:val="Grid Table 5 Dark"/>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GridTable5Dark-Accent1">
    <w:name w:val="Grid Table 5 Dark-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2">
    <w:name w:val="Grid Table 5 Dark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3">
    <w:name w:val="Grid Table 5 Dark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4">
    <w:name w:val="Grid Table 5 Dark-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5">
    <w:name w:val="Grid Table 5 Dark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5Dark-Accent6">
    <w:name w:val="Grid Table 5 Dark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6">
    <w:name w:val="Grid Table 6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GridTable6Colorful-Accent1">
    <w:name w:val="Grid Table 6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2">
    <w:name w:val="Grid Table 6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3">
    <w:name w:val="Grid Table 6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4">
    <w:name w:val="Grid Table 6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5">
    <w:name w:val="Grid Table 6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6Colorful-Accent6">
    <w:name w:val="Grid Table 6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7">
    <w:name w:val="Grid Table 7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GridTable7Colorful-Accent1">
    <w:name w:val="Grid Table 7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2">
    <w:name w:val="Grid Table 7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3">
    <w:name w:val="Grid Table 7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4">
    <w:name w:val="Grid Table 7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5">
    <w:name w:val="Grid Table 7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GridTable7Colorful-Accent6">
    <w:name w:val="Grid Table 7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10">
    <w:name w:val="List Table 1 Light"/>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1Light-Accent1">
    <w:name w:val="List Table 1 Light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20">
    <w:name w:val="List Table 2"/>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ListTable2-Accent1">
    <w:name w:val="List Table 2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2">
    <w:name w:val="List Table 2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3">
    <w:name w:val="List Table 2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4">
    <w:name w:val="List Table 2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5">
    <w:name w:val="List Table 2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2-Accent6">
    <w:name w:val="List Table 2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30">
    <w:name w:val="List Table 3"/>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ListTable3-Accent1">
    <w:name w:val="List Table 3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2">
    <w:name w:val="List Table 3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3">
    <w:name w:val="List Table 3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4">
    <w:name w:val="List Table 3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5">
    <w:name w:val="List Table 3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3-Accent6">
    <w:name w:val="List Table 3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40">
    <w:name w:val="List Table 4"/>
    <w:basedOn w:val="a1"/>
    <w:uiPriority w:val="99"/>
    <w:pPr>
      <w:widowControl w:val="0"/>
      <w:autoSpaceDE w:val="0"/>
      <w:autoSpaceDN w:val="0"/>
      <w:adjustRightInd w:val="0"/>
      <w:spacing w:after="0" w:line="240" w:lineRule="auto"/>
    </w:pPr>
    <w:rPr>
      <w:rFonts w:ascii=" Arial" w:hAnsi=" Arial" w:cs=" Arial"/>
      <w:color w:val="404040"/>
      <w:sz w:val="22"/>
      <w:szCs w:val="22"/>
    </w:rPr>
    <w:tblPr>
      <w:tblInd w:w="0" w:type="nil"/>
      <w:tblCellMar>
        <w:left w:w="0" w:type="dxa"/>
        <w:right w:w="0" w:type="dxa"/>
      </w:tblCellMar>
    </w:tblPr>
  </w:style>
  <w:style w:type="table" w:customStyle="1" w:styleId="ListTable4-Accent1">
    <w:name w:val="List Table 4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2">
    <w:name w:val="List Table 4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3">
    <w:name w:val="List Table 4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4">
    <w:name w:val="List Table 4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5">
    <w:name w:val="List Table 4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4-Accent6">
    <w:name w:val="List Table 4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50">
    <w:name w:val="List Table 5 Dark"/>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5Dark-Accent1">
    <w:name w:val="List Table 5 Dark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2">
    <w:name w:val="List Table 5 Dark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3">
    <w:name w:val="List Table 5 Dark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4">
    <w:name w:val="List Table 5 Dark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5">
    <w:name w:val="List Table 5 Dark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5Dark-Accent6">
    <w:name w:val="List Table 5 Dark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60">
    <w:name w:val="List Table 6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6Colorful-Accent1">
    <w:name w:val="List Table 6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2">
    <w:name w:val="List Table 6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3">
    <w:name w:val="List Table 6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4">
    <w:name w:val="List Table 6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5">
    <w:name w:val="List Table 6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6Colorful-Accent6">
    <w:name w:val="List Table 6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styleId="-70">
    <w:name w:val="List Table 7 Colorful"/>
    <w:basedOn w:val="a1"/>
    <w:uiPriority w:val="99"/>
    <w:pPr>
      <w:widowControl w:val="0"/>
      <w:autoSpaceDE w:val="0"/>
      <w:autoSpaceDN w:val="0"/>
      <w:adjustRightInd w:val="0"/>
      <w:spacing w:after="0" w:line="240" w:lineRule="auto"/>
    </w:pPr>
    <w:tblPr>
      <w:tblInd w:w="0" w:type="nil"/>
      <w:tblCellMar>
        <w:left w:w="0" w:type="dxa"/>
        <w:right w:w="0" w:type="dxa"/>
      </w:tblCellMar>
    </w:tblPr>
  </w:style>
  <w:style w:type="table" w:customStyle="1" w:styleId="ListTable7Colorful-Accent1">
    <w:name w:val="List Table 7 Colorful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2">
    <w:name w:val="List Table 7 Colorful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3">
    <w:name w:val="List Table 7 Colorful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4">
    <w:name w:val="List Table 7 Colorful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5">
    <w:name w:val="List Table 7 Colorful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stTable7Colorful-Accent6">
    <w:name w:val="List Table 7 Colorful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Lined-Accent">
    <w:name w:val="Lined - Accent"/>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1">
    <w:name w:val="Bordered &amp; Lined - Accent 1"/>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2">
    <w:name w:val="Bordered &amp; Lined - Accent 2"/>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3">
    <w:name w:val="Bordered &amp; Lined - Accent 3"/>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4">
    <w:name w:val="Bordered &amp; Lined - Accent 4"/>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5">
    <w:name w:val="Bordered &amp; Lined - Accent 5"/>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6">
    <w:name w:val="Bordered &amp; Lined - Accent 6"/>
    <w:uiPriority w:val="99"/>
    <w:pPr>
      <w:widowControl w:val="0"/>
      <w:autoSpaceDE w:val="0"/>
      <w:autoSpaceDN w:val="0"/>
      <w:adjustRightInd w:val="0"/>
      <w:spacing w:after="0" w:line="240" w:lineRule="auto"/>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
    <w:name w:val="Bordered"/>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1">
    <w:name w:val="Bordered - Accent 1"/>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2">
    <w:name w:val="Bordered - Accent 2"/>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3">
    <w:name w:val="Bordered - Accent 3"/>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4">
    <w:name w:val="Bordered - Accent 4"/>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5">
    <w:name w:val="Bordered - Accent 5"/>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Bordered-Accent6">
    <w:name w:val="Bordered - Accent 6"/>
    <w:uiPriority w:val="99"/>
    <w:pPr>
      <w:widowControl w:val="0"/>
      <w:autoSpaceDE w:val="0"/>
      <w:autoSpaceDN w:val="0"/>
      <w:adjustRightInd w:val="0"/>
      <w:spacing w:after="0" w:line="240" w:lineRule="auto"/>
    </w:pPr>
    <w:tblPr>
      <w:tblStyleRowBandSize w:val="1"/>
      <w:tblStyleColBandSize w:val="1"/>
      <w:tblInd w:w="0" w:type="dxa"/>
      <w:tblCellMar>
        <w:top w:w="0" w:type="dxa"/>
        <w:left w:w="0" w:type="dxa"/>
        <w:bottom w:w="0" w:type="dxa"/>
        <w:right w:w="0" w:type="dxa"/>
      </w:tblCellMar>
    </w:tblPr>
  </w:style>
  <w:style w:type="character" w:styleId="af1">
    <w:name w:val="Hyperlink"/>
    <w:basedOn w:val="a0"/>
    <w:uiPriority w:val="99"/>
    <w:unhideWhenUsed/>
    <w:rPr>
      <w:color w:val="0000FF"/>
      <w:u w:val="single"/>
    </w:rPr>
  </w:style>
  <w:style w:type="paragraph" w:styleId="af2">
    <w:name w:val="footnote text"/>
    <w:basedOn w:val="a"/>
    <w:link w:val="af3"/>
    <w:uiPriority w:val="99"/>
    <w:semiHidden/>
    <w:unhideWhenUsed/>
    <w:pPr>
      <w:spacing w:after="40"/>
    </w:pPr>
    <w:rPr>
      <w:sz w:val="18"/>
      <w:szCs w:val="18"/>
    </w:rPr>
  </w:style>
  <w:style w:type="character" w:styleId="af4">
    <w:name w:val="footnote reference"/>
    <w:basedOn w:val="a0"/>
    <w:uiPriority w:val="99"/>
    <w:unhideWhenUsed/>
    <w:rPr>
      <w:vertAlign w:val="superscript"/>
    </w:rPr>
  </w:style>
  <w:style w:type="character" w:customStyle="1" w:styleId="af3">
    <w:name w:val="Текст сноски Знак"/>
    <w:link w:val="af2"/>
    <w:uiPriority w:val="99"/>
    <w:rPr>
      <w:sz w:val="18"/>
      <w:szCs w:val="18"/>
    </w:rPr>
  </w:style>
  <w:style w:type="paragraph" w:styleId="af5">
    <w:name w:val="endnote text"/>
    <w:basedOn w:val="a"/>
    <w:link w:val="af6"/>
    <w:uiPriority w:val="99"/>
    <w:semiHidden/>
    <w:unhideWhenUsed/>
    <w:rPr>
      <w:sz w:val="20"/>
      <w:szCs w:val="20"/>
    </w:rPr>
  </w:style>
  <w:style w:type="character" w:styleId="af7">
    <w:name w:val="endnote reference"/>
    <w:basedOn w:val="a0"/>
    <w:uiPriority w:val="99"/>
    <w:semiHidden/>
    <w:unhideWhenUsed/>
    <w:rPr>
      <w:vertAlign w:val="superscript"/>
    </w:rPr>
  </w:style>
  <w:style w:type="character" w:customStyle="1" w:styleId="af6">
    <w:name w:val="Текст концевой сноски Знак"/>
    <w:link w:val="af5"/>
    <w:uiPriority w:val="99"/>
    <w:rPr>
      <w:sz w:val="20"/>
      <w:szCs w:val="20"/>
    </w:rPr>
  </w:style>
  <w:style w:type="paragraph" w:styleId="12">
    <w:name w:val="toc 1"/>
    <w:basedOn w:val="a"/>
    <w:next w:val="a"/>
    <w:uiPriority w:val="99"/>
    <w:unhideWhenUsed/>
    <w:pPr>
      <w:spacing w:after="57"/>
    </w:pPr>
  </w:style>
  <w:style w:type="paragraph" w:styleId="24">
    <w:name w:val="toc 2"/>
    <w:basedOn w:val="a"/>
    <w:next w:val="a"/>
    <w:uiPriority w:val="99"/>
    <w:unhideWhenUsed/>
    <w:pPr>
      <w:spacing w:after="57"/>
      <w:ind w:left="283"/>
    </w:pPr>
  </w:style>
  <w:style w:type="paragraph" w:styleId="32">
    <w:name w:val="toc 3"/>
    <w:basedOn w:val="a"/>
    <w:next w:val="a"/>
    <w:uiPriority w:val="99"/>
    <w:unhideWhenUsed/>
    <w:pPr>
      <w:spacing w:after="57"/>
      <w:ind w:left="567"/>
    </w:pPr>
  </w:style>
  <w:style w:type="paragraph" w:styleId="42">
    <w:name w:val="toc 4"/>
    <w:basedOn w:val="a"/>
    <w:next w:val="a"/>
    <w:uiPriority w:val="99"/>
    <w:unhideWhenUsed/>
    <w:pPr>
      <w:spacing w:after="57"/>
      <w:ind w:left="850"/>
    </w:pPr>
  </w:style>
  <w:style w:type="paragraph" w:styleId="52">
    <w:name w:val="toc 5"/>
    <w:basedOn w:val="a"/>
    <w:next w:val="a"/>
    <w:uiPriority w:val="99"/>
    <w:unhideWhenUsed/>
    <w:pPr>
      <w:spacing w:after="57"/>
      <w:ind w:left="1134"/>
    </w:pPr>
  </w:style>
  <w:style w:type="paragraph" w:styleId="61">
    <w:name w:val="toc 6"/>
    <w:basedOn w:val="a"/>
    <w:next w:val="a"/>
    <w:uiPriority w:val="99"/>
    <w:unhideWhenUsed/>
    <w:pPr>
      <w:spacing w:after="57"/>
      <w:ind w:left="1417"/>
    </w:pPr>
  </w:style>
  <w:style w:type="paragraph" w:styleId="71">
    <w:name w:val="toc 7"/>
    <w:basedOn w:val="a"/>
    <w:next w:val="a"/>
    <w:uiPriority w:val="99"/>
    <w:unhideWhenUsed/>
    <w:pPr>
      <w:spacing w:after="57"/>
      <w:ind w:left="1701"/>
    </w:pPr>
  </w:style>
  <w:style w:type="paragraph" w:styleId="81">
    <w:name w:val="toc 8"/>
    <w:basedOn w:val="a"/>
    <w:next w:val="a"/>
    <w:uiPriority w:val="99"/>
    <w:unhideWhenUsed/>
    <w:pPr>
      <w:spacing w:after="57"/>
      <w:ind w:left="1984"/>
    </w:pPr>
  </w:style>
  <w:style w:type="paragraph" w:styleId="91">
    <w:name w:val="toc 9"/>
    <w:basedOn w:val="a"/>
    <w:next w:val="a"/>
    <w:uiPriority w:val="99"/>
    <w:unhideWhenUsed/>
    <w:pPr>
      <w:spacing w:after="57"/>
      <w:ind w:left="2268"/>
    </w:pPr>
  </w:style>
  <w:style w:type="paragraph" w:styleId="af8">
    <w:name w:val="TOC Heading"/>
    <w:basedOn w:val="1"/>
    <w:next w:val="a"/>
    <w:uiPriority w:val="99"/>
    <w:qFormat/>
    <w:pPr>
      <w:keepNext w:val="0"/>
      <w:keepLines w:val="0"/>
      <w:spacing w:before="0" w:after="0"/>
      <w:outlineLvl w:val="9"/>
    </w:pPr>
    <w:rPr>
      <w:rFonts w:ascii="Times New Roman" w:hAnsi="Times New Roman" w:cs="Times New Roman"/>
      <w:sz w:val="24"/>
      <w:szCs w:val="24"/>
    </w:rPr>
  </w:style>
  <w:style w:type="paragraph" w:styleId="af9">
    <w:name w:val="table of figures"/>
    <w:basedOn w:val="a"/>
    <w:next w:val="a"/>
    <w:uiPriority w:val="99"/>
    <w:unhideWhenUsed/>
  </w:style>
  <w:style w:type="paragraph" w:customStyle="1" w:styleId="ConsPlusNormal">
    <w:name w:val="ConsPlusNormal"/>
    <w:uiPriority w:val="99"/>
    <w:pPr>
      <w:widowControl w:val="0"/>
      <w:autoSpaceDE w:val="0"/>
      <w:autoSpaceDN w:val="0"/>
      <w:adjustRightInd w:val="0"/>
      <w:spacing w:after="0" w:line="240" w:lineRule="auto"/>
    </w:pPr>
    <w:rPr>
      <w:rFonts w:ascii=" Arial" w:hAnsi=" Arial" w:cs=" 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 CourierNew" w:hAnsi=" CourierNew" w:cs=" Courier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 Arial" w:hAnsi=" Arial" w:cs=" 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 CourierNew" w:hAnsi=" CourierNew" w:cs=" Courier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 CourierNew" w:hAnsi=" CourierNew" w:cs=" Courier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 Tahoma" w:hAnsi=" Tahoma" w:cs=" 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 Tahoma" w:hAnsi=" Tahoma" w:cs=" 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 Arial" w:hAnsi=" Arial" w:cs=" 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 Arial" w:hAnsi=" Arial" w:cs=" 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24&amp;dst=2753" TargetMode="External"/><Relationship Id="rId13" Type="http://schemas.openxmlformats.org/officeDocument/2006/relationships/hyperlink" Target="https://login.consultant.ru/link/?req=doc&amp;base=LAW&amp;n=436644&amp;dst=100010" TargetMode="External"/><Relationship Id="rId18" Type="http://schemas.openxmlformats.org/officeDocument/2006/relationships/hyperlink" Target="https://login.consultant.ru/link/?req=doc&amp;base=LAW&amp;n=462219&amp;dst=10017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78657&amp;dst=100041" TargetMode="External"/><Relationship Id="rId12" Type="http://schemas.openxmlformats.org/officeDocument/2006/relationships/hyperlink" Target="https://login.consultant.ru/link/?req=doc&amp;base=LAW&amp;n=404296&amp;dst=100110" TargetMode="External"/><Relationship Id="rId17" Type="http://schemas.openxmlformats.org/officeDocument/2006/relationships/hyperlink" Target="https://login.consultant.ru/link/?req=doc&amp;base=LAW&amp;n=436644&amp;dst=100012" TargetMode="External"/><Relationship Id="rId2" Type="http://schemas.openxmlformats.org/officeDocument/2006/relationships/settings" Target="settings.xml"/><Relationship Id="rId16" Type="http://schemas.openxmlformats.org/officeDocument/2006/relationships/hyperlink" Target="https://login.consultant.ru/link/?req=doc&amp;base=LAW&amp;n=436644&amp;dst=10001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6644&amp;dst=100005" TargetMode="External"/><Relationship Id="rId11" Type="http://schemas.openxmlformats.org/officeDocument/2006/relationships/hyperlink" Target="https://login.consultant.ru/link/?req=doc&amp;base=LAW&amp;n=436644&amp;dst=100005" TargetMode="External"/><Relationship Id="rId5" Type="http://schemas.openxmlformats.org/officeDocument/2006/relationships/endnotes" Target="endnotes.xml"/><Relationship Id="rId15" Type="http://schemas.openxmlformats.org/officeDocument/2006/relationships/hyperlink" Target="https://login.consultant.ru/link/?req=doc&amp;base=LAW&amp;n=474024&amp;dst=1277" TargetMode="External"/><Relationship Id="rId10" Type="http://schemas.openxmlformats.org/officeDocument/2006/relationships/hyperlink" Target="https://login.consultant.ru/link/?req=doc&amp;base=LAW&amp;n=478657&amp;dst=100041" TargetMode="External"/><Relationship Id="rId19" Type="http://schemas.openxmlformats.org/officeDocument/2006/relationships/hyperlink" Target="https://login.consultant.ru/link/?req=doc&amp;base=LAW&amp;n=436644&amp;dst=100013" TargetMode="External"/><Relationship Id="rId4" Type="http://schemas.openxmlformats.org/officeDocument/2006/relationships/footnotes" Target="footnotes.xml"/><Relationship Id="rId9" Type="http://schemas.openxmlformats.org/officeDocument/2006/relationships/hyperlink" Target="https://login.consultant.ru/link/?req=doc&amp;base=LAW&amp;n=209079&amp;dst=100091" TargetMode="External"/><Relationship Id="rId14" Type="http://schemas.openxmlformats.org/officeDocument/2006/relationships/hyperlink" Target="https://login.consultant.ru/link/?req=doc&amp;base=LAW&amp;n=404296&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13363</Words>
  <Characters>76170</Characters>
  <Application>Microsoft Office Word</Application>
  <DocSecurity>0</DocSecurity>
  <Lines>634</Lines>
  <Paragraphs>178</Paragraphs>
  <ScaleCrop>false</ScaleCrop>
  <Company/>
  <LinksUpToDate>false</LinksUpToDate>
  <CharactersWithSpaces>89355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24.12.2021 N 2464(ред. от 12.06.2024)&amp;amp;quot;О порядке обучения по охране труда и проверки знания требований охраны труда&amp;amp;quot;(вместе с &amp;amp;quot;Правилами обучения по охране труда и проверки знания требований охра</dc:title>
  <dc:subject/>
  <dc:creator>Вадим Зарипов</dc:creator>
  <cp:keywords/>
  <dc:description/>
  <cp:lastModifiedBy>Вадим Зарипов</cp:lastModifiedBy>
  <cp:revision>2</cp:revision>
  <dcterms:created xsi:type="dcterms:W3CDTF">2024-08-27T05:42:00Z</dcterms:created>
  <dcterms:modified xsi:type="dcterms:W3CDTF">2024-08-27T05:42:00Z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Р7-Офис/2024.1.3.422</vt:lpwstr>
  </property>
</Properties>
</file>