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62741443" w:rsidR="00AB4485" w:rsidRPr="00A3436F" w:rsidRDefault="008820B2" w:rsidP="00A3436F">
      <w:pPr>
        <w:shd w:val="clear" w:color="auto" w:fill="FFFFFF" w:themeFill="background1"/>
      </w:pPr>
      <w:r>
        <w:t>2</w:t>
      </w:r>
      <w:r w:rsidR="00895F70">
        <w:t>4</w:t>
      </w:r>
      <w:r w:rsidR="004E2FC7">
        <w:t>.</w:t>
      </w:r>
      <w:r w:rsidR="002B2D32">
        <w:t>12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 w:rsidR="00D92531">
        <w:t>174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0A6D8E1F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 xml:space="preserve">№ </w:t>
      </w:r>
      <w:r w:rsidR="002B2D32">
        <w:rPr>
          <w:rFonts w:eastAsiaTheme="minorHAnsi"/>
          <w:szCs w:val="24"/>
          <w:lang w:eastAsia="en-US"/>
        </w:rPr>
        <w:t xml:space="preserve">   </w:t>
      </w:r>
      <w:r>
        <w:rPr>
          <w:rFonts w:eastAsiaTheme="minorHAnsi"/>
          <w:szCs w:val="24"/>
          <w:lang w:eastAsia="en-US"/>
        </w:rPr>
        <w:t>)</w:t>
      </w:r>
    </w:p>
    <w:p w14:paraId="651E2C2F" w14:textId="77777777" w:rsidR="003B1060" w:rsidRDefault="003B1060" w:rsidP="003B1060">
      <w:pPr>
        <w:widowControl w:val="0"/>
        <w:ind w:right="1558"/>
        <w:rPr>
          <w:sz w:val="22"/>
          <w:szCs w:val="22"/>
        </w:rPr>
      </w:pPr>
    </w:p>
    <w:p w14:paraId="270D1C47" w14:textId="77777777" w:rsidR="00904CD7" w:rsidRPr="00E50E41" w:rsidRDefault="00904CD7" w:rsidP="003B1060">
      <w:pPr>
        <w:widowControl w:val="0"/>
        <w:ind w:right="1558"/>
        <w:rPr>
          <w:sz w:val="22"/>
          <w:szCs w:val="22"/>
        </w:rPr>
      </w:pPr>
    </w:p>
    <w:p w14:paraId="432E7401" w14:textId="163D21BB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4E5A7F">
        <w:rPr>
          <w:rFonts w:eastAsiaTheme="minorHAnsi"/>
          <w:szCs w:val="24"/>
          <w:lang w:eastAsia="en-US"/>
        </w:rPr>
        <w:t xml:space="preserve"> № </w:t>
      </w:r>
      <w:r w:rsidR="002B2D32">
        <w:rPr>
          <w:rFonts w:eastAsiaTheme="minorHAnsi"/>
          <w:szCs w:val="24"/>
          <w:lang w:eastAsia="en-US"/>
        </w:rPr>
        <w:t xml:space="preserve">    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2B2D32">
        <w:rPr>
          <w:szCs w:val="24"/>
        </w:rPr>
        <w:t xml:space="preserve">                 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7F6ADF7E" w14:textId="30CF53EA" w:rsidR="00B84177" w:rsidRPr="00A3436F" w:rsidRDefault="00B84177" w:rsidP="00936A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8820B2">
        <w:rPr>
          <w:szCs w:val="24"/>
        </w:rPr>
        <w:t>23</w:t>
      </w:r>
      <w:r w:rsidR="007774FC">
        <w:rPr>
          <w:szCs w:val="24"/>
        </w:rPr>
        <w:t>.1</w:t>
      </w:r>
      <w:r w:rsidR="002B2D32">
        <w:rPr>
          <w:szCs w:val="24"/>
        </w:rPr>
        <w:t>2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6D159EDB" w14:textId="77777777" w:rsidR="00FF5299" w:rsidRDefault="00FF5299" w:rsidP="00FF5299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ранее подготовлено заключение № 160 от 05.12.2024 на проект изменений муниципальной программы. На момент подготовки настоящего заключения изменения не утверждены.</w:t>
      </w:r>
    </w:p>
    <w:p w14:paraId="4420A13A" w14:textId="542E3FE9" w:rsidR="008820B2" w:rsidRPr="008820B2" w:rsidRDefault="008820B2" w:rsidP="008820B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20B2">
        <w:rPr>
          <w:szCs w:val="24"/>
        </w:rPr>
        <w:t xml:space="preserve">Изменение муниципальной программы «Развитие информационного общества в Артемовском городском округе» (далее – Программа) связано с 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 </w:t>
      </w:r>
    </w:p>
    <w:p w14:paraId="32D610FA" w14:textId="5B9CC82A" w:rsidR="008820B2" w:rsidRPr="008820B2" w:rsidRDefault="008820B2" w:rsidP="008820B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20B2">
        <w:rPr>
          <w:szCs w:val="24"/>
        </w:rPr>
        <w:t xml:space="preserve">Общий объем финансового обеспечения Программы по сравнению с проходящим согласование проектом изменений программы (см. заключение от </w:t>
      </w:r>
      <w:r>
        <w:rPr>
          <w:szCs w:val="24"/>
        </w:rPr>
        <w:t>05.12</w:t>
      </w:r>
      <w:r w:rsidRPr="008820B2">
        <w:rPr>
          <w:szCs w:val="24"/>
        </w:rPr>
        <w:t xml:space="preserve">.2024 № </w:t>
      </w:r>
      <w:r>
        <w:rPr>
          <w:szCs w:val="24"/>
        </w:rPr>
        <w:t>160</w:t>
      </w:r>
      <w:r w:rsidRPr="008820B2">
        <w:rPr>
          <w:szCs w:val="24"/>
        </w:rPr>
        <w:t xml:space="preserve">) не изменяется </w:t>
      </w:r>
      <w:r>
        <w:rPr>
          <w:szCs w:val="24"/>
        </w:rPr>
        <w:t xml:space="preserve">и </w:t>
      </w:r>
      <w:r w:rsidRPr="008820B2">
        <w:rPr>
          <w:szCs w:val="24"/>
        </w:rPr>
        <w:t>состав</w:t>
      </w:r>
      <w:r>
        <w:rPr>
          <w:szCs w:val="24"/>
        </w:rPr>
        <w:t>ляет</w:t>
      </w:r>
      <w:r w:rsidRPr="008820B2">
        <w:rPr>
          <w:szCs w:val="24"/>
        </w:rPr>
        <w:t xml:space="preserve"> 199 249,43494 тыс. рублей, в том числе по годам: 2021 год – </w:t>
      </w:r>
      <w:r>
        <w:rPr>
          <w:szCs w:val="24"/>
        </w:rPr>
        <w:t xml:space="preserve">            </w:t>
      </w:r>
      <w:r w:rsidRPr="008820B2">
        <w:rPr>
          <w:szCs w:val="24"/>
        </w:rPr>
        <w:t xml:space="preserve">26 244,17888 тыс. рублей; 2022 год – 37 066,23422 тыс. рублей, 2023 год – 41 772,83989 тыс. рублей, 2024 год – 60 849,89861 тыс. рублей, 2025 год – 16 388,05956 тыс. рублей, 2026 год – 16 928,22378 тыс. рублей. </w:t>
      </w:r>
      <w:r w:rsidR="00D70CF2" w:rsidRPr="00D70CF2">
        <w:rPr>
          <w:szCs w:val="24"/>
        </w:rPr>
        <w:t>Перераспределяется объем финансового обеспечения между мероприятиями, запланированными на 2024  год.</w:t>
      </w:r>
    </w:p>
    <w:p w14:paraId="595617AB" w14:textId="087B2F7E" w:rsidR="008820B2" w:rsidRPr="008820B2" w:rsidRDefault="008820B2" w:rsidP="008820B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20B2">
        <w:rPr>
          <w:szCs w:val="24"/>
        </w:rPr>
        <w:t xml:space="preserve">Объем финансового обеспечения Программы на 2024 год, установленный проектом постановления, соответствует показателям решения Думы Артемовского городского округа от 05.12.2023 № 230 (в ред. от 28.11.2024 № 392) «О бюджете Артемовского городского </w:t>
      </w:r>
      <w:r w:rsidRPr="008820B2">
        <w:rPr>
          <w:szCs w:val="24"/>
        </w:rPr>
        <w:lastRenderedPageBreak/>
        <w:t>округа на 2024 год и плановый период 2025 и 2026 годов»</w:t>
      </w:r>
      <w:r>
        <w:rPr>
          <w:szCs w:val="24"/>
        </w:rPr>
        <w:t>, но не соответствует в разрезе комплексов процессных мероприятий</w:t>
      </w:r>
      <w:r w:rsidRPr="008820B2">
        <w:rPr>
          <w:szCs w:val="24"/>
        </w:rPr>
        <w:t>.</w:t>
      </w:r>
      <w:r w:rsidR="00FF5299" w:rsidRPr="00FF5299">
        <w:t xml:space="preserve"> </w:t>
      </w:r>
    </w:p>
    <w:p w14:paraId="75556862" w14:textId="43286D12" w:rsidR="008820B2" w:rsidRDefault="008820B2" w:rsidP="008820B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20B2">
        <w:rPr>
          <w:szCs w:val="24"/>
        </w:rPr>
        <w:t>В соответствии с бюджетным законодательством главному распорядителю бюджетных средств –</w:t>
      </w:r>
      <w:r>
        <w:rPr>
          <w:szCs w:val="24"/>
        </w:rPr>
        <w:t xml:space="preserve"> </w:t>
      </w:r>
      <w:r w:rsidRPr="008820B2">
        <w:rPr>
          <w:szCs w:val="24"/>
        </w:rPr>
        <w:t>администрации Артемовского городского округа, необходимо внести предложение по корректировке показателей Программы в Сводной бюджетной росписи бюджета округа.</w:t>
      </w:r>
    </w:p>
    <w:p w14:paraId="08C25221" w14:textId="701F50D7" w:rsidR="000C0CBF" w:rsidRPr="000328A9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328A9">
        <w:rPr>
          <w:szCs w:val="24"/>
        </w:rPr>
        <w:t xml:space="preserve">Проектом постановления </w:t>
      </w:r>
      <w:r w:rsidR="00060C82" w:rsidRPr="00060C82">
        <w:rPr>
          <w:szCs w:val="24"/>
        </w:rPr>
        <w:t xml:space="preserve">вносятся изменения </w:t>
      </w:r>
      <w:r w:rsidR="00060C82">
        <w:rPr>
          <w:szCs w:val="24"/>
        </w:rPr>
        <w:t xml:space="preserve">в </w:t>
      </w:r>
      <w:r w:rsidRPr="000328A9">
        <w:rPr>
          <w:szCs w:val="24"/>
        </w:rPr>
        <w:t>Приложение 1 «Перечень мероприятий Программы» к Программе.</w:t>
      </w:r>
    </w:p>
    <w:p w14:paraId="0DA2BB20" w14:textId="0D1DEE17" w:rsidR="003349CC" w:rsidRPr="00060C82" w:rsidRDefault="00C0411D" w:rsidP="00060C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0D3A">
        <w:rPr>
          <w:szCs w:val="24"/>
        </w:rPr>
        <w:t xml:space="preserve">Объем финансового обеспечения комплекса процессных мероприятий </w:t>
      </w:r>
      <w:r w:rsidRPr="00580D3A">
        <w:rPr>
          <w:b/>
          <w:bCs/>
          <w:szCs w:val="24"/>
        </w:rPr>
        <w:t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</w:t>
      </w:r>
      <w:r w:rsidRPr="00580D3A">
        <w:rPr>
          <w:szCs w:val="24"/>
        </w:rPr>
        <w:t xml:space="preserve"> </w:t>
      </w:r>
      <w:r w:rsidR="00BF5600" w:rsidRPr="00580D3A">
        <w:rPr>
          <w:szCs w:val="24"/>
        </w:rPr>
        <w:t xml:space="preserve">в 2024 году </w:t>
      </w:r>
      <w:r w:rsidR="003349CC" w:rsidRPr="00580D3A">
        <w:rPr>
          <w:szCs w:val="24"/>
        </w:rPr>
        <w:t>у</w:t>
      </w:r>
      <w:r w:rsidR="00580D3A" w:rsidRPr="00580D3A">
        <w:rPr>
          <w:szCs w:val="24"/>
        </w:rPr>
        <w:t>меньшается</w:t>
      </w:r>
      <w:r w:rsidR="003349CC" w:rsidRPr="00580D3A">
        <w:rPr>
          <w:szCs w:val="24"/>
        </w:rPr>
        <w:t xml:space="preserve"> на </w:t>
      </w:r>
      <w:r w:rsidR="00060C82" w:rsidRPr="00060C82">
        <w:rPr>
          <w:szCs w:val="24"/>
        </w:rPr>
        <w:t>599,959</w:t>
      </w:r>
      <w:r w:rsidR="003349CC" w:rsidRPr="00580D3A">
        <w:rPr>
          <w:szCs w:val="24"/>
        </w:rPr>
        <w:t xml:space="preserve"> тыс. рублей.</w:t>
      </w:r>
      <w:r w:rsidR="00060C82">
        <w:rPr>
          <w:szCs w:val="24"/>
        </w:rPr>
        <w:t xml:space="preserve"> На эту же сумму уменьшается финансирование </w:t>
      </w:r>
      <w:r w:rsidR="003349CC" w:rsidRPr="00580D3A">
        <w:rPr>
          <w:szCs w:val="24"/>
        </w:rPr>
        <w:t>мероприяти</w:t>
      </w:r>
      <w:r w:rsidR="00FF5299">
        <w:rPr>
          <w:szCs w:val="24"/>
        </w:rPr>
        <w:t>я</w:t>
      </w:r>
      <w:r w:rsidR="003349CC" w:rsidRPr="00580D3A">
        <w:rPr>
          <w:szCs w:val="24"/>
        </w:rPr>
        <w:t xml:space="preserve"> </w:t>
      </w:r>
      <w:r w:rsidR="003349CC" w:rsidRPr="00580D3A">
        <w:rPr>
          <w:i/>
          <w:iCs/>
          <w:szCs w:val="24"/>
        </w:rPr>
        <w:t>«1.1.3. Изготовление печатной продукции»</w:t>
      </w:r>
      <w:r w:rsidR="00DC3D52" w:rsidRPr="00580D3A">
        <w:rPr>
          <w:iCs/>
          <w:szCs w:val="24"/>
        </w:rPr>
        <w:t>, в том числе:</w:t>
      </w:r>
    </w:p>
    <w:p w14:paraId="445169FF" w14:textId="3C88BF88" w:rsidR="001844C0" w:rsidRPr="00FF5299" w:rsidRDefault="00A55EE1" w:rsidP="00936AC8">
      <w:pPr>
        <w:ind w:firstLine="567"/>
        <w:jc w:val="both"/>
        <w:rPr>
          <w:iCs/>
          <w:color w:val="FF0000"/>
          <w:szCs w:val="24"/>
        </w:rPr>
      </w:pPr>
      <w:r w:rsidRPr="00580D3A">
        <w:rPr>
          <w:iCs/>
          <w:szCs w:val="24"/>
        </w:rPr>
        <w:t>на производство и приобретение полиграфической и сувенирной продукции о жизнедеятельности Артемовского городского округа</w:t>
      </w:r>
      <w:r w:rsidR="00FF5299">
        <w:rPr>
          <w:iCs/>
          <w:szCs w:val="24"/>
        </w:rPr>
        <w:t xml:space="preserve"> бюджетные ассигнования увеличиваются</w:t>
      </w:r>
      <w:r w:rsidRPr="00580D3A">
        <w:rPr>
          <w:iCs/>
          <w:szCs w:val="24"/>
        </w:rPr>
        <w:t xml:space="preserve"> </w:t>
      </w:r>
      <w:r w:rsidR="00FF5299">
        <w:rPr>
          <w:iCs/>
          <w:szCs w:val="24"/>
        </w:rPr>
        <w:t xml:space="preserve">на </w:t>
      </w:r>
      <w:r w:rsidR="00580D3A" w:rsidRPr="00580D3A">
        <w:rPr>
          <w:iCs/>
          <w:szCs w:val="24"/>
        </w:rPr>
        <w:t xml:space="preserve"> </w:t>
      </w:r>
      <w:r w:rsidR="00FF5299" w:rsidRPr="00FF5299">
        <w:rPr>
          <w:iCs/>
          <w:szCs w:val="24"/>
        </w:rPr>
        <w:t>550,00</w:t>
      </w:r>
      <w:r w:rsidR="001844C0">
        <w:rPr>
          <w:iCs/>
          <w:szCs w:val="24"/>
        </w:rPr>
        <w:t xml:space="preserve"> тыс. рублей </w:t>
      </w:r>
      <w:r w:rsidR="00E12722" w:rsidRPr="0093634B">
        <w:rPr>
          <w:iCs/>
          <w:szCs w:val="24"/>
        </w:rPr>
        <w:t>(планируется приобретение услуг по изготовлению печатной продукции: баннеров, листовок, табличек)</w:t>
      </w:r>
      <w:r w:rsidR="00C96936" w:rsidRPr="0093634B">
        <w:rPr>
          <w:iCs/>
          <w:szCs w:val="24"/>
        </w:rPr>
        <w:t>;</w:t>
      </w:r>
    </w:p>
    <w:p w14:paraId="6C6E0B87" w14:textId="3989B0B6" w:rsidR="001844C0" w:rsidRPr="00AB1C3E" w:rsidRDefault="00C96936" w:rsidP="00936AC8">
      <w:pPr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на изготовление и печать книги ко Дню города Артема </w:t>
      </w:r>
      <w:r w:rsidR="00FF5299">
        <w:rPr>
          <w:iCs/>
          <w:szCs w:val="24"/>
        </w:rPr>
        <w:t xml:space="preserve">бюджетные ассигнования уменьшаются на </w:t>
      </w:r>
      <w:r w:rsidR="00FF5299" w:rsidRPr="00FF5299">
        <w:rPr>
          <w:iCs/>
          <w:szCs w:val="24"/>
        </w:rPr>
        <w:t>1 149,959</w:t>
      </w:r>
      <w:r w:rsidR="00FF5299">
        <w:rPr>
          <w:iCs/>
          <w:szCs w:val="24"/>
        </w:rPr>
        <w:t xml:space="preserve"> тыс. рублей</w:t>
      </w:r>
      <w:r w:rsidR="00FF5299" w:rsidRPr="00FF5299">
        <w:rPr>
          <w:iCs/>
          <w:szCs w:val="24"/>
        </w:rPr>
        <w:t xml:space="preserve"> </w:t>
      </w:r>
      <w:r w:rsidR="001844C0" w:rsidRPr="00AB1C3E">
        <w:rPr>
          <w:iCs/>
          <w:szCs w:val="24"/>
        </w:rPr>
        <w:t>в связи с расторжением муниципального контракта</w:t>
      </w:r>
      <w:r w:rsidRPr="00AB1C3E">
        <w:rPr>
          <w:iCs/>
          <w:szCs w:val="24"/>
        </w:rPr>
        <w:t>.</w:t>
      </w:r>
    </w:p>
    <w:p w14:paraId="4881CB88" w14:textId="2A52C0AE" w:rsidR="00FE20EA" w:rsidRPr="00580D3A" w:rsidRDefault="00FE20EA" w:rsidP="00936AC8">
      <w:pPr>
        <w:ind w:firstLine="567"/>
        <w:jc w:val="both"/>
        <w:rPr>
          <w:bCs/>
          <w:szCs w:val="24"/>
        </w:rPr>
      </w:pPr>
      <w:r w:rsidRPr="00580D3A">
        <w:rPr>
          <w:szCs w:val="24"/>
        </w:rPr>
        <w:t xml:space="preserve">Объем финансового обеспечения комплекса процессных мероприятий </w:t>
      </w:r>
      <w:r w:rsidRPr="00580D3A">
        <w:rPr>
          <w:b/>
          <w:bCs/>
          <w:szCs w:val="24"/>
        </w:rPr>
        <w:t xml:space="preserve">«2.1. Финансовое обеспечение деятельности органов администрации Артемовского городского округа» </w:t>
      </w:r>
      <w:r w:rsidRPr="00580D3A">
        <w:rPr>
          <w:bCs/>
          <w:szCs w:val="24"/>
        </w:rPr>
        <w:t xml:space="preserve">в 2024 году увеличивается на </w:t>
      </w:r>
      <w:r w:rsidR="00FF5299" w:rsidRPr="00FF5299">
        <w:rPr>
          <w:bCs/>
          <w:szCs w:val="24"/>
        </w:rPr>
        <w:t>599,959</w:t>
      </w:r>
      <w:r w:rsidRPr="00580D3A">
        <w:rPr>
          <w:bCs/>
          <w:szCs w:val="24"/>
        </w:rPr>
        <w:t xml:space="preserve"> тыс. рублей.</w:t>
      </w:r>
    </w:p>
    <w:p w14:paraId="2B62423B" w14:textId="77777777" w:rsidR="00FE20EA" w:rsidRPr="00580D3A" w:rsidRDefault="00FE20EA" w:rsidP="00FE20E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0D3A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0D51764C" w14:textId="67FDB299" w:rsidR="00C96936" w:rsidRPr="002C654F" w:rsidRDefault="00FE20EA" w:rsidP="00936AC8">
      <w:pPr>
        <w:ind w:firstLine="567"/>
        <w:jc w:val="both"/>
        <w:rPr>
          <w:szCs w:val="24"/>
        </w:rPr>
      </w:pPr>
      <w:r w:rsidRPr="001844C0">
        <w:rPr>
          <w:szCs w:val="24"/>
        </w:rPr>
        <w:t xml:space="preserve">бюджетные ассигнования по мероприятию </w:t>
      </w:r>
      <w:r w:rsidRPr="001844C0">
        <w:rPr>
          <w:i/>
          <w:szCs w:val="24"/>
        </w:rPr>
        <w:t>«2.1.2.</w:t>
      </w:r>
      <w:r w:rsidR="00C96936">
        <w:rPr>
          <w:i/>
          <w:szCs w:val="24"/>
        </w:rPr>
        <w:t xml:space="preserve"> </w:t>
      </w:r>
      <w:r w:rsidRPr="001844C0">
        <w:rPr>
          <w:i/>
          <w:szCs w:val="24"/>
        </w:rPr>
        <w:t xml:space="preserve">Приобретение неисключительных прав на использование программного продукта» </w:t>
      </w:r>
      <w:r w:rsidRPr="001844C0">
        <w:rPr>
          <w:szCs w:val="24"/>
        </w:rPr>
        <w:t xml:space="preserve">увеличиваются на </w:t>
      </w:r>
      <w:r w:rsidR="00FF5299" w:rsidRPr="00FF5299">
        <w:rPr>
          <w:szCs w:val="24"/>
        </w:rPr>
        <w:t>380,00</w:t>
      </w:r>
      <w:r w:rsidRPr="001844C0">
        <w:rPr>
          <w:szCs w:val="24"/>
        </w:rPr>
        <w:t xml:space="preserve"> тыс. рублей</w:t>
      </w:r>
      <w:r w:rsidR="0038133D">
        <w:rPr>
          <w:szCs w:val="24"/>
        </w:rPr>
        <w:t xml:space="preserve"> </w:t>
      </w:r>
      <w:r w:rsidR="002C654F" w:rsidRPr="002C654F">
        <w:rPr>
          <w:szCs w:val="24"/>
        </w:rPr>
        <w:t>(планируется приобретение технической поддержки программного обеспечения «</w:t>
      </w:r>
      <w:proofErr w:type="spellStart"/>
      <w:r w:rsidR="002C654F" w:rsidRPr="002C654F">
        <w:rPr>
          <w:szCs w:val="24"/>
        </w:rPr>
        <w:t>РуСофт</w:t>
      </w:r>
      <w:proofErr w:type="spellEnd"/>
      <w:r w:rsidR="002C654F" w:rsidRPr="002C654F">
        <w:rPr>
          <w:szCs w:val="24"/>
        </w:rPr>
        <w:t>» по управлению муниципальным имуществом)</w:t>
      </w:r>
      <w:r w:rsidR="0038133D" w:rsidRPr="002C654F">
        <w:rPr>
          <w:szCs w:val="24"/>
        </w:rPr>
        <w:t>;</w:t>
      </w:r>
    </w:p>
    <w:p w14:paraId="21685BFA" w14:textId="4FF26737" w:rsidR="00FF5299" w:rsidRPr="002C654F" w:rsidRDefault="00FF5299" w:rsidP="00936AC8">
      <w:pPr>
        <w:ind w:firstLine="567"/>
        <w:jc w:val="both"/>
        <w:rPr>
          <w:color w:val="FF0000"/>
          <w:szCs w:val="24"/>
        </w:rPr>
      </w:pPr>
      <w:r w:rsidRPr="00FF5299">
        <w:rPr>
          <w:szCs w:val="24"/>
        </w:rPr>
        <w:t>бюджетные ассигнования по мероприятию «2.1.</w:t>
      </w:r>
      <w:r>
        <w:rPr>
          <w:szCs w:val="24"/>
        </w:rPr>
        <w:t>3</w:t>
      </w:r>
      <w:r w:rsidRPr="00FF5299">
        <w:rPr>
          <w:szCs w:val="24"/>
        </w:rPr>
        <w:t xml:space="preserve">. </w:t>
      </w:r>
      <w:r w:rsidRPr="00FF5299">
        <w:rPr>
          <w:i/>
          <w:iCs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FF5299">
        <w:rPr>
          <w:szCs w:val="24"/>
        </w:rPr>
        <w:t>»</w:t>
      </w:r>
      <w:r w:rsidR="00E923F5" w:rsidRPr="00E923F5">
        <w:t xml:space="preserve"> </w:t>
      </w:r>
      <w:r w:rsidR="00E923F5" w:rsidRPr="00E923F5">
        <w:rPr>
          <w:szCs w:val="24"/>
        </w:rPr>
        <w:t xml:space="preserve">увеличиваются на 599,959 тыс. </w:t>
      </w:r>
      <w:r w:rsidR="00E923F5" w:rsidRPr="0093634B">
        <w:rPr>
          <w:szCs w:val="24"/>
        </w:rPr>
        <w:t>рублей</w:t>
      </w:r>
      <w:r w:rsidR="0093634B" w:rsidRPr="0093634B">
        <w:rPr>
          <w:szCs w:val="24"/>
        </w:rPr>
        <w:t xml:space="preserve"> (приобретение МФУ)</w:t>
      </w:r>
      <w:r w:rsidR="00E923F5" w:rsidRPr="0093634B">
        <w:rPr>
          <w:szCs w:val="24"/>
        </w:rPr>
        <w:t>;</w:t>
      </w:r>
    </w:p>
    <w:p w14:paraId="2817ACA2" w14:textId="44F11FD4" w:rsidR="00C96936" w:rsidRPr="00895F70" w:rsidRDefault="00C96936" w:rsidP="00936AC8">
      <w:pPr>
        <w:ind w:firstLine="567"/>
        <w:jc w:val="both"/>
        <w:rPr>
          <w:szCs w:val="24"/>
        </w:rPr>
      </w:pPr>
      <w:r w:rsidRPr="001844C0">
        <w:rPr>
          <w:szCs w:val="24"/>
        </w:rPr>
        <w:t>бюджетные ассигнования по мероприятию</w:t>
      </w:r>
      <w:r>
        <w:rPr>
          <w:szCs w:val="24"/>
        </w:rPr>
        <w:t xml:space="preserve"> </w:t>
      </w:r>
      <w:r w:rsidRPr="00C96936">
        <w:rPr>
          <w:i/>
          <w:szCs w:val="24"/>
        </w:rPr>
        <w:t>«2.1.4. Мероприятия по обеспечению информационной безопасности»</w:t>
      </w:r>
      <w:r>
        <w:rPr>
          <w:i/>
          <w:szCs w:val="24"/>
        </w:rPr>
        <w:t xml:space="preserve"> </w:t>
      </w:r>
      <w:r w:rsidR="00E923F5" w:rsidRPr="00E923F5">
        <w:rPr>
          <w:iCs/>
          <w:szCs w:val="24"/>
        </w:rPr>
        <w:t>уменьшаются на</w:t>
      </w:r>
      <w:r w:rsidR="00E923F5">
        <w:rPr>
          <w:i/>
          <w:szCs w:val="24"/>
        </w:rPr>
        <w:t xml:space="preserve"> </w:t>
      </w:r>
      <w:r w:rsidR="00E923F5" w:rsidRPr="00E923F5">
        <w:rPr>
          <w:szCs w:val="24"/>
        </w:rPr>
        <w:t>380,00</w:t>
      </w:r>
      <w:r>
        <w:rPr>
          <w:szCs w:val="24"/>
        </w:rPr>
        <w:t xml:space="preserve"> тыс</w:t>
      </w:r>
      <w:r w:rsidRPr="00895F70">
        <w:rPr>
          <w:szCs w:val="24"/>
        </w:rPr>
        <w:t>. рублей.</w:t>
      </w:r>
    </w:p>
    <w:p w14:paraId="501909EE" w14:textId="0DEEF6C1" w:rsidR="00C60BC6" w:rsidRPr="001844C0" w:rsidRDefault="00C60BC6" w:rsidP="00936AC8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1844C0">
        <w:rPr>
          <w:szCs w:val="24"/>
        </w:rPr>
        <w:t xml:space="preserve">В связи с </w:t>
      </w:r>
      <w:r w:rsidR="001844C0" w:rsidRPr="001844C0">
        <w:rPr>
          <w:szCs w:val="24"/>
        </w:rPr>
        <w:t xml:space="preserve">перераспределением объемов </w:t>
      </w:r>
      <w:r w:rsidRPr="001844C0">
        <w:rPr>
          <w:szCs w:val="24"/>
        </w:rPr>
        <w:t xml:space="preserve">финансового обеспечения мероприятий, проектом постановления вносятся изменения в приложение 2 к муниципальной программе. </w:t>
      </w:r>
    </w:p>
    <w:p w14:paraId="54D6816F" w14:textId="78E4EC23" w:rsidR="004107CC" w:rsidRPr="001844C0" w:rsidRDefault="004107CC" w:rsidP="00936AC8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1844C0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4B47BD" w:rsidRPr="001844C0">
        <w:rPr>
          <w:szCs w:val="24"/>
        </w:rPr>
        <w:t xml:space="preserve"> (анализ рынка)</w:t>
      </w:r>
      <w:r w:rsidRPr="001844C0">
        <w:rPr>
          <w:szCs w:val="24"/>
        </w:rPr>
        <w:t>.</w:t>
      </w:r>
      <w:r w:rsidR="00707485" w:rsidRPr="001844C0">
        <w:rPr>
          <w:szCs w:val="24"/>
        </w:rPr>
        <w:t xml:space="preserve"> </w:t>
      </w:r>
    </w:p>
    <w:p w14:paraId="089662A5" w14:textId="049543B3" w:rsidR="00B90DA5" w:rsidRPr="007774FC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7774FC">
        <w:rPr>
          <w:szCs w:val="24"/>
        </w:rPr>
        <w:t xml:space="preserve">По итогам </w:t>
      </w:r>
      <w:r w:rsidR="00040EB5" w:rsidRPr="007774FC">
        <w:rPr>
          <w:szCs w:val="24"/>
        </w:rPr>
        <w:t>экспертизы</w:t>
      </w:r>
      <w:r w:rsidRPr="007774FC">
        <w:rPr>
          <w:szCs w:val="24"/>
        </w:rPr>
        <w:t xml:space="preserve"> проекта </w:t>
      </w:r>
      <w:r w:rsidRPr="007774FC">
        <w:rPr>
          <w:rFonts w:eastAsia="Calibri"/>
          <w:szCs w:val="24"/>
        </w:rPr>
        <w:t xml:space="preserve">постановления администрации </w:t>
      </w:r>
      <w:r w:rsidRPr="007774FC">
        <w:rPr>
          <w:szCs w:val="24"/>
        </w:rPr>
        <w:t xml:space="preserve">Артемовского городского округа </w:t>
      </w:r>
      <w:r w:rsidR="003C04A2" w:rsidRPr="007774FC">
        <w:t>«</w:t>
      </w:r>
      <w:r w:rsidR="003C04A2" w:rsidRPr="007774FC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7774FC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7774FC">
        <w:rPr>
          <w:rFonts w:eastAsiaTheme="minorHAnsi"/>
          <w:szCs w:val="24"/>
          <w:lang w:eastAsia="en-US"/>
        </w:rPr>
        <w:t>(</w:t>
      </w:r>
      <w:r w:rsidR="00671370" w:rsidRPr="007774FC">
        <w:rPr>
          <w:rFonts w:eastAsiaTheme="minorHAnsi"/>
          <w:szCs w:val="24"/>
          <w:lang w:eastAsia="en-US"/>
        </w:rPr>
        <w:t xml:space="preserve">в ред. от </w:t>
      </w:r>
      <w:r w:rsidR="0040499F">
        <w:rPr>
          <w:rFonts w:eastAsiaTheme="minorHAnsi"/>
          <w:szCs w:val="24"/>
          <w:lang w:eastAsia="en-US"/>
        </w:rPr>
        <w:t xml:space="preserve">    </w:t>
      </w:r>
      <w:r w:rsidR="004E5A7F" w:rsidRPr="007774FC">
        <w:rPr>
          <w:rFonts w:eastAsiaTheme="minorHAnsi"/>
          <w:szCs w:val="24"/>
          <w:lang w:eastAsia="en-US"/>
        </w:rPr>
        <w:t xml:space="preserve"> № </w:t>
      </w:r>
      <w:r w:rsidR="0040499F">
        <w:rPr>
          <w:rFonts w:eastAsiaTheme="minorHAnsi"/>
          <w:szCs w:val="24"/>
          <w:lang w:eastAsia="en-US"/>
        </w:rPr>
        <w:t xml:space="preserve">   </w:t>
      </w:r>
      <w:r w:rsidR="00D5332A" w:rsidRPr="007774FC">
        <w:rPr>
          <w:rFonts w:eastAsiaTheme="minorHAnsi"/>
          <w:szCs w:val="24"/>
          <w:lang w:eastAsia="en-US"/>
        </w:rPr>
        <w:t>)</w:t>
      </w:r>
      <w:r w:rsidR="00F73528" w:rsidRPr="007774FC">
        <w:rPr>
          <w:szCs w:val="24"/>
        </w:rPr>
        <w:t xml:space="preserve"> </w:t>
      </w:r>
      <w:r w:rsidR="00E923F5" w:rsidRPr="00E923F5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38D5EF79" w14:textId="77777777" w:rsidR="00B0428C" w:rsidRPr="00665435" w:rsidRDefault="00B0428C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D9E6461" w:rsidR="00050BCF" w:rsidRPr="003C1281" w:rsidRDefault="007774FC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237CFE31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7774FC">
        <w:rPr>
          <w:szCs w:val="24"/>
        </w:rPr>
        <w:t>Е.Г. Герасимова</w:t>
      </w:r>
    </w:p>
    <w:sectPr w:rsidR="00C672AA" w:rsidRPr="009B525A" w:rsidSect="0040499F">
      <w:headerReference w:type="default" r:id="rId10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FEE9A" w14:textId="77777777" w:rsidR="005C5E05" w:rsidRDefault="005C5E05" w:rsidP="005704E8">
      <w:r>
        <w:separator/>
      </w:r>
    </w:p>
  </w:endnote>
  <w:endnote w:type="continuationSeparator" w:id="0">
    <w:p w14:paraId="22B86A2B" w14:textId="77777777" w:rsidR="005C5E05" w:rsidRDefault="005C5E0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0108B" w14:textId="77777777" w:rsidR="005C5E05" w:rsidRDefault="005C5E05" w:rsidP="005704E8">
      <w:r>
        <w:separator/>
      </w:r>
    </w:p>
  </w:footnote>
  <w:footnote w:type="continuationSeparator" w:id="0">
    <w:p w14:paraId="6851481A" w14:textId="77777777" w:rsidR="005C5E05" w:rsidRDefault="005C5E0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37745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6088"/>
    <w:rsid w:val="00056956"/>
    <w:rsid w:val="000607FC"/>
    <w:rsid w:val="00060C82"/>
    <w:rsid w:val="0006218B"/>
    <w:rsid w:val="00062461"/>
    <w:rsid w:val="00064471"/>
    <w:rsid w:val="00065379"/>
    <w:rsid w:val="00065728"/>
    <w:rsid w:val="00065B11"/>
    <w:rsid w:val="00065B5D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4AA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06C84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5F4D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2D32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4F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851B1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499F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2FC7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5E05"/>
    <w:rsid w:val="005C5E59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6EC5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923"/>
    <w:rsid w:val="00782886"/>
    <w:rsid w:val="00782CB9"/>
    <w:rsid w:val="007844D2"/>
    <w:rsid w:val="007846B5"/>
    <w:rsid w:val="00784FD8"/>
    <w:rsid w:val="00785B20"/>
    <w:rsid w:val="00786C84"/>
    <w:rsid w:val="00786DB2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5AE3"/>
    <w:rsid w:val="008762FD"/>
    <w:rsid w:val="00876F64"/>
    <w:rsid w:val="008775CC"/>
    <w:rsid w:val="008819F3"/>
    <w:rsid w:val="008820B2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5F70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34B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19F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1C3E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325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4109"/>
    <w:rsid w:val="00B941C5"/>
    <w:rsid w:val="00B94B1C"/>
    <w:rsid w:val="00B96C31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0CF2"/>
    <w:rsid w:val="00D728E5"/>
    <w:rsid w:val="00D72A25"/>
    <w:rsid w:val="00D73635"/>
    <w:rsid w:val="00D73806"/>
    <w:rsid w:val="00D73D11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531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59DF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722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3F5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09A5"/>
    <w:rsid w:val="00FF19B2"/>
    <w:rsid w:val="00FF1EC2"/>
    <w:rsid w:val="00FF32AE"/>
    <w:rsid w:val="00FF40B0"/>
    <w:rsid w:val="00FF5299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84E6-2E70-47D3-B8BF-F3EF6888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2024-12-24T00:29:00Z</cp:lastPrinted>
  <dcterms:created xsi:type="dcterms:W3CDTF">2025-01-09T02:32:00Z</dcterms:created>
  <dcterms:modified xsi:type="dcterms:W3CDTF">2025-01-09T02:32:00Z</dcterms:modified>
</cp:coreProperties>
</file>