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55B6BDE2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73A6A0CB" w:rsidR="00AB4485" w:rsidRDefault="00033FFD" w:rsidP="00CE6F07">
      <w:r>
        <w:t>27</w:t>
      </w:r>
      <w:r w:rsidR="00602477">
        <w:t>.</w:t>
      </w:r>
      <w:r>
        <w:t>11</w:t>
      </w:r>
      <w:r w:rsidR="002B212A">
        <w:t>.2024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>
        <w:t>154</w:t>
      </w:r>
    </w:p>
    <w:p w14:paraId="579C4FC4" w14:textId="77777777" w:rsidR="00CE6F07" w:rsidRDefault="00CE6F07" w:rsidP="00CE6F07"/>
    <w:p w14:paraId="6F92BAB2" w14:textId="35EA5889" w:rsidR="007C4C9C" w:rsidRPr="008F1AD6" w:rsidRDefault="007C4C9C" w:rsidP="002B212A">
      <w:pPr>
        <w:ind w:right="-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bookmarkStart w:id="2" w:name="_Hlk141714412"/>
      <w:r w:rsidRPr="00191FA3">
        <w:t xml:space="preserve">«О внесении изменений в постановление администрации 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«Об утверждении муниципальной программы «</w:t>
      </w:r>
      <w:r w:rsidR="00214584">
        <w:t>Создание и развитие энергетической инфраструктуры</w:t>
      </w:r>
      <w:r w:rsidR="00B1070F">
        <w:t xml:space="preserve"> в жилищно-коммунальной сфере Артемовского городского округа» (в ред. от </w:t>
      </w:r>
      <w:r w:rsidR="00161DE7">
        <w:t>22</w:t>
      </w:r>
      <w:r w:rsidR="002B212A">
        <w:t>.</w:t>
      </w:r>
      <w:r w:rsidR="00161DE7">
        <w:t>10</w:t>
      </w:r>
      <w:r w:rsidR="002B212A">
        <w:t xml:space="preserve">.2024 </w:t>
      </w:r>
      <w:r w:rsidR="00B1070F">
        <w:t xml:space="preserve">№ </w:t>
      </w:r>
      <w:r w:rsidR="00161DE7">
        <w:t>881</w:t>
      </w:r>
      <w:r w:rsidR="00B1070F">
        <w:t>-па)</w:t>
      </w:r>
      <w:bookmarkEnd w:id="1"/>
      <w:bookmarkEnd w:id="2"/>
    </w:p>
    <w:p w14:paraId="17C89C23" w14:textId="77777777" w:rsidR="002B212A" w:rsidRDefault="002B212A" w:rsidP="002B212A">
      <w:pPr>
        <w:shd w:val="clear" w:color="auto" w:fill="FFFFFF"/>
        <w:tabs>
          <w:tab w:val="left" w:pos="9639"/>
        </w:tabs>
        <w:ind w:right="-1" w:firstLine="709"/>
        <w:jc w:val="both"/>
        <w:rPr>
          <w:rFonts w:eastAsia="Calibri"/>
          <w:szCs w:val="24"/>
        </w:rPr>
      </w:pPr>
    </w:p>
    <w:p w14:paraId="198493F7" w14:textId="30990EE1" w:rsidR="002B212A" w:rsidRPr="00A3436F" w:rsidRDefault="007C4C9C" w:rsidP="002B212A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</w:t>
      </w:r>
      <w:r w:rsidR="00161DE7" w:rsidRPr="00161DE7">
        <w:t>от 22.10.2024 № 881-па</w:t>
      </w:r>
      <w:r w:rsidR="00B1070F">
        <w:t>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2B212A" w:rsidRPr="00A3436F">
        <w:rPr>
          <w:szCs w:val="24"/>
        </w:rPr>
        <w:t xml:space="preserve">подготовлено </w:t>
      </w:r>
      <w:r w:rsidR="002B212A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2B212A" w:rsidRPr="00A3436F">
        <w:rPr>
          <w:szCs w:val="24"/>
        </w:rPr>
        <w:t>Положения о контрольно-счетной палате Артемовского</w:t>
      </w:r>
      <w:proofErr w:type="gramEnd"/>
      <w:r w:rsidR="002B212A" w:rsidRPr="00A3436F">
        <w:rPr>
          <w:szCs w:val="24"/>
        </w:rPr>
        <w:t xml:space="preserve"> городского округа, утвержденного решением Думы Артемовского городского округа от 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№ 322,</w:t>
      </w:r>
      <w:r w:rsidR="002B212A" w:rsidRPr="00A3436F">
        <w:t xml:space="preserve"> плана работы контрольно-счетной палаты на </w:t>
      </w:r>
      <w:r w:rsidR="002B212A">
        <w:t>2024</w:t>
      </w:r>
      <w:r w:rsidR="002B212A" w:rsidRPr="00A3436F">
        <w:t xml:space="preserve"> год.</w:t>
      </w:r>
    </w:p>
    <w:p w14:paraId="3D105CCF" w14:textId="4F5C0DA7" w:rsidR="006A0686" w:rsidRDefault="005C7651" w:rsidP="00CF206D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3E013C34" w14:textId="0796EE4C" w:rsidR="00EF4A6F" w:rsidRPr="00FE24B7" w:rsidRDefault="00EF4A6F" w:rsidP="00CF206D">
      <w:pPr>
        <w:ind w:firstLine="709"/>
        <w:jc w:val="both"/>
        <w:rPr>
          <w:szCs w:val="24"/>
        </w:rPr>
      </w:pPr>
      <w:r w:rsidRPr="00EF4A6F">
        <w:rPr>
          <w:szCs w:val="24"/>
        </w:rPr>
        <w:t xml:space="preserve">Изменение муниципальной программы «Создание и развитие энергетической инфраструктуры в жилищно-коммунальной сфере Артемовского городского округа» (далее – Программа) </w:t>
      </w:r>
      <w:r w:rsidRPr="00FE24B7">
        <w:rPr>
          <w:szCs w:val="24"/>
        </w:rPr>
        <w:t>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4AE51F20" w14:textId="1C3FC02F" w:rsidR="00161DE7" w:rsidRDefault="00161DE7" w:rsidP="00CF206D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161DE7">
        <w:rPr>
          <w:szCs w:val="24"/>
        </w:rPr>
        <w:t xml:space="preserve">В представленном проекте постановления объем финансирования программных мероприятий (по сравнению с утвержденной редакцией Программы от 22.10.2024 № 881-па) увеличивается </w:t>
      </w:r>
      <w:r w:rsidRPr="00BF7259">
        <w:rPr>
          <w:b/>
          <w:bCs/>
          <w:szCs w:val="24"/>
        </w:rPr>
        <w:t>на 1 741,73868 тыс. рублей</w:t>
      </w:r>
      <w:r w:rsidRPr="00161DE7">
        <w:rPr>
          <w:szCs w:val="24"/>
        </w:rPr>
        <w:t xml:space="preserve"> и составляет </w:t>
      </w:r>
      <w:r>
        <w:rPr>
          <w:szCs w:val="24"/>
        </w:rPr>
        <w:t>158 304,63307</w:t>
      </w:r>
      <w:r w:rsidRPr="00161DE7">
        <w:rPr>
          <w:szCs w:val="24"/>
        </w:rPr>
        <w:t xml:space="preserve"> тыс. рублей, в том числе по годам: 2021 год – </w:t>
      </w:r>
      <w:r>
        <w:rPr>
          <w:szCs w:val="24"/>
        </w:rPr>
        <w:t>2 800,00</w:t>
      </w:r>
      <w:r w:rsidRPr="00161DE7">
        <w:rPr>
          <w:szCs w:val="24"/>
        </w:rPr>
        <w:t xml:space="preserve"> </w:t>
      </w:r>
      <w:r w:rsidR="00BF7259" w:rsidRPr="00161DE7">
        <w:rPr>
          <w:szCs w:val="24"/>
        </w:rPr>
        <w:t>тыс.</w:t>
      </w:r>
      <w:r w:rsidR="00BF7259">
        <w:rPr>
          <w:szCs w:val="24"/>
        </w:rPr>
        <w:t xml:space="preserve"> </w:t>
      </w:r>
      <w:r w:rsidRPr="00161DE7">
        <w:rPr>
          <w:szCs w:val="24"/>
        </w:rPr>
        <w:t xml:space="preserve">рублей; 2022 год – </w:t>
      </w:r>
      <w:r>
        <w:rPr>
          <w:szCs w:val="24"/>
        </w:rPr>
        <w:t>6 918,78349</w:t>
      </w:r>
      <w:r w:rsidRPr="00161DE7">
        <w:rPr>
          <w:szCs w:val="24"/>
        </w:rPr>
        <w:t xml:space="preserve"> тыс. рублей, 2023 год – </w:t>
      </w:r>
      <w:r>
        <w:rPr>
          <w:szCs w:val="24"/>
        </w:rPr>
        <w:t>144 049,31498</w:t>
      </w:r>
      <w:r w:rsidRPr="00161DE7">
        <w:rPr>
          <w:szCs w:val="24"/>
        </w:rPr>
        <w:t xml:space="preserve"> тыс. рублей;</w:t>
      </w:r>
      <w:proofErr w:type="gramEnd"/>
      <w:r w:rsidRPr="00161DE7">
        <w:rPr>
          <w:szCs w:val="24"/>
        </w:rPr>
        <w:t xml:space="preserve"> </w:t>
      </w:r>
      <w:proofErr w:type="gramStart"/>
      <w:r w:rsidRPr="00161DE7">
        <w:rPr>
          <w:szCs w:val="24"/>
        </w:rPr>
        <w:t xml:space="preserve">2024 год – </w:t>
      </w:r>
      <w:r w:rsidR="00BF7259">
        <w:rPr>
          <w:szCs w:val="24"/>
        </w:rPr>
        <w:t>3 312,74498</w:t>
      </w:r>
      <w:r w:rsidRPr="00161DE7">
        <w:rPr>
          <w:szCs w:val="24"/>
        </w:rPr>
        <w:t xml:space="preserve"> тыс. рублей; 2025 год – </w:t>
      </w:r>
      <w:r w:rsidR="00BF7259">
        <w:rPr>
          <w:szCs w:val="24"/>
        </w:rPr>
        <w:t>623,78962</w:t>
      </w:r>
      <w:r w:rsidRPr="00161DE7">
        <w:rPr>
          <w:szCs w:val="24"/>
        </w:rPr>
        <w:t xml:space="preserve"> тыс. рублей, 2026 год – </w:t>
      </w:r>
      <w:r w:rsidR="00BF7259">
        <w:rPr>
          <w:szCs w:val="24"/>
        </w:rPr>
        <w:t>600</w:t>
      </w:r>
      <w:r w:rsidRPr="00161DE7">
        <w:rPr>
          <w:szCs w:val="24"/>
        </w:rPr>
        <w:t>,</w:t>
      </w:r>
      <w:r w:rsidR="00BF7259">
        <w:rPr>
          <w:szCs w:val="24"/>
        </w:rPr>
        <w:t>00</w:t>
      </w:r>
      <w:r w:rsidRPr="00161DE7">
        <w:rPr>
          <w:szCs w:val="24"/>
        </w:rPr>
        <w:t xml:space="preserve"> тыс. рублей.</w:t>
      </w:r>
      <w:proofErr w:type="gramEnd"/>
      <w:r w:rsidRPr="00161DE7">
        <w:rPr>
          <w:szCs w:val="24"/>
        </w:rPr>
        <w:t xml:space="preserve"> Изменяется объем финансового обеспечения мероприятий, запланированных на 2024 год.</w:t>
      </w:r>
    </w:p>
    <w:p w14:paraId="6173CE3A" w14:textId="32B8CEEE" w:rsidR="00F53F42" w:rsidRDefault="005060A8" w:rsidP="008628D2">
      <w:pPr>
        <w:tabs>
          <w:tab w:val="left" w:pos="6521"/>
        </w:tabs>
        <w:ind w:firstLine="709"/>
        <w:jc w:val="both"/>
        <w:rPr>
          <w:rFonts w:eastAsia="Calibri"/>
          <w:szCs w:val="24"/>
          <w:lang w:eastAsia="en-US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>финансового обеспечения Программы, установленный проектом</w:t>
      </w:r>
      <w:r w:rsidR="00BF7259">
        <w:rPr>
          <w:szCs w:val="24"/>
        </w:rPr>
        <w:t xml:space="preserve">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 xml:space="preserve">от 05.12.2023 № 230 </w:t>
      </w:r>
      <w:r w:rsidR="00F53F42" w:rsidRPr="00F53F42">
        <w:rPr>
          <w:rFonts w:eastAsia="Calibri"/>
          <w:szCs w:val="24"/>
          <w:lang w:eastAsia="en-US"/>
        </w:rPr>
        <w:t>(в ред</w:t>
      </w:r>
      <w:r w:rsidR="00F53F42">
        <w:rPr>
          <w:rFonts w:eastAsia="Calibri"/>
          <w:szCs w:val="24"/>
          <w:lang w:eastAsia="en-US"/>
        </w:rPr>
        <w:t>.</w:t>
      </w:r>
      <w:r w:rsidR="00F53F42" w:rsidRPr="00F53F42">
        <w:rPr>
          <w:rFonts w:eastAsia="Calibri"/>
          <w:szCs w:val="24"/>
          <w:lang w:eastAsia="en-US"/>
        </w:rPr>
        <w:t xml:space="preserve"> 25.09.2024 № 344) </w:t>
      </w:r>
      <w:r w:rsidRPr="008B1E68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</w:t>
      </w:r>
      <w:r w:rsidR="00F53F42" w:rsidRPr="00F53F42">
        <w:rPr>
          <w:rFonts w:eastAsia="Calibri"/>
          <w:szCs w:val="24"/>
          <w:lang w:eastAsia="en-US"/>
        </w:rPr>
        <w:t>(далее - решение о бюджете № 230).</w:t>
      </w:r>
    </w:p>
    <w:p w14:paraId="096C184E" w14:textId="7F58D9A1" w:rsidR="005060A8" w:rsidRPr="008B1E68" w:rsidRDefault="005060A8" w:rsidP="008628D2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В соответствии с бюджетным законодательством </w:t>
      </w:r>
      <w:r w:rsidR="00F53F42" w:rsidRPr="00F53F42">
        <w:rPr>
          <w:szCs w:val="24"/>
        </w:rPr>
        <w:t xml:space="preserve">главному распорядителю бюджетных средств – администрации Артемовского городского округа </w:t>
      </w:r>
      <w:r w:rsidRPr="008B1E68">
        <w:rPr>
          <w:szCs w:val="24"/>
        </w:rPr>
        <w:t>необходимо внести предложение по корректировке показателей Программы</w:t>
      </w:r>
      <w:r w:rsidR="00F53F42" w:rsidRPr="00F53F42">
        <w:t xml:space="preserve"> </w:t>
      </w:r>
      <w:r w:rsidR="00F53F42" w:rsidRPr="00F53F42">
        <w:rPr>
          <w:szCs w:val="24"/>
        </w:rPr>
        <w:t>в решении о бюджете № 230.</w:t>
      </w:r>
    </w:p>
    <w:p w14:paraId="2ED3B1C4" w14:textId="77777777" w:rsidR="00DC5643" w:rsidRDefault="00DC5643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5643">
        <w:rPr>
          <w:szCs w:val="24"/>
        </w:rPr>
        <w:t>Проектом постановления вносятся изменения в Приложение 1 «Перечень мероприятий Программы» к Программе.</w:t>
      </w:r>
    </w:p>
    <w:p w14:paraId="39BE2EB0" w14:textId="2569398E" w:rsidR="00DC5643" w:rsidRDefault="00425323" w:rsidP="00DC5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1. </w:t>
      </w:r>
      <w:r w:rsidR="00DA0784"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670A63">
        <w:rPr>
          <w:rFonts w:eastAsiaTheme="minorHAnsi"/>
          <w:szCs w:val="24"/>
          <w:lang w:eastAsia="en-US"/>
        </w:rPr>
        <w:t xml:space="preserve">                           </w:t>
      </w:r>
      <w:r w:rsidR="00DA0784" w:rsidRPr="00F80583">
        <w:rPr>
          <w:rFonts w:eastAsiaTheme="minorHAnsi"/>
          <w:b/>
          <w:szCs w:val="24"/>
          <w:lang w:eastAsia="en-US"/>
        </w:rPr>
        <w:t>«</w:t>
      </w:r>
      <w:r w:rsidR="00DA0784">
        <w:rPr>
          <w:rFonts w:eastAsiaTheme="minorHAnsi"/>
          <w:b/>
          <w:szCs w:val="24"/>
          <w:lang w:eastAsia="en-US"/>
        </w:rPr>
        <w:t>2</w:t>
      </w:r>
      <w:r w:rsidR="00DA0784" w:rsidRPr="00F80583">
        <w:rPr>
          <w:rFonts w:eastAsiaTheme="minorHAnsi"/>
          <w:b/>
          <w:szCs w:val="24"/>
          <w:lang w:eastAsia="en-US"/>
        </w:rPr>
        <w:t xml:space="preserve">.1. </w:t>
      </w:r>
      <w:r w:rsidR="00DA0784" w:rsidRPr="00DA0784">
        <w:rPr>
          <w:rFonts w:eastAsiaTheme="minorHAnsi"/>
          <w:b/>
          <w:szCs w:val="24"/>
          <w:lang w:eastAsia="en-US"/>
        </w:rPr>
        <w:t>Обеспечение населения твердым топливом (дровами)</w:t>
      </w:r>
      <w:r w:rsidR="00DA0784" w:rsidRPr="00F80583">
        <w:rPr>
          <w:rFonts w:eastAsiaTheme="minorHAnsi"/>
          <w:b/>
          <w:szCs w:val="24"/>
          <w:lang w:eastAsia="en-US"/>
        </w:rPr>
        <w:t xml:space="preserve">» </w:t>
      </w:r>
      <w:r w:rsidR="00DC5643" w:rsidRPr="00DC5643">
        <w:rPr>
          <w:rFonts w:eastAsiaTheme="minorHAnsi"/>
          <w:bCs/>
          <w:szCs w:val="24"/>
          <w:lang w:eastAsia="en-US"/>
        </w:rPr>
        <w:t>в 2024 году</w:t>
      </w:r>
      <w:r w:rsidR="00DC5643">
        <w:rPr>
          <w:rFonts w:eastAsiaTheme="minorHAnsi"/>
          <w:b/>
          <w:szCs w:val="24"/>
          <w:lang w:eastAsia="en-US"/>
        </w:rPr>
        <w:t xml:space="preserve"> </w:t>
      </w:r>
      <w:r w:rsidR="00DA0784">
        <w:rPr>
          <w:rFonts w:eastAsiaTheme="minorHAnsi"/>
          <w:szCs w:val="24"/>
          <w:lang w:eastAsia="en-US"/>
        </w:rPr>
        <w:t>увеличивается</w:t>
      </w:r>
      <w:r w:rsidR="00DA0784" w:rsidRPr="00F80583">
        <w:rPr>
          <w:rFonts w:eastAsiaTheme="minorHAnsi"/>
          <w:szCs w:val="24"/>
          <w:lang w:eastAsia="en-US"/>
        </w:rPr>
        <w:t xml:space="preserve"> на </w:t>
      </w:r>
      <w:r w:rsidR="00DC5643" w:rsidRPr="00DC5643">
        <w:rPr>
          <w:rFonts w:eastAsiaTheme="minorHAnsi"/>
          <w:szCs w:val="24"/>
          <w:lang w:eastAsia="en-US"/>
        </w:rPr>
        <w:t xml:space="preserve">1 741,73868 </w:t>
      </w:r>
      <w:r w:rsidR="00DA0784" w:rsidRPr="00F80583">
        <w:rPr>
          <w:rFonts w:eastAsiaTheme="minorHAnsi"/>
          <w:szCs w:val="24"/>
          <w:lang w:eastAsia="en-US"/>
        </w:rPr>
        <w:t>тыс. рублей</w:t>
      </w:r>
      <w:r w:rsidR="00DC5643">
        <w:rPr>
          <w:rFonts w:eastAsiaTheme="minorHAnsi"/>
          <w:szCs w:val="24"/>
          <w:lang w:eastAsia="en-US"/>
        </w:rPr>
        <w:t xml:space="preserve"> (краевой бюджет)</w:t>
      </w:r>
      <w:r w:rsidR="00C74336">
        <w:rPr>
          <w:rFonts w:eastAsiaTheme="minorHAnsi"/>
          <w:szCs w:val="24"/>
          <w:lang w:eastAsia="en-US"/>
        </w:rPr>
        <w:t xml:space="preserve">. </w:t>
      </w:r>
    </w:p>
    <w:p w14:paraId="5793A477" w14:textId="3A6A49AF" w:rsidR="00DC5643" w:rsidRPr="008244FB" w:rsidRDefault="00DC5643" w:rsidP="00DC5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C5643">
        <w:rPr>
          <w:rFonts w:eastAsiaTheme="minorHAnsi"/>
          <w:szCs w:val="24"/>
          <w:lang w:eastAsia="en-US"/>
        </w:rPr>
        <w:t xml:space="preserve">На эту же сумму </w:t>
      </w:r>
      <w:r>
        <w:rPr>
          <w:rFonts w:eastAsiaTheme="minorHAnsi"/>
          <w:szCs w:val="24"/>
          <w:lang w:eastAsia="en-US"/>
        </w:rPr>
        <w:t>увеличивается</w:t>
      </w:r>
      <w:r w:rsidRPr="00DC5643">
        <w:rPr>
          <w:rFonts w:eastAsiaTheme="minorHAnsi"/>
          <w:szCs w:val="24"/>
          <w:lang w:eastAsia="en-US"/>
        </w:rPr>
        <w:t xml:space="preserve"> финансирование мероприятия</w:t>
      </w:r>
      <w:r>
        <w:rPr>
          <w:rFonts w:eastAsiaTheme="minorHAnsi"/>
          <w:szCs w:val="24"/>
          <w:lang w:eastAsia="en-US"/>
        </w:rPr>
        <w:t xml:space="preserve"> </w:t>
      </w:r>
      <w:r w:rsidRPr="00E555A8">
        <w:rPr>
          <w:rFonts w:eastAsiaTheme="minorHAnsi"/>
          <w:i/>
          <w:iCs/>
          <w:szCs w:val="24"/>
          <w:lang w:eastAsia="en-US"/>
        </w:rPr>
        <w:t xml:space="preserve">«2.1.1. </w:t>
      </w:r>
      <w:proofErr w:type="gramStart"/>
      <w:r w:rsidRPr="00E555A8">
        <w:rPr>
          <w:rFonts w:eastAsiaTheme="minorHAnsi"/>
          <w:i/>
          <w:iCs/>
          <w:szCs w:val="24"/>
          <w:lang w:eastAsia="en-US"/>
        </w:rPr>
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(дровами)»</w:t>
      </w:r>
      <w:r w:rsidR="008244FB" w:rsidRPr="008244FB">
        <w:t xml:space="preserve"> </w:t>
      </w:r>
      <w:r w:rsidR="008244FB" w:rsidRPr="008244FB">
        <w:rPr>
          <w:rFonts w:eastAsiaTheme="minorHAnsi"/>
          <w:szCs w:val="24"/>
          <w:lang w:eastAsia="en-US"/>
        </w:rPr>
        <w:t xml:space="preserve">(изменение финансирования в связи с увеличением суммы субсидии, распределенной в бюджет округа согласно Закону Приморского края от 03.10.2024 </w:t>
      </w:r>
      <w:r w:rsidR="008244FB">
        <w:rPr>
          <w:rFonts w:eastAsiaTheme="minorHAnsi"/>
          <w:szCs w:val="24"/>
          <w:lang w:eastAsia="en-US"/>
        </w:rPr>
        <w:t>№</w:t>
      </w:r>
      <w:r w:rsidR="008244FB" w:rsidRPr="008244FB">
        <w:rPr>
          <w:rFonts w:eastAsiaTheme="minorHAnsi"/>
          <w:szCs w:val="24"/>
          <w:lang w:eastAsia="en-US"/>
        </w:rPr>
        <w:t xml:space="preserve"> 655-КЗ «О внесении изменений в Закон Приморского края «О краевом бюджете на 2024 год и плановый период 2025 и 2026 годов»</w:t>
      </w:r>
      <w:r w:rsidR="00B46C1A">
        <w:rPr>
          <w:rFonts w:eastAsiaTheme="minorHAnsi"/>
          <w:szCs w:val="24"/>
          <w:lang w:eastAsia="en-US"/>
        </w:rPr>
        <w:t xml:space="preserve"> (уведомление </w:t>
      </w:r>
      <w:r w:rsidR="00E34799" w:rsidRPr="00E34799">
        <w:rPr>
          <w:rFonts w:eastAsiaTheme="minorHAnsi"/>
          <w:szCs w:val="24"/>
          <w:lang w:eastAsia="en-US"/>
        </w:rPr>
        <w:t>министерства финансов Приморского</w:t>
      </w:r>
      <w:proofErr w:type="gramEnd"/>
      <w:r w:rsidR="00E34799" w:rsidRPr="00E34799">
        <w:rPr>
          <w:rFonts w:eastAsiaTheme="minorHAnsi"/>
          <w:szCs w:val="24"/>
          <w:lang w:eastAsia="en-US"/>
        </w:rPr>
        <w:t xml:space="preserve"> края от 07.10.2024 № 7</w:t>
      </w:r>
      <w:r w:rsidR="00E34799">
        <w:rPr>
          <w:rFonts w:eastAsiaTheme="minorHAnsi"/>
          <w:szCs w:val="24"/>
          <w:lang w:eastAsia="en-US"/>
        </w:rPr>
        <w:t>68</w:t>
      </w:r>
      <w:r w:rsidR="00E34799" w:rsidRPr="00E34799">
        <w:rPr>
          <w:rFonts w:eastAsiaTheme="minorHAnsi"/>
          <w:szCs w:val="24"/>
          <w:lang w:eastAsia="en-US"/>
        </w:rPr>
        <w:t>/</w:t>
      </w:r>
      <w:r w:rsidR="00E34799">
        <w:rPr>
          <w:rFonts w:eastAsiaTheme="minorHAnsi"/>
          <w:szCs w:val="24"/>
          <w:lang w:eastAsia="en-US"/>
        </w:rPr>
        <w:t>326</w:t>
      </w:r>
      <w:r w:rsidR="008244FB" w:rsidRPr="008244FB">
        <w:rPr>
          <w:rFonts w:eastAsiaTheme="minorHAnsi"/>
          <w:szCs w:val="24"/>
          <w:lang w:eastAsia="en-US"/>
        </w:rPr>
        <w:t>)</w:t>
      </w:r>
      <w:r w:rsidR="00E34799">
        <w:rPr>
          <w:rFonts w:eastAsiaTheme="minorHAnsi"/>
          <w:szCs w:val="24"/>
          <w:lang w:eastAsia="en-US"/>
        </w:rPr>
        <w:t>.</w:t>
      </w:r>
    </w:p>
    <w:p w14:paraId="0154E27D" w14:textId="03857EAE" w:rsidR="00C74336" w:rsidRPr="00866EC6" w:rsidRDefault="00E34799" w:rsidP="00866E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Кроме того, </w:t>
      </w:r>
      <w:r w:rsidR="00194799">
        <w:rPr>
          <w:rFonts w:eastAsiaTheme="minorHAnsi"/>
          <w:szCs w:val="24"/>
          <w:lang w:eastAsia="en-US"/>
        </w:rPr>
        <w:t>в рамках указанного мероприятия перераспределяются бюджетные ассигнования в сумме 53,86820 тыс. рублей с местного бюджета на местный бюджет (софинансирование)</w:t>
      </w:r>
      <w:r w:rsidR="00194799" w:rsidRPr="00194799">
        <w:t xml:space="preserve"> </w:t>
      </w:r>
      <w:r w:rsidR="00194799" w:rsidRPr="00194799">
        <w:rPr>
          <w:rFonts w:eastAsiaTheme="minorHAnsi"/>
          <w:szCs w:val="24"/>
          <w:lang w:eastAsia="en-US"/>
        </w:rPr>
        <w:t>– размер софинансирования 3 %.</w:t>
      </w:r>
    </w:p>
    <w:p w14:paraId="695D4B12" w14:textId="7C1DB816" w:rsidR="009A0A7A" w:rsidRDefault="009A0A7A" w:rsidP="00866EC6">
      <w:pPr>
        <w:widowControl w:val="0"/>
        <w:tabs>
          <w:tab w:val="left" w:pos="1134"/>
        </w:tabs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397593">
        <w:rPr>
          <w:rFonts w:eastAsia="Calibri"/>
          <w:bCs/>
          <w:szCs w:val="24"/>
          <w:lang w:eastAsia="en-US"/>
        </w:rPr>
        <w:t xml:space="preserve">Соответствующие изменения внесены в </w:t>
      </w:r>
      <w:r w:rsidR="00397593" w:rsidRPr="00397593">
        <w:rPr>
          <w:rFonts w:eastAsia="Calibri"/>
          <w:bCs/>
          <w:szCs w:val="24"/>
          <w:lang w:eastAsia="en-US"/>
        </w:rPr>
        <w:t>паспорт Программы, текстовую часть</w:t>
      </w:r>
      <w:r w:rsidR="00730A04">
        <w:rPr>
          <w:rFonts w:eastAsia="Calibri"/>
          <w:bCs/>
          <w:szCs w:val="24"/>
          <w:lang w:eastAsia="en-US"/>
        </w:rPr>
        <w:t>,</w:t>
      </w:r>
      <w:r w:rsidR="00397593" w:rsidRPr="00397593">
        <w:rPr>
          <w:rFonts w:eastAsia="Calibri"/>
          <w:bCs/>
          <w:szCs w:val="24"/>
          <w:lang w:eastAsia="en-US"/>
        </w:rPr>
        <w:t xml:space="preserve"> п</w:t>
      </w:r>
      <w:r w:rsidRPr="00397593">
        <w:rPr>
          <w:rFonts w:eastAsia="Calibri"/>
          <w:bCs/>
          <w:szCs w:val="24"/>
          <w:lang w:eastAsia="en-US"/>
        </w:rPr>
        <w:t>риложени</w:t>
      </w:r>
      <w:r w:rsidR="00730A04">
        <w:rPr>
          <w:rFonts w:eastAsia="Calibri"/>
          <w:bCs/>
          <w:szCs w:val="24"/>
          <w:lang w:eastAsia="en-US"/>
        </w:rPr>
        <w:t>я</w:t>
      </w:r>
      <w:r w:rsidRPr="00397593">
        <w:rPr>
          <w:rFonts w:eastAsia="Calibri"/>
          <w:bCs/>
          <w:szCs w:val="24"/>
          <w:lang w:eastAsia="en-US"/>
        </w:rPr>
        <w:t xml:space="preserve"> </w:t>
      </w:r>
      <w:r w:rsidR="00086DAE" w:rsidRPr="00397593">
        <w:rPr>
          <w:rFonts w:eastAsia="Calibri"/>
          <w:bCs/>
          <w:szCs w:val="24"/>
          <w:lang w:eastAsia="en-US"/>
        </w:rPr>
        <w:t>2</w:t>
      </w:r>
      <w:r w:rsidR="00866EC6">
        <w:rPr>
          <w:rFonts w:eastAsia="Calibri"/>
          <w:bCs/>
          <w:szCs w:val="24"/>
          <w:lang w:eastAsia="en-US"/>
        </w:rPr>
        <w:t xml:space="preserve"> </w:t>
      </w:r>
      <w:r w:rsidRPr="00397593">
        <w:rPr>
          <w:rFonts w:eastAsia="Calibri"/>
          <w:bCs/>
          <w:szCs w:val="24"/>
          <w:lang w:eastAsia="en-US"/>
        </w:rPr>
        <w:t>к Программе.</w:t>
      </w:r>
    </w:p>
    <w:p w14:paraId="477FFA57" w14:textId="00E216A0" w:rsidR="00C74336" w:rsidRPr="001A1D9C" w:rsidRDefault="00224CA2" w:rsidP="007D61BA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D60004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D60004">
        <w:rPr>
          <w:rFonts w:eastAsia="Calibri"/>
          <w:szCs w:val="24"/>
        </w:rPr>
        <w:t xml:space="preserve"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</w:t>
      </w:r>
      <w:r w:rsidR="00866EC6" w:rsidRPr="00866EC6">
        <w:rPr>
          <w:rFonts w:eastAsia="Calibri"/>
          <w:szCs w:val="24"/>
        </w:rPr>
        <w:t>от 22.10.2024 № 881-па</w:t>
      </w:r>
      <w:r w:rsidR="00086DAE" w:rsidRPr="00D60004">
        <w:rPr>
          <w:rFonts w:eastAsia="Calibri"/>
          <w:szCs w:val="24"/>
        </w:rPr>
        <w:t xml:space="preserve">) </w:t>
      </w:r>
      <w:r w:rsidR="00C74336" w:rsidRPr="001A1D9C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  <w:proofErr w:type="gramEnd"/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13B3AAE2" w14:textId="77777777" w:rsidR="00C74336" w:rsidRDefault="00C74336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CCB1D" w14:textId="77777777" w:rsidR="009C3926" w:rsidRDefault="009C3926" w:rsidP="005704E8">
      <w:r>
        <w:separator/>
      </w:r>
    </w:p>
  </w:endnote>
  <w:endnote w:type="continuationSeparator" w:id="0">
    <w:p w14:paraId="1D696750" w14:textId="77777777" w:rsidR="009C3926" w:rsidRDefault="009C392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528D2" w14:textId="77777777" w:rsidR="009C3926" w:rsidRDefault="009C3926" w:rsidP="005704E8">
      <w:r>
        <w:separator/>
      </w:r>
    </w:p>
  </w:footnote>
  <w:footnote w:type="continuationSeparator" w:id="0">
    <w:p w14:paraId="0FE0F28F" w14:textId="77777777" w:rsidR="009C3926" w:rsidRDefault="009C392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260D2"/>
    <w:multiLevelType w:val="hybridMultilevel"/>
    <w:tmpl w:val="21529D1C"/>
    <w:lvl w:ilvl="0" w:tplc="733AD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3FFD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073E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66C69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665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BA4"/>
    <w:rsid w:val="00100ED9"/>
    <w:rsid w:val="00101EA7"/>
    <w:rsid w:val="00103975"/>
    <w:rsid w:val="001043CA"/>
    <w:rsid w:val="001043E8"/>
    <w:rsid w:val="00107167"/>
    <w:rsid w:val="00110BCB"/>
    <w:rsid w:val="00111C89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DE7"/>
    <w:rsid w:val="00161FF0"/>
    <w:rsid w:val="00162E53"/>
    <w:rsid w:val="00163E81"/>
    <w:rsid w:val="00165059"/>
    <w:rsid w:val="001659AE"/>
    <w:rsid w:val="00170C13"/>
    <w:rsid w:val="00170EED"/>
    <w:rsid w:val="001719E3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4799"/>
    <w:rsid w:val="0019597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3D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5A05"/>
    <w:rsid w:val="0023691B"/>
    <w:rsid w:val="00240C73"/>
    <w:rsid w:val="00241A0A"/>
    <w:rsid w:val="00242344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6D50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12A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563"/>
    <w:rsid w:val="002F667A"/>
    <w:rsid w:val="00301830"/>
    <w:rsid w:val="00301D0F"/>
    <w:rsid w:val="00302351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5427"/>
    <w:rsid w:val="00337D84"/>
    <w:rsid w:val="00337F2E"/>
    <w:rsid w:val="00346359"/>
    <w:rsid w:val="00346842"/>
    <w:rsid w:val="003500CC"/>
    <w:rsid w:val="00353180"/>
    <w:rsid w:val="00353CB8"/>
    <w:rsid w:val="00357E8E"/>
    <w:rsid w:val="00357F78"/>
    <w:rsid w:val="003612F2"/>
    <w:rsid w:val="00361F86"/>
    <w:rsid w:val="00365484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3E96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6C25"/>
    <w:rsid w:val="003D774F"/>
    <w:rsid w:val="003D7B7A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3FF"/>
    <w:rsid w:val="00412D28"/>
    <w:rsid w:val="004149C5"/>
    <w:rsid w:val="00415A4F"/>
    <w:rsid w:val="00420CB7"/>
    <w:rsid w:val="004210CF"/>
    <w:rsid w:val="004216AC"/>
    <w:rsid w:val="0042323E"/>
    <w:rsid w:val="00425323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56CF0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5"/>
    <w:rsid w:val="004E00E7"/>
    <w:rsid w:val="004E0C94"/>
    <w:rsid w:val="004E1A74"/>
    <w:rsid w:val="004E1B51"/>
    <w:rsid w:val="004E2D70"/>
    <w:rsid w:val="004E3185"/>
    <w:rsid w:val="004E44D6"/>
    <w:rsid w:val="004E4ED8"/>
    <w:rsid w:val="004E5355"/>
    <w:rsid w:val="004E5A9E"/>
    <w:rsid w:val="004E69A2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0A8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34F"/>
    <w:rsid w:val="00531D41"/>
    <w:rsid w:val="00533357"/>
    <w:rsid w:val="00533538"/>
    <w:rsid w:val="00535580"/>
    <w:rsid w:val="005356B6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215F"/>
    <w:rsid w:val="00564218"/>
    <w:rsid w:val="005647C3"/>
    <w:rsid w:val="0056530E"/>
    <w:rsid w:val="0056589F"/>
    <w:rsid w:val="005670CF"/>
    <w:rsid w:val="0056737D"/>
    <w:rsid w:val="005676C5"/>
    <w:rsid w:val="00567F51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0823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4970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47F8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477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0A63"/>
    <w:rsid w:val="00671394"/>
    <w:rsid w:val="00671CDC"/>
    <w:rsid w:val="0067227C"/>
    <w:rsid w:val="00674F4F"/>
    <w:rsid w:val="00674F5A"/>
    <w:rsid w:val="00675928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4BA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3777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A04"/>
    <w:rsid w:val="00730C4C"/>
    <w:rsid w:val="0073111A"/>
    <w:rsid w:val="007330DC"/>
    <w:rsid w:val="00733745"/>
    <w:rsid w:val="0073782A"/>
    <w:rsid w:val="00740250"/>
    <w:rsid w:val="00740BCB"/>
    <w:rsid w:val="00742160"/>
    <w:rsid w:val="00742387"/>
    <w:rsid w:val="007423BC"/>
    <w:rsid w:val="00742B97"/>
    <w:rsid w:val="007438D8"/>
    <w:rsid w:val="00743F01"/>
    <w:rsid w:val="007457D7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58EC"/>
    <w:rsid w:val="007969E5"/>
    <w:rsid w:val="007A189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D61BA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05FE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4FB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28D2"/>
    <w:rsid w:val="008646D6"/>
    <w:rsid w:val="0086506D"/>
    <w:rsid w:val="00865E42"/>
    <w:rsid w:val="00865F79"/>
    <w:rsid w:val="00866EC6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1D5"/>
    <w:rsid w:val="008E3040"/>
    <w:rsid w:val="008E3050"/>
    <w:rsid w:val="008E6133"/>
    <w:rsid w:val="008F026E"/>
    <w:rsid w:val="008F03B2"/>
    <w:rsid w:val="008F1AD6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3926"/>
    <w:rsid w:val="009C4A58"/>
    <w:rsid w:val="009C5F72"/>
    <w:rsid w:val="009C691B"/>
    <w:rsid w:val="009C76D2"/>
    <w:rsid w:val="009D0944"/>
    <w:rsid w:val="009D33B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9F6E56"/>
    <w:rsid w:val="00A00CC7"/>
    <w:rsid w:val="00A01913"/>
    <w:rsid w:val="00A01EE5"/>
    <w:rsid w:val="00A0324E"/>
    <w:rsid w:val="00A05E2F"/>
    <w:rsid w:val="00A06A5E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1145"/>
    <w:rsid w:val="00A227E7"/>
    <w:rsid w:val="00A232C0"/>
    <w:rsid w:val="00A25B41"/>
    <w:rsid w:val="00A2657B"/>
    <w:rsid w:val="00A26668"/>
    <w:rsid w:val="00A33D34"/>
    <w:rsid w:val="00A34CAA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0A2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41F3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6C1A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69E5"/>
    <w:rsid w:val="00BA7742"/>
    <w:rsid w:val="00BA77D7"/>
    <w:rsid w:val="00BA7C16"/>
    <w:rsid w:val="00BC066D"/>
    <w:rsid w:val="00BC0BBB"/>
    <w:rsid w:val="00BC1C18"/>
    <w:rsid w:val="00BC1D35"/>
    <w:rsid w:val="00BC1EF4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961"/>
    <w:rsid w:val="00BD7421"/>
    <w:rsid w:val="00BE2503"/>
    <w:rsid w:val="00BE46C5"/>
    <w:rsid w:val="00BE4F7A"/>
    <w:rsid w:val="00BE6113"/>
    <w:rsid w:val="00BF0866"/>
    <w:rsid w:val="00BF08A3"/>
    <w:rsid w:val="00BF14A8"/>
    <w:rsid w:val="00BF2D76"/>
    <w:rsid w:val="00BF62A2"/>
    <w:rsid w:val="00BF7259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1FC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74336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6E5"/>
    <w:rsid w:val="00CE48F3"/>
    <w:rsid w:val="00CE56F7"/>
    <w:rsid w:val="00CE581D"/>
    <w:rsid w:val="00CE6F07"/>
    <w:rsid w:val="00CE72B3"/>
    <w:rsid w:val="00CF113C"/>
    <w:rsid w:val="00CF206D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347"/>
    <w:rsid w:val="00D34E95"/>
    <w:rsid w:val="00D35990"/>
    <w:rsid w:val="00D428DD"/>
    <w:rsid w:val="00D44CB4"/>
    <w:rsid w:val="00D5371C"/>
    <w:rsid w:val="00D539A5"/>
    <w:rsid w:val="00D53CBC"/>
    <w:rsid w:val="00D60004"/>
    <w:rsid w:val="00D621C7"/>
    <w:rsid w:val="00D64BE7"/>
    <w:rsid w:val="00D65EA7"/>
    <w:rsid w:val="00D6799A"/>
    <w:rsid w:val="00D728E5"/>
    <w:rsid w:val="00D73806"/>
    <w:rsid w:val="00D73D11"/>
    <w:rsid w:val="00D75D7F"/>
    <w:rsid w:val="00D7649E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784"/>
    <w:rsid w:val="00DA0DFD"/>
    <w:rsid w:val="00DA363C"/>
    <w:rsid w:val="00DA49CC"/>
    <w:rsid w:val="00DA52A8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643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799"/>
    <w:rsid w:val="00E34A15"/>
    <w:rsid w:val="00E406BA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5A8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232"/>
    <w:rsid w:val="00EB3343"/>
    <w:rsid w:val="00EB691B"/>
    <w:rsid w:val="00EB7BCE"/>
    <w:rsid w:val="00EC0B72"/>
    <w:rsid w:val="00EC3D18"/>
    <w:rsid w:val="00EC4AFA"/>
    <w:rsid w:val="00EC5BB5"/>
    <w:rsid w:val="00EC5FE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A6F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27DB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3F4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B1464"/>
    <w:rsid w:val="00FC0EF1"/>
    <w:rsid w:val="00FC0F9B"/>
    <w:rsid w:val="00FC14F9"/>
    <w:rsid w:val="00FC1974"/>
    <w:rsid w:val="00FC36B6"/>
    <w:rsid w:val="00FC3EB5"/>
    <w:rsid w:val="00FD2CE1"/>
    <w:rsid w:val="00FD2FEA"/>
    <w:rsid w:val="00FD3786"/>
    <w:rsid w:val="00FD3891"/>
    <w:rsid w:val="00FD49A2"/>
    <w:rsid w:val="00FD66C8"/>
    <w:rsid w:val="00FE113D"/>
    <w:rsid w:val="00FE24B7"/>
    <w:rsid w:val="00FE2D0F"/>
    <w:rsid w:val="00FE3D9D"/>
    <w:rsid w:val="00FE6124"/>
    <w:rsid w:val="00FF0AC5"/>
    <w:rsid w:val="00FF1EC2"/>
    <w:rsid w:val="00FF32AE"/>
    <w:rsid w:val="00FF5E30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3AD8-0450-4280-BEC1-05FD3159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2024-12-01T23:54:00Z</cp:lastPrinted>
  <dcterms:created xsi:type="dcterms:W3CDTF">2024-12-02T05:22:00Z</dcterms:created>
  <dcterms:modified xsi:type="dcterms:W3CDTF">2024-12-02T05:22:00Z</dcterms:modified>
</cp:coreProperties>
</file>