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9378C" w14:textId="17A8B3AB" w:rsidR="00FB336E" w:rsidRPr="00A3436F" w:rsidRDefault="00FB336E" w:rsidP="00FB336E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7E2AD52A" wp14:editId="4C40A7F7">
            <wp:simplePos x="0" y="0"/>
            <wp:positionH relativeFrom="column">
              <wp:posOffset>2795328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7529">
        <w:rPr>
          <w:spacing w:val="70"/>
        </w:rPr>
        <w:t xml:space="preserve"> </w:t>
      </w:r>
      <w:r w:rsidRPr="00A3436F">
        <w:rPr>
          <w:spacing w:val="70"/>
        </w:rPr>
        <w:t>ПРИМОРСКИЙ КРАЙ</w:t>
      </w:r>
    </w:p>
    <w:p w14:paraId="78F4A9C8" w14:textId="77777777" w:rsidR="00FB336E" w:rsidRPr="00A3436F" w:rsidRDefault="00FB336E" w:rsidP="00FB336E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5D225923" w14:textId="77777777" w:rsidR="00FB336E" w:rsidRPr="00A3436F" w:rsidRDefault="00FB336E" w:rsidP="00FB336E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09C27ABF" w14:textId="761A0632" w:rsidR="00FB336E" w:rsidRPr="00A3436F" w:rsidRDefault="00FB336E" w:rsidP="00FB336E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04EB9B80" w14:textId="77777777" w:rsidR="00FB336E" w:rsidRPr="00A3436F" w:rsidRDefault="00FB336E" w:rsidP="00FB336E">
      <w:pPr>
        <w:pStyle w:val="a5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DB9341F" w14:textId="77777777" w:rsidR="00FB336E" w:rsidRPr="00A3436F" w:rsidRDefault="00FB336E" w:rsidP="00FB336E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25117310" w14:textId="77777777" w:rsidR="00FB336E" w:rsidRPr="00A3436F" w:rsidRDefault="00FB336E" w:rsidP="00FB336E">
      <w:pPr>
        <w:shd w:val="clear" w:color="auto" w:fill="FFFFFF" w:themeFill="background1"/>
      </w:pPr>
    </w:p>
    <w:p w14:paraId="2977F293" w14:textId="4DD22375" w:rsidR="00FB336E" w:rsidRPr="00A3436F" w:rsidRDefault="00AA3272" w:rsidP="00FB336E">
      <w:pPr>
        <w:shd w:val="clear" w:color="auto" w:fill="FFFFFF" w:themeFill="background1"/>
      </w:pPr>
      <w:r>
        <w:t>16.0</w:t>
      </w:r>
      <w:r w:rsidR="001A09E5">
        <w:t>9</w:t>
      </w:r>
      <w:r w:rsidR="00A7306C">
        <w:t>.202</w:t>
      </w:r>
      <w:r w:rsidR="00D22E84">
        <w:t>4</w:t>
      </w:r>
      <w:r w:rsidR="00FB336E" w:rsidRPr="00A3436F">
        <w:t xml:space="preserve"> </w:t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F270A1">
        <w:rPr>
          <w:sz w:val="20"/>
        </w:rPr>
        <w:t>г. Артем</w:t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136D9">
        <w:t xml:space="preserve">              </w:t>
      </w:r>
      <w:r w:rsidR="00FB336E" w:rsidRPr="00A3436F">
        <w:t xml:space="preserve">№ </w:t>
      </w:r>
      <w:r w:rsidR="00C40F3A">
        <w:t>114</w:t>
      </w:r>
    </w:p>
    <w:p w14:paraId="79A1A8FF" w14:textId="77777777" w:rsidR="00FB336E" w:rsidRPr="00A3436F" w:rsidRDefault="00FB336E" w:rsidP="00FB336E">
      <w:pPr>
        <w:shd w:val="clear" w:color="auto" w:fill="FFFFFF" w:themeFill="background1"/>
        <w:ind w:right="3055"/>
        <w:jc w:val="both"/>
      </w:pPr>
    </w:p>
    <w:p w14:paraId="4F8E123B" w14:textId="59C50A33" w:rsidR="00FB336E" w:rsidRDefault="00FB336E" w:rsidP="007D1BBC">
      <w:pPr>
        <w:autoSpaceDE w:val="0"/>
        <w:autoSpaceDN w:val="0"/>
        <w:adjustRightInd w:val="0"/>
        <w:ind w:right="3117"/>
        <w:jc w:val="both"/>
        <w:rPr>
          <w:rFonts w:eastAsia="Calibri"/>
          <w:szCs w:val="24"/>
        </w:rPr>
      </w:pPr>
      <w:r w:rsidRPr="00A3436F">
        <w:t xml:space="preserve">На проект постановления администрации Артемовского </w:t>
      </w:r>
      <w:r w:rsidR="007D1BBC">
        <w:t xml:space="preserve">      </w:t>
      </w:r>
      <w:r w:rsidRPr="00A3436F">
        <w:t xml:space="preserve">городского округа </w:t>
      </w:r>
      <w:r>
        <w:t xml:space="preserve">«О </w:t>
      </w:r>
      <w:r w:rsidR="007D1BBC">
        <w:t xml:space="preserve"> </w:t>
      </w:r>
      <w:r>
        <w:t>внесении</w:t>
      </w:r>
      <w:r w:rsidR="00F270A1">
        <w:t xml:space="preserve"> </w:t>
      </w:r>
      <w:r>
        <w:t xml:space="preserve">изменений в постановление администрации </w:t>
      </w:r>
      <w:r w:rsidR="007D1BBC">
        <w:t xml:space="preserve">    </w:t>
      </w:r>
      <w:r>
        <w:t>Артемовского городского</w:t>
      </w:r>
      <w:r w:rsidR="00BE7A2A">
        <w:t xml:space="preserve"> </w:t>
      </w:r>
      <w:r>
        <w:t xml:space="preserve">округа от 28.02.2019 № 191-па «Об </w:t>
      </w:r>
      <w:r w:rsidR="007D1BBC">
        <w:t xml:space="preserve">   </w:t>
      </w:r>
      <w:r>
        <w:t xml:space="preserve">утверждении муниципальной </w:t>
      </w:r>
      <w:r w:rsidR="007D1BBC">
        <w:t xml:space="preserve">    </w:t>
      </w:r>
      <w:r>
        <w:t>программы «Организация градостроительной деятельности Артемовского городского округа»</w:t>
      </w:r>
      <w:r w:rsidR="00D44E2E">
        <w:t xml:space="preserve"> (в ред. </w:t>
      </w:r>
      <w:bookmarkStart w:id="1" w:name="_Hlk121320558"/>
      <w:r w:rsidR="00036543" w:rsidRPr="00036543">
        <w:t>от</w:t>
      </w:r>
      <w:r w:rsidR="00645139">
        <w:t xml:space="preserve"> </w:t>
      </w:r>
      <w:r w:rsidR="00AA3272">
        <w:t>23.07.2024</w:t>
      </w:r>
      <w:bookmarkStart w:id="2" w:name="_Hlk119915970"/>
      <w:r w:rsidR="00AA3272">
        <w:t xml:space="preserve"> </w:t>
      </w:r>
      <w:r w:rsidR="007D1BBC">
        <w:t xml:space="preserve">          </w:t>
      </w:r>
      <w:r w:rsidR="00FA30C6">
        <w:t>№</w:t>
      </w:r>
      <w:bookmarkEnd w:id="2"/>
      <w:r w:rsidR="005556DB">
        <w:t xml:space="preserve"> </w:t>
      </w:r>
      <w:bookmarkEnd w:id="1"/>
      <w:r w:rsidR="00AA3272">
        <w:t>679-па</w:t>
      </w:r>
      <w:r w:rsidR="00916661">
        <w:t>)</w:t>
      </w:r>
      <w:r w:rsidR="00D44E2E">
        <w:t xml:space="preserve"> </w:t>
      </w:r>
    </w:p>
    <w:p w14:paraId="185E4C5C" w14:textId="77777777" w:rsidR="00867E85" w:rsidRDefault="00867E85" w:rsidP="00FB336E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</w:rPr>
      </w:pPr>
    </w:p>
    <w:p w14:paraId="7D7E3777" w14:textId="77777777" w:rsidR="00DC4970" w:rsidRPr="00DC4970" w:rsidRDefault="00DC4970" w:rsidP="00FB336E">
      <w:pPr>
        <w:autoSpaceDE w:val="0"/>
        <w:autoSpaceDN w:val="0"/>
        <w:adjustRightInd w:val="0"/>
        <w:ind w:firstLine="567"/>
        <w:jc w:val="both"/>
        <w:rPr>
          <w:rFonts w:eastAsia="Calibri"/>
          <w:sz w:val="12"/>
          <w:szCs w:val="12"/>
        </w:rPr>
      </w:pPr>
    </w:p>
    <w:p w14:paraId="15A8D614" w14:textId="3E9D2826" w:rsidR="00D22E84" w:rsidRPr="00A3436F" w:rsidRDefault="00FB336E" w:rsidP="001C4A8D">
      <w:pPr>
        <w:shd w:val="clear" w:color="auto" w:fill="FFFFFF"/>
        <w:tabs>
          <w:tab w:val="left" w:pos="9639"/>
        </w:tabs>
        <w:ind w:right="-1" w:firstLine="709"/>
        <w:jc w:val="both"/>
      </w:pPr>
      <w:r w:rsidRPr="00B96503">
        <w:rPr>
          <w:rFonts w:eastAsia="Calibri"/>
          <w:szCs w:val="24"/>
        </w:rPr>
        <w:t xml:space="preserve">Заключение </w:t>
      </w:r>
      <w:r w:rsidRPr="00B96503">
        <w:rPr>
          <w:bCs/>
          <w:szCs w:val="24"/>
          <w:shd w:val="clear" w:color="auto" w:fill="FFFFFF"/>
        </w:rPr>
        <w:t xml:space="preserve">на проект постановления </w:t>
      </w:r>
      <w:r w:rsidRPr="00B96503">
        <w:t>администрации Артемовского городского окр</w:t>
      </w:r>
      <w:r w:rsidRPr="00B96503">
        <w:t>у</w:t>
      </w:r>
      <w:r w:rsidRPr="00B96503">
        <w:t xml:space="preserve">га </w:t>
      </w:r>
      <w:bookmarkStart w:id="3" w:name="_Hlk103178950"/>
      <w:bookmarkStart w:id="4" w:name="_Hlk112841480"/>
      <w:r w:rsidRPr="00B96503">
        <w:t>«О внесении изменений в постановление администрации Артемовского городского округа от 28.02.2019 № 191-па «Об утверждении муниципальной программы «Организация град</w:t>
      </w:r>
      <w:r w:rsidRPr="00B96503">
        <w:t>о</w:t>
      </w:r>
      <w:r w:rsidRPr="00B96503">
        <w:t>строительной деятельности Артемовского городского округа</w:t>
      </w:r>
      <w:r w:rsidR="00DC5E25" w:rsidRPr="00B96503">
        <w:t>»</w:t>
      </w:r>
      <w:r w:rsidRPr="00B96503">
        <w:rPr>
          <w:szCs w:val="24"/>
        </w:rPr>
        <w:t xml:space="preserve"> </w:t>
      </w:r>
      <w:r w:rsidR="00C719E2" w:rsidRPr="00B96503">
        <w:t xml:space="preserve">(в ред. </w:t>
      </w:r>
      <w:bookmarkStart w:id="5" w:name="_Hlk177400307"/>
      <w:r w:rsidR="00AA3272" w:rsidRPr="00AA3272">
        <w:t xml:space="preserve">от 23.07.2024 </w:t>
      </w:r>
      <w:r w:rsidR="00AA3272">
        <w:t xml:space="preserve">              </w:t>
      </w:r>
      <w:r w:rsidR="00AA3272" w:rsidRPr="00AA3272">
        <w:t>№ 679-па</w:t>
      </w:r>
      <w:bookmarkEnd w:id="5"/>
      <w:r w:rsidR="00C719E2" w:rsidRPr="00B96503">
        <w:t>)</w:t>
      </w:r>
      <w:bookmarkEnd w:id="3"/>
      <w:r w:rsidR="00C719E2" w:rsidRPr="00B96503">
        <w:t xml:space="preserve"> </w:t>
      </w:r>
      <w:bookmarkEnd w:id="4"/>
      <w:r w:rsidRPr="00B96503">
        <w:rPr>
          <w:szCs w:val="24"/>
        </w:rPr>
        <w:t xml:space="preserve">(далее - </w:t>
      </w:r>
      <w:bookmarkStart w:id="6" w:name="_Hlk121321901"/>
      <w:r w:rsidRPr="00B96503">
        <w:rPr>
          <w:szCs w:val="24"/>
        </w:rPr>
        <w:t>проект постановления</w:t>
      </w:r>
      <w:bookmarkEnd w:id="6"/>
      <w:r w:rsidRPr="00B96503">
        <w:rPr>
          <w:szCs w:val="24"/>
        </w:rPr>
        <w:t xml:space="preserve">) </w:t>
      </w:r>
      <w:r w:rsidR="00D22E84" w:rsidRPr="00A3436F">
        <w:rPr>
          <w:szCs w:val="24"/>
        </w:rPr>
        <w:t xml:space="preserve">подготовлено </w:t>
      </w:r>
      <w:r w:rsidR="00D22E84" w:rsidRPr="00A3436F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="00D22E84" w:rsidRPr="00A3436F">
        <w:rPr>
          <w:szCs w:val="24"/>
        </w:rPr>
        <w:t xml:space="preserve">Положения о контрольно-счетной палате Артемовского городского округа, утвержденного решением Думы Артемовского городского округа от </w:t>
      </w:r>
      <w:r w:rsidR="00D22E84">
        <w:rPr>
          <w:szCs w:val="24"/>
        </w:rPr>
        <w:t xml:space="preserve"> </w:t>
      </w:r>
      <w:r w:rsidR="00D22E84" w:rsidRPr="00A3436F">
        <w:rPr>
          <w:szCs w:val="24"/>
        </w:rPr>
        <w:t>22.12.2005 № 254, 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DB0415">
        <w:rPr>
          <w:szCs w:val="24"/>
        </w:rPr>
        <w:t xml:space="preserve"> </w:t>
      </w:r>
      <w:r w:rsidR="00AA3272">
        <w:rPr>
          <w:szCs w:val="24"/>
        </w:rPr>
        <w:t xml:space="preserve">        </w:t>
      </w:r>
      <w:r w:rsidR="00D22E84" w:rsidRPr="00A3436F">
        <w:rPr>
          <w:szCs w:val="24"/>
        </w:rPr>
        <w:t>№ 322,</w:t>
      </w:r>
      <w:r w:rsidR="00D22E84" w:rsidRPr="00A3436F">
        <w:t xml:space="preserve"> плана работы контрольно-счетной палаты на </w:t>
      </w:r>
      <w:r w:rsidR="00D22E84">
        <w:t>2024</w:t>
      </w:r>
      <w:r w:rsidR="00D22E84" w:rsidRPr="00A3436F">
        <w:t xml:space="preserve"> год.</w:t>
      </w:r>
    </w:p>
    <w:p w14:paraId="6EF8D2B8" w14:textId="1D5562F2" w:rsidR="006C73F4" w:rsidRPr="007C56AD" w:rsidRDefault="006C73F4" w:rsidP="001C4A8D">
      <w:pPr>
        <w:autoSpaceDE w:val="0"/>
        <w:autoSpaceDN w:val="0"/>
        <w:adjustRightInd w:val="0"/>
        <w:spacing w:after="120"/>
        <w:ind w:firstLine="709"/>
        <w:jc w:val="both"/>
        <w:rPr>
          <w:szCs w:val="24"/>
        </w:rPr>
      </w:pPr>
      <w:r w:rsidRPr="007C56AD">
        <w:rPr>
          <w:szCs w:val="24"/>
        </w:rPr>
        <w:t>Проект постановления представлен в контрольно-счетную палату Артемовского г</w:t>
      </w:r>
      <w:r w:rsidRPr="007C56AD">
        <w:rPr>
          <w:szCs w:val="24"/>
        </w:rPr>
        <w:t>о</w:t>
      </w:r>
      <w:r w:rsidRPr="007C56AD">
        <w:rPr>
          <w:szCs w:val="24"/>
        </w:rPr>
        <w:t xml:space="preserve">родского округа управлением </w:t>
      </w:r>
      <w:r>
        <w:rPr>
          <w:szCs w:val="24"/>
        </w:rPr>
        <w:t>архитектуры и градостроительства</w:t>
      </w:r>
      <w:r w:rsidRPr="007C56AD">
        <w:rPr>
          <w:szCs w:val="24"/>
        </w:rPr>
        <w:t xml:space="preserve"> администрации Артемо</w:t>
      </w:r>
      <w:r w:rsidRPr="007C56AD">
        <w:rPr>
          <w:szCs w:val="24"/>
        </w:rPr>
        <w:t>в</w:t>
      </w:r>
      <w:r w:rsidRPr="007C56AD">
        <w:rPr>
          <w:szCs w:val="24"/>
        </w:rPr>
        <w:t xml:space="preserve">ского городского округа </w:t>
      </w:r>
      <w:r w:rsidR="00AA3272">
        <w:rPr>
          <w:szCs w:val="24"/>
        </w:rPr>
        <w:t>13.09</w:t>
      </w:r>
      <w:r>
        <w:rPr>
          <w:szCs w:val="24"/>
        </w:rPr>
        <w:t>.2024</w:t>
      </w:r>
      <w:r w:rsidRPr="007C56AD">
        <w:rPr>
          <w:szCs w:val="24"/>
        </w:rPr>
        <w:t xml:space="preserve"> с пояснительной запиской</w:t>
      </w:r>
      <w:r>
        <w:rPr>
          <w:szCs w:val="24"/>
        </w:rPr>
        <w:t xml:space="preserve"> и обоснованием вносимых и</w:t>
      </w:r>
      <w:r>
        <w:rPr>
          <w:szCs w:val="24"/>
        </w:rPr>
        <w:t>з</w:t>
      </w:r>
      <w:r>
        <w:rPr>
          <w:szCs w:val="24"/>
        </w:rPr>
        <w:t xml:space="preserve">менений. </w:t>
      </w:r>
    </w:p>
    <w:p w14:paraId="44252BDF" w14:textId="77777777" w:rsidR="00F270A1" w:rsidRDefault="00F270A1" w:rsidP="001C4A8D">
      <w:pPr>
        <w:shd w:val="clear" w:color="auto" w:fill="FFFFFF"/>
        <w:ind w:firstLine="709"/>
        <w:jc w:val="both"/>
        <w:rPr>
          <w:szCs w:val="24"/>
        </w:rPr>
      </w:pPr>
      <w:r w:rsidRPr="00D22BCA">
        <w:rPr>
          <w:szCs w:val="24"/>
        </w:rPr>
        <w:t>Проведенной экспертизой проекта постановления установлено:</w:t>
      </w:r>
    </w:p>
    <w:p w14:paraId="06E13BA3" w14:textId="6E9E5A0F" w:rsidR="00AE039A" w:rsidRPr="00AE039A" w:rsidRDefault="00AE039A" w:rsidP="00AE039A">
      <w:pPr>
        <w:shd w:val="clear" w:color="auto" w:fill="FFFFFF"/>
        <w:ind w:firstLine="709"/>
        <w:jc w:val="both"/>
        <w:rPr>
          <w:szCs w:val="24"/>
        </w:rPr>
      </w:pPr>
      <w:r w:rsidRPr="00AE039A">
        <w:rPr>
          <w:szCs w:val="24"/>
        </w:rPr>
        <w:t>Изменение муниципальной программы «Организация градостроительной деятельн</w:t>
      </w:r>
      <w:r w:rsidRPr="00AE039A">
        <w:rPr>
          <w:szCs w:val="24"/>
        </w:rPr>
        <w:t>о</w:t>
      </w:r>
      <w:r w:rsidRPr="00AE039A">
        <w:rPr>
          <w:szCs w:val="24"/>
        </w:rPr>
        <w:t>сти Артемовского городского округа» (далее – Программа) связано с внесением изменений в объемы финансового обеспечения мероприятий Программы, приводящие к изменению об</w:t>
      </w:r>
      <w:r w:rsidRPr="00AE039A">
        <w:rPr>
          <w:szCs w:val="24"/>
        </w:rPr>
        <w:t>ъ</w:t>
      </w:r>
      <w:r w:rsidRPr="00AE039A">
        <w:rPr>
          <w:szCs w:val="24"/>
        </w:rPr>
        <w:t>емов финансового обеспечения реализации Программы в целом.</w:t>
      </w:r>
    </w:p>
    <w:p w14:paraId="2CCAA1FE" w14:textId="0A8D5256" w:rsidR="00AE039A" w:rsidRPr="00AE039A" w:rsidRDefault="00AE039A" w:rsidP="00AE039A">
      <w:pPr>
        <w:shd w:val="clear" w:color="auto" w:fill="FFFFFF"/>
        <w:ind w:firstLine="709"/>
        <w:jc w:val="both"/>
        <w:rPr>
          <w:szCs w:val="24"/>
        </w:rPr>
      </w:pPr>
      <w:r w:rsidRPr="00AE039A">
        <w:rPr>
          <w:szCs w:val="24"/>
        </w:rPr>
        <w:t>В представленном проекте постановления объем финансирования программных м</w:t>
      </w:r>
      <w:r w:rsidRPr="00AE039A">
        <w:rPr>
          <w:szCs w:val="24"/>
        </w:rPr>
        <w:t>е</w:t>
      </w:r>
      <w:r w:rsidRPr="00AE039A">
        <w:rPr>
          <w:szCs w:val="24"/>
        </w:rPr>
        <w:t>роприятий</w:t>
      </w:r>
      <w:r w:rsidR="00FE3A11">
        <w:rPr>
          <w:szCs w:val="24"/>
        </w:rPr>
        <w:t xml:space="preserve"> (по сравнению с</w:t>
      </w:r>
      <w:r w:rsidRPr="00AE039A">
        <w:rPr>
          <w:szCs w:val="24"/>
        </w:rPr>
        <w:t xml:space="preserve"> </w:t>
      </w:r>
      <w:r w:rsidR="00FE3A11" w:rsidRPr="00FE3A11">
        <w:rPr>
          <w:szCs w:val="24"/>
        </w:rPr>
        <w:t>утвержденной редакци</w:t>
      </w:r>
      <w:r w:rsidR="00FE3A11">
        <w:rPr>
          <w:szCs w:val="24"/>
        </w:rPr>
        <w:t>ей</w:t>
      </w:r>
      <w:r w:rsidR="00FE3A11" w:rsidRPr="00FE3A11">
        <w:rPr>
          <w:szCs w:val="24"/>
        </w:rPr>
        <w:t xml:space="preserve"> Программы от 23.07.2024</w:t>
      </w:r>
      <w:r w:rsidR="00FE3A11">
        <w:rPr>
          <w:szCs w:val="24"/>
        </w:rPr>
        <w:t xml:space="preserve"> </w:t>
      </w:r>
      <w:r w:rsidR="00FE3A11" w:rsidRPr="00FE3A11">
        <w:rPr>
          <w:szCs w:val="24"/>
        </w:rPr>
        <w:t>№ 679-па</w:t>
      </w:r>
      <w:r w:rsidR="00FE3A11">
        <w:rPr>
          <w:szCs w:val="24"/>
        </w:rPr>
        <w:t xml:space="preserve">) увеличивается на </w:t>
      </w:r>
      <w:r w:rsidR="00FE3A11" w:rsidRPr="00FE3A11">
        <w:rPr>
          <w:szCs w:val="24"/>
        </w:rPr>
        <w:t xml:space="preserve">1 629,76864 </w:t>
      </w:r>
      <w:r w:rsidR="00FE3A11">
        <w:rPr>
          <w:szCs w:val="24"/>
        </w:rPr>
        <w:t xml:space="preserve">тыс. рублей и </w:t>
      </w:r>
      <w:r w:rsidRPr="00AE039A">
        <w:rPr>
          <w:szCs w:val="24"/>
        </w:rPr>
        <w:t xml:space="preserve">составляет </w:t>
      </w:r>
      <w:r w:rsidR="00FE3A11" w:rsidRPr="00FE3A11">
        <w:rPr>
          <w:szCs w:val="24"/>
        </w:rPr>
        <w:t>557 342,08431</w:t>
      </w:r>
      <w:r w:rsidR="00FE3A11">
        <w:rPr>
          <w:szCs w:val="24"/>
        </w:rPr>
        <w:t xml:space="preserve"> </w:t>
      </w:r>
      <w:r w:rsidRPr="00AE039A">
        <w:rPr>
          <w:szCs w:val="24"/>
        </w:rPr>
        <w:t>тыс. рублей, в том чи</w:t>
      </w:r>
      <w:r w:rsidRPr="00AE039A">
        <w:rPr>
          <w:szCs w:val="24"/>
        </w:rPr>
        <w:t>с</w:t>
      </w:r>
      <w:r w:rsidRPr="00AE039A">
        <w:rPr>
          <w:szCs w:val="24"/>
        </w:rPr>
        <w:t xml:space="preserve">ле по годам: </w:t>
      </w:r>
      <w:r w:rsidR="00FE3A11" w:rsidRPr="00FE3A11">
        <w:rPr>
          <w:szCs w:val="24"/>
        </w:rPr>
        <w:t xml:space="preserve">2019 год – 38 746,92122 тыс. рублей; 2020 год – 54 932,10231 тыс. рублей; 2021 год – 75 028,9135 рублей; 2022 год – 67 325,45987 тыс. рублей, 2023 год – 74 452,46496 тыс. </w:t>
      </w:r>
      <w:proofErr w:type="spellStart"/>
      <w:r w:rsidR="00FE3A11" w:rsidRPr="00FE3A11">
        <w:rPr>
          <w:szCs w:val="24"/>
        </w:rPr>
        <w:t>руб</w:t>
      </w:r>
      <w:proofErr w:type="spellEnd"/>
      <w:r w:rsidR="00FE3A11" w:rsidRPr="00FE3A11">
        <w:rPr>
          <w:szCs w:val="24"/>
        </w:rPr>
        <w:t>-лей; 2024 год – 88 962,02734 тыс. рублей; 2025 год – 77 556,27249 тыс. рублей, 2026 год – 80 337,92262 тыс. рублей.</w:t>
      </w:r>
      <w:r w:rsidR="00581B66" w:rsidRPr="00581B66">
        <w:t xml:space="preserve"> </w:t>
      </w:r>
      <w:r w:rsidR="00581B66" w:rsidRPr="00581B66">
        <w:rPr>
          <w:szCs w:val="24"/>
        </w:rPr>
        <w:t>Изменяется объем финансового обеспечения мероприятий, з</w:t>
      </w:r>
      <w:r w:rsidR="00581B66" w:rsidRPr="00581B66">
        <w:rPr>
          <w:szCs w:val="24"/>
        </w:rPr>
        <w:t>а</w:t>
      </w:r>
      <w:r w:rsidR="00581B66" w:rsidRPr="00581B66">
        <w:rPr>
          <w:szCs w:val="24"/>
        </w:rPr>
        <w:t>планированных на 2024 год.</w:t>
      </w:r>
    </w:p>
    <w:p w14:paraId="0030E876" w14:textId="797A407A" w:rsidR="00A02CF0" w:rsidRPr="001A2B90" w:rsidRDefault="00A02CF0" w:rsidP="00D1556D">
      <w:pPr>
        <w:tabs>
          <w:tab w:val="left" w:pos="1134"/>
          <w:tab w:val="left" w:pos="6521"/>
        </w:tabs>
        <w:ind w:firstLine="709"/>
        <w:jc w:val="both"/>
        <w:rPr>
          <w:szCs w:val="24"/>
        </w:rPr>
      </w:pPr>
      <w:r w:rsidRPr="001A2B90">
        <w:rPr>
          <w:szCs w:val="24"/>
        </w:rPr>
        <w:t>Объем средств на реализацию мероприятий Программы на 2024 год в проекте пост</w:t>
      </w:r>
      <w:r w:rsidRPr="001A2B90">
        <w:rPr>
          <w:szCs w:val="24"/>
        </w:rPr>
        <w:t>а</w:t>
      </w:r>
      <w:r w:rsidRPr="001A2B90">
        <w:rPr>
          <w:szCs w:val="24"/>
        </w:rPr>
        <w:t>новления не соответствует бюджетным ассигнованиям, утвержденным решением Думы А</w:t>
      </w:r>
      <w:r w:rsidRPr="001A2B90">
        <w:rPr>
          <w:szCs w:val="24"/>
        </w:rPr>
        <w:t>р</w:t>
      </w:r>
      <w:r w:rsidRPr="001A2B90">
        <w:rPr>
          <w:szCs w:val="24"/>
        </w:rPr>
        <w:t xml:space="preserve">темовского городского округа </w:t>
      </w:r>
      <w:r w:rsidRPr="001A2B90">
        <w:rPr>
          <w:rFonts w:eastAsia="Calibri"/>
          <w:szCs w:val="24"/>
          <w:lang w:eastAsia="en-US"/>
        </w:rPr>
        <w:t xml:space="preserve">от 05.12.2023 № 230 (ред. от </w:t>
      </w:r>
      <w:r w:rsidR="00581B66" w:rsidRPr="00581B66">
        <w:rPr>
          <w:rFonts w:eastAsia="Calibri"/>
          <w:szCs w:val="24"/>
          <w:lang w:eastAsia="en-US"/>
        </w:rPr>
        <w:t>05.07.2024 № 325</w:t>
      </w:r>
      <w:r w:rsidRPr="001A2B90">
        <w:rPr>
          <w:rFonts w:eastAsia="Calibri"/>
          <w:szCs w:val="24"/>
          <w:lang w:eastAsia="en-US"/>
        </w:rPr>
        <w:t>) «О бюджете Артемовского городского округа на 2024 год и плановый период 2025 и 2026 годов» (далее - решение о бюджете № 230)</w:t>
      </w:r>
      <w:r w:rsidRPr="001A2B90">
        <w:rPr>
          <w:szCs w:val="24"/>
        </w:rPr>
        <w:t>.</w:t>
      </w:r>
    </w:p>
    <w:p w14:paraId="6F52A83E" w14:textId="77777777" w:rsidR="00A02CF0" w:rsidRPr="001A2B90" w:rsidRDefault="00A02CF0" w:rsidP="00D1556D">
      <w:pPr>
        <w:widowControl w:val="0"/>
        <w:tabs>
          <w:tab w:val="left" w:pos="6521"/>
        </w:tabs>
        <w:spacing w:after="120"/>
        <w:ind w:firstLine="709"/>
        <w:jc w:val="both"/>
        <w:rPr>
          <w:szCs w:val="24"/>
        </w:rPr>
      </w:pPr>
      <w:r w:rsidRPr="001A2B90">
        <w:rPr>
          <w:szCs w:val="24"/>
        </w:rPr>
        <w:lastRenderedPageBreak/>
        <w:t>В соответствии с бюджетным законодательством главному распорядителю бюдже</w:t>
      </w:r>
      <w:r w:rsidRPr="001A2B90">
        <w:rPr>
          <w:szCs w:val="24"/>
        </w:rPr>
        <w:t>т</w:t>
      </w:r>
      <w:r w:rsidRPr="001A2B90">
        <w:rPr>
          <w:szCs w:val="24"/>
        </w:rPr>
        <w:t>ных средств – администрации Артемовского городского округа, необходимо внести предл</w:t>
      </w:r>
      <w:r w:rsidRPr="001A2B90">
        <w:rPr>
          <w:szCs w:val="24"/>
        </w:rPr>
        <w:t>о</w:t>
      </w:r>
      <w:r w:rsidRPr="001A2B90">
        <w:rPr>
          <w:szCs w:val="24"/>
        </w:rPr>
        <w:t>жение по корректировке показателей Программы в решении о бюджете № 230.</w:t>
      </w:r>
    </w:p>
    <w:p w14:paraId="366F2770" w14:textId="56556CDF" w:rsidR="00B216D9" w:rsidRDefault="00B30872" w:rsidP="00D1556D">
      <w:pPr>
        <w:tabs>
          <w:tab w:val="left" w:pos="6521"/>
        </w:tabs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 w:rsidRPr="00771011">
        <w:rPr>
          <w:szCs w:val="24"/>
        </w:rPr>
        <w:t>Проектом постановления Приложение 1 «Перечень мероприятий Программы» к Пр</w:t>
      </w:r>
      <w:r w:rsidRPr="00771011">
        <w:rPr>
          <w:szCs w:val="24"/>
        </w:rPr>
        <w:t>о</w:t>
      </w:r>
      <w:r w:rsidRPr="00771011">
        <w:rPr>
          <w:szCs w:val="24"/>
        </w:rPr>
        <w:t>грамме излагается в новой редакции</w:t>
      </w:r>
      <w:r w:rsidR="00853318" w:rsidRPr="00771011">
        <w:rPr>
          <w:szCs w:val="24"/>
        </w:rPr>
        <w:t>.</w:t>
      </w:r>
      <w:r w:rsidR="00B216D9">
        <w:rPr>
          <w:szCs w:val="24"/>
        </w:rPr>
        <w:t xml:space="preserve"> </w:t>
      </w:r>
    </w:p>
    <w:p w14:paraId="62D6AB70" w14:textId="12495448" w:rsidR="00B216D9" w:rsidRPr="00731A1F" w:rsidRDefault="00BD6220" w:rsidP="008230D9">
      <w:pPr>
        <w:tabs>
          <w:tab w:val="left" w:pos="6521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bookmarkStart w:id="7" w:name="_Hlk177391820"/>
      <w:r w:rsidRPr="00BD6220">
        <w:rPr>
          <w:rFonts w:eastAsia="Calibri"/>
          <w:szCs w:val="24"/>
          <w:lang w:eastAsia="en-US"/>
        </w:rPr>
        <w:t>Объем финансового обеспечения комплекса процессных мероприятий Программы</w:t>
      </w:r>
      <w:bookmarkEnd w:id="7"/>
      <w:r w:rsidR="001967A9" w:rsidRPr="00771011">
        <w:rPr>
          <w:szCs w:val="24"/>
        </w:rPr>
        <w:t xml:space="preserve"> </w:t>
      </w:r>
      <w:r w:rsidR="001967A9" w:rsidRPr="00771011">
        <w:rPr>
          <w:b/>
          <w:bCs/>
          <w:szCs w:val="24"/>
        </w:rPr>
        <w:t xml:space="preserve">«1.1. </w:t>
      </w:r>
      <w:r w:rsidR="00F030E3" w:rsidRPr="00771011">
        <w:rPr>
          <w:b/>
          <w:bCs/>
          <w:szCs w:val="24"/>
        </w:rPr>
        <w:t>Расходы на обеспечение деятельности (оказание услуг, выполнение работ) мун</w:t>
      </w:r>
      <w:r w:rsidR="00F030E3" w:rsidRPr="00771011">
        <w:rPr>
          <w:b/>
          <w:bCs/>
          <w:szCs w:val="24"/>
        </w:rPr>
        <w:t>и</w:t>
      </w:r>
      <w:r w:rsidR="00F030E3" w:rsidRPr="00771011">
        <w:rPr>
          <w:b/>
          <w:bCs/>
          <w:szCs w:val="24"/>
        </w:rPr>
        <w:t>ципальных учреждений</w:t>
      </w:r>
      <w:r w:rsidR="001967A9" w:rsidRPr="00771011">
        <w:rPr>
          <w:b/>
          <w:bCs/>
          <w:szCs w:val="24"/>
        </w:rPr>
        <w:t>»</w:t>
      </w:r>
      <w:r w:rsidR="00B216D9">
        <w:rPr>
          <w:b/>
          <w:bCs/>
          <w:szCs w:val="24"/>
        </w:rPr>
        <w:t xml:space="preserve"> </w:t>
      </w:r>
      <w:r w:rsidR="00B216D9">
        <w:rPr>
          <w:rFonts w:eastAsia="Calibri"/>
          <w:bCs/>
          <w:szCs w:val="24"/>
        </w:rPr>
        <w:t>увеличивается</w:t>
      </w:r>
      <w:r w:rsidR="00B216D9" w:rsidRPr="00F7014F">
        <w:rPr>
          <w:rFonts w:eastAsia="Calibri"/>
          <w:bCs/>
          <w:szCs w:val="24"/>
        </w:rPr>
        <w:t xml:space="preserve"> на </w:t>
      </w:r>
      <w:r w:rsidRPr="00BD6220">
        <w:rPr>
          <w:rFonts w:eastAsia="Calibri"/>
          <w:bCs/>
          <w:szCs w:val="24"/>
        </w:rPr>
        <w:t xml:space="preserve">700,472 </w:t>
      </w:r>
      <w:r w:rsidR="00B216D9" w:rsidRPr="00F7014F">
        <w:rPr>
          <w:rFonts w:eastAsia="Calibri"/>
          <w:bCs/>
          <w:szCs w:val="24"/>
        </w:rPr>
        <w:t xml:space="preserve">тыс. рублей. </w:t>
      </w:r>
      <w:r w:rsidR="008230D9" w:rsidRPr="008230D9">
        <w:rPr>
          <w:rFonts w:eastAsia="Calibri"/>
          <w:bCs/>
          <w:szCs w:val="24"/>
        </w:rPr>
        <w:t>На эту же сумму увелич</w:t>
      </w:r>
      <w:r w:rsidR="008230D9" w:rsidRPr="008230D9">
        <w:rPr>
          <w:rFonts w:eastAsia="Calibri"/>
          <w:bCs/>
          <w:szCs w:val="24"/>
        </w:rPr>
        <w:t>и</w:t>
      </w:r>
      <w:r w:rsidR="008230D9" w:rsidRPr="008230D9">
        <w:rPr>
          <w:rFonts w:eastAsia="Calibri"/>
          <w:bCs/>
          <w:szCs w:val="24"/>
        </w:rPr>
        <w:t xml:space="preserve">вается финансирование мероприятия </w:t>
      </w:r>
      <w:r w:rsidR="00853318" w:rsidRPr="00771011">
        <w:rPr>
          <w:i/>
          <w:szCs w:val="24"/>
        </w:rPr>
        <w:t>«1.1.1. Обеспечение выполнения функций муниципал</w:t>
      </w:r>
      <w:r w:rsidR="00853318" w:rsidRPr="00771011">
        <w:rPr>
          <w:i/>
          <w:szCs w:val="24"/>
        </w:rPr>
        <w:t>ь</w:t>
      </w:r>
      <w:r w:rsidR="00853318" w:rsidRPr="00771011">
        <w:rPr>
          <w:i/>
          <w:szCs w:val="24"/>
        </w:rPr>
        <w:t>ных казенных учреждений, субсидии муниципальным бюджетным и автономным учрежд</w:t>
      </w:r>
      <w:r w:rsidR="00853318" w:rsidRPr="00771011">
        <w:rPr>
          <w:i/>
          <w:szCs w:val="24"/>
        </w:rPr>
        <w:t>е</w:t>
      </w:r>
      <w:r w:rsidR="00853318" w:rsidRPr="00771011">
        <w:rPr>
          <w:i/>
          <w:szCs w:val="24"/>
        </w:rPr>
        <w:t>ниям Артемовского городского округа»</w:t>
      </w:r>
      <w:r w:rsidR="00015FB5">
        <w:rPr>
          <w:i/>
          <w:szCs w:val="24"/>
        </w:rPr>
        <w:t>.</w:t>
      </w:r>
      <w:r w:rsidR="00853318" w:rsidRPr="00771011">
        <w:rPr>
          <w:szCs w:val="24"/>
        </w:rPr>
        <w:t xml:space="preserve"> </w:t>
      </w:r>
      <w:r w:rsidR="004639F6">
        <w:rPr>
          <w:szCs w:val="24"/>
        </w:rPr>
        <w:t>У</w:t>
      </w:r>
      <w:r w:rsidR="004639F6" w:rsidRPr="00944FAD">
        <w:rPr>
          <w:szCs w:val="24"/>
        </w:rPr>
        <w:t>величиваются расходы</w:t>
      </w:r>
      <w:r w:rsidR="00D1556D">
        <w:rPr>
          <w:szCs w:val="24"/>
        </w:rPr>
        <w:t xml:space="preserve"> </w:t>
      </w:r>
      <w:r w:rsidR="004639F6" w:rsidRPr="00944FAD">
        <w:rPr>
          <w:szCs w:val="24"/>
        </w:rPr>
        <w:t>на финансовое обеспечение деятельности МКУ «Управление строительства и капитального ремонта г. Артема»</w:t>
      </w:r>
      <w:r w:rsidR="00D1556D">
        <w:rPr>
          <w:szCs w:val="24"/>
        </w:rPr>
        <w:t xml:space="preserve">. </w:t>
      </w:r>
      <w:r w:rsidR="00D1556D" w:rsidRPr="00731A1F">
        <w:rPr>
          <w:szCs w:val="24"/>
        </w:rPr>
        <w:t>Б</w:t>
      </w:r>
      <w:r w:rsidR="004639F6" w:rsidRPr="00731A1F">
        <w:rPr>
          <w:szCs w:val="24"/>
        </w:rPr>
        <w:t>ю</w:t>
      </w:r>
      <w:r w:rsidR="004639F6" w:rsidRPr="00731A1F">
        <w:rPr>
          <w:szCs w:val="24"/>
        </w:rPr>
        <w:t>д</w:t>
      </w:r>
      <w:r w:rsidR="004639F6" w:rsidRPr="00731A1F">
        <w:rPr>
          <w:szCs w:val="24"/>
        </w:rPr>
        <w:t>жетные ассигнования</w:t>
      </w:r>
      <w:r w:rsidR="00D1556D" w:rsidRPr="00731A1F">
        <w:rPr>
          <w:szCs w:val="24"/>
        </w:rPr>
        <w:t xml:space="preserve"> </w:t>
      </w:r>
      <w:r w:rsidR="004639F6" w:rsidRPr="00731A1F">
        <w:rPr>
          <w:szCs w:val="24"/>
        </w:rPr>
        <w:t xml:space="preserve">планируются на </w:t>
      </w:r>
      <w:r w:rsidR="00D1556D" w:rsidRPr="00731A1F">
        <w:rPr>
          <w:szCs w:val="24"/>
        </w:rPr>
        <w:t>приобретение и обновление программных комплексов,</w:t>
      </w:r>
      <w:r w:rsidR="00731A1F" w:rsidRPr="00731A1F">
        <w:rPr>
          <w:szCs w:val="24"/>
        </w:rPr>
        <w:t xml:space="preserve"> </w:t>
      </w:r>
      <w:r w:rsidR="00D1556D" w:rsidRPr="00731A1F">
        <w:rPr>
          <w:szCs w:val="24"/>
        </w:rPr>
        <w:t xml:space="preserve"> приобретение офисной бумаги</w:t>
      </w:r>
      <w:r w:rsidR="00731A1F" w:rsidRPr="00731A1F">
        <w:rPr>
          <w:szCs w:val="24"/>
        </w:rPr>
        <w:t xml:space="preserve"> и канцтоваров</w:t>
      </w:r>
      <w:r w:rsidR="00C40F3A">
        <w:rPr>
          <w:szCs w:val="24"/>
        </w:rPr>
        <w:t xml:space="preserve">, проведение работ по </w:t>
      </w:r>
      <w:r w:rsidR="00C40F3A" w:rsidRPr="00C40F3A">
        <w:rPr>
          <w:szCs w:val="24"/>
        </w:rPr>
        <w:t>опрессовк</w:t>
      </w:r>
      <w:r w:rsidR="00C40F3A">
        <w:rPr>
          <w:szCs w:val="24"/>
        </w:rPr>
        <w:t>е</w:t>
      </w:r>
      <w:r w:rsidR="00C40F3A" w:rsidRPr="00C40F3A">
        <w:rPr>
          <w:szCs w:val="24"/>
        </w:rPr>
        <w:t xml:space="preserve"> системы отопления</w:t>
      </w:r>
      <w:r w:rsidR="00623C7D">
        <w:rPr>
          <w:szCs w:val="24"/>
        </w:rPr>
        <w:t>.</w:t>
      </w:r>
    </w:p>
    <w:p w14:paraId="31795CED" w14:textId="77777777" w:rsidR="00641643" w:rsidRDefault="009D6FAD" w:rsidP="00DF2AAC">
      <w:pPr>
        <w:ind w:firstLine="709"/>
        <w:jc w:val="both"/>
        <w:rPr>
          <w:szCs w:val="24"/>
        </w:rPr>
      </w:pPr>
      <w:r>
        <w:rPr>
          <w:rFonts w:eastAsia="Calibri"/>
          <w:szCs w:val="24"/>
          <w:lang w:eastAsia="en-US"/>
        </w:rPr>
        <w:t xml:space="preserve"> </w:t>
      </w:r>
      <w:r w:rsidR="00566EA5" w:rsidRPr="00BD6220">
        <w:rPr>
          <w:rFonts w:eastAsia="Calibri"/>
          <w:szCs w:val="24"/>
          <w:lang w:eastAsia="en-US"/>
        </w:rPr>
        <w:t>Объем финансового обеспечения комплекса процессных мероприятий Программы</w:t>
      </w:r>
      <w:r w:rsidR="00566EA5" w:rsidRPr="00771011">
        <w:rPr>
          <w:b/>
          <w:bCs/>
          <w:szCs w:val="24"/>
        </w:rPr>
        <w:t xml:space="preserve"> </w:t>
      </w:r>
      <w:r w:rsidR="009E4153" w:rsidRPr="00771011">
        <w:rPr>
          <w:b/>
          <w:bCs/>
          <w:szCs w:val="24"/>
        </w:rPr>
        <w:t>«1.</w:t>
      </w:r>
      <w:r w:rsidR="009E4153">
        <w:rPr>
          <w:b/>
          <w:bCs/>
          <w:szCs w:val="24"/>
        </w:rPr>
        <w:t>2</w:t>
      </w:r>
      <w:r w:rsidR="009E4153" w:rsidRPr="00771011">
        <w:rPr>
          <w:b/>
          <w:bCs/>
          <w:szCs w:val="24"/>
        </w:rPr>
        <w:t xml:space="preserve">. </w:t>
      </w:r>
      <w:r w:rsidR="009E4153" w:rsidRPr="009E4153">
        <w:rPr>
          <w:b/>
          <w:bCs/>
          <w:szCs w:val="24"/>
        </w:rPr>
        <w:t>Разработка документации, направленной на поэтапное развитие территории А</w:t>
      </w:r>
      <w:r w:rsidR="009E4153" w:rsidRPr="009E4153">
        <w:rPr>
          <w:b/>
          <w:bCs/>
          <w:szCs w:val="24"/>
        </w:rPr>
        <w:t>р</w:t>
      </w:r>
      <w:r w:rsidR="009E4153" w:rsidRPr="009E4153">
        <w:rPr>
          <w:b/>
          <w:bCs/>
          <w:szCs w:val="24"/>
        </w:rPr>
        <w:t>темовского городского округа</w:t>
      </w:r>
      <w:r w:rsidR="009E4153" w:rsidRPr="00771011">
        <w:rPr>
          <w:b/>
          <w:bCs/>
          <w:szCs w:val="24"/>
        </w:rPr>
        <w:t>»</w:t>
      </w:r>
      <w:r w:rsidR="009E4153">
        <w:rPr>
          <w:b/>
          <w:bCs/>
          <w:szCs w:val="24"/>
        </w:rPr>
        <w:t xml:space="preserve"> </w:t>
      </w:r>
      <w:r w:rsidR="00566EA5" w:rsidRPr="00566EA5">
        <w:rPr>
          <w:szCs w:val="24"/>
        </w:rPr>
        <w:t>не изменяется</w:t>
      </w:r>
      <w:r w:rsidR="00566EA5">
        <w:rPr>
          <w:szCs w:val="24"/>
        </w:rPr>
        <w:t xml:space="preserve">. </w:t>
      </w:r>
    </w:p>
    <w:p w14:paraId="097AD7B8" w14:textId="785D61AF" w:rsidR="00DF2AAC" w:rsidRDefault="00566EA5" w:rsidP="00DF2AAC">
      <w:pPr>
        <w:ind w:firstLine="709"/>
        <w:jc w:val="both"/>
        <w:rPr>
          <w:szCs w:val="24"/>
        </w:rPr>
      </w:pPr>
      <w:r w:rsidRPr="00566EA5">
        <w:rPr>
          <w:szCs w:val="24"/>
        </w:rPr>
        <w:t>В рамках</w:t>
      </w:r>
      <w:r>
        <w:rPr>
          <w:szCs w:val="24"/>
        </w:rPr>
        <w:t xml:space="preserve"> данного </w:t>
      </w:r>
      <w:r w:rsidRPr="00566EA5">
        <w:rPr>
          <w:szCs w:val="24"/>
        </w:rPr>
        <w:t>комплекса процессных мероприятий Программы</w:t>
      </w:r>
      <w:r w:rsidR="00DF2AAC">
        <w:rPr>
          <w:szCs w:val="24"/>
        </w:rPr>
        <w:t xml:space="preserve"> в 2024 году прои</w:t>
      </w:r>
      <w:r w:rsidR="00DF2AAC">
        <w:rPr>
          <w:szCs w:val="24"/>
        </w:rPr>
        <w:t>з</w:t>
      </w:r>
      <w:r w:rsidR="00DF2AAC">
        <w:rPr>
          <w:szCs w:val="24"/>
        </w:rPr>
        <w:t xml:space="preserve">ведена замена мероприятий </w:t>
      </w:r>
      <w:r w:rsidR="003323A0">
        <w:rPr>
          <w:szCs w:val="24"/>
        </w:rPr>
        <w:t>по</w:t>
      </w:r>
      <w:r w:rsidR="00DF2AAC">
        <w:rPr>
          <w:szCs w:val="24"/>
        </w:rPr>
        <w:t xml:space="preserve"> мероприяти</w:t>
      </w:r>
      <w:r w:rsidR="003323A0">
        <w:rPr>
          <w:szCs w:val="24"/>
        </w:rPr>
        <w:t>ю</w:t>
      </w:r>
      <w:r w:rsidR="00DF2AAC">
        <w:rPr>
          <w:szCs w:val="24"/>
        </w:rPr>
        <w:t xml:space="preserve"> </w:t>
      </w:r>
      <w:r w:rsidR="00DF2AAC" w:rsidRPr="00DF2AAC">
        <w:rPr>
          <w:i/>
          <w:iCs/>
          <w:szCs w:val="24"/>
        </w:rPr>
        <w:t>«1.2.1. «Разработка градостроительной и иной документации»</w:t>
      </w:r>
      <w:r w:rsidR="00DF2AAC">
        <w:rPr>
          <w:szCs w:val="24"/>
        </w:rPr>
        <w:t xml:space="preserve"> (с</w:t>
      </w:r>
      <w:r w:rsidR="00DF2AAC" w:rsidRPr="00DF2AAC">
        <w:rPr>
          <w:szCs w:val="24"/>
        </w:rPr>
        <w:t>огласно пояснительной записк</w:t>
      </w:r>
      <w:r w:rsidR="00641643">
        <w:rPr>
          <w:szCs w:val="24"/>
        </w:rPr>
        <w:t>е</w:t>
      </w:r>
      <w:r w:rsidR="00DF2AAC" w:rsidRPr="00DF2AAC">
        <w:rPr>
          <w:szCs w:val="24"/>
        </w:rPr>
        <w:t xml:space="preserve"> в связи с первоочередной необходимостью выполнения благоустройства пляжей на территории Артемовского городского округа</w:t>
      </w:r>
      <w:r w:rsidR="00DF2AAC">
        <w:rPr>
          <w:szCs w:val="24"/>
        </w:rPr>
        <w:t>):</w:t>
      </w:r>
    </w:p>
    <w:p w14:paraId="05D22898" w14:textId="50A9680C" w:rsidR="00DF2AAC" w:rsidRDefault="006770E7" w:rsidP="00DF2AAC">
      <w:pPr>
        <w:ind w:firstLine="709"/>
        <w:jc w:val="both"/>
        <w:rPr>
          <w:szCs w:val="24"/>
        </w:rPr>
      </w:pPr>
      <w:r>
        <w:rPr>
          <w:szCs w:val="24"/>
        </w:rPr>
        <w:t>м</w:t>
      </w:r>
      <w:r w:rsidR="00DF2AAC">
        <w:rPr>
          <w:szCs w:val="24"/>
        </w:rPr>
        <w:t xml:space="preserve">ероприятие «1.2.1.13. </w:t>
      </w:r>
      <w:r w:rsidR="00DF2AAC" w:rsidRPr="00DF2AAC">
        <w:rPr>
          <w:szCs w:val="24"/>
        </w:rPr>
        <w:t>Разработка дизайн-проекта маршрута в городе Артеме по ул. 1-я Рабочая (от пересечения с ул. Гагарина до железнодорожного переезда в районе дома 52)</w:t>
      </w:r>
      <w:r>
        <w:rPr>
          <w:szCs w:val="24"/>
        </w:rPr>
        <w:t>» с объемом финансирования 350 тыс. рублей заменено на</w:t>
      </w:r>
      <w:r w:rsidR="003323A0">
        <w:rPr>
          <w:szCs w:val="24"/>
        </w:rPr>
        <w:t xml:space="preserve"> мероприятие </w:t>
      </w:r>
      <w:r w:rsidRPr="006770E7">
        <w:rPr>
          <w:szCs w:val="24"/>
        </w:rPr>
        <w:t>«1.2.1.13.</w:t>
      </w:r>
      <w:r>
        <w:rPr>
          <w:szCs w:val="24"/>
        </w:rPr>
        <w:t xml:space="preserve"> Разр</w:t>
      </w:r>
      <w:r>
        <w:rPr>
          <w:szCs w:val="24"/>
        </w:rPr>
        <w:t>а</w:t>
      </w:r>
      <w:r>
        <w:rPr>
          <w:szCs w:val="24"/>
        </w:rPr>
        <w:t xml:space="preserve">ботка дизайн-проекта общественной территории пляжа </w:t>
      </w:r>
      <w:proofErr w:type="spellStart"/>
      <w:r>
        <w:rPr>
          <w:szCs w:val="24"/>
        </w:rPr>
        <w:t>Тавайза</w:t>
      </w:r>
      <w:proofErr w:type="spellEnd"/>
      <w:r>
        <w:rPr>
          <w:szCs w:val="24"/>
        </w:rPr>
        <w:t xml:space="preserve"> (бухта </w:t>
      </w:r>
      <w:proofErr w:type="spellStart"/>
      <w:r>
        <w:rPr>
          <w:szCs w:val="24"/>
        </w:rPr>
        <w:t>Муравьинаня</w:t>
      </w:r>
      <w:proofErr w:type="spellEnd"/>
      <w:r>
        <w:rPr>
          <w:szCs w:val="24"/>
        </w:rPr>
        <w:t xml:space="preserve">) в  </w:t>
      </w:r>
      <w:proofErr w:type="spellStart"/>
      <w:r>
        <w:rPr>
          <w:szCs w:val="24"/>
        </w:rPr>
        <w:t>Ар</w:t>
      </w:r>
      <w:r>
        <w:rPr>
          <w:szCs w:val="24"/>
        </w:rPr>
        <w:t>е</w:t>
      </w:r>
      <w:r>
        <w:rPr>
          <w:szCs w:val="24"/>
        </w:rPr>
        <w:t>мовском</w:t>
      </w:r>
      <w:proofErr w:type="spellEnd"/>
      <w:r>
        <w:rPr>
          <w:szCs w:val="24"/>
        </w:rPr>
        <w:t xml:space="preserve"> городском округе» с объемом финансирования 300 тыс. рублей;</w:t>
      </w:r>
    </w:p>
    <w:p w14:paraId="4F030782" w14:textId="2F101C9F" w:rsidR="006770E7" w:rsidRPr="00566EA5" w:rsidRDefault="006770E7" w:rsidP="00DF2AAC">
      <w:pPr>
        <w:ind w:firstLine="709"/>
        <w:jc w:val="both"/>
        <w:rPr>
          <w:szCs w:val="24"/>
        </w:rPr>
      </w:pPr>
      <w:r w:rsidRPr="006770E7">
        <w:rPr>
          <w:szCs w:val="24"/>
        </w:rPr>
        <w:t>мероприятие «1.2.1.1</w:t>
      </w:r>
      <w:r>
        <w:rPr>
          <w:szCs w:val="24"/>
        </w:rPr>
        <w:t>4</w:t>
      </w:r>
      <w:r w:rsidRPr="006770E7">
        <w:rPr>
          <w:szCs w:val="24"/>
        </w:rPr>
        <w:t>. Разработка дизайн-проекта маршрута в городе Артеме по ул. Западной (от пересечения с ул. Фрунзе до транспортной развязки в районе остановки общ</w:t>
      </w:r>
      <w:r w:rsidRPr="006770E7">
        <w:rPr>
          <w:szCs w:val="24"/>
        </w:rPr>
        <w:t>е</w:t>
      </w:r>
      <w:r w:rsidRPr="006770E7">
        <w:rPr>
          <w:szCs w:val="24"/>
        </w:rPr>
        <w:t xml:space="preserve">ственного транспорта </w:t>
      </w:r>
      <w:r>
        <w:rPr>
          <w:szCs w:val="24"/>
        </w:rPr>
        <w:t>«</w:t>
      </w:r>
      <w:r w:rsidRPr="006770E7">
        <w:rPr>
          <w:szCs w:val="24"/>
        </w:rPr>
        <w:t>Старый аэропорт</w:t>
      </w:r>
      <w:r>
        <w:rPr>
          <w:szCs w:val="24"/>
        </w:rPr>
        <w:t>»</w:t>
      </w:r>
      <w:r w:rsidRPr="006770E7">
        <w:rPr>
          <w:szCs w:val="24"/>
        </w:rPr>
        <w:t>)» с объемом финансирования 350 тыс. рублей з</w:t>
      </w:r>
      <w:r w:rsidRPr="006770E7">
        <w:rPr>
          <w:szCs w:val="24"/>
        </w:rPr>
        <w:t>а</w:t>
      </w:r>
      <w:r w:rsidRPr="006770E7">
        <w:rPr>
          <w:szCs w:val="24"/>
        </w:rPr>
        <w:t xml:space="preserve">менено на </w:t>
      </w:r>
      <w:r w:rsidR="003323A0">
        <w:rPr>
          <w:szCs w:val="24"/>
        </w:rPr>
        <w:t xml:space="preserve">мероприятие </w:t>
      </w:r>
      <w:r w:rsidRPr="006770E7">
        <w:rPr>
          <w:szCs w:val="24"/>
        </w:rPr>
        <w:t>«1.2.1.1</w:t>
      </w:r>
      <w:r>
        <w:rPr>
          <w:szCs w:val="24"/>
        </w:rPr>
        <w:t>4</w:t>
      </w:r>
      <w:r w:rsidRPr="006770E7">
        <w:rPr>
          <w:szCs w:val="24"/>
        </w:rPr>
        <w:t xml:space="preserve">. Разработка дизайн-проекта общественной территории пляжа </w:t>
      </w:r>
      <w:proofErr w:type="spellStart"/>
      <w:r w:rsidRPr="006770E7">
        <w:rPr>
          <w:szCs w:val="24"/>
        </w:rPr>
        <w:t>Тавайза</w:t>
      </w:r>
      <w:proofErr w:type="spellEnd"/>
      <w:r w:rsidRPr="006770E7">
        <w:rPr>
          <w:szCs w:val="24"/>
        </w:rPr>
        <w:t xml:space="preserve"> (</w:t>
      </w:r>
      <w:r>
        <w:rPr>
          <w:szCs w:val="24"/>
        </w:rPr>
        <w:t xml:space="preserve">пляж Малая </w:t>
      </w:r>
      <w:proofErr w:type="spellStart"/>
      <w:r>
        <w:rPr>
          <w:szCs w:val="24"/>
        </w:rPr>
        <w:t>Тавайза</w:t>
      </w:r>
      <w:proofErr w:type="spellEnd"/>
      <w:r w:rsidRPr="006770E7">
        <w:rPr>
          <w:szCs w:val="24"/>
        </w:rPr>
        <w:t xml:space="preserve">) в  </w:t>
      </w:r>
      <w:proofErr w:type="spellStart"/>
      <w:r w:rsidRPr="006770E7">
        <w:rPr>
          <w:szCs w:val="24"/>
        </w:rPr>
        <w:t>Аремовском</w:t>
      </w:r>
      <w:proofErr w:type="spellEnd"/>
      <w:r w:rsidRPr="006770E7">
        <w:rPr>
          <w:szCs w:val="24"/>
        </w:rPr>
        <w:t xml:space="preserve"> городском округе</w:t>
      </w:r>
      <w:r>
        <w:rPr>
          <w:szCs w:val="24"/>
        </w:rPr>
        <w:t>»</w:t>
      </w:r>
      <w:r w:rsidRPr="006770E7">
        <w:rPr>
          <w:szCs w:val="24"/>
        </w:rPr>
        <w:t xml:space="preserve"> с объемом финанс</w:t>
      </w:r>
      <w:r w:rsidRPr="006770E7">
        <w:rPr>
          <w:szCs w:val="24"/>
        </w:rPr>
        <w:t>и</w:t>
      </w:r>
      <w:r w:rsidRPr="006770E7">
        <w:rPr>
          <w:szCs w:val="24"/>
        </w:rPr>
        <w:t xml:space="preserve">рования </w:t>
      </w:r>
      <w:r>
        <w:rPr>
          <w:szCs w:val="24"/>
        </w:rPr>
        <w:t>4</w:t>
      </w:r>
      <w:r w:rsidRPr="006770E7">
        <w:rPr>
          <w:szCs w:val="24"/>
        </w:rPr>
        <w:t>00 тыс. рублей</w:t>
      </w:r>
      <w:r w:rsidR="003323A0">
        <w:rPr>
          <w:szCs w:val="24"/>
        </w:rPr>
        <w:t>.</w:t>
      </w:r>
    </w:p>
    <w:p w14:paraId="557FC618" w14:textId="5F1E8912" w:rsidR="001A09E5" w:rsidRDefault="001A09E5" w:rsidP="00D1556D">
      <w:pPr>
        <w:ind w:firstLine="709"/>
        <w:jc w:val="both"/>
        <w:rPr>
          <w:rFonts w:eastAsia="Calibri"/>
          <w:bCs/>
          <w:szCs w:val="24"/>
        </w:rPr>
      </w:pPr>
      <w:bookmarkStart w:id="8" w:name="_Hlk177382288"/>
      <w:r w:rsidRPr="001A09E5">
        <w:rPr>
          <w:rFonts w:eastAsia="Calibri"/>
          <w:bCs/>
          <w:szCs w:val="24"/>
        </w:rPr>
        <w:t xml:space="preserve">Объем финансового обеспечения комплекса процессных мероприятий Программы </w:t>
      </w:r>
      <w:bookmarkEnd w:id="8"/>
      <w:r w:rsidRPr="006C2A56">
        <w:rPr>
          <w:rFonts w:eastAsia="Calibri"/>
          <w:b/>
          <w:szCs w:val="24"/>
        </w:rPr>
        <w:t>«2.1. Обеспечение деятельности органов администрации Артемовского городского округа»</w:t>
      </w:r>
      <w:r w:rsidRPr="001A09E5">
        <w:rPr>
          <w:rFonts w:eastAsia="Calibri"/>
          <w:bCs/>
          <w:szCs w:val="24"/>
        </w:rPr>
        <w:t xml:space="preserve"> увеличивается на </w:t>
      </w:r>
      <w:r>
        <w:rPr>
          <w:rFonts w:eastAsia="Calibri"/>
          <w:bCs/>
          <w:szCs w:val="24"/>
        </w:rPr>
        <w:t>929,29664</w:t>
      </w:r>
      <w:r w:rsidRPr="001A09E5">
        <w:rPr>
          <w:rFonts w:eastAsia="Calibri"/>
          <w:bCs/>
          <w:szCs w:val="24"/>
        </w:rPr>
        <w:t xml:space="preserve"> тыс. рублей. На эту же сумму увеличивается финанс</w:t>
      </w:r>
      <w:r w:rsidRPr="001A09E5">
        <w:rPr>
          <w:rFonts w:eastAsia="Calibri"/>
          <w:bCs/>
          <w:szCs w:val="24"/>
        </w:rPr>
        <w:t>и</w:t>
      </w:r>
      <w:r w:rsidRPr="001A09E5">
        <w:rPr>
          <w:rFonts w:eastAsia="Calibri"/>
          <w:bCs/>
          <w:szCs w:val="24"/>
        </w:rPr>
        <w:t xml:space="preserve">рование мероприятия </w:t>
      </w:r>
      <w:r w:rsidRPr="006C2A56">
        <w:rPr>
          <w:rFonts w:eastAsia="Calibri"/>
          <w:bCs/>
          <w:i/>
          <w:iCs/>
          <w:szCs w:val="24"/>
        </w:rPr>
        <w:t>«2.1.1. Финансовое обеспечение деятельности управления архитект</w:t>
      </w:r>
      <w:r w:rsidRPr="006C2A56">
        <w:rPr>
          <w:rFonts w:eastAsia="Calibri"/>
          <w:bCs/>
          <w:i/>
          <w:iCs/>
          <w:szCs w:val="24"/>
        </w:rPr>
        <w:t>у</w:t>
      </w:r>
      <w:r w:rsidRPr="006C2A56">
        <w:rPr>
          <w:rFonts w:eastAsia="Calibri"/>
          <w:bCs/>
          <w:i/>
          <w:iCs/>
          <w:szCs w:val="24"/>
        </w:rPr>
        <w:t>ры и градостроительства администрации Артемовского городского округа»</w:t>
      </w:r>
      <w:r w:rsidRPr="001A09E5">
        <w:rPr>
          <w:rFonts w:eastAsia="Calibri"/>
          <w:bCs/>
          <w:szCs w:val="24"/>
        </w:rPr>
        <w:t xml:space="preserve"> в связи с пол</w:t>
      </w:r>
      <w:r w:rsidRPr="001A09E5">
        <w:rPr>
          <w:rFonts w:eastAsia="Calibri"/>
          <w:bCs/>
          <w:szCs w:val="24"/>
        </w:rPr>
        <w:t>у</w:t>
      </w:r>
      <w:r w:rsidRPr="001A09E5">
        <w:rPr>
          <w:rFonts w:eastAsia="Calibri"/>
          <w:bCs/>
          <w:szCs w:val="24"/>
        </w:rPr>
        <w:t>чением иных дотаций из бюджета Приморского края на основании постановления Прав</w:t>
      </w:r>
      <w:r w:rsidRPr="001A09E5">
        <w:rPr>
          <w:rFonts w:eastAsia="Calibri"/>
          <w:bCs/>
          <w:szCs w:val="24"/>
        </w:rPr>
        <w:t>и</w:t>
      </w:r>
      <w:r w:rsidRPr="001A09E5">
        <w:rPr>
          <w:rFonts w:eastAsia="Calibri"/>
          <w:bCs/>
          <w:szCs w:val="24"/>
        </w:rPr>
        <w:t>тельства Приморского края от 23.08.2024 № 606-пп.</w:t>
      </w:r>
    </w:p>
    <w:p w14:paraId="52AF68D8" w14:textId="77777777" w:rsidR="00E21AD3" w:rsidRDefault="00E21AD3" w:rsidP="003323A0">
      <w:pPr>
        <w:shd w:val="clear" w:color="auto" w:fill="FFFFFF"/>
        <w:spacing w:before="120" w:after="120"/>
        <w:ind w:firstLine="709"/>
        <w:jc w:val="both"/>
        <w:rPr>
          <w:szCs w:val="24"/>
        </w:rPr>
      </w:pPr>
      <w:r w:rsidRPr="009601C3">
        <w:rPr>
          <w:szCs w:val="24"/>
        </w:rPr>
        <w:t>Проектом постановления вносятся соответствующие изменения в Паспорт</w:t>
      </w:r>
      <w:r>
        <w:rPr>
          <w:szCs w:val="24"/>
        </w:rPr>
        <w:t xml:space="preserve"> Програ</w:t>
      </w:r>
      <w:r>
        <w:rPr>
          <w:szCs w:val="24"/>
        </w:rPr>
        <w:t>м</w:t>
      </w:r>
      <w:r>
        <w:rPr>
          <w:szCs w:val="24"/>
        </w:rPr>
        <w:t xml:space="preserve">мы </w:t>
      </w:r>
      <w:r w:rsidRPr="009601C3">
        <w:rPr>
          <w:szCs w:val="24"/>
        </w:rPr>
        <w:t>и приложени</w:t>
      </w:r>
      <w:r>
        <w:rPr>
          <w:szCs w:val="24"/>
        </w:rPr>
        <w:t>е</w:t>
      </w:r>
      <w:r w:rsidRPr="009601C3">
        <w:rPr>
          <w:szCs w:val="24"/>
        </w:rPr>
        <w:t xml:space="preserve"> </w:t>
      </w:r>
      <w:r>
        <w:rPr>
          <w:szCs w:val="24"/>
        </w:rPr>
        <w:t>2</w:t>
      </w:r>
      <w:r w:rsidRPr="009601C3">
        <w:rPr>
          <w:szCs w:val="24"/>
        </w:rPr>
        <w:t xml:space="preserve"> к программе.</w:t>
      </w:r>
    </w:p>
    <w:p w14:paraId="10D8F552" w14:textId="08A2EBEB" w:rsidR="00011293" w:rsidRPr="009038E8" w:rsidRDefault="00011293" w:rsidP="00011293">
      <w:pPr>
        <w:tabs>
          <w:tab w:val="left" w:pos="6521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68559A">
        <w:rPr>
          <w:szCs w:val="24"/>
        </w:rPr>
        <w:t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Фед</w:t>
      </w:r>
      <w:r w:rsidRPr="0068559A">
        <w:rPr>
          <w:szCs w:val="24"/>
        </w:rPr>
        <w:t>е</w:t>
      </w:r>
      <w:r w:rsidRPr="0068559A">
        <w:rPr>
          <w:szCs w:val="24"/>
        </w:rPr>
        <w:t>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  <w:r w:rsidRPr="00782A4E">
        <w:rPr>
          <w:color w:val="FF0000"/>
          <w:szCs w:val="24"/>
        </w:rPr>
        <w:t xml:space="preserve"> </w:t>
      </w:r>
      <w:r w:rsidRPr="009038E8">
        <w:rPr>
          <w:szCs w:val="24"/>
        </w:rPr>
        <w:t>При обосновании использован метод сопоставимых рыночных цен</w:t>
      </w:r>
      <w:r w:rsidR="003323A0">
        <w:rPr>
          <w:szCs w:val="24"/>
        </w:rPr>
        <w:t xml:space="preserve"> и</w:t>
      </w:r>
      <w:r w:rsidR="003323A0" w:rsidRPr="003323A0">
        <w:t xml:space="preserve"> </w:t>
      </w:r>
      <w:r w:rsidR="003323A0" w:rsidRPr="003323A0">
        <w:rPr>
          <w:szCs w:val="24"/>
        </w:rPr>
        <w:t>проектно-сметный метод</w:t>
      </w:r>
      <w:r w:rsidRPr="009038E8">
        <w:rPr>
          <w:szCs w:val="24"/>
        </w:rPr>
        <w:t>.</w:t>
      </w:r>
    </w:p>
    <w:p w14:paraId="0A2DF9B7" w14:textId="2BFE74D1" w:rsidR="004639F6" w:rsidRPr="00871476" w:rsidRDefault="004639F6" w:rsidP="00D1556D">
      <w:pPr>
        <w:shd w:val="clear" w:color="auto" w:fill="FFFFFF"/>
        <w:spacing w:before="120"/>
        <w:ind w:firstLine="709"/>
        <w:jc w:val="both"/>
        <w:rPr>
          <w:rFonts w:eastAsia="Calibri"/>
          <w:bCs/>
          <w:szCs w:val="24"/>
          <w:lang w:eastAsia="en-US"/>
        </w:rPr>
      </w:pPr>
      <w:r w:rsidRPr="004A53EA">
        <w:rPr>
          <w:szCs w:val="24"/>
        </w:rPr>
        <w:lastRenderedPageBreak/>
        <w:t xml:space="preserve">По итогам экспертизы проекта </w:t>
      </w:r>
      <w:r w:rsidRPr="004A53EA">
        <w:rPr>
          <w:rFonts w:eastAsia="Calibri"/>
          <w:szCs w:val="24"/>
        </w:rPr>
        <w:t xml:space="preserve">постановления администрации </w:t>
      </w:r>
      <w:r w:rsidRPr="004A53EA">
        <w:rPr>
          <w:szCs w:val="24"/>
        </w:rPr>
        <w:t>Артемовского горо</w:t>
      </w:r>
      <w:r w:rsidRPr="004A53EA">
        <w:rPr>
          <w:szCs w:val="24"/>
        </w:rPr>
        <w:t>д</w:t>
      </w:r>
      <w:r w:rsidRPr="004A53EA">
        <w:rPr>
          <w:szCs w:val="24"/>
        </w:rPr>
        <w:t xml:space="preserve">ского округа </w:t>
      </w:r>
      <w:r w:rsidRPr="004A53EA">
        <w:t>«О внесении изменений в постановление администрации Артемовского горо</w:t>
      </w:r>
      <w:r w:rsidRPr="004A53EA">
        <w:t>д</w:t>
      </w:r>
      <w:r w:rsidRPr="004A53EA">
        <w:t>ского округа от 28.02.2019 № 191-па «Об утверждении муниципальной программы «Орган</w:t>
      </w:r>
      <w:r w:rsidRPr="004A53EA">
        <w:t>и</w:t>
      </w:r>
      <w:r w:rsidRPr="004A53EA">
        <w:t>зация градостроительной деятельности Артемовского городского округа» (в ред.</w:t>
      </w:r>
      <w:r w:rsidR="00AA3272">
        <w:t xml:space="preserve"> </w:t>
      </w:r>
      <w:r w:rsidR="00AA3272" w:rsidRPr="00AA3272">
        <w:t>от 23.07.2024 № 679-па</w:t>
      </w:r>
      <w:r w:rsidRPr="004A53EA">
        <w:t>)</w:t>
      </w:r>
      <w:r w:rsidRPr="004A53EA">
        <w:rPr>
          <w:szCs w:val="24"/>
        </w:rPr>
        <w:t xml:space="preserve"> </w:t>
      </w:r>
      <w:r w:rsidRPr="00871476">
        <w:rPr>
          <w:szCs w:val="24"/>
        </w:rPr>
        <w:t>контрольно-счетная палата Артемовского городского предлагает учесть предложение, изложенн</w:t>
      </w:r>
      <w:r>
        <w:rPr>
          <w:szCs w:val="24"/>
        </w:rPr>
        <w:t>о</w:t>
      </w:r>
      <w:r w:rsidRPr="00871476">
        <w:rPr>
          <w:szCs w:val="24"/>
        </w:rPr>
        <w:t>е в данном заключении.</w:t>
      </w:r>
    </w:p>
    <w:p w14:paraId="578F4922" w14:textId="77777777" w:rsidR="006F6028" w:rsidRDefault="006F6028" w:rsidP="007710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</w:p>
    <w:p w14:paraId="7FE876B5" w14:textId="77777777" w:rsidR="00F875B0" w:rsidRDefault="00F875B0" w:rsidP="007710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</w:p>
    <w:p w14:paraId="406237A7" w14:textId="77777777" w:rsidR="006F6028" w:rsidRPr="006F6028" w:rsidRDefault="006F6028" w:rsidP="00771011">
      <w:pPr>
        <w:jc w:val="both"/>
      </w:pPr>
    </w:p>
    <w:p w14:paraId="5EC9E1A1" w14:textId="0C777890" w:rsidR="00F270A1" w:rsidRPr="006F6028" w:rsidRDefault="003323A0" w:rsidP="00771011">
      <w:pPr>
        <w:jc w:val="both"/>
      </w:pPr>
      <w:r>
        <w:t>И.о. п</w:t>
      </w:r>
      <w:r w:rsidR="00F270A1" w:rsidRPr="006F6028">
        <w:t>редседател</w:t>
      </w:r>
      <w:r>
        <w:t>я</w:t>
      </w:r>
      <w:r w:rsidR="00F270A1" w:rsidRPr="006F6028">
        <w:t xml:space="preserve"> контрольно-счетной палаты</w:t>
      </w:r>
      <w:r w:rsidR="00F270A1" w:rsidRPr="006F6028">
        <w:tab/>
      </w:r>
      <w:r w:rsidR="00F270A1" w:rsidRPr="006F6028">
        <w:tab/>
      </w:r>
      <w:r w:rsidR="00F270A1" w:rsidRPr="006F6028">
        <w:tab/>
      </w:r>
    </w:p>
    <w:p w14:paraId="01E1B66F" w14:textId="384F92B7" w:rsidR="00F270A1" w:rsidRPr="006F6028" w:rsidRDefault="00F270A1" w:rsidP="00771011">
      <w:pPr>
        <w:jc w:val="both"/>
      </w:pPr>
      <w:r w:rsidRPr="006F6028">
        <w:t>Артемовского городского округа</w:t>
      </w:r>
      <w:r w:rsidRPr="006F6028">
        <w:tab/>
      </w:r>
      <w:r w:rsidRPr="006F6028">
        <w:tab/>
      </w:r>
      <w:r w:rsidRPr="006F6028">
        <w:tab/>
      </w:r>
      <w:r w:rsidRPr="006F6028">
        <w:tab/>
      </w:r>
      <w:r w:rsidRPr="006F6028">
        <w:tab/>
        <w:t xml:space="preserve">    </w:t>
      </w:r>
      <w:r w:rsidRPr="006F6028">
        <w:tab/>
        <w:t xml:space="preserve">      </w:t>
      </w:r>
      <w:r w:rsidR="003323A0">
        <w:t>Л.А. Салкова</w:t>
      </w:r>
    </w:p>
    <w:p w14:paraId="2FC8FB59" w14:textId="284D0045" w:rsidR="006C6A7D" w:rsidRDefault="006C6A7D" w:rsidP="00771011">
      <w:pPr>
        <w:pStyle w:val="a3"/>
        <w:shd w:val="clear" w:color="auto" w:fill="FFFFFF" w:themeFill="background1"/>
        <w:spacing w:line="240" w:lineRule="auto"/>
        <w:ind w:firstLine="0"/>
        <w:rPr>
          <w:rFonts w:eastAsiaTheme="minorHAnsi"/>
          <w:szCs w:val="24"/>
          <w:highlight w:val="green"/>
          <w:lang w:eastAsia="en-US"/>
        </w:rPr>
      </w:pPr>
    </w:p>
    <w:p w14:paraId="2A3EB7F8" w14:textId="77777777" w:rsidR="002241A6" w:rsidRDefault="002241A6" w:rsidP="00771011">
      <w:pPr>
        <w:pStyle w:val="a3"/>
        <w:shd w:val="clear" w:color="auto" w:fill="FFFFFF" w:themeFill="background1"/>
        <w:spacing w:line="240" w:lineRule="auto"/>
        <w:ind w:firstLine="0"/>
        <w:rPr>
          <w:rFonts w:eastAsiaTheme="minorHAnsi"/>
          <w:szCs w:val="24"/>
          <w:highlight w:val="green"/>
          <w:lang w:eastAsia="en-US"/>
        </w:rPr>
      </w:pPr>
    </w:p>
    <w:sectPr w:rsidR="002241A6" w:rsidSect="006153C6">
      <w:headerReference w:type="default" r:id="rId10"/>
      <w:pgSz w:w="11906" w:h="16838"/>
      <w:pgMar w:top="198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9F15D" w14:textId="77777777" w:rsidR="002041FE" w:rsidRDefault="002041FE" w:rsidP="00FB336E">
      <w:r>
        <w:separator/>
      </w:r>
    </w:p>
  </w:endnote>
  <w:endnote w:type="continuationSeparator" w:id="0">
    <w:p w14:paraId="276693A1" w14:textId="77777777" w:rsidR="002041FE" w:rsidRDefault="002041FE" w:rsidP="00FB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412152" w14:textId="77777777" w:rsidR="002041FE" w:rsidRDefault="002041FE" w:rsidP="00FB336E">
      <w:r>
        <w:separator/>
      </w:r>
    </w:p>
  </w:footnote>
  <w:footnote w:type="continuationSeparator" w:id="0">
    <w:p w14:paraId="561A6291" w14:textId="77777777" w:rsidR="002041FE" w:rsidRDefault="002041FE" w:rsidP="00FB3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08839392" w14:textId="77777777" w:rsidR="00E35FF1" w:rsidRDefault="00DA5A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2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C0F958" w14:textId="77777777" w:rsidR="00E35FF1" w:rsidRDefault="00E35F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A1413"/>
    <w:multiLevelType w:val="hybridMultilevel"/>
    <w:tmpl w:val="E6D04AD2"/>
    <w:lvl w:ilvl="0" w:tplc="8A76378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88A6B87"/>
    <w:multiLevelType w:val="multilevel"/>
    <w:tmpl w:val="E0F46BE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7FED7971"/>
    <w:multiLevelType w:val="hybridMultilevel"/>
    <w:tmpl w:val="E7B6D840"/>
    <w:lvl w:ilvl="0" w:tplc="6E8459A8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6E"/>
    <w:rsid w:val="000034B8"/>
    <w:rsid w:val="00011293"/>
    <w:rsid w:val="00015FB5"/>
    <w:rsid w:val="00017331"/>
    <w:rsid w:val="000241FB"/>
    <w:rsid w:val="00024F23"/>
    <w:rsid w:val="00036543"/>
    <w:rsid w:val="00042F08"/>
    <w:rsid w:val="00051003"/>
    <w:rsid w:val="00060D46"/>
    <w:rsid w:val="00072583"/>
    <w:rsid w:val="00074C95"/>
    <w:rsid w:val="00077AF7"/>
    <w:rsid w:val="000808B0"/>
    <w:rsid w:val="00097755"/>
    <w:rsid w:val="000A0F31"/>
    <w:rsid w:val="000A559D"/>
    <w:rsid w:val="000C1586"/>
    <w:rsid w:val="000C18C3"/>
    <w:rsid w:val="000C40EB"/>
    <w:rsid w:val="000C7905"/>
    <w:rsid w:val="000D22DF"/>
    <w:rsid w:val="000D4B9E"/>
    <w:rsid w:val="00103090"/>
    <w:rsid w:val="001054BC"/>
    <w:rsid w:val="001101F8"/>
    <w:rsid w:val="001167FB"/>
    <w:rsid w:val="00116F06"/>
    <w:rsid w:val="00123693"/>
    <w:rsid w:val="00126503"/>
    <w:rsid w:val="0013568D"/>
    <w:rsid w:val="00142A13"/>
    <w:rsid w:val="00150CD0"/>
    <w:rsid w:val="00156D16"/>
    <w:rsid w:val="00157EF7"/>
    <w:rsid w:val="001608C4"/>
    <w:rsid w:val="001712DC"/>
    <w:rsid w:val="00177D98"/>
    <w:rsid w:val="00187670"/>
    <w:rsid w:val="00193C65"/>
    <w:rsid w:val="0019426E"/>
    <w:rsid w:val="001967A9"/>
    <w:rsid w:val="001A09E5"/>
    <w:rsid w:val="001A1F17"/>
    <w:rsid w:val="001A20CE"/>
    <w:rsid w:val="001A226D"/>
    <w:rsid w:val="001B3A82"/>
    <w:rsid w:val="001B7C59"/>
    <w:rsid w:val="001C4A8D"/>
    <w:rsid w:val="001D0746"/>
    <w:rsid w:val="001D10E2"/>
    <w:rsid w:val="001D1D10"/>
    <w:rsid w:val="001E2E97"/>
    <w:rsid w:val="001E4B01"/>
    <w:rsid w:val="002041FE"/>
    <w:rsid w:val="00210468"/>
    <w:rsid w:val="0021370C"/>
    <w:rsid w:val="00216A4B"/>
    <w:rsid w:val="002227DB"/>
    <w:rsid w:val="00223D1C"/>
    <w:rsid w:val="002241A6"/>
    <w:rsid w:val="0022457E"/>
    <w:rsid w:val="002412AE"/>
    <w:rsid w:val="00241FF5"/>
    <w:rsid w:val="0024227B"/>
    <w:rsid w:val="00254676"/>
    <w:rsid w:val="00256694"/>
    <w:rsid w:val="00261482"/>
    <w:rsid w:val="0027428B"/>
    <w:rsid w:val="00294A25"/>
    <w:rsid w:val="00295692"/>
    <w:rsid w:val="002A77F4"/>
    <w:rsid w:val="002C2709"/>
    <w:rsid w:val="002C57FB"/>
    <w:rsid w:val="002C60F5"/>
    <w:rsid w:val="002E6836"/>
    <w:rsid w:val="002E6F8F"/>
    <w:rsid w:val="002F57F7"/>
    <w:rsid w:val="00304B8F"/>
    <w:rsid w:val="003323A0"/>
    <w:rsid w:val="0035052D"/>
    <w:rsid w:val="00351139"/>
    <w:rsid w:val="00351194"/>
    <w:rsid w:val="00354F1D"/>
    <w:rsid w:val="00363622"/>
    <w:rsid w:val="003704C6"/>
    <w:rsid w:val="003748EA"/>
    <w:rsid w:val="00376390"/>
    <w:rsid w:val="003812CB"/>
    <w:rsid w:val="003A473E"/>
    <w:rsid w:val="003B33F2"/>
    <w:rsid w:val="003B596B"/>
    <w:rsid w:val="003C00D7"/>
    <w:rsid w:val="003C5352"/>
    <w:rsid w:val="003C62AF"/>
    <w:rsid w:val="003D1C1E"/>
    <w:rsid w:val="003F3121"/>
    <w:rsid w:val="003F4E4D"/>
    <w:rsid w:val="003F71E7"/>
    <w:rsid w:val="0040014B"/>
    <w:rsid w:val="00402C51"/>
    <w:rsid w:val="00414B04"/>
    <w:rsid w:val="00417C1C"/>
    <w:rsid w:val="004231CD"/>
    <w:rsid w:val="0042535D"/>
    <w:rsid w:val="004272E0"/>
    <w:rsid w:val="0043390F"/>
    <w:rsid w:val="00433FFB"/>
    <w:rsid w:val="004406CD"/>
    <w:rsid w:val="004639F6"/>
    <w:rsid w:val="0047366A"/>
    <w:rsid w:val="00476801"/>
    <w:rsid w:val="00486EA6"/>
    <w:rsid w:val="0049155F"/>
    <w:rsid w:val="00494960"/>
    <w:rsid w:val="004A166B"/>
    <w:rsid w:val="004A2C33"/>
    <w:rsid w:val="004A457C"/>
    <w:rsid w:val="004A53EA"/>
    <w:rsid w:val="004A5E7B"/>
    <w:rsid w:val="004B12C3"/>
    <w:rsid w:val="004B5190"/>
    <w:rsid w:val="004B6AF8"/>
    <w:rsid w:val="004D4FA7"/>
    <w:rsid w:val="004E55F6"/>
    <w:rsid w:val="004F4A82"/>
    <w:rsid w:val="00507A2E"/>
    <w:rsid w:val="00507B27"/>
    <w:rsid w:val="005325FE"/>
    <w:rsid w:val="0053370D"/>
    <w:rsid w:val="00543779"/>
    <w:rsid w:val="0054508F"/>
    <w:rsid w:val="00553268"/>
    <w:rsid w:val="005556DB"/>
    <w:rsid w:val="005561C7"/>
    <w:rsid w:val="00562E44"/>
    <w:rsid w:val="00566EA5"/>
    <w:rsid w:val="0057481B"/>
    <w:rsid w:val="0057702D"/>
    <w:rsid w:val="00581B66"/>
    <w:rsid w:val="00585C0A"/>
    <w:rsid w:val="00586585"/>
    <w:rsid w:val="005A143B"/>
    <w:rsid w:val="005A4BF3"/>
    <w:rsid w:val="005C023C"/>
    <w:rsid w:val="005C3161"/>
    <w:rsid w:val="005C5E19"/>
    <w:rsid w:val="005E035A"/>
    <w:rsid w:val="005E16E7"/>
    <w:rsid w:val="005E3936"/>
    <w:rsid w:val="005E3BAE"/>
    <w:rsid w:val="005F2030"/>
    <w:rsid w:val="005F2723"/>
    <w:rsid w:val="0060007C"/>
    <w:rsid w:val="00611A7F"/>
    <w:rsid w:val="006153C6"/>
    <w:rsid w:val="00616DBB"/>
    <w:rsid w:val="00623C7D"/>
    <w:rsid w:val="00624624"/>
    <w:rsid w:val="00624FEA"/>
    <w:rsid w:val="006339D1"/>
    <w:rsid w:val="00635747"/>
    <w:rsid w:val="00637C52"/>
    <w:rsid w:val="00641643"/>
    <w:rsid w:val="00645139"/>
    <w:rsid w:val="00651F98"/>
    <w:rsid w:val="00652402"/>
    <w:rsid w:val="00655008"/>
    <w:rsid w:val="00656B54"/>
    <w:rsid w:val="00673338"/>
    <w:rsid w:val="00675EAC"/>
    <w:rsid w:val="006770E7"/>
    <w:rsid w:val="0067748E"/>
    <w:rsid w:val="0068390A"/>
    <w:rsid w:val="0068569A"/>
    <w:rsid w:val="0069686C"/>
    <w:rsid w:val="006A64EB"/>
    <w:rsid w:val="006B141D"/>
    <w:rsid w:val="006B7F52"/>
    <w:rsid w:val="006C21B2"/>
    <w:rsid w:val="006C28BA"/>
    <w:rsid w:val="006C2A56"/>
    <w:rsid w:val="006C5F4C"/>
    <w:rsid w:val="006C6A7D"/>
    <w:rsid w:val="006C73F4"/>
    <w:rsid w:val="006E0C8B"/>
    <w:rsid w:val="006E12E3"/>
    <w:rsid w:val="006E17CB"/>
    <w:rsid w:val="006E25F3"/>
    <w:rsid w:val="006E38E4"/>
    <w:rsid w:val="006F19CE"/>
    <w:rsid w:val="006F225E"/>
    <w:rsid w:val="006F4A60"/>
    <w:rsid w:val="006F6028"/>
    <w:rsid w:val="006F721F"/>
    <w:rsid w:val="006F7E5C"/>
    <w:rsid w:val="00702031"/>
    <w:rsid w:val="0070527C"/>
    <w:rsid w:val="00707630"/>
    <w:rsid w:val="007168D4"/>
    <w:rsid w:val="00724AE9"/>
    <w:rsid w:val="00730709"/>
    <w:rsid w:val="00731A1F"/>
    <w:rsid w:val="00731CE2"/>
    <w:rsid w:val="00735873"/>
    <w:rsid w:val="00735E12"/>
    <w:rsid w:val="0074027B"/>
    <w:rsid w:val="007446B4"/>
    <w:rsid w:val="00747626"/>
    <w:rsid w:val="00764DC3"/>
    <w:rsid w:val="00766BDB"/>
    <w:rsid w:val="00771011"/>
    <w:rsid w:val="00772C37"/>
    <w:rsid w:val="0077755F"/>
    <w:rsid w:val="007977DC"/>
    <w:rsid w:val="007A031F"/>
    <w:rsid w:val="007A3962"/>
    <w:rsid w:val="007B12FF"/>
    <w:rsid w:val="007B5E91"/>
    <w:rsid w:val="007C07A5"/>
    <w:rsid w:val="007C623A"/>
    <w:rsid w:val="007D1BBC"/>
    <w:rsid w:val="007D3291"/>
    <w:rsid w:val="007D732C"/>
    <w:rsid w:val="007F007C"/>
    <w:rsid w:val="007F1E53"/>
    <w:rsid w:val="008227F2"/>
    <w:rsid w:val="008230D9"/>
    <w:rsid w:val="00825AB8"/>
    <w:rsid w:val="0083444E"/>
    <w:rsid w:val="00837BD6"/>
    <w:rsid w:val="00851941"/>
    <w:rsid w:val="00851D45"/>
    <w:rsid w:val="00851DA4"/>
    <w:rsid w:val="00853318"/>
    <w:rsid w:val="008535B9"/>
    <w:rsid w:val="0086139E"/>
    <w:rsid w:val="00867E85"/>
    <w:rsid w:val="008712FE"/>
    <w:rsid w:val="008725BB"/>
    <w:rsid w:val="00880B7B"/>
    <w:rsid w:val="00885849"/>
    <w:rsid w:val="00893322"/>
    <w:rsid w:val="00893689"/>
    <w:rsid w:val="00894ABB"/>
    <w:rsid w:val="00896548"/>
    <w:rsid w:val="008A6E26"/>
    <w:rsid w:val="008B124D"/>
    <w:rsid w:val="008B47DF"/>
    <w:rsid w:val="008C4DFC"/>
    <w:rsid w:val="008C5C34"/>
    <w:rsid w:val="008D4E66"/>
    <w:rsid w:val="008E03D4"/>
    <w:rsid w:val="008E1A87"/>
    <w:rsid w:val="008F6D88"/>
    <w:rsid w:val="009014F4"/>
    <w:rsid w:val="00916661"/>
    <w:rsid w:val="009274B6"/>
    <w:rsid w:val="00933D6C"/>
    <w:rsid w:val="009349CF"/>
    <w:rsid w:val="0093710C"/>
    <w:rsid w:val="00940114"/>
    <w:rsid w:val="00940796"/>
    <w:rsid w:val="009437E2"/>
    <w:rsid w:val="00944FAD"/>
    <w:rsid w:val="00952BA4"/>
    <w:rsid w:val="009601C3"/>
    <w:rsid w:val="00965119"/>
    <w:rsid w:val="009654A4"/>
    <w:rsid w:val="00970131"/>
    <w:rsid w:val="009705B9"/>
    <w:rsid w:val="00986CF8"/>
    <w:rsid w:val="00991B9E"/>
    <w:rsid w:val="0099469D"/>
    <w:rsid w:val="009960EA"/>
    <w:rsid w:val="009A124A"/>
    <w:rsid w:val="009B1986"/>
    <w:rsid w:val="009B464C"/>
    <w:rsid w:val="009C0E2B"/>
    <w:rsid w:val="009C16B5"/>
    <w:rsid w:val="009C2498"/>
    <w:rsid w:val="009C4666"/>
    <w:rsid w:val="009C6CDF"/>
    <w:rsid w:val="009D32AF"/>
    <w:rsid w:val="009D41EC"/>
    <w:rsid w:val="009D4C26"/>
    <w:rsid w:val="009D6FAD"/>
    <w:rsid w:val="009E2456"/>
    <w:rsid w:val="009E3A91"/>
    <w:rsid w:val="009E3F84"/>
    <w:rsid w:val="009E4153"/>
    <w:rsid w:val="00A001AB"/>
    <w:rsid w:val="00A02CF0"/>
    <w:rsid w:val="00A21641"/>
    <w:rsid w:val="00A3772D"/>
    <w:rsid w:val="00A45046"/>
    <w:rsid w:val="00A4597C"/>
    <w:rsid w:val="00A53A17"/>
    <w:rsid w:val="00A5475B"/>
    <w:rsid w:val="00A57D6C"/>
    <w:rsid w:val="00A62361"/>
    <w:rsid w:val="00A64358"/>
    <w:rsid w:val="00A66DF8"/>
    <w:rsid w:val="00A67FF8"/>
    <w:rsid w:val="00A725A4"/>
    <w:rsid w:val="00A7306C"/>
    <w:rsid w:val="00A77A5B"/>
    <w:rsid w:val="00A94DA0"/>
    <w:rsid w:val="00AA1415"/>
    <w:rsid w:val="00AA3272"/>
    <w:rsid w:val="00AB0693"/>
    <w:rsid w:val="00AC0C53"/>
    <w:rsid w:val="00AC5AD3"/>
    <w:rsid w:val="00AD2400"/>
    <w:rsid w:val="00AD6E3A"/>
    <w:rsid w:val="00AE039A"/>
    <w:rsid w:val="00AE4A08"/>
    <w:rsid w:val="00AF285B"/>
    <w:rsid w:val="00AF44FB"/>
    <w:rsid w:val="00B02EBD"/>
    <w:rsid w:val="00B0717D"/>
    <w:rsid w:val="00B1211F"/>
    <w:rsid w:val="00B216D9"/>
    <w:rsid w:val="00B25BD4"/>
    <w:rsid w:val="00B25F64"/>
    <w:rsid w:val="00B30872"/>
    <w:rsid w:val="00B51C01"/>
    <w:rsid w:val="00B6242D"/>
    <w:rsid w:val="00B65E51"/>
    <w:rsid w:val="00B70B52"/>
    <w:rsid w:val="00B804EE"/>
    <w:rsid w:val="00B82B37"/>
    <w:rsid w:val="00B84588"/>
    <w:rsid w:val="00B93A80"/>
    <w:rsid w:val="00B93D16"/>
    <w:rsid w:val="00B96503"/>
    <w:rsid w:val="00BA0CBE"/>
    <w:rsid w:val="00BA713E"/>
    <w:rsid w:val="00BB51EB"/>
    <w:rsid w:val="00BC2A69"/>
    <w:rsid w:val="00BD6220"/>
    <w:rsid w:val="00BD7721"/>
    <w:rsid w:val="00BE4354"/>
    <w:rsid w:val="00BE7A2A"/>
    <w:rsid w:val="00BF0B48"/>
    <w:rsid w:val="00BF369C"/>
    <w:rsid w:val="00BF72AC"/>
    <w:rsid w:val="00C06262"/>
    <w:rsid w:val="00C12F4A"/>
    <w:rsid w:val="00C13AB9"/>
    <w:rsid w:val="00C13D2D"/>
    <w:rsid w:val="00C21429"/>
    <w:rsid w:val="00C24978"/>
    <w:rsid w:val="00C40F3A"/>
    <w:rsid w:val="00C4240D"/>
    <w:rsid w:val="00C54CF7"/>
    <w:rsid w:val="00C66366"/>
    <w:rsid w:val="00C70031"/>
    <w:rsid w:val="00C719E2"/>
    <w:rsid w:val="00C74C0A"/>
    <w:rsid w:val="00C824EB"/>
    <w:rsid w:val="00C93F5D"/>
    <w:rsid w:val="00CA1747"/>
    <w:rsid w:val="00CA39EB"/>
    <w:rsid w:val="00CB1AA9"/>
    <w:rsid w:val="00CB41C3"/>
    <w:rsid w:val="00CB532E"/>
    <w:rsid w:val="00CC2A2D"/>
    <w:rsid w:val="00CF0307"/>
    <w:rsid w:val="00D00D53"/>
    <w:rsid w:val="00D07917"/>
    <w:rsid w:val="00D12993"/>
    <w:rsid w:val="00D1556D"/>
    <w:rsid w:val="00D21821"/>
    <w:rsid w:val="00D22E84"/>
    <w:rsid w:val="00D250D0"/>
    <w:rsid w:val="00D37529"/>
    <w:rsid w:val="00D44E2E"/>
    <w:rsid w:val="00D454AD"/>
    <w:rsid w:val="00D622AF"/>
    <w:rsid w:val="00D643EE"/>
    <w:rsid w:val="00D7598C"/>
    <w:rsid w:val="00D76395"/>
    <w:rsid w:val="00D90AF3"/>
    <w:rsid w:val="00D910A2"/>
    <w:rsid w:val="00D92277"/>
    <w:rsid w:val="00DA5AAD"/>
    <w:rsid w:val="00DA6B6D"/>
    <w:rsid w:val="00DB0415"/>
    <w:rsid w:val="00DC14CF"/>
    <w:rsid w:val="00DC3CDF"/>
    <w:rsid w:val="00DC4970"/>
    <w:rsid w:val="00DC5E25"/>
    <w:rsid w:val="00DC7BFA"/>
    <w:rsid w:val="00DD1741"/>
    <w:rsid w:val="00DD3AE9"/>
    <w:rsid w:val="00DE06A3"/>
    <w:rsid w:val="00DE7A80"/>
    <w:rsid w:val="00DF07B2"/>
    <w:rsid w:val="00DF15EF"/>
    <w:rsid w:val="00DF2AAC"/>
    <w:rsid w:val="00DF6FB7"/>
    <w:rsid w:val="00DF71EF"/>
    <w:rsid w:val="00E04C87"/>
    <w:rsid w:val="00E076CE"/>
    <w:rsid w:val="00E140D7"/>
    <w:rsid w:val="00E16DA8"/>
    <w:rsid w:val="00E21AD3"/>
    <w:rsid w:val="00E32363"/>
    <w:rsid w:val="00E3261A"/>
    <w:rsid w:val="00E346FE"/>
    <w:rsid w:val="00E35421"/>
    <w:rsid w:val="00E35FF1"/>
    <w:rsid w:val="00E364E8"/>
    <w:rsid w:val="00E43A6C"/>
    <w:rsid w:val="00E547F9"/>
    <w:rsid w:val="00E55B5C"/>
    <w:rsid w:val="00E776AC"/>
    <w:rsid w:val="00E80732"/>
    <w:rsid w:val="00E90B37"/>
    <w:rsid w:val="00E9163E"/>
    <w:rsid w:val="00E951A1"/>
    <w:rsid w:val="00E962B1"/>
    <w:rsid w:val="00EA0201"/>
    <w:rsid w:val="00EA0540"/>
    <w:rsid w:val="00EA17EB"/>
    <w:rsid w:val="00EC1491"/>
    <w:rsid w:val="00EC5747"/>
    <w:rsid w:val="00ED014F"/>
    <w:rsid w:val="00ED5266"/>
    <w:rsid w:val="00EE1E4E"/>
    <w:rsid w:val="00EE5B39"/>
    <w:rsid w:val="00EF2C94"/>
    <w:rsid w:val="00EF6E4A"/>
    <w:rsid w:val="00F030E3"/>
    <w:rsid w:val="00F0438D"/>
    <w:rsid w:val="00F06730"/>
    <w:rsid w:val="00F10723"/>
    <w:rsid w:val="00F11E04"/>
    <w:rsid w:val="00F136D9"/>
    <w:rsid w:val="00F21C69"/>
    <w:rsid w:val="00F22975"/>
    <w:rsid w:val="00F270A1"/>
    <w:rsid w:val="00F33DA5"/>
    <w:rsid w:val="00F44B9C"/>
    <w:rsid w:val="00F44C24"/>
    <w:rsid w:val="00F44D12"/>
    <w:rsid w:val="00F5263E"/>
    <w:rsid w:val="00F56BEA"/>
    <w:rsid w:val="00F601FA"/>
    <w:rsid w:val="00F66A49"/>
    <w:rsid w:val="00F75B72"/>
    <w:rsid w:val="00F80496"/>
    <w:rsid w:val="00F83EE4"/>
    <w:rsid w:val="00F87299"/>
    <w:rsid w:val="00F875B0"/>
    <w:rsid w:val="00FA30C6"/>
    <w:rsid w:val="00FA376F"/>
    <w:rsid w:val="00FB2EAB"/>
    <w:rsid w:val="00FB336E"/>
    <w:rsid w:val="00FB5506"/>
    <w:rsid w:val="00FC385A"/>
    <w:rsid w:val="00FE309B"/>
    <w:rsid w:val="00FE3A11"/>
    <w:rsid w:val="00FF01EC"/>
    <w:rsid w:val="00FF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5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336E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FB336E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336E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B336E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B336E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rsid w:val="00FB33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336E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B33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FB336E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FB33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B336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808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08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ctioninfo2">
    <w:name w:val="section__info2"/>
    <w:basedOn w:val="a0"/>
    <w:rsid w:val="008E03D4"/>
    <w:rPr>
      <w:vanish w:val="0"/>
      <w:webHidden w:val="0"/>
      <w:sz w:val="24"/>
      <w:szCs w:val="24"/>
      <w:specVanish w:val="0"/>
    </w:rPr>
  </w:style>
  <w:style w:type="paragraph" w:styleId="ad">
    <w:name w:val="No Spacing"/>
    <w:uiPriority w:val="1"/>
    <w:qFormat/>
    <w:rsid w:val="00E3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562E44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BF36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336E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FB336E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336E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B336E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B336E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rsid w:val="00FB33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336E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B33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FB336E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FB33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B336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808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08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ctioninfo2">
    <w:name w:val="section__info2"/>
    <w:basedOn w:val="a0"/>
    <w:rsid w:val="008E03D4"/>
    <w:rPr>
      <w:vanish w:val="0"/>
      <w:webHidden w:val="0"/>
      <w:sz w:val="24"/>
      <w:szCs w:val="24"/>
      <w:specVanish w:val="0"/>
    </w:rPr>
  </w:style>
  <w:style w:type="paragraph" w:styleId="ad">
    <w:name w:val="No Spacing"/>
    <w:uiPriority w:val="1"/>
    <w:qFormat/>
    <w:rsid w:val="00E3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562E44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BF36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F7CF9-31BF-4F4A-97D3-2AD49E5FC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Любовь</cp:lastModifiedBy>
  <cp:revision>2</cp:revision>
  <cp:lastPrinted>2024-09-16T07:33:00Z</cp:lastPrinted>
  <dcterms:created xsi:type="dcterms:W3CDTF">2024-09-30T06:34:00Z</dcterms:created>
  <dcterms:modified xsi:type="dcterms:W3CDTF">2024-09-30T06:34:00Z</dcterms:modified>
</cp:coreProperties>
</file>